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8E907" w14:textId="02AF2942" w:rsidR="004966DA" w:rsidRPr="004966DA" w:rsidRDefault="000B1192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192">
        <w:rPr>
          <w:rFonts w:ascii="Times New Roman" w:hAnsi="Times New Roman" w:cs="Times New Roman"/>
          <w:b/>
          <w:sz w:val="28"/>
          <w:szCs w:val="28"/>
        </w:rPr>
        <w:t>Минское городское управление МЧС Республики Беларусь</w:t>
      </w:r>
      <w:r w:rsidR="004966DA" w:rsidRPr="004966DA">
        <w:rPr>
          <w:rFonts w:ascii="Times New Roman" w:hAnsi="Times New Roman" w:cs="Times New Roman"/>
          <w:sz w:val="28"/>
          <w:szCs w:val="28"/>
        </w:rPr>
        <w:t xml:space="preserve"> приглашает </w:t>
      </w:r>
      <w:r w:rsidR="00D67C14">
        <w:rPr>
          <w:rFonts w:ascii="Times New Roman" w:hAnsi="Times New Roman" w:cs="Times New Roman"/>
          <w:sz w:val="28"/>
          <w:szCs w:val="28"/>
        </w:rPr>
        <w:t>абитуриентов</w:t>
      </w:r>
      <w:r w:rsidR="004966DA" w:rsidRPr="004966DA">
        <w:rPr>
          <w:rFonts w:ascii="Times New Roman" w:hAnsi="Times New Roman" w:cs="Times New Roman"/>
          <w:sz w:val="28"/>
          <w:szCs w:val="28"/>
        </w:rPr>
        <w:t xml:space="preserve"> к поступлению </w:t>
      </w:r>
      <w:r>
        <w:rPr>
          <w:rFonts w:ascii="Times New Roman" w:hAnsi="Times New Roman" w:cs="Times New Roman"/>
          <w:sz w:val="28"/>
          <w:szCs w:val="28"/>
        </w:rPr>
        <w:t xml:space="preserve">в 2027 году </w:t>
      </w:r>
      <w:r w:rsidR="004966DA" w:rsidRPr="004966D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ГУО «</w:t>
      </w:r>
      <w:r w:rsidR="004966DA" w:rsidRPr="004966DA">
        <w:rPr>
          <w:rFonts w:ascii="Times New Roman" w:hAnsi="Times New Roman" w:cs="Times New Roman"/>
          <w:b/>
          <w:sz w:val="28"/>
          <w:szCs w:val="28"/>
        </w:rPr>
        <w:t>Университет гражданской защиты М</w:t>
      </w:r>
      <w:r>
        <w:rPr>
          <w:rFonts w:ascii="Times New Roman" w:hAnsi="Times New Roman" w:cs="Times New Roman"/>
          <w:b/>
          <w:sz w:val="28"/>
          <w:szCs w:val="28"/>
        </w:rPr>
        <w:t>инистерства по чрезвычайным ситуациям Республики Беларусь»</w:t>
      </w:r>
      <w:r w:rsidR="004966DA" w:rsidRPr="00496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 w:rsidR="004966DA" w:rsidRPr="00496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Университет гражданской защиты МЧС) </w:t>
      </w:r>
      <w:r w:rsidR="004966DA">
        <w:rPr>
          <w:rFonts w:ascii="Times New Roman" w:hAnsi="Times New Roman" w:cs="Times New Roman"/>
          <w:sz w:val="28"/>
          <w:szCs w:val="28"/>
        </w:rPr>
        <w:t xml:space="preserve">– </w:t>
      </w:r>
      <w:r w:rsidR="004966DA" w:rsidRPr="004966DA">
        <w:rPr>
          <w:rFonts w:ascii="Times New Roman" w:hAnsi="Times New Roman" w:cs="Times New Roman"/>
          <w:sz w:val="28"/>
          <w:szCs w:val="28"/>
        </w:rPr>
        <w:t>единственное учреждение высшего образования в стране, осуществляющее подготовку специалистов в области предупреждения и ликвидации чрезвычайных ситуаций.</w:t>
      </w:r>
    </w:p>
    <w:p w14:paraId="06809247" w14:textId="77777777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6DA">
        <w:rPr>
          <w:rFonts w:ascii="Times New Roman" w:hAnsi="Times New Roman" w:cs="Times New Roman"/>
          <w:b/>
          <w:sz w:val="28"/>
          <w:szCs w:val="28"/>
        </w:rPr>
        <w:t>Специальности (очная форма, 4 года):</w:t>
      </w:r>
    </w:p>
    <w:p w14:paraId="0D787461" w14:textId="57C78EDD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DA">
        <w:rPr>
          <w:rFonts w:ascii="Times New Roman" w:hAnsi="Times New Roman" w:cs="Times New Roman"/>
          <w:sz w:val="28"/>
          <w:szCs w:val="28"/>
        </w:rPr>
        <w:t>«Предупреждение и ликвидация чрезвычайных ситуаций» (юноши)</w:t>
      </w:r>
    </w:p>
    <w:p w14:paraId="611564C2" w14:textId="03468331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DA">
        <w:rPr>
          <w:rFonts w:ascii="Times New Roman" w:hAnsi="Times New Roman" w:cs="Times New Roman"/>
          <w:sz w:val="28"/>
          <w:szCs w:val="28"/>
        </w:rPr>
        <w:t xml:space="preserve">«Пожарная и промышленная </w:t>
      </w:r>
      <w:r>
        <w:rPr>
          <w:rFonts w:ascii="Times New Roman" w:hAnsi="Times New Roman" w:cs="Times New Roman"/>
          <w:sz w:val="28"/>
          <w:szCs w:val="28"/>
        </w:rPr>
        <w:t>безопасность» (юноши и девушки)</w:t>
      </w:r>
    </w:p>
    <w:p w14:paraId="0CC7572C" w14:textId="77777777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6DA">
        <w:rPr>
          <w:rFonts w:ascii="Times New Roman" w:hAnsi="Times New Roman" w:cs="Times New Roman"/>
          <w:b/>
          <w:sz w:val="28"/>
          <w:szCs w:val="28"/>
        </w:rPr>
        <w:t>Вступительные испытания (ЦЭ/ЦТ):</w:t>
      </w:r>
    </w:p>
    <w:p w14:paraId="5667EDA7" w14:textId="615B7777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DA">
        <w:rPr>
          <w:rFonts w:ascii="Times New Roman" w:hAnsi="Times New Roman" w:cs="Times New Roman"/>
          <w:sz w:val="28"/>
          <w:szCs w:val="28"/>
        </w:rPr>
        <w:t>математика, физика, белорусск</w:t>
      </w:r>
      <w:r>
        <w:rPr>
          <w:rFonts w:ascii="Times New Roman" w:hAnsi="Times New Roman" w:cs="Times New Roman"/>
          <w:sz w:val="28"/>
          <w:szCs w:val="28"/>
        </w:rPr>
        <w:t>ий или русский язык (на выбор)</w:t>
      </w:r>
      <w:bookmarkStart w:id="0" w:name="_GoBack"/>
      <w:bookmarkEnd w:id="0"/>
    </w:p>
    <w:p w14:paraId="6C15021F" w14:textId="77777777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Преимущества:</w:t>
      </w:r>
    </w:p>
    <w:p w14:paraId="7CFF5306" w14:textId="493D8DA8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DA">
        <w:rPr>
          <w:rFonts w:ascii="Times New Roman" w:hAnsi="Times New Roman" w:cs="Times New Roman"/>
          <w:sz w:val="28"/>
          <w:szCs w:val="28"/>
        </w:rPr>
        <w:t>полное государственное обеспечение (питание, обмундирование, проживание, медобслуживание);</w:t>
      </w:r>
    </w:p>
    <w:p w14:paraId="0EF49268" w14:textId="6DE32BAC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DA">
        <w:rPr>
          <w:rFonts w:ascii="Times New Roman" w:hAnsi="Times New Roman" w:cs="Times New Roman"/>
          <w:sz w:val="28"/>
          <w:szCs w:val="28"/>
        </w:rPr>
        <w:t>бесплатное обучение вождению (категория «В»);</w:t>
      </w:r>
    </w:p>
    <w:p w14:paraId="57A15906" w14:textId="4AF0F760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DA">
        <w:rPr>
          <w:rFonts w:ascii="Times New Roman" w:hAnsi="Times New Roman" w:cs="Times New Roman"/>
          <w:sz w:val="28"/>
          <w:szCs w:val="28"/>
        </w:rPr>
        <w:t>освобождение от службы в армии с зачислением в кадры МЧС;</w:t>
      </w:r>
    </w:p>
    <w:p w14:paraId="63E132B0" w14:textId="3DD3FD1B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DA">
        <w:rPr>
          <w:rFonts w:ascii="Times New Roman" w:hAnsi="Times New Roman" w:cs="Times New Roman"/>
          <w:sz w:val="28"/>
          <w:szCs w:val="28"/>
        </w:rPr>
        <w:t xml:space="preserve">гарантированное распределение в </w:t>
      </w:r>
      <w:r w:rsidR="00044825">
        <w:rPr>
          <w:rFonts w:ascii="Times New Roman" w:hAnsi="Times New Roman" w:cs="Times New Roman"/>
          <w:sz w:val="28"/>
          <w:szCs w:val="28"/>
        </w:rPr>
        <w:t xml:space="preserve">г. </w:t>
      </w:r>
      <w:r w:rsidRPr="004966DA">
        <w:rPr>
          <w:rFonts w:ascii="Times New Roman" w:hAnsi="Times New Roman" w:cs="Times New Roman"/>
          <w:sz w:val="28"/>
          <w:szCs w:val="28"/>
        </w:rPr>
        <w:t>Минске с присвоением звания «лейтенант внутренней службы»;</w:t>
      </w:r>
    </w:p>
    <w:p w14:paraId="51627F46" w14:textId="21A15F48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DA">
        <w:rPr>
          <w:rFonts w:ascii="Times New Roman" w:hAnsi="Times New Roman" w:cs="Times New Roman"/>
          <w:sz w:val="28"/>
          <w:szCs w:val="28"/>
        </w:rPr>
        <w:t>льготная выслуга лет, позволяющая выйти на пенсию в 48 лет;</w:t>
      </w:r>
    </w:p>
    <w:p w14:paraId="4AB98B80" w14:textId="5FDD814D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DA">
        <w:rPr>
          <w:rFonts w:ascii="Times New Roman" w:hAnsi="Times New Roman" w:cs="Times New Roman"/>
          <w:sz w:val="28"/>
          <w:szCs w:val="28"/>
        </w:rPr>
        <w:t>возможность строительства жилья, получение арендного жилья, социальная защита,</w:t>
      </w:r>
      <w:r>
        <w:rPr>
          <w:rFonts w:ascii="Times New Roman" w:hAnsi="Times New Roman" w:cs="Times New Roman"/>
          <w:sz w:val="28"/>
          <w:szCs w:val="28"/>
        </w:rPr>
        <w:t xml:space="preserve"> ежегодный оплачиваемый отпуск.</w:t>
      </w:r>
    </w:p>
    <w:p w14:paraId="4B299CFE" w14:textId="66CD1480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DA">
        <w:rPr>
          <w:rFonts w:ascii="Times New Roman" w:hAnsi="Times New Roman" w:cs="Times New Roman"/>
          <w:b/>
          <w:color w:val="FF0000"/>
          <w:sz w:val="28"/>
          <w:szCs w:val="28"/>
        </w:rPr>
        <w:t>Важно:</w:t>
      </w:r>
      <w:r w:rsidRPr="004966DA">
        <w:rPr>
          <w:rFonts w:ascii="Times New Roman" w:hAnsi="Times New Roman" w:cs="Times New Roman"/>
          <w:sz w:val="28"/>
          <w:szCs w:val="28"/>
        </w:rPr>
        <w:t xml:space="preserve"> при успешном прохождении мед</w:t>
      </w:r>
      <w:r w:rsidR="000B1192">
        <w:rPr>
          <w:rFonts w:ascii="Times New Roman" w:hAnsi="Times New Roman" w:cs="Times New Roman"/>
          <w:sz w:val="28"/>
          <w:szCs w:val="28"/>
        </w:rPr>
        <w:t xml:space="preserve">ицинской </w:t>
      </w:r>
      <w:r w:rsidRPr="004966DA">
        <w:rPr>
          <w:rFonts w:ascii="Times New Roman" w:hAnsi="Times New Roman" w:cs="Times New Roman"/>
          <w:sz w:val="28"/>
          <w:szCs w:val="28"/>
        </w:rPr>
        <w:t xml:space="preserve">комиссии, но отсутствии возможности поступления в </w:t>
      </w:r>
      <w:r w:rsidR="000B1192">
        <w:rPr>
          <w:rFonts w:ascii="Times New Roman" w:hAnsi="Times New Roman" w:cs="Times New Roman"/>
          <w:sz w:val="28"/>
          <w:szCs w:val="28"/>
        </w:rPr>
        <w:t>Университет гражданской защиты МЧС</w:t>
      </w:r>
      <w:r w:rsidR="000B1192" w:rsidRPr="004966DA">
        <w:rPr>
          <w:rFonts w:ascii="Times New Roman" w:hAnsi="Times New Roman" w:cs="Times New Roman"/>
          <w:sz w:val="28"/>
          <w:szCs w:val="28"/>
        </w:rPr>
        <w:t xml:space="preserve"> </w:t>
      </w:r>
      <w:r w:rsidR="00044825">
        <w:rPr>
          <w:rFonts w:ascii="Times New Roman" w:hAnsi="Times New Roman" w:cs="Times New Roman"/>
          <w:sz w:val="28"/>
          <w:szCs w:val="28"/>
        </w:rPr>
        <w:t>–</w:t>
      </w:r>
      <w:r w:rsidRPr="004966DA">
        <w:rPr>
          <w:rFonts w:ascii="Times New Roman" w:hAnsi="Times New Roman" w:cs="Times New Roman"/>
          <w:sz w:val="28"/>
          <w:szCs w:val="28"/>
        </w:rPr>
        <w:t xml:space="preserve"> зачисление на </w:t>
      </w:r>
      <w:r w:rsidR="00044825">
        <w:rPr>
          <w:rFonts w:ascii="Times New Roman" w:hAnsi="Times New Roman" w:cs="Times New Roman"/>
          <w:sz w:val="28"/>
          <w:szCs w:val="28"/>
        </w:rPr>
        <w:t xml:space="preserve">службу </w:t>
      </w:r>
      <w:r w:rsidR="00044825" w:rsidRPr="00044825">
        <w:rPr>
          <w:rFonts w:ascii="Times New Roman" w:hAnsi="Times New Roman" w:cs="Times New Roman"/>
          <w:sz w:val="28"/>
          <w:szCs w:val="28"/>
        </w:rPr>
        <w:t>в органы и подразделения по чрезвычайным ситуациям</w:t>
      </w:r>
      <w:r w:rsidR="00044825" w:rsidRPr="00044825">
        <w:rPr>
          <w:rFonts w:ascii="Times New Roman" w:hAnsi="Times New Roman" w:cs="Times New Roman"/>
          <w:sz w:val="28"/>
          <w:szCs w:val="28"/>
        </w:rPr>
        <w:t xml:space="preserve"> </w:t>
      </w:r>
      <w:r w:rsidRPr="004966DA">
        <w:rPr>
          <w:rFonts w:ascii="Times New Roman" w:hAnsi="Times New Roman" w:cs="Times New Roman"/>
          <w:sz w:val="28"/>
          <w:szCs w:val="28"/>
        </w:rPr>
        <w:t>с 18 лет с правом получения бесплатного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заочно.</w:t>
      </w:r>
    </w:p>
    <w:p w14:paraId="1678A0E8" w14:textId="68A285DF" w:rsidR="004966DA" w:rsidRPr="004966DA" w:rsidRDefault="000B1192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4966DA" w:rsidRPr="004966DA">
        <w:rPr>
          <w:rFonts w:ascii="Times New Roman" w:hAnsi="Times New Roman" w:cs="Times New Roman"/>
          <w:sz w:val="28"/>
          <w:szCs w:val="28"/>
        </w:rPr>
        <w:t>поступления</w:t>
      </w:r>
      <w:r>
        <w:rPr>
          <w:rFonts w:ascii="Times New Roman" w:hAnsi="Times New Roman" w:cs="Times New Roman"/>
          <w:sz w:val="28"/>
          <w:szCs w:val="28"/>
        </w:rPr>
        <w:t xml:space="preserve"> в учреждение образования</w:t>
      </w:r>
      <w:r w:rsidR="004966DA" w:rsidRPr="004966DA">
        <w:rPr>
          <w:rFonts w:ascii="Times New Roman" w:hAnsi="Times New Roman" w:cs="Times New Roman"/>
          <w:sz w:val="28"/>
          <w:szCs w:val="28"/>
        </w:rPr>
        <w:t xml:space="preserve"> </w:t>
      </w:r>
      <w:r w:rsidR="00044825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4966DA" w:rsidRPr="004966DA">
        <w:rPr>
          <w:rFonts w:ascii="Times New Roman" w:hAnsi="Times New Roman" w:cs="Times New Roman"/>
          <w:sz w:val="28"/>
          <w:szCs w:val="28"/>
        </w:rPr>
        <w:t xml:space="preserve">обратиться с заявлением в Советский </w:t>
      </w:r>
      <w:r w:rsidR="00044825">
        <w:rPr>
          <w:rFonts w:ascii="Times New Roman" w:hAnsi="Times New Roman" w:cs="Times New Roman"/>
          <w:sz w:val="28"/>
          <w:szCs w:val="28"/>
        </w:rPr>
        <w:t xml:space="preserve">районный отдел по чрезвычайным ситуациям </w:t>
      </w:r>
      <w:r w:rsidR="004966DA" w:rsidRPr="004966DA">
        <w:rPr>
          <w:rFonts w:ascii="Times New Roman" w:hAnsi="Times New Roman" w:cs="Times New Roman"/>
          <w:sz w:val="28"/>
          <w:szCs w:val="28"/>
        </w:rPr>
        <w:t>(</w:t>
      </w:r>
      <w:r w:rsidR="004966DA" w:rsidRPr="004966DA">
        <w:rPr>
          <w:rFonts w:ascii="Times New Roman" w:hAnsi="Times New Roman" w:cs="Times New Roman"/>
          <w:b/>
          <w:sz w:val="28"/>
          <w:szCs w:val="28"/>
        </w:rPr>
        <w:t>г. Минск, ул. Красная, 9</w:t>
      </w:r>
      <w:r w:rsidR="004966DA" w:rsidRPr="004966DA">
        <w:rPr>
          <w:rFonts w:ascii="Times New Roman" w:hAnsi="Times New Roman" w:cs="Times New Roman"/>
          <w:sz w:val="28"/>
          <w:szCs w:val="28"/>
        </w:rPr>
        <w:t xml:space="preserve">) или по телефону </w:t>
      </w:r>
      <w:r w:rsidR="004966DA" w:rsidRPr="004966DA">
        <w:rPr>
          <w:rFonts w:ascii="Times New Roman" w:hAnsi="Times New Roman" w:cs="Times New Roman"/>
          <w:b/>
          <w:sz w:val="28"/>
          <w:szCs w:val="28"/>
        </w:rPr>
        <w:t>+375-29-912-12-12</w:t>
      </w:r>
      <w:r w:rsidR="004966DA" w:rsidRPr="004966DA">
        <w:rPr>
          <w:rFonts w:ascii="Times New Roman" w:hAnsi="Times New Roman" w:cs="Times New Roman"/>
          <w:sz w:val="28"/>
          <w:szCs w:val="28"/>
        </w:rPr>
        <w:t xml:space="preserve"> (заместитель </w:t>
      </w:r>
      <w:r w:rsidR="004966DA" w:rsidRPr="004966DA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начальника отдела по кадровой и идеологической работе </w:t>
      </w:r>
      <w:proofErr w:type="spellStart"/>
      <w:r w:rsidR="004966DA">
        <w:rPr>
          <w:rFonts w:ascii="Times New Roman" w:hAnsi="Times New Roman" w:cs="Times New Roman"/>
          <w:sz w:val="28"/>
          <w:szCs w:val="28"/>
        </w:rPr>
        <w:t>Апетёнок</w:t>
      </w:r>
      <w:proofErr w:type="spellEnd"/>
      <w:r w:rsidR="004966DA">
        <w:rPr>
          <w:rFonts w:ascii="Times New Roman" w:hAnsi="Times New Roman" w:cs="Times New Roman"/>
          <w:sz w:val="28"/>
          <w:szCs w:val="28"/>
        </w:rPr>
        <w:t xml:space="preserve"> </w:t>
      </w:r>
      <w:r w:rsidR="004966DA" w:rsidRPr="004966DA">
        <w:rPr>
          <w:rFonts w:ascii="Times New Roman" w:hAnsi="Times New Roman" w:cs="Times New Roman"/>
          <w:sz w:val="28"/>
          <w:szCs w:val="28"/>
        </w:rPr>
        <w:t>Павел Васильевич).</w:t>
      </w:r>
    </w:p>
    <w:p w14:paraId="2CC19596" w14:textId="77777777" w:rsidR="004966DA" w:rsidRPr="004966DA" w:rsidRDefault="004966DA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9462E7" w14:textId="77777777" w:rsidR="003B740A" w:rsidRPr="004966DA" w:rsidRDefault="005D06FE" w:rsidP="00496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B740A" w:rsidRPr="0049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A3F"/>
    <w:rsid w:val="00044825"/>
    <w:rsid w:val="000B1192"/>
    <w:rsid w:val="003F0A94"/>
    <w:rsid w:val="0047624C"/>
    <w:rsid w:val="004966DA"/>
    <w:rsid w:val="004D42E0"/>
    <w:rsid w:val="005D06FE"/>
    <w:rsid w:val="00A65579"/>
    <w:rsid w:val="00A911B9"/>
    <w:rsid w:val="00C10A3F"/>
    <w:rsid w:val="00D6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5AC82"/>
  <w15:docId w15:val="{8C928D2B-FB59-4121-A355-EC133DE8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Ковалёнок Анастасия Ивановна</dc:creator>
  <cp:keywords/>
  <dc:description/>
  <cp:lastModifiedBy>Ольга Гончарик</cp:lastModifiedBy>
  <cp:revision>6</cp:revision>
  <dcterms:created xsi:type="dcterms:W3CDTF">2026-08-25T11:11:00Z</dcterms:created>
  <dcterms:modified xsi:type="dcterms:W3CDTF">2026-09-09T12:21:00Z</dcterms:modified>
</cp:coreProperties>
</file>