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0FD13" w14:textId="77777777" w:rsidR="007618A5" w:rsidRPr="00205ED3" w:rsidRDefault="00C521B1" w:rsidP="00205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ED3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="00F22F92" w:rsidRPr="00205ED3">
        <w:rPr>
          <w:rFonts w:ascii="Times New Roman" w:hAnsi="Times New Roman" w:cs="Times New Roman"/>
          <w:b/>
          <w:sz w:val="28"/>
          <w:szCs w:val="28"/>
        </w:rPr>
        <w:t>по использо</w:t>
      </w:r>
      <w:r w:rsidR="007618A5" w:rsidRPr="00205ED3">
        <w:rPr>
          <w:rFonts w:ascii="Times New Roman" w:hAnsi="Times New Roman" w:cs="Times New Roman"/>
          <w:b/>
          <w:sz w:val="28"/>
          <w:szCs w:val="28"/>
        </w:rPr>
        <w:t xml:space="preserve">ванию в образовательном процессе </w:t>
      </w:r>
    </w:p>
    <w:p w14:paraId="2AEDF307" w14:textId="27A96B22" w:rsidR="00410771" w:rsidRPr="00205ED3" w:rsidRDefault="00C521B1" w:rsidP="00205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ED3">
        <w:rPr>
          <w:rFonts w:ascii="Times New Roman" w:hAnsi="Times New Roman" w:cs="Times New Roman"/>
          <w:b/>
          <w:sz w:val="28"/>
          <w:szCs w:val="28"/>
        </w:rPr>
        <w:t>учебн</w:t>
      </w:r>
      <w:r w:rsidR="0095063B" w:rsidRPr="00205ED3">
        <w:rPr>
          <w:rFonts w:ascii="Times New Roman" w:hAnsi="Times New Roman" w:cs="Times New Roman"/>
          <w:b/>
          <w:sz w:val="28"/>
          <w:szCs w:val="28"/>
        </w:rPr>
        <w:t>ого</w:t>
      </w:r>
      <w:r w:rsidRPr="00205ED3">
        <w:rPr>
          <w:rFonts w:ascii="Times New Roman" w:hAnsi="Times New Roman" w:cs="Times New Roman"/>
          <w:b/>
          <w:sz w:val="28"/>
          <w:szCs w:val="28"/>
        </w:rPr>
        <w:t xml:space="preserve"> пособи</w:t>
      </w:r>
      <w:r w:rsidR="0095063B" w:rsidRPr="00205ED3">
        <w:rPr>
          <w:rFonts w:ascii="Times New Roman" w:hAnsi="Times New Roman" w:cs="Times New Roman"/>
          <w:b/>
          <w:sz w:val="28"/>
          <w:szCs w:val="28"/>
        </w:rPr>
        <w:t>я</w:t>
      </w:r>
      <w:r w:rsidRPr="00205ED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200B3" w:rsidRPr="00205ED3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</w:t>
      </w:r>
      <w:r w:rsidRPr="00205ED3">
        <w:rPr>
          <w:rFonts w:ascii="Times New Roman" w:hAnsi="Times New Roman" w:cs="Times New Roman"/>
          <w:b/>
          <w:sz w:val="28"/>
          <w:szCs w:val="28"/>
        </w:rPr>
        <w:t>»</w:t>
      </w:r>
      <w:r w:rsidR="00410771" w:rsidRPr="00205ED3">
        <w:t xml:space="preserve"> </w:t>
      </w:r>
      <w:r w:rsidR="00410771" w:rsidRPr="00205ED3">
        <w:rPr>
          <w:rFonts w:ascii="Times New Roman" w:hAnsi="Times New Roman" w:cs="Times New Roman"/>
          <w:b/>
          <w:sz w:val="28"/>
          <w:szCs w:val="28"/>
        </w:rPr>
        <w:t>/</w:t>
      </w:r>
    </w:p>
    <w:p w14:paraId="0CD32BA3" w14:textId="62928B11" w:rsidR="007618A5" w:rsidRPr="00205ED3" w:rsidRDefault="00410771" w:rsidP="00205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ED3">
        <w:rPr>
          <w:rFonts w:ascii="Times New Roman" w:hAnsi="Times New Roman" w:cs="Times New Roman"/>
          <w:b/>
          <w:sz w:val="28"/>
          <w:szCs w:val="28"/>
        </w:rPr>
        <w:t>«Асновы бяспекі жыццядзейнасці»</w:t>
      </w:r>
    </w:p>
    <w:p w14:paraId="47965B93" w14:textId="630CB1B2" w:rsidR="007618A5" w:rsidRPr="00205ED3" w:rsidRDefault="00421B49" w:rsidP="00205ED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05ED3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056C7B">
        <w:rPr>
          <w:rFonts w:ascii="Times New Roman" w:hAnsi="Times New Roman" w:cs="Times New Roman"/>
          <w:b/>
          <w:sz w:val="28"/>
          <w:szCs w:val="28"/>
        </w:rPr>
        <w:t>4</w:t>
      </w:r>
      <w:r w:rsidR="00601983" w:rsidRPr="00205ED3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  <w:r w:rsidRPr="00205ED3">
        <w:rPr>
          <w:rFonts w:ascii="Times New Roman" w:hAnsi="Times New Roman" w:cs="Times New Roman"/>
          <w:b/>
          <w:sz w:val="28"/>
          <w:szCs w:val="28"/>
        </w:rPr>
        <w:t>учреждений</w:t>
      </w:r>
      <w:r w:rsidR="00C521B1" w:rsidRPr="00205ED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41346228"/>
      <w:r w:rsidR="005045B7" w:rsidRPr="00205ED3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6200B3"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</w:p>
    <w:p w14:paraId="548CBE3C" w14:textId="7074B024" w:rsidR="007618A5" w:rsidRPr="00205ED3" w:rsidRDefault="007618A5" w:rsidP="00205ED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200B3"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>реализующих</w:t>
      </w:r>
      <w:r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200B3"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образовательные программы</w:t>
      </w:r>
      <w:r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200B3" w:rsidRPr="00205ED3">
        <w:rPr>
          <w:rFonts w:ascii="Times New Roman" w:hAnsi="Times New Roman" w:cs="Times New Roman"/>
          <w:b/>
          <w:sz w:val="28"/>
          <w:szCs w:val="28"/>
        </w:rPr>
        <w:t xml:space="preserve">общего среднего </w:t>
      </w:r>
      <w:r w:rsidR="006200B3"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>образования</w:t>
      </w:r>
      <w:r w:rsidR="00A8773D"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</w:p>
    <w:p w14:paraId="5DB879E7" w14:textId="22D3DF83" w:rsidR="00601983" w:rsidRPr="00205ED3" w:rsidRDefault="00601983" w:rsidP="00205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 русским </w:t>
      </w:r>
      <w:r w:rsidR="00416F8E"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(белорусским) </w:t>
      </w:r>
      <w:r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>язык</w:t>
      </w:r>
      <w:r w:rsidR="00586B71"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>ом</w:t>
      </w:r>
      <w:r w:rsidRPr="00205ED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обучения </w:t>
      </w:r>
      <w:r w:rsidR="00586B71" w:rsidRPr="00205ED3">
        <w:rPr>
          <w:rFonts w:ascii="Times New Roman" w:hAnsi="Times New Roman" w:cs="Times New Roman"/>
          <w:b/>
          <w:bCs/>
          <w:sz w:val="28"/>
          <w:szCs w:val="28"/>
        </w:rPr>
        <w:t>и воспи</w:t>
      </w:r>
      <w:r w:rsidR="00A8773D" w:rsidRPr="00205ED3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586B71" w:rsidRPr="00205ED3">
        <w:rPr>
          <w:rFonts w:ascii="Times New Roman" w:hAnsi="Times New Roman" w:cs="Times New Roman"/>
          <w:b/>
          <w:bCs/>
          <w:sz w:val="28"/>
          <w:szCs w:val="28"/>
        </w:rPr>
        <w:t>ания</w:t>
      </w:r>
      <w:bookmarkEnd w:id="0"/>
    </w:p>
    <w:p w14:paraId="353267BA" w14:textId="77777777" w:rsidR="007618A5" w:rsidRPr="00205ED3" w:rsidRDefault="007618A5" w:rsidP="00205ED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6B3B53D5" w14:textId="1578F391" w:rsidR="00AD43D4" w:rsidRPr="00205ED3" w:rsidRDefault="009179C2" w:rsidP="00205E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5ED3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C27648" w:rsidRPr="00205ED3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4A7BB7" w:rsidRPr="00205ED3">
        <w:rPr>
          <w:rFonts w:ascii="Times New Roman" w:hAnsi="Times New Roman" w:cs="Times New Roman"/>
          <w:iCs/>
          <w:sz w:val="28"/>
          <w:szCs w:val="28"/>
        </w:rPr>
        <w:t>202</w:t>
      </w:r>
      <w:r w:rsidR="00056C7B">
        <w:rPr>
          <w:rFonts w:ascii="Times New Roman" w:hAnsi="Times New Roman" w:cs="Times New Roman"/>
          <w:iCs/>
          <w:sz w:val="28"/>
          <w:szCs w:val="28"/>
        </w:rPr>
        <w:t>6</w:t>
      </w:r>
      <w:r w:rsidR="004A7BB7" w:rsidRPr="00205ED3">
        <w:rPr>
          <w:rFonts w:ascii="Times New Roman" w:hAnsi="Times New Roman" w:cs="Times New Roman"/>
          <w:iCs/>
          <w:sz w:val="28"/>
          <w:szCs w:val="28"/>
        </w:rPr>
        <w:t>/202</w:t>
      </w:r>
      <w:r w:rsidR="00056C7B">
        <w:rPr>
          <w:rFonts w:ascii="Times New Roman" w:hAnsi="Times New Roman" w:cs="Times New Roman"/>
          <w:iCs/>
          <w:sz w:val="28"/>
          <w:szCs w:val="28"/>
        </w:rPr>
        <w:t>7</w:t>
      </w:r>
      <w:r w:rsidR="00681CB8" w:rsidRPr="00205ED3">
        <w:rPr>
          <w:rFonts w:ascii="Times New Roman" w:hAnsi="Times New Roman" w:cs="Times New Roman"/>
          <w:iCs/>
          <w:sz w:val="28"/>
          <w:szCs w:val="28"/>
        </w:rPr>
        <w:t xml:space="preserve"> учебном году </w:t>
      </w:r>
      <w:r w:rsidR="00396F8F" w:rsidRPr="00205ED3">
        <w:rPr>
          <w:rFonts w:ascii="Times New Roman" w:hAnsi="Times New Roman" w:cs="Times New Roman"/>
          <w:iCs/>
          <w:sz w:val="28"/>
          <w:szCs w:val="28"/>
        </w:rPr>
        <w:t xml:space="preserve">учащиеся </w:t>
      </w:r>
      <w:r w:rsidR="00056C7B">
        <w:rPr>
          <w:rFonts w:ascii="Times New Roman" w:hAnsi="Times New Roman" w:cs="Times New Roman"/>
          <w:iCs/>
          <w:sz w:val="28"/>
          <w:szCs w:val="28"/>
        </w:rPr>
        <w:t>4</w:t>
      </w:r>
      <w:r w:rsidR="00396F8F" w:rsidRPr="00205ED3">
        <w:rPr>
          <w:rFonts w:ascii="Times New Roman" w:hAnsi="Times New Roman" w:cs="Times New Roman"/>
          <w:iCs/>
          <w:sz w:val="28"/>
          <w:szCs w:val="28"/>
        </w:rPr>
        <w:t>-х классов</w:t>
      </w:r>
      <w:r w:rsidR="00681CB8" w:rsidRPr="00205ED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A6B74">
        <w:rPr>
          <w:rFonts w:ascii="Times New Roman" w:hAnsi="Times New Roman" w:cs="Times New Roman"/>
          <w:iCs/>
          <w:sz w:val="28"/>
          <w:szCs w:val="28"/>
        </w:rPr>
        <w:t>будут</w:t>
      </w:r>
      <w:r w:rsidR="00C27648" w:rsidRPr="00205ED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45716" w:rsidRPr="00205ED3">
        <w:rPr>
          <w:rFonts w:ascii="Times New Roman" w:hAnsi="Times New Roman" w:cs="Times New Roman"/>
          <w:iCs/>
          <w:sz w:val="28"/>
          <w:szCs w:val="28"/>
        </w:rPr>
        <w:t>осваивать содержание учебного предмета «</w:t>
      </w:r>
      <w:r w:rsidR="005B1C2B" w:rsidRPr="00205ED3">
        <w:rPr>
          <w:rFonts w:ascii="Times New Roman" w:hAnsi="Times New Roman" w:cs="Times New Roman"/>
          <w:iCs/>
          <w:sz w:val="28"/>
          <w:szCs w:val="28"/>
        </w:rPr>
        <w:t>Основы безопасности жизнедеятельности</w:t>
      </w:r>
      <w:r w:rsidR="00D45716" w:rsidRPr="00205ED3">
        <w:rPr>
          <w:rFonts w:ascii="Times New Roman" w:hAnsi="Times New Roman" w:cs="Times New Roman"/>
          <w:iCs/>
          <w:sz w:val="28"/>
          <w:szCs w:val="28"/>
        </w:rPr>
        <w:t>»</w:t>
      </w:r>
      <w:r w:rsidR="00C27648" w:rsidRPr="00205ED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81CB8" w:rsidRPr="00205ED3">
        <w:rPr>
          <w:rFonts w:ascii="Times New Roman" w:hAnsi="Times New Roman" w:cs="Times New Roman"/>
          <w:iCs/>
          <w:sz w:val="28"/>
          <w:szCs w:val="28"/>
        </w:rPr>
        <w:t>по учебн</w:t>
      </w:r>
      <w:r w:rsidR="0095063B" w:rsidRPr="00205ED3">
        <w:rPr>
          <w:rFonts w:ascii="Times New Roman" w:hAnsi="Times New Roman" w:cs="Times New Roman"/>
          <w:iCs/>
          <w:sz w:val="28"/>
          <w:szCs w:val="28"/>
        </w:rPr>
        <w:t>ому</w:t>
      </w:r>
      <w:r w:rsidR="00681CB8" w:rsidRPr="00205ED3">
        <w:rPr>
          <w:rFonts w:ascii="Times New Roman" w:hAnsi="Times New Roman" w:cs="Times New Roman"/>
          <w:iCs/>
          <w:sz w:val="28"/>
          <w:szCs w:val="28"/>
        </w:rPr>
        <w:t xml:space="preserve"> пособи</w:t>
      </w:r>
      <w:r w:rsidR="0095063B" w:rsidRPr="00205ED3">
        <w:rPr>
          <w:rFonts w:ascii="Times New Roman" w:hAnsi="Times New Roman" w:cs="Times New Roman"/>
          <w:iCs/>
          <w:sz w:val="28"/>
          <w:szCs w:val="28"/>
        </w:rPr>
        <w:t>ю</w:t>
      </w:r>
      <w:r w:rsidR="00266731" w:rsidRPr="00205ED3">
        <w:rPr>
          <w:rFonts w:ascii="Times New Roman" w:hAnsi="Times New Roman" w:cs="Times New Roman"/>
          <w:iCs/>
          <w:sz w:val="28"/>
          <w:szCs w:val="28"/>
        </w:rPr>
        <w:t>:</w:t>
      </w:r>
      <w:r w:rsidR="004A7BB7" w:rsidRPr="00205ED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7B663FFC" w14:textId="14323278" w:rsidR="00AD43D4" w:rsidRPr="00205ED3" w:rsidRDefault="00476AA4" w:rsidP="00205E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510DC8A6" wp14:editId="6025C44C">
            <wp:simplePos x="0" y="0"/>
            <wp:positionH relativeFrom="margin">
              <wp:posOffset>4620895</wp:posOffset>
            </wp:positionH>
            <wp:positionV relativeFrom="paragraph">
              <wp:posOffset>100965</wp:posOffset>
            </wp:positionV>
            <wp:extent cx="1430020" cy="1859915"/>
            <wp:effectExtent l="133350" t="95250" r="132080" b="102235"/>
            <wp:wrapTight wrapText="bothSides">
              <wp:wrapPolygon edited="0">
                <wp:start x="-504" y="-64"/>
                <wp:lineTo x="-721" y="3752"/>
                <wp:lineTo x="-597" y="18021"/>
                <wp:lineTo x="-281" y="21559"/>
                <wp:lineTo x="19456" y="21568"/>
                <wp:lineTo x="19779" y="21758"/>
                <wp:lineTo x="21776" y="21556"/>
                <wp:lineTo x="21816" y="1468"/>
                <wp:lineTo x="21402" y="-945"/>
                <wp:lineTo x="14938" y="-1405"/>
                <wp:lineTo x="2348" y="-353"/>
                <wp:lineTo x="-504" y="-64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50463">
                      <a:off x="0" y="0"/>
                      <a:ext cx="143002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C2B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>Аброськина, Т.Ю. Основы безопасности жизнедеят</w:t>
      </w:r>
      <w:r w:rsidR="00EC2904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>ельности :</w:t>
      </w:r>
      <w:r w:rsidR="00EF5CF0" w:rsidRPr="00205ED3">
        <w:rPr>
          <w:rFonts w:ascii="Times New Roman" w:eastAsia="SimSun" w:hAnsi="Times New Roman" w:cs="Times New Roman"/>
          <w:i/>
          <w:noProof/>
          <w:kern w:val="1"/>
          <w:sz w:val="28"/>
          <w:szCs w:val="28"/>
        </w:rPr>
        <w:t xml:space="preserve"> </w:t>
      </w:r>
      <w:r w:rsidR="00EC2904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 xml:space="preserve">учебное пособие для </w:t>
      </w:r>
      <w:r w:rsidR="00056C7B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>4</w:t>
      </w:r>
      <w:r w:rsidR="005B1C2B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>-го кл. учр. образования, реал. образ. программы общ. сред. образования</w:t>
      </w:r>
      <w:r w:rsidR="00456CD1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>,</w:t>
      </w:r>
      <w:r w:rsidR="005B1C2B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 xml:space="preserve"> с рус. яз. обучения</w:t>
      </w:r>
      <w:r w:rsidR="00456CD1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 xml:space="preserve"> и воспитания</w:t>
      </w:r>
      <w:r w:rsidR="005B1C2B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 xml:space="preserve">. / </w:t>
      </w:r>
      <w:r w:rsidR="00691E24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>Т.Ю. Аброськина, Л.Ф. </w:t>
      </w:r>
      <w:r w:rsidR="005B1C2B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 xml:space="preserve">Кузнецова, Л.А. Одновол. </w:t>
      </w:r>
      <w:r w:rsidR="005B1C2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–</w:t>
      </w:r>
      <w:r w:rsidR="005B1C2B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 xml:space="preserve"> Минск : Адукацыя </w:t>
      </w:r>
      <w:r w:rsidR="005B1C2B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val="en-US" w:eastAsia="zh-CN"/>
        </w:rPr>
        <w:t>i</w:t>
      </w:r>
      <w:r w:rsidR="00EC2904" w:rsidRPr="00205ED3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 xml:space="preserve"> выхаванне, 202</w:t>
      </w:r>
      <w:r w:rsidR="00056C7B">
        <w:rPr>
          <w:rFonts w:ascii="Times New Roman" w:eastAsia="SimSun" w:hAnsi="Times New Roman" w:cs="Times New Roman"/>
          <w:i/>
          <w:kern w:val="1"/>
          <w:sz w:val="28"/>
          <w:szCs w:val="28"/>
          <w:lang w:eastAsia="zh-CN"/>
        </w:rPr>
        <w:t>6</w:t>
      </w:r>
      <w:r w:rsidR="005B1C2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  <w:r w:rsidR="0046762F" w:rsidRPr="00205ED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7B23539" w14:textId="5DE4EB1F" w:rsidR="00AD43D4" w:rsidRPr="00205ED3" w:rsidRDefault="0005724D" w:rsidP="00205E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5ED3">
        <w:rPr>
          <w:rFonts w:ascii="Times New Roman" w:hAnsi="Times New Roman" w:cs="Times New Roman"/>
          <w:i/>
          <w:sz w:val="28"/>
          <w:szCs w:val="28"/>
        </w:rPr>
        <w:t xml:space="preserve">Аброськіна, Т. Ю. </w:t>
      </w:r>
      <w:bookmarkStart w:id="1" w:name="_Hlk174611307"/>
      <w:r w:rsidRPr="00205ED3">
        <w:rPr>
          <w:rFonts w:ascii="Times New Roman" w:hAnsi="Times New Roman" w:cs="Times New Roman"/>
          <w:i/>
          <w:sz w:val="28"/>
          <w:szCs w:val="28"/>
        </w:rPr>
        <w:t xml:space="preserve">Асновы бяспекі жыццядзейнасці </w:t>
      </w:r>
      <w:bookmarkEnd w:id="1"/>
      <w:r w:rsidR="00EC2904" w:rsidRPr="00205ED3">
        <w:rPr>
          <w:rFonts w:ascii="Times New Roman" w:hAnsi="Times New Roman" w:cs="Times New Roman"/>
          <w:i/>
          <w:sz w:val="28"/>
          <w:szCs w:val="28"/>
        </w:rPr>
        <w:t xml:space="preserve">: вучэб. дапам. для </w:t>
      </w:r>
      <w:r w:rsidR="00056C7B">
        <w:rPr>
          <w:rFonts w:ascii="Times New Roman" w:hAnsi="Times New Roman" w:cs="Times New Roman"/>
          <w:i/>
          <w:sz w:val="28"/>
          <w:szCs w:val="28"/>
        </w:rPr>
        <w:t>4</w:t>
      </w:r>
      <w:r w:rsidRPr="00205ED3">
        <w:rPr>
          <w:rFonts w:ascii="Times New Roman" w:hAnsi="Times New Roman" w:cs="Times New Roman"/>
          <w:i/>
          <w:sz w:val="28"/>
          <w:szCs w:val="28"/>
        </w:rPr>
        <w:t xml:space="preserve">-га кл. устаноў адук., якія рэал. навуч. адукац. праграмы агульнай сярэдняй адукацыі, з беларус. мовай навучання і выхавання. / Т.Ю. Аброськіна, </w:t>
      </w:r>
      <w:r w:rsidR="00266731" w:rsidRPr="00205ED3">
        <w:rPr>
          <w:rFonts w:ascii="Times New Roman" w:hAnsi="Times New Roman" w:cs="Times New Roman"/>
          <w:i/>
          <w:sz w:val="28"/>
          <w:szCs w:val="28"/>
        </w:rPr>
        <w:br/>
      </w:r>
      <w:r w:rsidRPr="00205ED3">
        <w:rPr>
          <w:rFonts w:ascii="Times New Roman" w:hAnsi="Times New Roman" w:cs="Times New Roman"/>
          <w:i/>
          <w:sz w:val="28"/>
          <w:szCs w:val="28"/>
        </w:rPr>
        <w:t>Л.А. Аднавол, Л.Ф. Кузняцова. – Мінск: Адукацыя і выхаванне</w:t>
      </w:r>
      <w:r w:rsidR="00EC2904" w:rsidRPr="00205ED3">
        <w:rPr>
          <w:rFonts w:ascii="Times New Roman" w:hAnsi="Times New Roman" w:cs="Times New Roman"/>
          <w:i/>
          <w:sz w:val="28"/>
          <w:szCs w:val="28"/>
        </w:rPr>
        <w:t>, 202</w:t>
      </w:r>
      <w:r w:rsidR="00056C7B">
        <w:rPr>
          <w:rFonts w:ascii="Times New Roman" w:hAnsi="Times New Roman" w:cs="Times New Roman"/>
          <w:i/>
          <w:sz w:val="28"/>
          <w:szCs w:val="28"/>
        </w:rPr>
        <w:t>6</w:t>
      </w:r>
      <w:r w:rsidRPr="00205ED3">
        <w:rPr>
          <w:rFonts w:ascii="Times New Roman" w:hAnsi="Times New Roman" w:cs="Times New Roman"/>
          <w:i/>
          <w:sz w:val="28"/>
          <w:szCs w:val="28"/>
        </w:rPr>
        <w:t>.</w:t>
      </w:r>
    </w:p>
    <w:p w14:paraId="4B02055F" w14:textId="54D246A4" w:rsidR="00396F8F" w:rsidRPr="00205ED3" w:rsidRDefault="007F4561" w:rsidP="00205E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5ED3">
        <w:rPr>
          <w:rFonts w:ascii="Times New Roman" w:hAnsi="Times New Roman" w:cs="Times New Roman"/>
          <w:iCs/>
          <w:sz w:val="28"/>
          <w:szCs w:val="28"/>
        </w:rPr>
        <w:t xml:space="preserve">Учебное пособие </w:t>
      </w:r>
      <w:r w:rsidR="00396F8F" w:rsidRPr="00205ED3">
        <w:rPr>
          <w:rFonts w:ascii="Times New Roman" w:hAnsi="Times New Roman" w:cs="Times New Roman"/>
          <w:iCs/>
          <w:sz w:val="28"/>
          <w:szCs w:val="28"/>
        </w:rPr>
        <w:t>подготовлен</w:t>
      </w:r>
      <w:r w:rsidRPr="00205ED3">
        <w:rPr>
          <w:rFonts w:ascii="Times New Roman" w:hAnsi="Times New Roman" w:cs="Times New Roman"/>
          <w:iCs/>
          <w:sz w:val="28"/>
          <w:szCs w:val="28"/>
        </w:rPr>
        <w:t>о</w:t>
      </w:r>
      <w:r w:rsidR="00396F8F" w:rsidRPr="00205ED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05ED3">
        <w:rPr>
          <w:rFonts w:ascii="Times New Roman" w:hAnsi="Times New Roman" w:cs="Times New Roman"/>
          <w:iCs/>
          <w:sz w:val="28"/>
          <w:szCs w:val="28"/>
        </w:rPr>
        <w:t xml:space="preserve">авторским </w:t>
      </w:r>
      <w:r w:rsidR="00F925F1" w:rsidRPr="00205ED3">
        <w:rPr>
          <w:rFonts w:ascii="Times New Roman" w:hAnsi="Times New Roman" w:cs="Times New Roman"/>
          <w:iCs/>
          <w:sz w:val="28"/>
          <w:szCs w:val="28"/>
        </w:rPr>
        <w:t xml:space="preserve">коллективом: </w:t>
      </w:r>
      <w:r w:rsidRPr="00205ED3">
        <w:rPr>
          <w:rFonts w:ascii="Times New Roman" w:hAnsi="Times New Roman" w:cs="Times New Roman"/>
          <w:iCs/>
          <w:sz w:val="28"/>
          <w:szCs w:val="28"/>
        </w:rPr>
        <w:br/>
      </w:r>
      <w:r w:rsidR="00A8227B" w:rsidRPr="00205ED3">
        <w:rPr>
          <w:rFonts w:ascii="Times New Roman" w:hAnsi="Times New Roman" w:cs="Times New Roman"/>
          <w:iCs/>
          <w:sz w:val="28"/>
          <w:szCs w:val="28"/>
        </w:rPr>
        <w:t xml:space="preserve">Т.Ю. Аброськиной — </w:t>
      </w:r>
      <w:r w:rsidR="0046762F" w:rsidRPr="00205ED3">
        <w:rPr>
          <w:rFonts w:ascii="Times New Roman" w:hAnsi="Times New Roman" w:cs="Times New Roman"/>
          <w:iCs/>
          <w:sz w:val="28"/>
          <w:szCs w:val="28"/>
        </w:rPr>
        <w:t>заместителем директора по учебной работе, учителем квалификационной категории «учитель-методист»</w:t>
      </w:r>
      <w:r w:rsidR="00D45716" w:rsidRPr="00205ED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A6B74">
        <w:rPr>
          <w:rFonts w:ascii="Times New Roman" w:hAnsi="Times New Roman" w:cs="Times New Roman"/>
          <w:iCs/>
          <w:sz w:val="28"/>
          <w:szCs w:val="28"/>
        </w:rPr>
        <w:t>государственного учреждения образования</w:t>
      </w:r>
      <w:r w:rsidR="00A8227B" w:rsidRPr="00205ED3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DD1A22">
        <w:rPr>
          <w:rFonts w:ascii="Times New Roman" w:hAnsi="Times New Roman" w:cs="Times New Roman"/>
          <w:iCs/>
          <w:sz w:val="28"/>
          <w:szCs w:val="28"/>
        </w:rPr>
        <w:t>Ордена Трудового Красного Знамени г</w:t>
      </w:r>
      <w:r w:rsidR="00A8227B" w:rsidRPr="00205ED3">
        <w:rPr>
          <w:rFonts w:ascii="Times New Roman" w:hAnsi="Times New Roman" w:cs="Times New Roman"/>
          <w:iCs/>
          <w:sz w:val="28"/>
          <w:szCs w:val="28"/>
        </w:rPr>
        <w:t xml:space="preserve">имназия № </w:t>
      </w:r>
      <w:r w:rsidR="00056C7B">
        <w:rPr>
          <w:rFonts w:ascii="Times New Roman" w:hAnsi="Times New Roman" w:cs="Times New Roman"/>
          <w:iCs/>
          <w:sz w:val="28"/>
          <w:szCs w:val="28"/>
        </w:rPr>
        <w:t>50</w:t>
      </w:r>
      <w:r w:rsidR="00A8227B" w:rsidRPr="00205ED3">
        <w:rPr>
          <w:rFonts w:ascii="Times New Roman" w:hAnsi="Times New Roman" w:cs="Times New Roman"/>
          <w:iCs/>
          <w:sz w:val="28"/>
          <w:szCs w:val="28"/>
        </w:rPr>
        <w:t xml:space="preserve"> г. Минска», </w:t>
      </w:r>
      <w:r w:rsidR="00B65F19" w:rsidRPr="00205ED3">
        <w:rPr>
          <w:rFonts w:ascii="Times New Roman" w:hAnsi="Times New Roman" w:cs="Times New Roman"/>
          <w:iCs/>
          <w:sz w:val="28"/>
          <w:szCs w:val="28"/>
        </w:rPr>
        <w:t>Л.Ф. Кузнецовой</w:t>
      </w:r>
      <w:r w:rsidR="00A8227B" w:rsidRPr="00205ED3">
        <w:rPr>
          <w:rFonts w:ascii="Times New Roman" w:hAnsi="Times New Roman" w:cs="Times New Roman"/>
          <w:iCs/>
          <w:sz w:val="28"/>
          <w:szCs w:val="28"/>
        </w:rPr>
        <w:t xml:space="preserve"> — </w:t>
      </w:r>
      <w:r w:rsidR="0031098B" w:rsidRPr="00205ED3">
        <w:rPr>
          <w:rFonts w:ascii="Times New Roman" w:hAnsi="Times New Roman" w:cs="Times New Roman"/>
          <w:iCs/>
          <w:sz w:val="28"/>
          <w:szCs w:val="28"/>
        </w:rPr>
        <w:t>начальник</w:t>
      </w:r>
      <w:r w:rsidR="007340C4" w:rsidRPr="00205ED3">
        <w:rPr>
          <w:rFonts w:ascii="Times New Roman" w:hAnsi="Times New Roman" w:cs="Times New Roman"/>
          <w:iCs/>
          <w:sz w:val="28"/>
          <w:szCs w:val="28"/>
        </w:rPr>
        <w:t>ом</w:t>
      </w:r>
      <w:r w:rsidR="0031098B" w:rsidRPr="00205ED3">
        <w:rPr>
          <w:rFonts w:ascii="Times New Roman" w:hAnsi="Times New Roman" w:cs="Times New Roman"/>
          <w:iCs/>
          <w:sz w:val="28"/>
          <w:szCs w:val="28"/>
        </w:rPr>
        <w:t xml:space="preserve"> информационно-аналитического отдела </w:t>
      </w:r>
      <w:r w:rsidR="00691E24" w:rsidRPr="00205ED3">
        <w:rPr>
          <w:rFonts w:ascii="Times New Roman" w:hAnsi="Times New Roman" w:cs="Times New Roman"/>
          <w:iCs/>
          <w:sz w:val="28"/>
          <w:szCs w:val="28"/>
        </w:rPr>
        <w:t>государственного учреждения образования «Академия</w:t>
      </w:r>
      <w:r w:rsidR="0031098B" w:rsidRPr="00205ED3">
        <w:rPr>
          <w:rFonts w:ascii="Times New Roman" w:hAnsi="Times New Roman" w:cs="Times New Roman"/>
          <w:iCs/>
          <w:sz w:val="28"/>
          <w:szCs w:val="28"/>
        </w:rPr>
        <w:t xml:space="preserve"> образования</w:t>
      </w:r>
      <w:r w:rsidR="00691E24" w:rsidRPr="00205ED3">
        <w:rPr>
          <w:rFonts w:ascii="Times New Roman" w:hAnsi="Times New Roman" w:cs="Times New Roman"/>
          <w:iCs/>
          <w:sz w:val="28"/>
          <w:szCs w:val="28"/>
        </w:rPr>
        <w:t>»</w:t>
      </w:r>
      <w:r w:rsidR="00B65F19" w:rsidRPr="00205ED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8227B" w:rsidRPr="00205ED3">
        <w:rPr>
          <w:rFonts w:ascii="Times New Roman" w:hAnsi="Times New Roman" w:cs="Times New Roman"/>
          <w:iCs/>
          <w:sz w:val="28"/>
          <w:szCs w:val="28"/>
        </w:rPr>
        <w:t xml:space="preserve">Л.А. Одновол — </w:t>
      </w:r>
      <w:r w:rsidR="00B65F19" w:rsidRPr="00205ED3">
        <w:rPr>
          <w:rFonts w:ascii="Times New Roman" w:hAnsi="Times New Roman" w:cs="Times New Roman"/>
          <w:iCs/>
          <w:sz w:val="28"/>
          <w:szCs w:val="28"/>
        </w:rPr>
        <w:t xml:space="preserve">методистом высшей категории отдела методического обеспечения начального образования </w:t>
      </w:r>
      <w:r w:rsidR="00691E24" w:rsidRPr="00205ED3">
        <w:rPr>
          <w:rFonts w:ascii="Times New Roman" w:hAnsi="Times New Roman" w:cs="Times New Roman"/>
          <w:iCs/>
          <w:sz w:val="28"/>
          <w:szCs w:val="28"/>
        </w:rPr>
        <w:t>государственного учреждения образования «Академия образования»</w:t>
      </w:r>
      <w:r w:rsidR="00441B8A" w:rsidRPr="00205ED3">
        <w:rPr>
          <w:rFonts w:ascii="Times New Roman" w:hAnsi="Times New Roman" w:cs="Times New Roman"/>
          <w:iCs/>
          <w:sz w:val="28"/>
          <w:szCs w:val="28"/>
        </w:rPr>
        <w:t>.</w:t>
      </w:r>
    </w:p>
    <w:p w14:paraId="45579673" w14:textId="5CFAEC8F" w:rsidR="00412705" w:rsidRPr="00205ED3" w:rsidRDefault="003742BE" w:rsidP="00205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ED3">
        <w:rPr>
          <w:rFonts w:ascii="Times New Roman" w:hAnsi="Times New Roman" w:cs="Times New Roman"/>
          <w:sz w:val="28"/>
          <w:szCs w:val="28"/>
        </w:rPr>
        <w:t>Учебн</w:t>
      </w:r>
      <w:r w:rsidR="0095063B" w:rsidRPr="00205ED3">
        <w:rPr>
          <w:rFonts w:ascii="Times New Roman" w:hAnsi="Times New Roman" w:cs="Times New Roman"/>
          <w:sz w:val="28"/>
          <w:szCs w:val="28"/>
        </w:rPr>
        <w:t>ое</w:t>
      </w:r>
      <w:r w:rsidRPr="00205ED3">
        <w:rPr>
          <w:rFonts w:ascii="Times New Roman" w:hAnsi="Times New Roman" w:cs="Times New Roman"/>
          <w:sz w:val="28"/>
          <w:szCs w:val="28"/>
        </w:rPr>
        <w:t xml:space="preserve"> пособи</w:t>
      </w:r>
      <w:r w:rsidR="0095063B" w:rsidRPr="00205ED3">
        <w:rPr>
          <w:rFonts w:ascii="Times New Roman" w:hAnsi="Times New Roman" w:cs="Times New Roman"/>
          <w:sz w:val="28"/>
          <w:szCs w:val="28"/>
        </w:rPr>
        <w:t>е</w:t>
      </w:r>
      <w:r w:rsidRPr="00205ED3">
        <w:rPr>
          <w:rFonts w:ascii="Times New Roman" w:hAnsi="Times New Roman" w:cs="Times New Roman"/>
          <w:sz w:val="28"/>
          <w:szCs w:val="28"/>
        </w:rPr>
        <w:t xml:space="preserve"> «</w:t>
      </w:r>
      <w:r w:rsidR="000F57E9" w:rsidRPr="00205ED3">
        <w:rPr>
          <w:rFonts w:ascii="Times New Roman" w:hAnsi="Times New Roman" w:cs="Times New Roman"/>
          <w:sz w:val="28"/>
          <w:szCs w:val="28"/>
        </w:rPr>
        <w:t>Основы безопасности жизнедеятельности</w:t>
      </w:r>
      <w:r w:rsidRPr="00205ED3">
        <w:rPr>
          <w:rFonts w:ascii="Times New Roman" w:hAnsi="Times New Roman" w:cs="Times New Roman"/>
          <w:sz w:val="28"/>
          <w:szCs w:val="28"/>
        </w:rPr>
        <w:t>»</w:t>
      </w:r>
      <w:bookmarkStart w:id="2" w:name="_Hlk174611401"/>
      <w:r w:rsidR="00614D28" w:rsidRPr="00205ED3">
        <w:rPr>
          <w:rFonts w:ascii="Times New Roman" w:hAnsi="Times New Roman" w:cs="Times New Roman"/>
          <w:sz w:val="28"/>
          <w:szCs w:val="28"/>
        </w:rPr>
        <w:t>/«Асновы бяспекі жыццядзейнасці»</w:t>
      </w:r>
      <w:bookmarkEnd w:id="2"/>
      <w:r w:rsidRPr="00205ED3">
        <w:rPr>
          <w:rFonts w:ascii="Times New Roman" w:hAnsi="Times New Roman" w:cs="Times New Roman"/>
          <w:sz w:val="28"/>
          <w:szCs w:val="28"/>
        </w:rPr>
        <w:t xml:space="preserve"> — основн</w:t>
      </w:r>
      <w:r w:rsidR="0095063B" w:rsidRPr="00205ED3">
        <w:rPr>
          <w:rFonts w:ascii="Times New Roman" w:hAnsi="Times New Roman" w:cs="Times New Roman"/>
          <w:sz w:val="28"/>
          <w:szCs w:val="28"/>
        </w:rPr>
        <w:t>ой</w:t>
      </w:r>
      <w:r w:rsidRPr="00205ED3">
        <w:rPr>
          <w:rFonts w:ascii="Times New Roman" w:hAnsi="Times New Roman" w:cs="Times New Roman"/>
          <w:sz w:val="28"/>
          <w:szCs w:val="28"/>
        </w:rPr>
        <w:t xml:space="preserve"> компонент учебно-методического комплекса по </w:t>
      </w:r>
      <w:r w:rsidR="000F57E9" w:rsidRPr="00205ED3">
        <w:rPr>
          <w:rFonts w:ascii="Times New Roman" w:hAnsi="Times New Roman" w:cs="Times New Roman"/>
          <w:sz w:val="28"/>
          <w:szCs w:val="28"/>
        </w:rPr>
        <w:t>основам безопасности</w:t>
      </w:r>
      <w:r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7F4561" w:rsidRPr="00205ED3">
        <w:rPr>
          <w:rFonts w:ascii="Times New Roman" w:hAnsi="Times New Roman" w:cs="Times New Roman"/>
          <w:sz w:val="28"/>
          <w:szCs w:val="28"/>
        </w:rPr>
        <w:t xml:space="preserve">жизнедеятельности </w:t>
      </w:r>
      <w:r w:rsidRPr="00205ED3">
        <w:rPr>
          <w:rFonts w:ascii="Times New Roman" w:hAnsi="Times New Roman" w:cs="Times New Roman"/>
          <w:sz w:val="28"/>
          <w:szCs w:val="28"/>
        </w:rPr>
        <w:t xml:space="preserve">для </w:t>
      </w:r>
      <w:r w:rsidR="00DD1A22">
        <w:rPr>
          <w:rFonts w:ascii="Times New Roman" w:hAnsi="Times New Roman" w:cs="Times New Roman"/>
          <w:sz w:val="28"/>
          <w:szCs w:val="28"/>
        </w:rPr>
        <w:t>4</w:t>
      </w:r>
      <w:r w:rsidR="007877C1" w:rsidRPr="00205ED3">
        <w:rPr>
          <w:rFonts w:ascii="Times New Roman" w:hAnsi="Times New Roman" w:cs="Times New Roman"/>
          <w:sz w:val="28"/>
          <w:szCs w:val="28"/>
        </w:rPr>
        <w:t>-го</w:t>
      </w:r>
      <w:r w:rsidRPr="00205ED3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B02B8A" w:rsidRPr="00205ED3">
        <w:rPr>
          <w:rFonts w:ascii="Times New Roman" w:hAnsi="Times New Roman" w:cs="Times New Roman"/>
          <w:sz w:val="28"/>
          <w:szCs w:val="28"/>
        </w:rPr>
        <w:t>.</w:t>
      </w:r>
      <w:r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4D349E" w:rsidRPr="00205ED3">
        <w:rPr>
          <w:rFonts w:ascii="Times New Roman" w:hAnsi="Times New Roman" w:cs="Times New Roman"/>
          <w:sz w:val="28"/>
          <w:szCs w:val="28"/>
        </w:rPr>
        <w:t>Нов</w:t>
      </w:r>
      <w:r w:rsidR="0095063B" w:rsidRPr="00205ED3">
        <w:rPr>
          <w:rFonts w:ascii="Times New Roman" w:hAnsi="Times New Roman" w:cs="Times New Roman"/>
          <w:sz w:val="28"/>
          <w:szCs w:val="28"/>
        </w:rPr>
        <w:t>о</w:t>
      </w:r>
      <w:r w:rsidR="00614D28" w:rsidRPr="00205ED3">
        <w:rPr>
          <w:rFonts w:ascii="Times New Roman" w:hAnsi="Times New Roman" w:cs="Times New Roman"/>
          <w:sz w:val="28"/>
          <w:szCs w:val="28"/>
        </w:rPr>
        <w:t>е</w:t>
      </w:r>
      <w:r w:rsidR="004D349E" w:rsidRPr="00205ED3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95063B" w:rsidRPr="00205ED3">
        <w:rPr>
          <w:rFonts w:ascii="Times New Roman" w:hAnsi="Times New Roman" w:cs="Times New Roman"/>
          <w:sz w:val="28"/>
          <w:szCs w:val="28"/>
        </w:rPr>
        <w:t>о</w:t>
      </w:r>
      <w:r w:rsidR="00614D28" w:rsidRPr="00205ED3">
        <w:rPr>
          <w:rFonts w:ascii="Times New Roman" w:hAnsi="Times New Roman" w:cs="Times New Roman"/>
          <w:sz w:val="28"/>
          <w:szCs w:val="28"/>
        </w:rPr>
        <w:t>е</w:t>
      </w:r>
      <w:r w:rsidR="004D349E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95063B" w:rsidRPr="00205ED3">
        <w:rPr>
          <w:rFonts w:ascii="Times New Roman" w:hAnsi="Times New Roman" w:cs="Times New Roman"/>
          <w:sz w:val="28"/>
          <w:szCs w:val="28"/>
        </w:rPr>
        <w:t>пособие</w:t>
      </w:r>
      <w:r w:rsidR="004D349E" w:rsidRPr="00205ED3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95063B" w:rsidRPr="00205ED3">
        <w:rPr>
          <w:rFonts w:ascii="Times New Roman" w:hAnsi="Times New Roman" w:cs="Times New Roman"/>
          <w:sz w:val="28"/>
          <w:szCs w:val="28"/>
        </w:rPr>
        <w:t>о</w:t>
      </w:r>
      <w:r w:rsidR="004D349E" w:rsidRPr="00205ED3">
        <w:rPr>
          <w:rFonts w:ascii="Times New Roman" w:hAnsi="Times New Roman" w:cs="Times New Roman"/>
          <w:sz w:val="28"/>
          <w:szCs w:val="28"/>
        </w:rPr>
        <w:t xml:space="preserve"> стать для учащихся не только источником информации о </w:t>
      </w:r>
      <w:r w:rsidR="0087166C" w:rsidRPr="00205ED3">
        <w:rPr>
          <w:rFonts w:ascii="Times New Roman" w:hAnsi="Times New Roman" w:cs="Times New Roman"/>
          <w:sz w:val="28"/>
          <w:szCs w:val="28"/>
        </w:rPr>
        <w:t>возможных</w:t>
      </w:r>
      <w:r w:rsidR="004D349E" w:rsidRPr="00205ED3">
        <w:rPr>
          <w:rFonts w:ascii="Times New Roman" w:hAnsi="Times New Roman" w:cs="Times New Roman"/>
          <w:sz w:val="28"/>
          <w:szCs w:val="28"/>
        </w:rPr>
        <w:t xml:space="preserve"> риска</w:t>
      </w:r>
      <w:r w:rsidR="0087166C" w:rsidRPr="00205ED3">
        <w:rPr>
          <w:rFonts w:ascii="Times New Roman" w:hAnsi="Times New Roman" w:cs="Times New Roman"/>
          <w:sz w:val="28"/>
          <w:szCs w:val="28"/>
        </w:rPr>
        <w:t>х</w:t>
      </w:r>
      <w:r w:rsidR="004D349E" w:rsidRPr="00205ED3">
        <w:rPr>
          <w:rFonts w:ascii="Times New Roman" w:hAnsi="Times New Roman" w:cs="Times New Roman"/>
          <w:sz w:val="28"/>
          <w:szCs w:val="28"/>
        </w:rPr>
        <w:t>, которые существуют или могут возникнуть в жизни, о способах поведения и спасения в них, но и средством для формирования умения применять знания в реальной обстановке, для выработки навыков защиты и самозащиты, пр</w:t>
      </w:r>
      <w:r w:rsidR="0087166C" w:rsidRPr="00205ED3">
        <w:rPr>
          <w:rFonts w:ascii="Times New Roman" w:hAnsi="Times New Roman" w:cs="Times New Roman"/>
          <w:sz w:val="28"/>
          <w:szCs w:val="28"/>
        </w:rPr>
        <w:t>иобретения первоначального опыта</w:t>
      </w:r>
      <w:r w:rsidR="004D349E" w:rsidRPr="00205ED3">
        <w:rPr>
          <w:rFonts w:ascii="Times New Roman" w:hAnsi="Times New Roman" w:cs="Times New Roman"/>
          <w:sz w:val="28"/>
          <w:szCs w:val="28"/>
        </w:rPr>
        <w:t xml:space="preserve"> самосохранительного поведения</w:t>
      </w:r>
      <w:r w:rsidR="0087166C" w:rsidRPr="00205ED3">
        <w:rPr>
          <w:rFonts w:ascii="Times New Roman" w:hAnsi="Times New Roman" w:cs="Times New Roman"/>
          <w:sz w:val="28"/>
          <w:szCs w:val="28"/>
        </w:rPr>
        <w:t>, оказания первой помощи.</w:t>
      </w:r>
    </w:p>
    <w:p w14:paraId="7558F570" w14:textId="26E4AD38" w:rsidR="0087166C" w:rsidRPr="00205ED3" w:rsidRDefault="009179C2" w:rsidP="00205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ED3">
        <w:rPr>
          <w:rFonts w:ascii="Times New Roman" w:hAnsi="Times New Roman" w:cs="Times New Roman"/>
          <w:sz w:val="28"/>
          <w:szCs w:val="28"/>
        </w:rPr>
        <w:t xml:space="preserve">2. </w:t>
      </w:r>
      <w:r w:rsidR="00C6538E" w:rsidRPr="00205ED3">
        <w:rPr>
          <w:rFonts w:ascii="Times New Roman" w:hAnsi="Times New Roman" w:cs="Times New Roman"/>
          <w:sz w:val="28"/>
          <w:szCs w:val="28"/>
        </w:rPr>
        <w:t>Содержание учебн</w:t>
      </w:r>
      <w:r w:rsidR="0095063B" w:rsidRPr="00205ED3">
        <w:rPr>
          <w:rFonts w:ascii="Times New Roman" w:hAnsi="Times New Roman" w:cs="Times New Roman"/>
          <w:sz w:val="28"/>
          <w:szCs w:val="28"/>
        </w:rPr>
        <w:t>ого</w:t>
      </w:r>
      <w:r w:rsidR="00C6538E" w:rsidRPr="00205ED3">
        <w:rPr>
          <w:rFonts w:ascii="Times New Roman" w:hAnsi="Times New Roman" w:cs="Times New Roman"/>
          <w:sz w:val="28"/>
          <w:szCs w:val="28"/>
        </w:rPr>
        <w:t xml:space="preserve"> пособи</w:t>
      </w:r>
      <w:r w:rsidR="0095063B" w:rsidRPr="00205ED3">
        <w:rPr>
          <w:rFonts w:ascii="Times New Roman" w:hAnsi="Times New Roman" w:cs="Times New Roman"/>
          <w:sz w:val="28"/>
          <w:szCs w:val="28"/>
        </w:rPr>
        <w:t>я</w:t>
      </w:r>
      <w:r w:rsidR="00F86E1C" w:rsidRPr="00205ED3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410771" w:rsidRPr="00205ED3">
        <w:rPr>
          <w:rFonts w:ascii="Times New Roman" w:hAnsi="Times New Roman" w:cs="Times New Roman"/>
          <w:sz w:val="28"/>
          <w:szCs w:val="28"/>
        </w:rPr>
        <w:t>о</w:t>
      </w:r>
      <w:r w:rsidR="00F86E1C" w:rsidRPr="00205ED3">
        <w:rPr>
          <w:rFonts w:ascii="Times New Roman" w:hAnsi="Times New Roman" w:cs="Times New Roman"/>
          <w:sz w:val="28"/>
          <w:szCs w:val="28"/>
        </w:rPr>
        <w:t xml:space="preserve"> в соответствии с содержанием</w:t>
      </w:r>
      <w:r w:rsidR="00A14A08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343478" w:rsidRPr="00205ED3">
        <w:rPr>
          <w:rFonts w:ascii="Times New Roman" w:hAnsi="Times New Roman" w:cs="Times New Roman"/>
          <w:sz w:val="28"/>
          <w:szCs w:val="28"/>
        </w:rPr>
        <w:t>у</w:t>
      </w:r>
      <w:r w:rsidR="00A14A08" w:rsidRPr="00205ED3">
        <w:rPr>
          <w:rFonts w:ascii="Times New Roman" w:hAnsi="Times New Roman" w:cs="Times New Roman"/>
          <w:sz w:val="28"/>
          <w:szCs w:val="28"/>
        </w:rPr>
        <w:t>чебной программ</w:t>
      </w:r>
      <w:r w:rsidR="00343478" w:rsidRPr="00205ED3">
        <w:rPr>
          <w:rFonts w:ascii="Times New Roman" w:hAnsi="Times New Roman" w:cs="Times New Roman"/>
          <w:sz w:val="28"/>
          <w:szCs w:val="28"/>
        </w:rPr>
        <w:t>ы</w:t>
      </w:r>
      <w:r w:rsidR="00F86E1C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BA10E1" w:rsidRPr="00205ED3">
        <w:rPr>
          <w:rFonts w:ascii="Times New Roman" w:hAnsi="Times New Roman" w:cs="Times New Roman"/>
          <w:sz w:val="28"/>
          <w:szCs w:val="28"/>
        </w:rPr>
        <w:t>«Основы бе</w:t>
      </w:r>
      <w:r w:rsidR="0087166C" w:rsidRPr="00205ED3">
        <w:rPr>
          <w:rFonts w:ascii="Times New Roman" w:hAnsi="Times New Roman" w:cs="Times New Roman"/>
          <w:sz w:val="28"/>
          <w:szCs w:val="28"/>
        </w:rPr>
        <w:t xml:space="preserve">зопасности жизнедеятельности. </w:t>
      </w:r>
      <w:r w:rsidR="00DD1A22">
        <w:rPr>
          <w:rFonts w:ascii="Times New Roman" w:hAnsi="Times New Roman" w:cs="Times New Roman"/>
          <w:sz w:val="28"/>
          <w:szCs w:val="28"/>
        </w:rPr>
        <w:t>4</w:t>
      </w:r>
      <w:r w:rsidR="00691E24" w:rsidRPr="00205ED3">
        <w:rPr>
          <w:rFonts w:ascii="Times New Roman" w:hAnsi="Times New Roman" w:cs="Times New Roman"/>
          <w:sz w:val="28"/>
          <w:szCs w:val="28"/>
        </w:rPr>
        <w:t> </w:t>
      </w:r>
      <w:r w:rsidR="00BA10E1" w:rsidRPr="00205ED3">
        <w:rPr>
          <w:rFonts w:ascii="Times New Roman" w:hAnsi="Times New Roman" w:cs="Times New Roman"/>
          <w:sz w:val="28"/>
          <w:szCs w:val="28"/>
        </w:rPr>
        <w:t>класс»</w:t>
      </w:r>
      <w:r w:rsidR="00614D28" w:rsidRPr="00205ED3">
        <w:rPr>
          <w:rFonts w:ascii="Times New Roman" w:hAnsi="Times New Roman" w:cs="Times New Roman"/>
          <w:sz w:val="28"/>
          <w:szCs w:val="28"/>
        </w:rPr>
        <w:t>/«Асновы бяспекі жыццядзейнасці</w:t>
      </w:r>
      <w:r w:rsidR="00410771" w:rsidRPr="00205ED3">
        <w:rPr>
          <w:rFonts w:ascii="Times New Roman" w:hAnsi="Times New Roman" w:cs="Times New Roman"/>
          <w:sz w:val="28"/>
          <w:szCs w:val="28"/>
        </w:rPr>
        <w:t xml:space="preserve">. </w:t>
      </w:r>
      <w:r w:rsidR="00DD1A22">
        <w:rPr>
          <w:rFonts w:ascii="Times New Roman" w:hAnsi="Times New Roman" w:cs="Times New Roman"/>
          <w:sz w:val="28"/>
          <w:szCs w:val="28"/>
        </w:rPr>
        <w:t>4</w:t>
      </w:r>
      <w:r w:rsidR="00410771" w:rsidRPr="00205ED3">
        <w:rPr>
          <w:rFonts w:ascii="Times New Roman" w:hAnsi="Times New Roman" w:cs="Times New Roman"/>
          <w:sz w:val="28"/>
          <w:szCs w:val="28"/>
        </w:rPr>
        <w:t xml:space="preserve"> клас</w:t>
      </w:r>
      <w:r w:rsidR="00614D28" w:rsidRPr="00205ED3">
        <w:rPr>
          <w:rFonts w:ascii="Times New Roman" w:hAnsi="Times New Roman" w:cs="Times New Roman"/>
          <w:sz w:val="28"/>
          <w:szCs w:val="28"/>
        </w:rPr>
        <w:t>»</w:t>
      </w:r>
      <w:r w:rsidR="00D04317" w:rsidRPr="00205ED3">
        <w:rPr>
          <w:rFonts w:ascii="Times New Roman" w:hAnsi="Times New Roman" w:cs="Times New Roman"/>
          <w:sz w:val="28"/>
          <w:szCs w:val="28"/>
        </w:rPr>
        <w:t>.</w:t>
      </w:r>
    </w:p>
    <w:p w14:paraId="3D2A1656" w14:textId="7127DA4E" w:rsidR="00B64D9E" w:rsidRPr="00205ED3" w:rsidRDefault="00BA10E1" w:rsidP="00205ED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C6538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Учебный материал скомпонован в </w:t>
      </w:r>
      <w:r w:rsidR="00B64D9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четыр</w:t>
      </w:r>
      <w:r w:rsidR="00C6538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е</w:t>
      </w:r>
      <w:r w:rsidR="00B64D9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раздела: «Личная и коллективная безопасность», «Защита от чрезвычайных ситуаций</w:t>
      </w:r>
      <w:r w:rsidR="00940D9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 Правила пожарной безопасности</w:t>
      </w:r>
      <w:r w:rsidR="00B64D9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», «Окружающая среда и безопасность», «Здоровый </w:t>
      </w:r>
      <w:r w:rsidR="00B64D9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lastRenderedPageBreak/>
        <w:t xml:space="preserve">образ жизни». У каждого из них свои задачи. Однако комплексное их решение позволяет </w:t>
      </w:r>
      <w:r w:rsidR="0087166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достичь цели учебного предмета: воспитание </w:t>
      </w:r>
      <w:r w:rsidR="009506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личности</w:t>
      </w:r>
      <w:r w:rsidR="007F456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</w:t>
      </w:r>
      <w:r w:rsidR="009506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обладающей необходимыми для обеспечения </w:t>
      </w:r>
      <w:r w:rsidR="0087166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личной и общественной безопасности нравственными и физическими качествами, знаниями правил и норм безопасной жизнедеятельности, умениями и навыками конструктивного взаимодействия с окружающей действительностью, опытом самосохранительного поведения.</w:t>
      </w:r>
    </w:p>
    <w:p w14:paraId="0881272A" w14:textId="2DB8E7FE" w:rsidR="00254A46" w:rsidRPr="00254A46" w:rsidRDefault="00254A46" w:rsidP="00254A4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770880" behindDoc="1" locked="0" layoutInCell="1" allowOverlap="1" wp14:anchorId="2E05D38A" wp14:editId="4463A03C">
            <wp:simplePos x="0" y="0"/>
            <wp:positionH relativeFrom="margin">
              <wp:posOffset>3166110</wp:posOffset>
            </wp:positionH>
            <wp:positionV relativeFrom="paragraph">
              <wp:posOffset>147320</wp:posOffset>
            </wp:positionV>
            <wp:extent cx="3028950" cy="2727960"/>
            <wp:effectExtent l="0" t="0" r="0" b="0"/>
            <wp:wrapTight wrapText="bothSides">
              <wp:wrapPolygon edited="0">
                <wp:start x="0" y="0"/>
                <wp:lineTo x="0" y="21419"/>
                <wp:lineTo x="21464" y="21419"/>
                <wp:lineTo x="21464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9C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3. </w:t>
      </w:r>
      <w:r w:rsidR="007E163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Структура учебного пособия включает основной текст и внетекстовые компоненты</w:t>
      </w:r>
      <w:r w:rsidR="0061280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: </w:t>
      </w:r>
      <w:r w:rsidR="00977C62" w:rsidRPr="00205ED3">
        <w:rPr>
          <w:rStyle w:val="ac"/>
          <w:rFonts w:ascii="Times New Roman" w:hAnsi="Times New Roman" w:cs="Times New Roman"/>
          <w:b w:val="0"/>
          <w:sz w:val="28"/>
          <w:szCs w:val="28"/>
        </w:rPr>
        <w:t>аппарат организации усвоения</w:t>
      </w:r>
      <w:r w:rsidR="00977C62" w:rsidRPr="00205ED3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 xml:space="preserve"> </w:t>
      </w:r>
      <w:r w:rsidR="00977C6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— систем</w:t>
      </w:r>
      <w:r w:rsidR="0061280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</w:t>
      </w:r>
      <w:r w:rsidR="00977C6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вопросов и заданий по рассматриваемой теме, памятки, таблицы</w:t>
      </w:r>
      <w:r w:rsidR="0087166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 дополнительные сведения по темам</w:t>
      </w:r>
      <w:r w:rsidR="00DC05F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; </w:t>
      </w:r>
      <w:r w:rsidR="00977C6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иллюстративны</w:t>
      </w:r>
      <w:r w:rsidR="00DC05F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й</w:t>
      </w:r>
      <w:r w:rsidR="00977C6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материал</w:t>
      </w:r>
      <w:r w:rsidR="0080334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;</w:t>
      </w:r>
      <w:r w:rsidR="00977C6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аппарат ориентировки</w:t>
      </w:r>
      <w:r w:rsidR="007A6B74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  <w:r w:rsidR="00977C6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</w:p>
    <w:p w14:paraId="20B7B4B6" w14:textId="37A48DBB" w:rsidR="00B72379" w:rsidRPr="00205ED3" w:rsidRDefault="00192E2A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Основной текст учебн</w:t>
      </w:r>
      <w:r w:rsidR="004B563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ого пособия</w:t>
      </w: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служит главным источником учебной информации</w:t>
      </w:r>
      <w:r w:rsidR="00B7237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по основам безопасности жизнедеятельности</w:t>
      </w: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, обязательной для изучения и усвоения учащимися. </w:t>
      </w:r>
      <w:r w:rsidR="00695260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Каждая учебная тема </w:t>
      </w:r>
      <w:r w:rsidR="00CA118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включает минимально необходимый, но достаточный теоретический и практический материал для достижения личностных, метапредметных и предметных результатов</w:t>
      </w:r>
      <w:r w:rsidR="00F5738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  <w:r w:rsidR="00CA118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</w:p>
    <w:p w14:paraId="007DAD5F" w14:textId="1B5D23EB" w:rsidR="00863B56" w:rsidRPr="00205ED3" w:rsidRDefault="007A6B74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768832" behindDoc="1" locked="0" layoutInCell="1" allowOverlap="1" wp14:anchorId="19B70744" wp14:editId="00FCA35C">
            <wp:simplePos x="0" y="0"/>
            <wp:positionH relativeFrom="margin">
              <wp:posOffset>4451985</wp:posOffset>
            </wp:positionH>
            <wp:positionV relativeFrom="paragraph">
              <wp:posOffset>1205865</wp:posOffset>
            </wp:positionV>
            <wp:extent cx="1819275" cy="1689735"/>
            <wp:effectExtent l="0" t="0" r="9525" b="5715"/>
            <wp:wrapTight wrapText="bothSides">
              <wp:wrapPolygon edited="0">
                <wp:start x="0" y="0"/>
                <wp:lineTo x="0" y="21430"/>
                <wp:lineTo x="21487" y="21430"/>
                <wp:lineTo x="21487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81"/>
                    <a:stretch/>
                  </pic:blipFill>
                  <pic:spPr bwMode="auto">
                    <a:xfrm>
                      <a:off x="0" y="0"/>
                      <a:ext cx="1819275" cy="1689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9B8">
        <w:rPr>
          <w:noProof/>
        </w:rPr>
        <w:drawing>
          <wp:anchor distT="0" distB="0" distL="114300" distR="114300" simplePos="0" relativeHeight="251769856" behindDoc="1" locked="0" layoutInCell="1" allowOverlap="1" wp14:anchorId="538A50E0" wp14:editId="5526B095">
            <wp:simplePos x="0" y="0"/>
            <wp:positionH relativeFrom="column">
              <wp:posOffset>3137535</wp:posOffset>
            </wp:positionH>
            <wp:positionV relativeFrom="paragraph">
              <wp:posOffset>15240</wp:posOffset>
            </wp:positionV>
            <wp:extent cx="3115310" cy="1123950"/>
            <wp:effectExtent l="0" t="0" r="8890" b="0"/>
            <wp:wrapTight wrapText="bothSides">
              <wp:wrapPolygon edited="0">
                <wp:start x="0" y="0"/>
                <wp:lineTo x="0" y="21234"/>
                <wp:lineTo x="21530" y="21234"/>
                <wp:lineTo x="21530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38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Дополнительные тексты (рубрика </w:t>
      </w:r>
      <w:r w:rsidR="0032624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«Дополнительные сведения») </w:t>
      </w:r>
      <w:r w:rsidR="00F5738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содержат материал, служащий для подкрепления и углубления положений основного текста</w:t>
      </w:r>
      <w:r w:rsidR="0032624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 для реализации</w:t>
      </w:r>
      <w:r w:rsidR="00F5738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воспитательной функции учебн</w:t>
      </w:r>
      <w:r w:rsidR="00CF363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ого пособия</w:t>
      </w:r>
      <w:r w:rsidR="00D517D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  <w:r w:rsidR="00691E2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</w:p>
    <w:p w14:paraId="0301B024" w14:textId="05013BBB" w:rsidR="00F652C0" w:rsidRPr="00205ED3" w:rsidRDefault="00741DDF" w:rsidP="007A6B7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Компонент «Содержание» (о</w:t>
      </w:r>
      <w:r w:rsidR="00CA060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главление</w:t>
      </w: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)</w:t>
      </w:r>
      <w:r w:rsidR="00CA0609" w:rsidRPr="00205ED3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zh-CN"/>
        </w:rPr>
        <w:t xml:space="preserve"> </w:t>
      </w:r>
      <w:r w:rsidR="001925D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входит в состав</w:t>
      </w:r>
      <w:r w:rsidR="00CA060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аппарата </w:t>
      </w:r>
      <w:r w:rsidR="00364F7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ориентировки </w:t>
      </w:r>
      <w:r w:rsidR="00CA060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учебн</w:t>
      </w:r>
      <w:r w:rsidR="00CE3113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ого пособия</w:t>
      </w:r>
      <w:r w:rsidR="007A6B74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, </w:t>
      </w:r>
      <w:r w:rsidR="007A6B7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располагается в начале учебного пособия.</w:t>
      </w:r>
      <w:r w:rsidR="007A6B74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34328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Цветовое и шрифтовое оформление н</w:t>
      </w:r>
      <w:r w:rsidR="00DC758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азвани</w:t>
      </w:r>
      <w:r w:rsidR="0034328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й</w:t>
      </w:r>
      <w:r w:rsidR="00DC758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разделов, </w:t>
      </w:r>
      <w:r w:rsidR="006C0E50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заголовков </w:t>
      </w:r>
      <w:r w:rsidR="00DC758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тем </w:t>
      </w:r>
      <w:r w:rsidR="00CA060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способству</w:t>
      </w:r>
      <w:r w:rsidR="002F459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е</w:t>
      </w:r>
      <w:r w:rsidR="00CA060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т быстрому поиску необходимой информации.</w:t>
      </w:r>
      <w:r w:rsidR="00977C6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bookmarkStart w:id="3" w:name="_Hlk233377772"/>
    </w:p>
    <w:bookmarkEnd w:id="3"/>
    <w:p w14:paraId="00E5265A" w14:textId="2D38BF3C" w:rsidR="00C16C48" w:rsidRPr="00205ED3" w:rsidRDefault="00B46E94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F0CED">
        <w:rPr>
          <w:noProof/>
          <w:sz w:val="28"/>
          <w:szCs w:val="28"/>
        </w:rPr>
        <w:drawing>
          <wp:anchor distT="0" distB="0" distL="114300" distR="114300" simplePos="0" relativeHeight="251784192" behindDoc="1" locked="0" layoutInCell="1" allowOverlap="1" wp14:anchorId="2E572E19" wp14:editId="4B32DFBC">
            <wp:simplePos x="0" y="0"/>
            <wp:positionH relativeFrom="margin">
              <wp:posOffset>4230370</wp:posOffset>
            </wp:positionH>
            <wp:positionV relativeFrom="paragraph">
              <wp:posOffset>657225</wp:posOffset>
            </wp:positionV>
            <wp:extent cx="2040890" cy="1172210"/>
            <wp:effectExtent l="0" t="0" r="0" b="8890"/>
            <wp:wrapTight wrapText="bothSides">
              <wp:wrapPolygon edited="0">
                <wp:start x="0" y="0"/>
                <wp:lineTo x="0" y="21413"/>
                <wp:lineTo x="21371" y="21413"/>
                <wp:lineTo x="2137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58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 целью реализации единых требований к структуре и навигационному аппарату учебных издани</w:t>
      </w:r>
      <w:r w:rsidR="00364F7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й</w:t>
      </w:r>
      <w:r w:rsidR="0039258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для I ступени общего среднего </w:t>
      </w:r>
      <w:r w:rsidR="001905D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образования </w:t>
      </w:r>
      <w:r w:rsidR="003D3FC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в учебном пособии «Основы безопасности жизнедеятельности» </w:t>
      </w:r>
      <w:r w:rsidR="00B84FC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аппарат ориентировки </w:t>
      </w:r>
      <w:r w:rsidR="00DE4C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представлен </w:t>
      </w:r>
      <w:r w:rsidR="003D3FC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шесть</w:t>
      </w:r>
      <w:r w:rsidR="00DE4C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ю</w:t>
      </w:r>
      <w:r w:rsidR="003D3FC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знак</w:t>
      </w:r>
      <w:r w:rsidR="00DE4C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ами</w:t>
      </w:r>
      <w:r w:rsidR="003D3FC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-символ</w:t>
      </w:r>
      <w:r w:rsidR="00DE4C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ами для обозначения рубрик</w:t>
      </w:r>
      <w:r w:rsidR="003D3FC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: «Проблемный вопрос (проблемная ситуация)», «Вопросы и задания», работа со словарем («Азбука безопасности»), «Работа в парах», «Обсудим с родителями»</w:t>
      </w:r>
      <w:r w:rsidR="00DE4C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 «Дополнительные сведения»</w:t>
      </w:r>
      <w:r w:rsidR="00C16C4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  <w:r w:rsidRPr="00B46E94">
        <w:rPr>
          <w:noProof/>
          <w:sz w:val="28"/>
          <w:szCs w:val="28"/>
        </w:rPr>
        <w:t xml:space="preserve"> </w:t>
      </w:r>
    </w:p>
    <w:p w14:paraId="3C5E3E57" w14:textId="3632377C" w:rsidR="00D84236" w:rsidRPr="00205ED3" w:rsidRDefault="00B46E94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779072" behindDoc="1" locked="0" layoutInCell="1" allowOverlap="1" wp14:anchorId="3108A1B7" wp14:editId="170BD172">
            <wp:simplePos x="0" y="0"/>
            <wp:positionH relativeFrom="column">
              <wp:posOffset>3649345</wp:posOffset>
            </wp:positionH>
            <wp:positionV relativeFrom="paragraph">
              <wp:posOffset>1160780</wp:posOffset>
            </wp:positionV>
            <wp:extent cx="2743200" cy="1718945"/>
            <wp:effectExtent l="0" t="0" r="0" b="0"/>
            <wp:wrapTight wrapText="bothSides">
              <wp:wrapPolygon edited="0">
                <wp:start x="0" y="0"/>
                <wp:lineTo x="0" y="21305"/>
                <wp:lineTo x="21450" y="21305"/>
                <wp:lineTo x="21450" y="0"/>
                <wp:lineTo x="0" y="0"/>
              </wp:wrapPolygon>
            </wp:wrapTight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024">
        <w:rPr>
          <w:noProof/>
        </w:rPr>
        <w:drawing>
          <wp:anchor distT="0" distB="0" distL="114300" distR="114300" simplePos="0" relativeHeight="251778048" behindDoc="1" locked="0" layoutInCell="1" allowOverlap="1" wp14:anchorId="3759FE65" wp14:editId="2F0D9D15">
            <wp:simplePos x="0" y="0"/>
            <wp:positionH relativeFrom="column">
              <wp:posOffset>3496945</wp:posOffset>
            </wp:positionH>
            <wp:positionV relativeFrom="paragraph">
              <wp:posOffset>8255</wp:posOffset>
            </wp:positionV>
            <wp:extent cx="2895600" cy="1039495"/>
            <wp:effectExtent l="0" t="0" r="0" b="8255"/>
            <wp:wrapTight wrapText="bothSides">
              <wp:wrapPolygon edited="0">
                <wp:start x="0" y="0"/>
                <wp:lineTo x="0" y="21376"/>
                <wp:lineTo x="21458" y="21376"/>
                <wp:lineTo x="21458" y="0"/>
                <wp:lineTo x="0" y="0"/>
              </wp:wrapPolygon>
            </wp:wrapTight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AA0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В р</w:t>
      </w:r>
      <w:r w:rsidR="00D8423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убрик</w:t>
      </w:r>
      <w:r w:rsidR="00D22AA0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е</w:t>
      </w:r>
      <w:r w:rsidR="00D8423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«Проблемный вопрос (проблемная ситуация)» предлагает</w:t>
      </w:r>
      <w:r w:rsidR="00D22AA0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ся</w:t>
      </w:r>
      <w:r w:rsidR="00D8423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материал, </w:t>
      </w:r>
      <w:r w:rsidR="001905D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направленный на </w:t>
      </w:r>
      <w:r w:rsidR="00D8423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развитие </w:t>
      </w:r>
      <w:r w:rsidR="00FC474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у учащихся </w:t>
      </w:r>
      <w:r w:rsidR="00D8423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способностей анализировать, рассуждать, высказывать суждения, выдвигать гипотезы</w:t>
      </w:r>
      <w:r w:rsidR="00F7253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по теме.</w:t>
      </w:r>
      <w:r w:rsidR="00FF3AED" w:rsidRPr="00205ED3">
        <w:rPr>
          <w:noProof/>
          <w:lang w:eastAsia="ru-RU"/>
        </w:rPr>
        <w:t xml:space="preserve"> </w:t>
      </w:r>
    </w:p>
    <w:p w14:paraId="1C529CE6" w14:textId="5CC96B9C" w:rsidR="00F72535" w:rsidRPr="00205ED3" w:rsidRDefault="00CD5BA1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Н</w:t>
      </w:r>
      <w:r w:rsidR="00F7253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аиболее важный учебный материал</w:t>
      </w:r>
      <w:r w:rsidR="002623A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(</w:t>
      </w:r>
      <w:r w:rsidR="00F7253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правила</w:t>
      </w:r>
      <w:r w:rsidR="0058245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;</w:t>
      </w:r>
      <w:r w:rsidR="00475EF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информация</w:t>
      </w:r>
      <w:r w:rsidR="002623A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)</w:t>
      </w:r>
      <w:r w:rsidR="00475EF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ра</w:t>
      </w:r>
      <w:r w:rsidR="006634B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змещается</w:t>
      </w: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в </w:t>
      </w:r>
      <w:r w:rsidR="00D420E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цветных </w:t>
      </w: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плашках зеленого </w:t>
      </w:r>
      <w:r w:rsidR="00CD617D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или розового </w:t>
      </w:r>
      <w:r w:rsidR="008A62D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цвета</w:t>
      </w:r>
      <w:r w:rsidR="00C670E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  <w:r w:rsidR="00210024" w:rsidRPr="00210024">
        <w:rPr>
          <w:noProof/>
        </w:rPr>
        <w:t xml:space="preserve"> </w:t>
      </w:r>
    </w:p>
    <w:p w14:paraId="639EA1D8" w14:textId="5CE53858" w:rsidR="003157C8" w:rsidRPr="00205ED3" w:rsidRDefault="00B46E94" w:rsidP="00BA25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593211E3" wp14:editId="012F0219">
            <wp:simplePos x="0" y="0"/>
            <wp:positionH relativeFrom="column">
              <wp:posOffset>3231515</wp:posOffset>
            </wp:positionH>
            <wp:positionV relativeFrom="paragraph">
              <wp:posOffset>2403475</wp:posOffset>
            </wp:positionV>
            <wp:extent cx="3239770" cy="1110615"/>
            <wp:effectExtent l="0" t="0" r="0" b="0"/>
            <wp:wrapTight wrapText="bothSides">
              <wp:wrapPolygon edited="0">
                <wp:start x="0" y="0"/>
                <wp:lineTo x="0" y="21118"/>
                <wp:lineTo x="21465" y="21118"/>
                <wp:lineTo x="21465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144" behindDoc="1" locked="0" layoutInCell="1" allowOverlap="1" wp14:anchorId="0B54610E" wp14:editId="7EF683F8">
            <wp:simplePos x="0" y="0"/>
            <wp:positionH relativeFrom="column">
              <wp:posOffset>3280410</wp:posOffset>
            </wp:positionH>
            <wp:positionV relativeFrom="paragraph">
              <wp:posOffset>1930400</wp:posOffset>
            </wp:positionV>
            <wp:extent cx="3162300" cy="290195"/>
            <wp:effectExtent l="0" t="0" r="0" b="0"/>
            <wp:wrapTight wrapText="bothSides">
              <wp:wrapPolygon edited="0">
                <wp:start x="0" y="0"/>
                <wp:lineTo x="0" y="19851"/>
                <wp:lineTo x="21470" y="19851"/>
                <wp:lineTo x="2147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553">
        <w:rPr>
          <w:noProof/>
        </w:rPr>
        <w:drawing>
          <wp:anchor distT="0" distB="0" distL="114300" distR="114300" simplePos="0" relativeHeight="251781120" behindDoc="1" locked="0" layoutInCell="1" allowOverlap="1" wp14:anchorId="4EABB0F2" wp14:editId="019DE55C">
            <wp:simplePos x="0" y="0"/>
            <wp:positionH relativeFrom="column">
              <wp:posOffset>3136900</wp:posOffset>
            </wp:positionH>
            <wp:positionV relativeFrom="paragraph">
              <wp:posOffset>1134745</wp:posOffset>
            </wp:positionV>
            <wp:extent cx="3334385" cy="647065"/>
            <wp:effectExtent l="0" t="0" r="0" b="635"/>
            <wp:wrapTight wrapText="bothSides">
              <wp:wrapPolygon edited="0">
                <wp:start x="0" y="0"/>
                <wp:lineTo x="0" y="20985"/>
                <wp:lineTo x="21472" y="20985"/>
                <wp:lineTo x="2147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38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Все</w:t>
      </w:r>
      <w:r w:rsidR="00742DE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 </w:t>
      </w:r>
      <w:r w:rsidR="00FF5FC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необходимые</w:t>
      </w:r>
      <w:r w:rsidR="00445D2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FF5FC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для усвоения термины и новые </w:t>
      </w:r>
      <w:r w:rsidR="00445D2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слова</w:t>
      </w:r>
      <w:r w:rsidR="0052127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D5042D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по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основ</w:t>
      </w:r>
      <w:r w:rsidR="00D5042D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ам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безопасности жизнедеятельности</w:t>
      </w:r>
      <w:r w:rsidR="00D5042D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выделены</w:t>
      </w:r>
      <w:r w:rsidR="00FF5FC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в учебном пособии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п</w:t>
      </w:r>
      <w:r w:rsidR="0052127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олу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ж</w:t>
      </w:r>
      <w:r w:rsidR="00521279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ирным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шрифтом</w:t>
      </w:r>
      <w:r w:rsidR="0038476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F67B4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Рядом </w:t>
      </w:r>
      <w:r w:rsidR="008A62D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с незнакомыми или малознакомыми учащимся </w:t>
      </w:r>
      <w:r w:rsidR="007F15D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словами</w:t>
      </w:r>
      <w:r w:rsidR="00F67B4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D10CB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находится</w:t>
      </w:r>
      <w:r w:rsidR="00E17E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у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словный знак</w:t>
      </w:r>
      <w:r w:rsidR="007F15D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– 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«Азбука безопасности»</w:t>
      </w:r>
      <w:r w:rsidR="00E17E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  <w:r w:rsidR="00613A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456BB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Т</w:t>
      </w:r>
      <w:r w:rsidR="00153C2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олковани</w:t>
      </w:r>
      <w:r w:rsidR="00456BB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е</w:t>
      </w:r>
      <w:r w:rsidR="00153C2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таких слов учащи</w:t>
      </w:r>
      <w:r w:rsidR="00456BB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е</w:t>
      </w:r>
      <w:r w:rsidR="00153C2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ся </w:t>
      </w:r>
      <w:r w:rsidR="00B8679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узнают</w:t>
      </w:r>
      <w:r w:rsidR="00456BB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 обратившись</w:t>
      </w:r>
      <w:r w:rsidR="00153C2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456BB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к слов</w:t>
      </w:r>
      <w:r w:rsidR="00B8679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а</w:t>
      </w:r>
      <w:r w:rsidR="00456BB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рю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 размещенном</w:t>
      </w:r>
      <w:r w:rsidR="00B8679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в конце учебного пособия</w:t>
      </w:r>
      <w:r w:rsidR="002C541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(</w:t>
      </w:r>
      <w:r w:rsidR="00CA0B1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с. </w:t>
      </w:r>
      <w:r w:rsidR="00CA0B12" w:rsidRPr="007769B8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14</w:t>
      </w:r>
      <w:r w:rsidR="007769B8" w:rsidRPr="007769B8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0</w:t>
      </w:r>
      <w:r w:rsidR="002C541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 «Азбука безопасности»)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. </w:t>
      </w:r>
      <w:r w:rsidR="007F15D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Т</w:t>
      </w:r>
      <w:r w:rsidR="00A52E1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олкование </w:t>
      </w:r>
      <w:r w:rsidR="007F15D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слов 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можно осуществлять после прочтения абзаца, части текста, во время чтения или непосредственно перед чтением параграфа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(темы)</w:t>
      </w:r>
      <w:r w:rsidR="003157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.  </w:t>
      </w:r>
    </w:p>
    <w:p w14:paraId="42090C39" w14:textId="6EDAD9DF" w:rsidR="00A710AC" w:rsidRPr="00205ED3" w:rsidRDefault="00A710AC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Обобщение изученного на занятии строится на материале рубрики «Подведем итоги», в которую включены в сжатом виде основные (ключевые) положения темы. </w:t>
      </w:r>
    </w:p>
    <w:p w14:paraId="489E1E55" w14:textId="3C2932EC" w:rsidR="00654BBF" w:rsidRPr="00205ED3" w:rsidRDefault="005E7E6D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074FA2E6" wp14:editId="30AC2894">
            <wp:simplePos x="0" y="0"/>
            <wp:positionH relativeFrom="margin">
              <wp:posOffset>3312795</wp:posOffset>
            </wp:positionH>
            <wp:positionV relativeFrom="paragraph">
              <wp:posOffset>102870</wp:posOffset>
            </wp:positionV>
            <wp:extent cx="3159760" cy="2588895"/>
            <wp:effectExtent l="0" t="0" r="2540" b="1905"/>
            <wp:wrapTight wrapText="bothSides">
              <wp:wrapPolygon edited="0">
                <wp:start x="0" y="0"/>
                <wp:lineTo x="0" y="21457"/>
                <wp:lineTo x="21487" y="21457"/>
                <wp:lineTo x="21487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76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D1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Каждая тема </w:t>
      </w:r>
      <w:r w:rsidR="0014693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учебного пособия </w:t>
      </w:r>
      <w:r w:rsidR="00544D1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завершается 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рубрик</w:t>
      </w:r>
      <w:r w:rsidR="00544D1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ой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«Проверьте себя»</w:t>
      </w:r>
      <w:r w:rsidR="00544D1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 Ее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544D1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задания и вопросы 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позволяют учащимся осуществлять самоконтроль по теме. 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Кроме вопросов, на которые необходимо подготовить ответы, предлага</w:t>
      </w:r>
      <w:r w:rsidR="0023452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ю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тся</w:t>
      </w:r>
      <w:r w:rsidR="0058233C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ситуационны</w:t>
      </w:r>
      <w:r w:rsidR="0058233C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е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задач</w:t>
      </w:r>
      <w:r w:rsidR="0058233C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и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, </w:t>
      </w:r>
      <w:r w:rsidR="0023452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работа с рисунками,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схемами </w:t>
      </w:r>
      <w:r w:rsidR="003410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— то, что помогает </w:t>
      </w:r>
      <w:r w:rsidR="00863B5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систематизировать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знани</w:t>
      </w:r>
      <w:r w:rsidR="003410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я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 активиз</w:t>
      </w:r>
      <w:r w:rsidR="00D40CE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и</w:t>
      </w:r>
      <w:r w:rsidR="003410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ровать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мыслительн</w:t>
      </w:r>
      <w:r w:rsidR="003410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ую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деятельност</w:t>
      </w:r>
      <w:r w:rsidR="0034103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ь</w:t>
      </w:r>
      <w:r w:rsidR="0081391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  <w:r w:rsidR="00ED203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</w:p>
    <w:p w14:paraId="44CCAB7A" w14:textId="278F6374" w:rsidR="00813914" w:rsidRPr="00205ED3" w:rsidRDefault="0051615F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</w:t>
      </w:r>
      <w:r w:rsidR="0081391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чащиеся </w:t>
      </w:r>
      <w:r w:rsidR="00FF01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должны осознавать</w:t>
      </w:r>
      <w:r w:rsidR="0081391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, что не только учитель проверяет их 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достижен</w:t>
      </w:r>
      <w:r w:rsidR="0081391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ия и </w:t>
      </w:r>
      <w:r w:rsidR="00DD5F20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дае</w:t>
      </w:r>
      <w:r w:rsidR="008F7973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т</w:t>
      </w:r>
      <w:r w:rsidR="0081391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им оценку, но и они сами проверяют </w:t>
      </w:r>
      <w:r w:rsidR="00CA0B1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полученные 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в ходе учебного занятия </w:t>
      </w:r>
      <w:r w:rsidR="00CA0B1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знания</w:t>
      </w:r>
      <w:r w:rsidR="0081391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. </w:t>
      </w:r>
      <w:r w:rsidR="0036576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К </w:t>
      </w:r>
      <w:r w:rsidR="00CA0B1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учащимся</w:t>
      </w:r>
      <w:r w:rsidR="0036576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со временем приходит</w:t>
      </w:r>
      <w:r w:rsidR="00DD5F20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81391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понима</w:t>
      </w:r>
      <w:r w:rsidR="0036576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ние</w:t>
      </w:r>
      <w:r w:rsidR="008F7973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:</w:t>
      </w:r>
      <w:r w:rsidR="0081391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их усилия </w:t>
      </w:r>
      <w:r w:rsidR="00DE3B9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в достижении результата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обязательно</w:t>
      </w:r>
      <w:r w:rsidR="00DE3B9E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увенчаются успехом, если</w:t>
      </w:r>
      <w:r w:rsidR="0081391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активно и старательно</w:t>
      </w:r>
      <w:r w:rsidR="00813914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работать.</w:t>
      </w:r>
    </w:p>
    <w:p w14:paraId="687B95B2" w14:textId="37A03A47" w:rsidR="009D531A" w:rsidRPr="00205ED3" w:rsidRDefault="00A710AC" w:rsidP="009D531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lastRenderedPageBreak/>
        <w:t xml:space="preserve">При необходимости учитель может расширять </w:t>
      </w:r>
      <w:r w:rsidR="009311E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содержание</w:t>
      </w: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рубрик «Подведем итоги», «Проверьте себя». </w:t>
      </w:r>
    </w:p>
    <w:p w14:paraId="068A5571" w14:textId="20D799E8" w:rsidR="00D84236" w:rsidRPr="00205ED3" w:rsidRDefault="00AE534C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02075E9F" wp14:editId="26B15C7E">
            <wp:simplePos x="0" y="0"/>
            <wp:positionH relativeFrom="margin">
              <wp:posOffset>2736850</wp:posOffset>
            </wp:positionH>
            <wp:positionV relativeFrom="paragraph">
              <wp:posOffset>97790</wp:posOffset>
            </wp:positionV>
            <wp:extent cx="3495675" cy="672465"/>
            <wp:effectExtent l="0" t="0" r="9525" b="0"/>
            <wp:wrapTight wrapText="bothSides">
              <wp:wrapPolygon edited="0">
                <wp:start x="0" y="0"/>
                <wp:lineTo x="0" y="20805"/>
                <wp:lineTo x="21541" y="20805"/>
                <wp:lineTo x="2154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Задания рубрики «Обсудим с родителями» направлены на закрепление изученного учебного материала, его повторение или обобщение</w:t>
      </w:r>
      <w:r w:rsidR="009311E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 И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х содержание предполагает конкретные практические действия, связанные с жизненными ситуациями, которые лучше обсудить </w:t>
      </w:r>
      <w:r w:rsidR="007C0FF0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взрослыми –</w:t>
      </w:r>
      <w:r w:rsidR="005744C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папой, мамой </w:t>
      </w:r>
      <w:r w:rsidR="00BB66D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(законны</w:t>
      </w:r>
      <w:r w:rsidR="00787B4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ми</w:t>
      </w:r>
      <w:r w:rsidR="00BB66D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представител</w:t>
      </w:r>
      <w:r w:rsidR="00787B4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ями</w:t>
      </w:r>
      <w:r w:rsidR="00BB66D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несовершеннолетних обучающихся) 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дома или во время прогулки по городу</w:t>
      </w:r>
      <w:r w:rsidR="00B4067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(поселку)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, в природу. </w:t>
      </w:r>
      <w:r w:rsidR="00BB66D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</w:t>
      </w:r>
      <w:r w:rsidR="00A710A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посредованное включение родителей в образовательный процесс, совместная деятельность по выполнению заданий сплачивает семью, объединяет ее членов общими интересами.</w:t>
      </w:r>
    </w:p>
    <w:p w14:paraId="6FC1930E" w14:textId="27197ECA" w:rsidR="00C25286" w:rsidRPr="00205ED3" w:rsidRDefault="006324B5" w:rsidP="009D531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4. </w:t>
      </w:r>
      <w:r w:rsidR="009D2B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Прежде чем приступать к работе </w:t>
      </w:r>
      <w:r w:rsidR="00ED5B0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</w:t>
      </w:r>
      <w:r w:rsidR="009D2B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учебн</w:t>
      </w:r>
      <w:r w:rsidR="00ED5B0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ым</w:t>
      </w:r>
      <w:r w:rsidR="009D2B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пособи</w:t>
      </w:r>
      <w:r w:rsidR="00ED5B0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ем</w:t>
      </w:r>
      <w:r w:rsidR="009D2B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 необходимо познакомить учащихся с его структурой, особенностями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;</w:t>
      </w:r>
      <w:r w:rsidR="0055456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повторить, как</w:t>
      </w:r>
      <w:r w:rsidR="0055456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им пользоваться.</w:t>
      </w:r>
      <w:r w:rsidR="009D2B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637DB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Так, з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нание</w:t>
      </w:r>
      <w:r w:rsidR="00637DB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условных обозначений</w:t>
      </w:r>
      <w:r w:rsidR="00AC474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аппарата ориентировки</w:t>
      </w:r>
      <w:r w:rsidR="00BE455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и</w:t>
      </w:r>
      <w:r w:rsidR="003E130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понимание того</w:t>
      </w:r>
      <w:r w:rsidR="00770A2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,</w:t>
      </w:r>
      <w:r w:rsidR="003E130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637DB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рядом с каким </w:t>
      </w:r>
      <w:r w:rsidR="00AC474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материалом </w:t>
      </w:r>
      <w:r w:rsidR="00B4067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он </w:t>
      </w:r>
      <w:r w:rsidR="00A967A1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располагается</w:t>
      </w:r>
      <w:r w:rsidR="00637DB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, </w:t>
      </w:r>
      <w:r w:rsidR="00BE2EED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помогут </w:t>
      </w:r>
      <w:r w:rsidR="00B4067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учащимся 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свободно пользоваться</w:t>
      </w:r>
      <w:r w:rsidR="00637DB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страницами</w:t>
      </w:r>
      <w:r w:rsidR="00637DB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пособия</w:t>
      </w:r>
      <w:r w:rsidR="00FB0902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BD44AD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и</w:t>
      </w:r>
      <w:r w:rsidR="00637DB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определ</w:t>
      </w:r>
      <w:r w:rsidR="00BE2EED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ять</w:t>
      </w:r>
      <w:r w:rsidR="009513E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вид деятельности;</w:t>
      </w:r>
      <w:r w:rsidR="00637DB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продолжит</w:t>
      </w:r>
      <w:r w:rsidR="009513E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ся формирование</w:t>
      </w:r>
      <w:r w:rsidR="003234A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у учащихся </w:t>
      </w:r>
      <w:r w:rsidR="009513E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умения</w:t>
      </w:r>
      <w:r w:rsidR="00637DB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работать с </w:t>
      </w:r>
      <w:r w:rsidR="001A1373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учебной </w:t>
      </w:r>
      <w:r w:rsidR="00637DBB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книгой.</w:t>
      </w:r>
      <w:r w:rsidR="00C25286">
        <w:rPr>
          <w:noProof/>
        </w:rPr>
        <w:t xml:space="preserve">     </w:t>
      </w:r>
    </w:p>
    <w:p w14:paraId="38E37E07" w14:textId="25CC6371" w:rsidR="00B859AA" w:rsidRPr="00205ED3" w:rsidRDefault="009D531A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759616" behindDoc="1" locked="0" layoutInCell="1" allowOverlap="1" wp14:anchorId="02C6111D" wp14:editId="2EF735DE">
            <wp:simplePos x="0" y="0"/>
            <wp:positionH relativeFrom="column">
              <wp:posOffset>5113108</wp:posOffset>
            </wp:positionH>
            <wp:positionV relativeFrom="paragraph">
              <wp:posOffset>871856</wp:posOffset>
            </wp:positionV>
            <wp:extent cx="1152525" cy="1457960"/>
            <wp:effectExtent l="209550" t="152400" r="142875" b="161290"/>
            <wp:wrapTight wrapText="bothSides">
              <wp:wrapPolygon edited="0">
                <wp:start x="-871" y="81"/>
                <wp:lineTo x="-2456" y="788"/>
                <wp:lineTo x="-679" y="5079"/>
                <wp:lineTo x="-2376" y="5519"/>
                <wp:lineTo x="-598" y="9810"/>
                <wp:lineTo x="-2634" y="10337"/>
                <wp:lineTo x="-857" y="14628"/>
                <wp:lineTo x="-2553" y="15068"/>
                <wp:lineTo x="-671" y="20520"/>
                <wp:lineTo x="8805" y="21631"/>
                <wp:lineTo x="19756" y="21767"/>
                <wp:lineTo x="20206" y="21947"/>
                <wp:lineTo x="21903" y="21508"/>
                <wp:lineTo x="21796" y="4015"/>
                <wp:lineTo x="19790" y="79"/>
                <wp:lineTo x="19574" y="-1350"/>
                <wp:lineTo x="6026" y="-1407"/>
                <wp:lineTo x="1165" y="-446"/>
                <wp:lineTo x="-871" y="81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7656">
                      <a:off x="0" y="0"/>
                      <a:ext cx="115252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1" locked="0" layoutInCell="1" allowOverlap="1" wp14:anchorId="6CE61E49" wp14:editId="4F9F0533">
            <wp:simplePos x="0" y="0"/>
            <wp:positionH relativeFrom="column">
              <wp:posOffset>4737735</wp:posOffset>
            </wp:positionH>
            <wp:positionV relativeFrom="paragraph">
              <wp:posOffset>193040</wp:posOffset>
            </wp:positionV>
            <wp:extent cx="1152525" cy="1470025"/>
            <wp:effectExtent l="152400" t="114300" r="142875" b="111125"/>
            <wp:wrapTight wrapText="bothSides">
              <wp:wrapPolygon edited="0">
                <wp:start x="-826" y="-96"/>
                <wp:lineTo x="-603" y="9291"/>
                <wp:lineTo x="-2003" y="9512"/>
                <wp:lineTo x="-658" y="20435"/>
                <wp:lineTo x="8376" y="21580"/>
                <wp:lineTo x="18949" y="21626"/>
                <wp:lineTo x="19369" y="21845"/>
                <wp:lineTo x="21819" y="21459"/>
                <wp:lineTo x="21721" y="1202"/>
                <wp:lineTo x="21088" y="-1267"/>
                <wp:lineTo x="11845" y="-1809"/>
                <wp:lineTo x="1624" y="-483"/>
                <wp:lineTo x="-826" y="-96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82270">
                      <a:off x="0" y="0"/>
                      <a:ext cx="115252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1" locked="0" layoutInCell="1" allowOverlap="1" wp14:anchorId="2B29BF53" wp14:editId="4217DB47">
            <wp:simplePos x="0" y="0"/>
            <wp:positionH relativeFrom="column">
              <wp:posOffset>3737610</wp:posOffset>
            </wp:positionH>
            <wp:positionV relativeFrom="paragraph">
              <wp:posOffset>53975</wp:posOffset>
            </wp:positionV>
            <wp:extent cx="1181100" cy="1502410"/>
            <wp:effectExtent l="0" t="0" r="0" b="2540"/>
            <wp:wrapTight wrapText="bothSides">
              <wp:wrapPolygon edited="0">
                <wp:start x="0" y="0"/>
                <wp:lineTo x="0" y="21363"/>
                <wp:lineTo x="21252" y="21363"/>
                <wp:lineTo x="21252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3E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Ознакомление с</w:t>
      </w:r>
      <w:r w:rsidR="009513E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каждым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новым разделом учебного пособия рекомендуется начинать с рассмотрения шмуцтитула, на котором сформулированы цел</w:t>
      </w:r>
      <w:r w:rsidR="00C6476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и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и задач</w:t>
      </w:r>
      <w:r w:rsidR="00C6476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и</w:t>
      </w:r>
      <w:r w:rsidR="009513E5" w:rsidRPr="00205ED3">
        <w:t xml:space="preserve"> </w:t>
      </w:r>
      <w:r w:rsidR="009513E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раздела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– что учащиеся узнают и чему научатся в результате работы с материалом. </w:t>
      </w:r>
      <w:r w:rsidR="00C8578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С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истематическое </w:t>
      </w:r>
      <w:r w:rsidR="00426B6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обращение к </w:t>
      </w:r>
      <w:r w:rsidR="00C8578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цел</w:t>
      </w:r>
      <w:r w:rsidR="00426B6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ям</w:t>
      </w:r>
      <w:r w:rsidR="00C8578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и задач</w:t>
      </w:r>
      <w:r w:rsidR="00426B6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ам</w:t>
      </w:r>
      <w:r w:rsidR="00C8578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D1392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по мере рассмотрения учебного материала 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закладывают у учащихся </w:t>
      </w:r>
      <w:r w:rsidR="009513E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умение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принимать и удерживать </w:t>
      </w:r>
      <w:r w:rsidR="004D19FF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их 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в поле зрения, проверять, </w:t>
      </w:r>
      <w:r w:rsidR="009D5EC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достигнуты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ли </w:t>
      </w:r>
      <w:r w:rsidR="00275C0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они </w:t>
      </w:r>
      <w:r w:rsidR="00501346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в ходе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учебного занятия</w:t>
      </w:r>
      <w:r w:rsidR="00275C0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, 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усвоены ли необходимые </w:t>
      </w:r>
      <w:r w:rsidR="00B859AA" w:rsidRPr="00205ED3">
        <w:rPr>
          <w:rFonts w:ascii="Times New Roman" w:eastAsia="SimSun" w:hAnsi="Times New Roman" w:cs="Times New Roman"/>
          <w:spacing w:val="-12"/>
          <w:kern w:val="1"/>
          <w:sz w:val="28"/>
          <w:szCs w:val="28"/>
          <w:lang w:eastAsia="zh-CN"/>
        </w:rPr>
        <w:t>знания</w:t>
      </w:r>
      <w:r w:rsidR="00B859AA" w:rsidRPr="00205ED3">
        <w:rPr>
          <w:rFonts w:ascii="Times New Roman" w:hAnsi="Times New Roman" w:cs="Times New Roman"/>
          <w:spacing w:val="-12"/>
          <w:sz w:val="28"/>
          <w:szCs w:val="28"/>
        </w:rPr>
        <w:t xml:space="preserve">, т.е. </w:t>
      </w:r>
      <w:r w:rsidR="00B859AA" w:rsidRPr="00205ED3">
        <w:rPr>
          <w:rFonts w:ascii="Times New Roman" w:eastAsia="SimSun" w:hAnsi="Times New Roman" w:cs="Times New Roman"/>
          <w:spacing w:val="-12"/>
          <w:kern w:val="1"/>
          <w:sz w:val="28"/>
          <w:szCs w:val="28"/>
          <w:lang w:eastAsia="zh-CN"/>
        </w:rPr>
        <w:t>проводить рефлексивный анализ деятельности и ее результатов.</w:t>
      </w:r>
      <w:r w:rsidR="00B859AA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957EE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Текст шмуцтитула </w:t>
      </w:r>
      <w:r w:rsidR="00DE3F1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могут </w:t>
      </w:r>
      <w:r w:rsidR="00AB265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озвучивать (</w:t>
      </w:r>
      <w:r w:rsidR="00957EE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читать</w:t>
      </w:r>
      <w:r w:rsidR="00AB265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)</w:t>
      </w:r>
      <w:r w:rsidR="00DE3F1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учащи</w:t>
      </w:r>
      <w:r w:rsidR="00AB265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е</w:t>
      </w:r>
      <w:r w:rsidR="00DE3F1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ся, а </w:t>
      </w:r>
      <w:r w:rsidR="00AB265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может </w:t>
      </w:r>
      <w:r w:rsidR="009311E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и</w:t>
      </w:r>
      <w:r w:rsidR="00DE3F1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учител</w:t>
      </w:r>
      <w:r w:rsidR="00AB2657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ь</w:t>
      </w:r>
      <w:r w:rsidR="00DE3F18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</w:p>
    <w:p w14:paraId="0BB7AF50" w14:textId="1CD8E38B" w:rsidR="000649F9" w:rsidRPr="00205ED3" w:rsidRDefault="00C25286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754496" behindDoc="1" locked="0" layoutInCell="1" allowOverlap="1" wp14:anchorId="1A190586" wp14:editId="160A800D">
            <wp:simplePos x="0" y="0"/>
            <wp:positionH relativeFrom="column">
              <wp:posOffset>3613785</wp:posOffset>
            </wp:positionH>
            <wp:positionV relativeFrom="paragraph">
              <wp:posOffset>90170</wp:posOffset>
            </wp:positionV>
            <wp:extent cx="2816860" cy="1334770"/>
            <wp:effectExtent l="0" t="0" r="2540" b="0"/>
            <wp:wrapTight wrapText="bothSides">
              <wp:wrapPolygon edited="0">
                <wp:start x="0" y="0"/>
                <wp:lineTo x="0" y="21271"/>
                <wp:lineTo x="21473" y="21271"/>
                <wp:lineTo x="21473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920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И</w:t>
      </w:r>
      <w:r w:rsidR="009D2B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нформационный материал </w:t>
      </w:r>
      <w:r w:rsidR="00F6015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по основам безопасности </w:t>
      </w:r>
      <w:r w:rsidR="009311E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жизнедеятельности </w:t>
      </w:r>
      <w:r w:rsidR="009D2B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представлен </w:t>
      </w:r>
      <w:r w:rsidR="00F6015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в учебном пособии </w:t>
      </w:r>
      <w:r w:rsidR="009D2B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не только текстами, но и схемами, </w:t>
      </w:r>
      <w:r w:rsidR="009513E5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таблицами, </w:t>
      </w:r>
      <w:r w:rsidR="009D2B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предметными и сюжетными рисунками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.</w:t>
      </w:r>
      <w:r w:rsidR="009D2BF9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</w:p>
    <w:p w14:paraId="43DB786D" w14:textId="2EB95B22" w:rsidR="00121F17" w:rsidRPr="00E67DAD" w:rsidRDefault="005E0F2D" w:rsidP="00AE534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1CDABBEF" wp14:editId="0BB56210">
            <wp:simplePos x="0" y="0"/>
            <wp:positionH relativeFrom="column">
              <wp:posOffset>-34290</wp:posOffset>
            </wp:positionH>
            <wp:positionV relativeFrom="paragraph">
              <wp:posOffset>187960</wp:posOffset>
            </wp:positionV>
            <wp:extent cx="3152775" cy="1341755"/>
            <wp:effectExtent l="0" t="0" r="9525" b="0"/>
            <wp:wrapTight wrapText="bothSides">
              <wp:wrapPolygon edited="0">
                <wp:start x="0" y="0"/>
                <wp:lineTo x="0" y="21160"/>
                <wp:lineTo x="21535" y="21160"/>
                <wp:lineTo x="21535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1" locked="0" layoutInCell="1" allowOverlap="1" wp14:anchorId="6AB4A921" wp14:editId="461908D4">
            <wp:simplePos x="0" y="0"/>
            <wp:positionH relativeFrom="column">
              <wp:posOffset>3347085</wp:posOffset>
            </wp:positionH>
            <wp:positionV relativeFrom="paragraph">
              <wp:posOffset>596265</wp:posOffset>
            </wp:positionV>
            <wp:extent cx="3013710" cy="910590"/>
            <wp:effectExtent l="0" t="0" r="0" b="3810"/>
            <wp:wrapTight wrapText="bothSides">
              <wp:wrapPolygon edited="0">
                <wp:start x="0" y="0"/>
                <wp:lineTo x="0" y="21238"/>
                <wp:lineTo x="21436" y="21238"/>
                <wp:lineTo x="21436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F9EAF" w14:textId="2055773A" w:rsidR="00541ED4" w:rsidRPr="00205ED3" w:rsidRDefault="00121F17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49376" behindDoc="1" locked="0" layoutInCell="1" allowOverlap="1" wp14:anchorId="546861A7" wp14:editId="6CAFE59D">
            <wp:simplePos x="0" y="0"/>
            <wp:positionH relativeFrom="margin">
              <wp:posOffset>3108960</wp:posOffset>
            </wp:positionH>
            <wp:positionV relativeFrom="paragraph">
              <wp:posOffset>50165</wp:posOffset>
            </wp:positionV>
            <wp:extent cx="3360420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29" y="21489"/>
                <wp:lineTo x="2142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3"/>
                    <a:stretch/>
                  </pic:blipFill>
                  <pic:spPr bwMode="auto">
                    <a:xfrm>
                      <a:off x="0" y="0"/>
                      <a:ext cx="3360420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1" locked="0" layoutInCell="1" allowOverlap="1" wp14:anchorId="042677FE" wp14:editId="12CC899E">
            <wp:simplePos x="0" y="0"/>
            <wp:positionH relativeFrom="column">
              <wp:posOffset>-91440</wp:posOffset>
            </wp:positionH>
            <wp:positionV relativeFrom="paragraph">
              <wp:posOffset>1288415</wp:posOffset>
            </wp:positionV>
            <wp:extent cx="3038475" cy="902335"/>
            <wp:effectExtent l="0" t="0" r="9525" b="0"/>
            <wp:wrapTight wrapText="bothSides">
              <wp:wrapPolygon edited="0">
                <wp:start x="0" y="0"/>
                <wp:lineTo x="0" y="20977"/>
                <wp:lineTo x="21532" y="20977"/>
                <wp:lineTo x="2153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CBA" w:rsidRPr="00205ED3">
        <w:rPr>
          <w:rFonts w:ascii="Times New Roman" w:hAnsi="Times New Roman" w:cs="Times New Roman"/>
          <w:sz w:val="28"/>
          <w:szCs w:val="28"/>
        </w:rPr>
        <w:t>В учебное пособие включены п</w:t>
      </w:r>
      <w:r w:rsidR="00AA4D57" w:rsidRPr="00205ED3">
        <w:rPr>
          <w:rFonts w:ascii="Times New Roman" w:hAnsi="Times New Roman" w:cs="Times New Roman"/>
          <w:sz w:val="28"/>
          <w:szCs w:val="28"/>
        </w:rPr>
        <w:t>амятк</w:t>
      </w:r>
      <w:r w:rsidR="003D3CBA" w:rsidRPr="00205ED3">
        <w:rPr>
          <w:rFonts w:ascii="Times New Roman" w:hAnsi="Times New Roman" w:cs="Times New Roman"/>
          <w:sz w:val="28"/>
          <w:szCs w:val="28"/>
        </w:rPr>
        <w:t>и</w:t>
      </w:r>
      <w:r w:rsidR="009311E2">
        <w:rPr>
          <w:rFonts w:ascii="Times New Roman" w:hAnsi="Times New Roman" w:cs="Times New Roman"/>
          <w:sz w:val="28"/>
          <w:szCs w:val="28"/>
        </w:rPr>
        <w:t xml:space="preserve">, содержащие </w:t>
      </w:r>
      <w:r w:rsidR="00AA4D57" w:rsidRPr="00205ED3">
        <w:rPr>
          <w:rFonts w:ascii="Times New Roman" w:hAnsi="Times New Roman" w:cs="Times New Roman"/>
          <w:sz w:val="28"/>
          <w:szCs w:val="28"/>
        </w:rPr>
        <w:t>рекоменд</w:t>
      </w:r>
      <w:r w:rsidR="00482136" w:rsidRPr="00205ED3">
        <w:rPr>
          <w:rFonts w:ascii="Times New Roman" w:hAnsi="Times New Roman" w:cs="Times New Roman"/>
          <w:sz w:val="28"/>
          <w:szCs w:val="28"/>
        </w:rPr>
        <w:t>уемые</w:t>
      </w:r>
      <w:r w:rsidR="00AA4D57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6C5D46" w:rsidRPr="00205ED3">
        <w:rPr>
          <w:rFonts w:ascii="Times New Roman" w:hAnsi="Times New Roman" w:cs="Times New Roman"/>
          <w:sz w:val="28"/>
          <w:szCs w:val="28"/>
        </w:rPr>
        <w:t>действи</w:t>
      </w:r>
      <w:r w:rsidR="00482136" w:rsidRPr="00205ED3">
        <w:rPr>
          <w:rFonts w:ascii="Times New Roman" w:hAnsi="Times New Roman" w:cs="Times New Roman"/>
          <w:sz w:val="28"/>
          <w:szCs w:val="28"/>
        </w:rPr>
        <w:t>я</w:t>
      </w:r>
      <w:r w:rsidR="00676E35" w:rsidRPr="00205ED3">
        <w:rPr>
          <w:rFonts w:ascii="Times New Roman" w:hAnsi="Times New Roman" w:cs="Times New Roman"/>
          <w:sz w:val="28"/>
          <w:szCs w:val="28"/>
        </w:rPr>
        <w:t>,</w:t>
      </w:r>
      <w:r w:rsidR="00544C8A" w:rsidRPr="00205ED3">
        <w:rPr>
          <w:rFonts w:ascii="Times New Roman" w:hAnsi="Times New Roman" w:cs="Times New Roman"/>
          <w:sz w:val="28"/>
          <w:szCs w:val="28"/>
        </w:rPr>
        <w:t xml:space="preserve"> запреты,</w:t>
      </w:r>
      <w:r w:rsidR="00676E35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6C5D46" w:rsidRPr="00205ED3">
        <w:rPr>
          <w:rFonts w:ascii="Times New Roman" w:hAnsi="Times New Roman" w:cs="Times New Roman"/>
          <w:sz w:val="28"/>
          <w:szCs w:val="28"/>
        </w:rPr>
        <w:t>алгоритмы,</w:t>
      </w:r>
      <w:r w:rsidR="00541ED4" w:rsidRPr="00205ED3">
        <w:rPr>
          <w:rFonts w:ascii="Times New Roman" w:hAnsi="Times New Roman" w:cs="Times New Roman"/>
          <w:sz w:val="28"/>
          <w:szCs w:val="28"/>
        </w:rPr>
        <w:t xml:space="preserve"> направленные на выработку у </w:t>
      </w:r>
      <w:r w:rsidR="00676E35" w:rsidRPr="00205ED3">
        <w:rPr>
          <w:rFonts w:ascii="Times New Roman" w:hAnsi="Times New Roman" w:cs="Times New Roman"/>
          <w:sz w:val="28"/>
          <w:szCs w:val="28"/>
        </w:rPr>
        <w:t>учащихся</w:t>
      </w:r>
      <w:r w:rsidR="00541ED4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676E35" w:rsidRPr="00205ED3">
        <w:rPr>
          <w:rFonts w:ascii="Times New Roman" w:hAnsi="Times New Roman" w:cs="Times New Roman"/>
          <w:sz w:val="28"/>
          <w:szCs w:val="28"/>
        </w:rPr>
        <w:t xml:space="preserve">практических навыков по </w:t>
      </w:r>
      <w:r w:rsidR="00EA7E62" w:rsidRPr="00205ED3">
        <w:rPr>
          <w:rFonts w:ascii="Times New Roman" w:hAnsi="Times New Roman" w:cs="Times New Roman"/>
          <w:sz w:val="28"/>
          <w:szCs w:val="28"/>
        </w:rPr>
        <w:t>безопасной жизнедеятельности.</w:t>
      </w:r>
      <w:r w:rsidR="00CD1579" w:rsidRPr="00CD1579">
        <w:rPr>
          <w:noProof/>
        </w:rPr>
        <w:t xml:space="preserve"> </w:t>
      </w:r>
    </w:p>
    <w:p w14:paraId="5F981BBE" w14:textId="286C8AC0" w:rsidR="00E311C1" w:rsidRPr="00205ED3" w:rsidRDefault="00E311C1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66A12" w14:textId="7AAA55BB" w:rsidR="002C6A51" w:rsidRDefault="00476AA4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00D54439" wp14:editId="171942A8">
            <wp:simplePos x="0" y="0"/>
            <wp:positionH relativeFrom="margin">
              <wp:posOffset>3413760</wp:posOffset>
            </wp:positionH>
            <wp:positionV relativeFrom="paragraph">
              <wp:posOffset>12700</wp:posOffset>
            </wp:positionV>
            <wp:extent cx="3038475" cy="1216660"/>
            <wp:effectExtent l="0" t="0" r="9525" b="2540"/>
            <wp:wrapTight wrapText="bothSides">
              <wp:wrapPolygon edited="0">
                <wp:start x="0" y="0"/>
                <wp:lineTo x="0" y="21307"/>
                <wp:lineTo x="21532" y="21307"/>
                <wp:lineTo x="2153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C6E" w:rsidRPr="00205ED3">
        <w:rPr>
          <w:rFonts w:ascii="Times New Roman" w:hAnsi="Times New Roman" w:cs="Times New Roman"/>
          <w:sz w:val="28"/>
          <w:szCs w:val="28"/>
        </w:rPr>
        <w:t xml:space="preserve">Иллюстрации </w:t>
      </w:r>
      <w:r w:rsidR="000E7EE5" w:rsidRPr="00205ED3">
        <w:rPr>
          <w:rFonts w:ascii="Times New Roman" w:hAnsi="Times New Roman" w:cs="Times New Roman"/>
          <w:sz w:val="28"/>
          <w:szCs w:val="28"/>
        </w:rPr>
        <w:t>обеспечивают осознанность и осмысленность воспринимаемой учебной информации, формирование представлений о</w:t>
      </w:r>
      <w:r w:rsidR="00332C6F" w:rsidRPr="00205ED3">
        <w:rPr>
          <w:rFonts w:ascii="Times New Roman" w:hAnsi="Times New Roman" w:cs="Times New Roman"/>
          <w:sz w:val="28"/>
          <w:szCs w:val="28"/>
        </w:rPr>
        <w:t xml:space="preserve"> возможных</w:t>
      </w:r>
      <w:r w:rsidR="000E7EE5" w:rsidRPr="00205ED3">
        <w:rPr>
          <w:rFonts w:ascii="Times New Roman" w:hAnsi="Times New Roman" w:cs="Times New Roman"/>
          <w:sz w:val="28"/>
          <w:szCs w:val="28"/>
        </w:rPr>
        <w:t xml:space="preserve"> опасных ситуациях </w:t>
      </w:r>
      <w:r w:rsidR="005B6EF9" w:rsidRPr="00205ED3">
        <w:rPr>
          <w:rFonts w:ascii="Times New Roman" w:hAnsi="Times New Roman" w:cs="Times New Roman"/>
          <w:sz w:val="28"/>
          <w:szCs w:val="28"/>
        </w:rPr>
        <w:t xml:space="preserve">на улице, </w:t>
      </w:r>
      <w:r w:rsidR="00AC742E" w:rsidRPr="00205ED3">
        <w:rPr>
          <w:rFonts w:ascii="Times New Roman" w:hAnsi="Times New Roman" w:cs="Times New Roman"/>
          <w:sz w:val="28"/>
          <w:szCs w:val="28"/>
        </w:rPr>
        <w:t>дома</w:t>
      </w:r>
      <w:r w:rsidR="000E7EE5" w:rsidRPr="00205ED3">
        <w:rPr>
          <w:rFonts w:ascii="Times New Roman" w:hAnsi="Times New Roman" w:cs="Times New Roman"/>
          <w:sz w:val="28"/>
          <w:szCs w:val="28"/>
        </w:rPr>
        <w:t xml:space="preserve">, </w:t>
      </w:r>
      <w:r w:rsidR="00AC742E" w:rsidRPr="00205ED3">
        <w:rPr>
          <w:rFonts w:ascii="Times New Roman" w:hAnsi="Times New Roman" w:cs="Times New Roman"/>
          <w:sz w:val="28"/>
          <w:szCs w:val="28"/>
        </w:rPr>
        <w:t>в местах скопления людей</w:t>
      </w:r>
      <w:r w:rsidR="000E7EE5" w:rsidRPr="00205ED3">
        <w:rPr>
          <w:rFonts w:ascii="Times New Roman" w:hAnsi="Times New Roman" w:cs="Times New Roman"/>
          <w:sz w:val="28"/>
          <w:szCs w:val="28"/>
        </w:rPr>
        <w:t xml:space="preserve">, </w:t>
      </w:r>
      <w:r w:rsidR="00AC742E" w:rsidRPr="00205ED3">
        <w:rPr>
          <w:rFonts w:ascii="Times New Roman" w:hAnsi="Times New Roman" w:cs="Times New Roman"/>
          <w:sz w:val="28"/>
          <w:szCs w:val="28"/>
        </w:rPr>
        <w:t xml:space="preserve">на </w:t>
      </w:r>
      <w:r w:rsidR="000E7EE5" w:rsidRPr="00205ED3">
        <w:rPr>
          <w:rFonts w:ascii="Times New Roman" w:hAnsi="Times New Roman" w:cs="Times New Roman"/>
          <w:sz w:val="28"/>
          <w:szCs w:val="28"/>
        </w:rPr>
        <w:t>природ</w:t>
      </w:r>
      <w:r w:rsidR="00AC742E" w:rsidRPr="00205ED3">
        <w:rPr>
          <w:rFonts w:ascii="Times New Roman" w:hAnsi="Times New Roman" w:cs="Times New Roman"/>
          <w:sz w:val="28"/>
          <w:szCs w:val="28"/>
        </w:rPr>
        <w:t>е</w:t>
      </w:r>
      <w:r w:rsidR="000E7EE5" w:rsidRPr="00205E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A75BB1" w14:textId="73A7ED6D" w:rsidR="00D84AE5" w:rsidRPr="00351C2B" w:rsidRDefault="00351C2B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6000" behindDoc="1" locked="0" layoutInCell="1" allowOverlap="1" wp14:anchorId="2D06E736" wp14:editId="132D5901">
            <wp:simplePos x="0" y="0"/>
            <wp:positionH relativeFrom="column">
              <wp:posOffset>3345180</wp:posOffset>
            </wp:positionH>
            <wp:positionV relativeFrom="paragraph">
              <wp:posOffset>173990</wp:posOffset>
            </wp:positionV>
            <wp:extent cx="2952750" cy="1357630"/>
            <wp:effectExtent l="0" t="0" r="0" b="0"/>
            <wp:wrapTight wrapText="bothSides">
              <wp:wrapPolygon edited="0">
                <wp:start x="0" y="0"/>
                <wp:lineTo x="0" y="21216"/>
                <wp:lineTo x="21461" y="21216"/>
                <wp:lineTo x="21461" y="0"/>
                <wp:lineTo x="0" y="0"/>
              </wp:wrapPolygon>
            </wp:wrapTight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EE5" w:rsidRPr="00205ED3">
        <w:rPr>
          <w:rFonts w:ascii="Times New Roman" w:hAnsi="Times New Roman" w:cs="Times New Roman"/>
          <w:sz w:val="28"/>
          <w:szCs w:val="28"/>
        </w:rPr>
        <w:t>Решение ситуационных задач, изображенных на рисунках, способству</w:t>
      </w:r>
      <w:r w:rsidR="00455A09" w:rsidRPr="00205ED3">
        <w:rPr>
          <w:rFonts w:ascii="Times New Roman" w:hAnsi="Times New Roman" w:cs="Times New Roman"/>
          <w:sz w:val="28"/>
          <w:szCs w:val="28"/>
        </w:rPr>
        <w:t>е</w:t>
      </w:r>
      <w:r w:rsidR="000E7EE5" w:rsidRPr="00205ED3">
        <w:rPr>
          <w:rFonts w:ascii="Times New Roman" w:hAnsi="Times New Roman" w:cs="Times New Roman"/>
          <w:sz w:val="28"/>
          <w:szCs w:val="28"/>
        </w:rPr>
        <w:t>т приобретению опыта практической деятельности в области безопасности</w:t>
      </w:r>
      <w:r w:rsidR="0060721C" w:rsidRPr="00205ED3">
        <w:rPr>
          <w:rFonts w:ascii="Times New Roman" w:hAnsi="Times New Roman" w:cs="Times New Roman"/>
          <w:sz w:val="28"/>
          <w:szCs w:val="28"/>
        </w:rPr>
        <w:t>,</w:t>
      </w:r>
      <w:r w:rsidR="0060721C" w:rsidRPr="00205ED3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</w:t>
      </w:r>
      <w:r w:rsidR="00D84AE5" w:rsidRPr="002C6A51">
        <w:rPr>
          <w:rFonts w:ascii="Times New Roman" w:hAnsi="Times New Roman" w:cs="Times New Roman"/>
          <w:sz w:val="28"/>
          <w:szCs w:val="28"/>
        </w:rPr>
        <w:t xml:space="preserve">побуждает учащихся анализировать, рассуждать, формулировать самостоятельно </w:t>
      </w:r>
      <w:r w:rsidR="00D84AE5" w:rsidRPr="00351C2B">
        <w:rPr>
          <w:rFonts w:ascii="Times New Roman" w:hAnsi="Times New Roman" w:cs="Times New Roman"/>
          <w:sz w:val="28"/>
          <w:szCs w:val="28"/>
        </w:rPr>
        <w:t>сделанные элементарные выводы («Рассмотри</w:t>
      </w:r>
      <w:r w:rsidR="002F364B" w:rsidRPr="00351C2B">
        <w:rPr>
          <w:rFonts w:ascii="Times New Roman" w:hAnsi="Times New Roman" w:cs="Times New Roman"/>
          <w:sz w:val="28"/>
          <w:szCs w:val="28"/>
        </w:rPr>
        <w:t>те</w:t>
      </w:r>
      <w:r w:rsidR="00D84AE5" w:rsidRPr="00351C2B">
        <w:rPr>
          <w:rFonts w:ascii="Times New Roman" w:hAnsi="Times New Roman" w:cs="Times New Roman"/>
          <w:sz w:val="28"/>
          <w:szCs w:val="28"/>
        </w:rPr>
        <w:t xml:space="preserve"> рисунки», «Рассмотри</w:t>
      </w:r>
      <w:r w:rsidR="002F364B" w:rsidRPr="00351C2B">
        <w:rPr>
          <w:rFonts w:ascii="Times New Roman" w:hAnsi="Times New Roman" w:cs="Times New Roman"/>
          <w:sz w:val="28"/>
          <w:szCs w:val="28"/>
        </w:rPr>
        <w:t>те</w:t>
      </w:r>
      <w:r w:rsidR="00D84AE5" w:rsidRPr="00351C2B">
        <w:rPr>
          <w:rFonts w:ascii="Times New Roman" w:hAnsi="Times New Roman" w:cs="Times New Roman"/>
          <w:sz w:val="28"/>
          <w:szCs w:val="28"/>
        </w:rPr>
        <w:t xml:space="preserve"> ситуации», «Обоснуй</w:t>
      </w:r>
      <w:r w:rsidR="002F364B" w:rsidRPr="00351C2B">
        <w:rPr>
          <w:rFonts w:ascii="Times New Roman" w:hAnsi="Times New Roman" w:cs="Times New Roman"/>
          <w:sz w:val="28"/>
          <w:szCs w:val="28"/>
        </w:rPr>
        <w:t>те</w:t>
      </w:r>
      <w:r w:rsidR="00D84AE5" w:rsidRPr="00351C2B">
        <w:rPr>
          <w:rFonts w:ascii="Times New Roman" w:hAnsi="Times New Roman" w:cs="Times New Roman"/>
          <w:sz w:val="28"/>
          <w:szCs w:val="28"/>
        </w:rPr>
        <w:t xml:space="preserve"> свой </w:t>
      </w:r>
      <w:r w:rsidR="006E1726" w:rsidRPr="00351C2B">
        <w:rPr>
          <w:rFonts w:ascii="Times New Roman" w:hAnsi="Times New Roman" w:cs="Times New Roman"/>
          <w:sz w:val="28"/>
          <w:szCs w:val="28"/>
        </w:rPr>
        <w:t>ответ</w:t>
      </w:r>
      <w:r w:rsidR="00D84AE5" w:rsidRPr="00351C2B">
        <w:rPr>
          <w:rFonts w:ascii="Times New Roman" w:hAnsi="Times New Roman" w:cs="Times New Roman"/>
          <w:sz w:val="28"/>
          <w:szCs w:val="28"/>
        </w:rPr>
        <w:t>», «Докажи</w:t>
      </w:r>
      <w:r w:rsidR="002F364B" w:rsidRPr="00351C2B">
        <w:rPr>
          <w:rFonts w:ascii="Times New Roman" w:hAnsi="Times New Roman" w:cs="Times New Roman"/>
          <w:sz w:val="28"/>
          <w:szCs w:val="28"/>
        </w:rPr>
        <w:t>те</w:t>
      </w:r>
      <w:r w:rsidR="00D84AE5" w:rsidRPr="00351C2B">
        <w:rPr>
          <w:rFonts w:ascii="Times New Roman" w:hAnsi="Times New Roman" w:cs="Times New Roman"/>
          <w:sz w:val="28"/>
          <w:szCs w:val="28"/>
        </w:rPr>
        <w:t>»</w:t>
      </w:r>
      <w:r w:rsidR="00AC742E" w:rsidRPr="00351C2B">
        <w:rPr>
          <w:rFonts w:ascii="Times New Roman" w:hAnsi="Times New Roman" w:cs="Times New Roman"/>
          <w:sz w:val="28"/>
          <w:szCs w:val="28"/>
        </w:rPr>
        <w:t>, «Оцените действия детей»</w:t>
      </w:r>
      <w:r w:rsidR="0044643A" w:rsidRPr="00351C2B">
        <w:rPr>
          <w:rFonts w:ascii="Times New Roman" w:hAnsi="Times New Roman" w:cs="Times New Roman"/>
          <w:sz w:val="28"/>
          <w:szCs w:val="28"/>
        </w:rPr>
        <w:t>, «Дайте совет»</w:t>
      </w:r>
      <w:r w:rsidR="00D84AE5" w:rsidRPr="00351C2B">
        <w:rPr>
          <w:rFonts w:ascii="Times New Roman" w:hAnsi="Times New Roman" w:cs="Times New Roman"/>
          <w:sz w:val="28"/>
          <w:szCs w:val="28"/>
        </w:rPr>
        <w:t xml:space="preserve"> и пр.). </w:t>
      </w:r>
      <w:r w:rsidR="0044643A" w:rsidRPr="00351C2B">
        <w:rPr>
          <w:rFonts w:ascii="Times New Roman" w:hAnsi="Times New Roman" w:cs="Times New Roman"/>
          <w:sz w:val="28"/>
          <w:szCs w:val="28"/>
        </w:rPr>
        <w:t>Использование и</w:t>
      </w:r>
      <w:r w:rsidR="001D3F78" w:rsidRPr="00351C2B">
        <w:rPr>
          <w:rFonts w:ascii="Times New Roman" w:hAnsi="Times New Roman" w:cs="Times New Roman"/>
          <w:sz w:val="28"/>
          <w:szCs w:val="28"/>
        </w:rPr>
        <w:t>ллюстра</w:t>
      </w:r>
      <w:r w:rsidR="0044643A" w:rsidRPr="00351C2B">
        <w:rPr>
          <w:rFonts w:ascii="Times New Roman" w:hAnsi="Times New Roman" w:cs="Times New Roman"/>
          <w:sz w:val="28"/>
          <w:szCs w:val="28"/>
        </w:rPr>
        <w:t>тивного</w:t>
      </w:r>
      <w:r w:rsidR="001D3F78" w:rsidRPr="00351C2B">
        <w:rPr>
          <w:rFonts w:ascii="Times New Roman" w:hAnsi="Times New Roman" w:cs="Times New Roman"/>
          <w:sz w:val="28"/>
          <w:szCs w:val="28"/>
        </w:rPr>
        <w:t xml:space="preserve"> материала на страницах учебного пособия </w:t>
      </w:r>
      <w:r w:rsidR="0044643A" w:rsidRPr="00351C2B">
        <w:rPr>
          <w:rFonts w:ascii="Times New Roman" w:hAnsi="Times New Roman" w:cs="Times New Roman"/>
          <w:sz w:val="28"/>
          <w:szCs w:val="28"/>
        </w:rPr>
        <w:t>обусловлено</w:t>
      </w:r>
      <w:r w:rsidR="001D3F78" w:rsidRPr="00351C2B">
        <w:rPr>
          <w:rFonts w:ascii="Times New Roman" w:hAnsi="Times New Roman" w:cs="Times New Roman"/>
          <w:sz w:val="28"/>
          <w:szCs w:val="28"/>
        </w:rPr>
        <w:t xml:space="preserve"> особенностями восприятия учебной информации учащимися восьми</w:t>
      </w:r>
      <w:r w:rsidR="0044643A" w:rsidRPr="00351C2B">
        <w:rPr>
          <w:rFonts w:ascii="Times New Roman" w:hAnsi="Times New Roman" w:cs="Times New Roman"/>
          <w:sz w:val="28"/>
          <w:szCs w:val="28"/>
        </w:rPr>
        <w:t>-девяти</w:t>
      </w:r>
      <w:r w:rsidR="001D3F78" w:rsidRPr="00351C2B">
        <w:rPr>
          <w:rFonts w:ascii="Times New Roman" w:hAnsi="Times New Roman" w:cs="Times New Roman"/>
          <w:sz w:val="28"/>
          <w:szCs w:val="28"/>
        </w:rPr>
        <w:t xml:space="preserve"> лет.</w:t>
      </w:r>
      <w:r w:rsidR="00D37263" w:rsidRPr="00351C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EACD03" w14:textId="67BF1F07" w:rsidR="00C35FE9" w:rsidRPr="00D10525" w:rsidRDefault="00A54FDD" w:rsidP="00205ED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780096" behindDoc="1" locked="0" layoutInCell="1" allowOverlap="1" wp14:anchorId="54CC6754" wp14:editId="3E28B2B5">
            <wp:simplePos x="0" y="0"/>
            <wp:positionH relativeFrom="column">
              <wp:posOffset>3175635</wp:posOffset>
            </wp:positionH>
            <wp:positionV relativeFrom="paragraph">
              <wp:posOffset>579120</wp:posOffset>
            </wp:positionV>
            <wp:extent cx="311404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406" y="21214"/>
                <wp:lineTo x="21406" y="0"/>
                <wp:lineTo x="0" y="0"/>
              </wp:wrapPolygon>
            </wp:wrapTight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DE6" w:rsidRPr="00205ED3">
        <w:rPr>
          <w:rFonts w:ascii="Times New Roman" w:hAnsi="Times New Roman" w:cs="Times New Roman"/>
          <w:sz w:val="28"/>
          <w:szCs w:val="28"/>
        </w:rPr>
        <w:t xml:space="preserve">В учебном пособии </w:t>
      </w:r>
      <w:r w:rsidR="0044643A" w:rsidRPr="00205ED3">
        <w:rPr>
          <w:rFonts w:ascii="Times New Roman" w:hAnsi="Times New Roman" w:cs="Times New Roman"/>
          <w:sz w:val="28"/>
          <w:szCs w:val="28"/>
          <w:lang w:val="ru-RU"/>
        </w:rPr>
        <w:t>уделено</w:t>
      </w:r>
      <w:r w:rsidR="00932DE6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1A1373" w:rsidRPr="00205ED3">
        <w:rPr>
          <w:rFonts w:ascii="Times New Roman" w:hAnsi="Times New Roman" w:cs="Times New Roman"/>
          <w:sz w:val="28"/>
          <w:szCs w:val="28"/>
          <w:lang w:val="ru-RU"/>
        </w:rPr>
        <w:t xml:space="preserve">внимание </w:t>
      </w:r>
      <w:r w:rsidR="00932DE6" w:rsidRPr="00205ED3">
        <w:rPr>
          <w:rFonts w:ascii="Times New Roman" w:hAnsi="Times New Roman" w:cs="Times New Roman"/>
          <w:sz w:val="28"/>
          <w:szCs w:val="28"/>
        </w:rPr>
        <w:t>работе в парах</w:t>
      </w:r>
      <w:r w:rsidR="00DF356F" w:rsidRPr="00205ED3">
        <w:rPr>
          <w:rFonts w:ascii="Times New Roman" w:hAnsi="Times New Roman" w:cs="Times New Roman"/>
          <w:sz w:val="28"/>
          <w:szCs w:val="28"/>
        </w:rPr>
        <w:t>, которая</w:t>
      </w:r>
      <w:r w:rsidR="00932DE6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DF356F" w:rsidRPr="00205ED3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="00932DE6" w:rsidRPr="00205ED3">
        <w:rPr>
          <w:rFonts w:ascii="Times New Roman" w:hAnsi="Times New Roman" w:cs="Times New Roman"/>
          <w:sz w:val="28"/>
          <w:szCs w:val="28"/>
        </w:rPr>
        <w:t>формировани</w:t>
      </w:r>
      <w:r w:rsidR="00BF596C" w:rsidRPr="00205ED3">
        <w:rPr>
          <w:rFonts w:ascii="Times New Roman" w:hAnsi="Times New Roman" w:cs="Times New Roman"/>
          <w:sz w:val="28"/>
          <w:szCs w:val="28"/>
        </w:rPr>
        <w:t>е</w:t>
      </w:r>
      <w:r w:rsidR="00932DE6" w:rsidRPr="00205ED3">
        <w:rPr>
          <w:rFonts w:ascii="Times New Roman" w:hAnsi="Times New Roman" w:cs="Times New Roman"/>
          <w:sz w:val="28"/>
          <w:szCs w:val="28"/>
        </w:rPr>
        <w:t xml:space="preserve"> у учащихся коммуникативных умений </w:t>
      </w:r>
      <w:r w:rsidR="001A1373" w:rsidRPr="00205ED3">
        <w:rPr>
          <w:rFonts w:ascii="Times New Roman" w:hAnsi="Times New Roman" w:cs="Times New Roman"/>
          <w:sz w:val="28"/>
          <w:szCs w:val="28"/>
          <w:lang w:val="ru-RU"/>
        </w:rPr>
        <w:t xml:space="preserve">и навыков </w:t>
      </w:r>
      <w:r w:rsidR="00932DE6" w:rsidRPr="00205ED3">
        <w:rPr>
          <w:rFonts w:ascii="Times New Roman" w:hAnsi="Times New Roman" w:cs="Times New Roman"/>
          <w:sz w:val="28"/>
          <w:szCs w:val="28"/>
        </w:rPr>
        <w:t xml:space="preserve">сотрудничества, </w:t>
      </w:r>
      <w:r w:rsidR="002C6A51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организацию </w:t>
      </w:r>
      <w:r w:rsidR="00932DE6" w:rsidRPr="00205ED3">
        <w:rPr>
          <w:rFonts w:ascii="Times New Roman" w:hAnsi="Times New Roman" w:cs="Times New Roman"/>
          <w:sz w:val="28"/>
          <w:szCs w:val="28"/>
        </w:rPr>
        <w:t>взаимодействия с другими учащимися</w:t>
      </w:r>
      <w:r w:rsidR="001A1373" w:rsidRPr="00205ED3">
        <w:rPr>
          <w:rFonts w:ascii="Times New Roman" w:hAnsi="Times New Roman" w:cs="Times New Roman"/>
          <w:sz w:val="28"/>
          <w:szCs w:val="28"/>
          <w:lang w:val="ru-RU"/>
        </w:rPr>
        <w:t xml:space="preserve">. Работа в парах способствует </w:t>
      </w:r>
      <w:r w:rsidR="00932DE6" w:rsidRPr="00205ED3">
        <w:rPr>
          <w:rFonts w:ascii="Times New Roman" w:hAnsi="Times New Roman" w:cs="Times New Roman"/>
          <w:sz w:val="28"/>
          <w:szCs w:val="28"/>
        </w:rPr>
        <w:t>достижению компромиссов в совместной деятельности.</w:t>
      </w:r>
      <w:r w:rsidR="00782D60" w:rsidRPr="00205ED3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0F7028">
        <w:rPr>
          <w:rFonts w:ascii="Times New Roman" w:hAnsi="Times New Roman" w:cs="Times New Roman"/>
          <w:sz w:val="28"/>
          <w:szCs w:val="28"/>
          <w:lang w:val="ru-RU"/>
        </w:rPr>
        <w:t>перед</w:t>
      </w:r>
      <w:r w:rsidR="0044643A" w:rsidRPr="00205ED3">
        <w:rPr>
          <w:rFonts w:ascii="Times New Roman" w:hAnsi="Times New Roman" w:cs="Times New Roman"/>
          <w:sz w:val="28"/>
          <w:szCs w:val="28"/>
          <w:lang w:val="ru-RU"/>
        </w:rPr>
        <w:t xml:space="preserve"> изучени</w:t>
      </w:r>
      <w:r w:rsidR="000F7028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="0044643A" w:rsidRPr="00205E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7028">
        <w:rPr>
          <w:rFonts w:ascii="Times New Roman" w:hAnsi="Times New Roman" w:cs="Times New Roman"/>
          <w:sz w:val="28"/>
          <w:szCs w:val="28"/>
          <w:lang w:val="ru-RU"/>
        </w:rPr>
        <w:t>порядка действий при обнаружении задымлений в школьных помещениях (с.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F7028">
        <w:rPr>
          <w:rFonts w:ascii="Times New Roman" w:hAnsi="Times New Roman" w:cs="Times New Roman"/>
          <w:sz w:val="28"/>
          <w:szCs w:val="28"/>
          <w:lang w:val="ru-RU"/>
        </w:rPr>
        <w:t>9), учащимся предлагается рассмотреть рисунок и обсудить, как двигаться к выходу во время задымления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85C0AF" w14:textId="75CB0D44" w:rsidR="00A61A0D" w:rsidRPr="00205ED3" w:rsidRDefault="00932DE6" w:rsidP="00205ED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9527D8" w:rsidRPr="00205ED3">
        <w:rPr>
          <w:rFonts w:ascii="Times New Roman" w:hAnsi="Times New Roman" w:cs="Times New Roman"/>
          <w:sz w:val="28"/>
          <w:szCs w:val="28"/>
        </w:rPr>
        <w:t>Форзац</w:t>
      </w:r>
      <w:r w:rsidR="00B75C1C" w:rsidRPr="00205ED3">
        <w:rPr>
          <w:rFonts w:ascii="Times New Roman" w:hAnsi="Times New Roman" w:cs="Times New Roman"/>
          <w:sz w:val="28"/>
          <w:szCs w:val="28"/>
        </w:rPr>
        <w:t>ы</w:t>
      </w:r>
      <w:r w:rsidR="009527D8" w:rsidRPr="00205ED3">
        <w:rPr>
          <w:rFonts w:ascii="Times New Roman" w:hAnsi="Times New Roman" w:cs="Times New Roman"/>
          <w:sz w:val="28"/>
          <w:szCs w:val="28"/>
        </w:rPr>
        <w:t xml:space="preserve"> — элемент</w:t>
      </w:r>
      <w:r w:rsidR="00B75C1C" w:rsidRPr="00205ED3">
        <w:rPr>
          <w:rFonts w:ascii="Times New Roman" w:hAnsi="Times New Roman" w:cs="Times New Roman"/>
          <w:sz w:val="28"/>
          <w:szCs w:val="28"/>
        </w:rPr>
        <w:t>ы</w:t>
      </w:r>
      <w:r w:rsidR="009527D8" w:rsidRPr="00205ED3">
        <w:rPr>
          <w:rFonts w:ascii="Times New Roman" w:hAnsi="Times New Roman" w:cs="Times New Roman"/>
          <w:sz w:val="28"/>
          <w:szCs w:val="28"/>
        </w:rPr>
        <w:t xml:space="preserve"> конструкции </w:t>
      </w:r>
      <w:r w:rsidR="00AA267E" w:rsidRPr="00205ED3">
        <w:rPr>
          <w:rFonts w:ascii="Times New Roman" w:hAnsi="Times New Roman" w:cs="Times New Roman"/>
          <w:sz w:val="28"/>
          <w:szCs w:val="28"/>
        </w:rPr>
        <w:t>учебного пособия.</w:t>
      </w:r>
      <w:r w:rsidR="009527D8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AA267E" w:rsidRPr="00205ED3">
        <w:rPr>
          <w:rFonts w:ascii="Times New Roman" w:hAnsi="Times New Roman" w:cs="Times New Roman"/>
          <w:sz w:val="28"/>
          <w:szCs w:val="28"/>
        </w:rPr>
        <w:t>Он</w:t>
      </w:r>
      <w:r w:rsidR="00B75C1C" w:rsidRPr="00205ED3">
        <w:rPr>
          <w:rFonts w:ascii="Times New Roman" w:hAnsi="Times New Roman" w:cs="Times New Roman"/>
          <w:sz w:val="28"/>
          <w:szCs w:val="28"/>
        </w:rPr>
        <w:t>и</w:t>
      </w:r>
      <w:r w:rsidR="00AA267E" w:rsidRPr="00205ED3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9527D8" w:rsidRPr="00205ED3">
        <w:rPr>
          <w:rFonts w:ascii="Times New Roman" w:hAnsi="Times New Roman" w:cs="Times New Roman"/>
          <w:sz w:val="28"/>
          <w:szCs w:val="28"/>
        </w:rPr>
        <w:t>выполня</w:t>
      </w:r>
      <w:r w:rsidR="002C0A59" w:rsidRPr="00205ED3">
        <w:rPr>
          <w:rFonts w:ascii="Times New Roman" w:hAnsi="Times New Roman" w:cs="Times New Roman"/>
          <w:sz w:val="28"/>
          <w:szCs w:val="28"/>
        </w:rPr>
        <w:t>ю</w:t>
      </w:r>
      <w:r w:rsidR="009527D8" w:rsidRPr="00205ED3">
        <w:rPr>
          <w:rFonts w:ascii="Times New Roman" w:hAnsi="Times New Roman" w:cs="Times New Roman"/>
          <w:sz w:val="28"/>
          <w:szCs w:val="28"/>
        </w:rPr>
        <w:t>т декоративно-оформительскую функцию</w:t>
      </w:r>
      <w:r w:rsidR="006F6C0A" w:rsidRPr="00205ED3">
        <w:rPr>
          <w:rFonts w:ascii="Times New Roman" w:hAnsi="Times New Roman" w:cs="Times New Roman"/>
          <w:sz w:val="28"/>
          <w:szCs w:val="28"/>
        </w:rPr>
        <w:t xml:space="preserve">, но и </w:t>
      </w:r>
      <w:r w:rsidR="00E642C2" w:rsidRPr="00205ED3">
        <w:rPr>
          <w:rFonts w:ascii="Times New Roman" w:hAnsi="Times New Roman" w:cs="Times New Roman"/>
          <w:sz w:val="28"/>
          <w:szCs w:val="28"/>
        </w:rPr>
        <w:t xml:space="preserve">наполнены </w:t>
      </w:r>
      <w:r w:rsidR="00E642C2" w:rsidRPr="002F74C5">
        <w:rPr>
          <w:rFonts w:ascii="Times New Roman" w:hAnsi="Times New Roman" w:cs="Times New Roman"/>
          <w:sz w:val="28"/>
          <w:szCs w:val="28"/>
        </w:rPr>
        <w:t xml:space="preserve">познавательной информацией. </w:t>
      </w:r>
      <w:r w:rsidR="00EA5CE5" w:rsidRPr="002F74C5">
        <w:rPr>
          <w:rFonts w:ascii="Times New Roman" w:hAnsi="Times New Roman" w:cs="Times New Roman"/>
          <w:sz w:val="28"/>
          <w:szCs w:val="28"/>
        </w:rPr>
        <w:t xml:space="preserve">На них </w:t>
      </w:r>
      <w:r w:rsidR="00B75C1C" w:rsidRPr="002F74C5">
        <w:rPr>
          <w:rFonts w:ascii="Times New Roman" w:hAnsi="Times New Roman" w:cs="Times New Roman"/>
          <w:sz w:val="28"/>
          <w:szCs w:val="28"/>
        </w:rPr>
        <w:t>размещены</w:t>
      </w:r>
      <w:r w:rsidR="002A189B" w:rsidRPr="002F74C5">
        <w:rPr>
          <w:rFonts w:ascii="Times New Roman" w:hAnsi="Times New Roman" w:cs="Times New Roman"/>
          <w:sz w:val="28"/>
          <w:szCs w:val="28"/>
        </w:rPr>
        <w:t>, например,</w:t>
      </w:r>
      <w:r w:rsidR="00B75C1C" w:rsidRPr="002F74C5">
        <w:rPr>
          <w:rFonts w:ascii="Times New Roman" w:hAnsi="Times New Roman" w:cs="Times New Roman"/>
          <w:sz w:val="28"/>
          <w:szCs w:val="28"/>
        </w:rPr>
        <w:t xml:space="preserve"> </w:t>
      </w:r>
      <w:r w:rsidR="006F6C0A" w:rsidRPr="002F74C5">
        <w:rPr>
          <w:rFonts w:ascii="Times New Roman" w:hAnsi="Times New Roman" w:cs="Times New Roman"/>
          <w:sz w:val="28"/>
          <w:szCs w:val="28"/>
        </w:rPr>
        <w:t>дорожные знак</w:t>
      </w:r>
      <w:r w:rsidR="002F74C5">
        <w:rPr>
          <w:rFonts w:ascii="Times New Roman" w:hAnsi="Times New Roman" w:cs="Times New Roman"/>
          <w:sz w:val="28"/>
          <w:szCs w:val="28"/>
        </w:rPr>
        <w:t>и,</w:t>
      </w:r>
      <w:r w:rsidR="008D5F11" w:rsidRPr="002F74C5">
        <w:rPr>
          <w:rFonts w:ascii="Times New Roman" w:hAnsi="Times New Roman" w:cs="Times New Roman"/>
          <w:sz w:val="28"/>
          <w:szCs w:val="28"/>
        </w:rPr>
        <w:t xml:space="preserve"> порядок действий </w:t>
      </w:r>
      <w:r w:rsidR="006F6C0A" w:rsidRPr="002F74C5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2F74C5" w:rsidRPr="002F74C5">
        <w:rPr>
          <w:rFonts w:ascii="Times New Roman" w:hAnsi="Times New Roman" w:cs="Times New Roman"/>
          <w:sz w:val="28"/>
          <w:szCs w:val="28"/>
        </w:rPr>
        <w:t xml:space="preserve">получения сигнала о пожаре в школе, </w:t>
      </w:r>
      <w:r w:rsidR="002F74C5">
        <w:rPr>
          <w:rFonts w:ascii="Times New Roman" w:hAnsi="Times New Roman" w:cs="Times New Roman"/>
          <w:sz w:val="28"/>
          <w:szCs w:val="28"/>
        </w:rPr>
        <w:t>схема минского метрополитена</w:t>
      </w:r>
      <w:r w:rsidR="006A24BA">
        <w:rPr>
          <w:rFonts w:ascii="Times New Roman" w:hAnsi="Times New Roman" w:cs="Times New Roman"/>
          <w:sz w:val="28"/>
          <w:szCs w:val="28"/>
        </w:rPr>
        <w:t>,</w:t>
      </w:r>
      <w:r w:rsidR="002F74C5">
        <w:rPr>
          <w:rFonts w:ascii="Times New Roman" w:hAnsi="Times New Roman" w:cs="Times New Roman"/>
          <w:sz w:val="28"/>
          <w:szCs w:val="28"/>
        </w:rPr>
        <w:t xml:space="preserve"> план эвакуации</w:t>
      </w:r>
      <w:r w:rsidR="006A24BA">
        <w:rPr>
          <w:rFonts w:ascii="Times New Roman" w:hAnsi="Times New Roman" w:cs="Times New Roman"/>
          <w:sz w:val="28"/>
          <w:szCs w:val="28"/>
        </w:rPr>
        <w:t>.</w:t>
      </w:r>
      <w:r w:rsidR="00B26D15" w:rsidRPr="00D105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33B0B" w:rsidRPr="00A54FDD">
        <w:rPr>
          <w:rFonts w:ascii="Times New Roman" w:hAnsi="Times New Roman" w:cs="Times New Roman"/>
          <w:sz w:val="28"/>
          <w:szCs w:val="28"/>
        </w:rPr>
        <w:t xml:space="preserve">Такое расположение учебного материала </w:t>
      </w:r>
      <w:r w:rsidR="00A33B0B" w:rsidRPr="00A54FDD">
        <w:rPr>
          <w:rFonts w:ascii="Times New Roman" w:hAnsi="Times New Roman" w:cs="Times New Roman"/>
          <w:sz w:val="28"/>
          <w:szCs w:val="28"/>
        </w:rPr>
        <w:lastRenderedPageBreak/>
        <w:t>помогает</w:t>
      </w:r>
      <w:r w:rsidR="002623A7" w:rsidRPr="00A54FDD">
        <w:rPr>
          <w:rFonts w:ascii="Times New Roman" w:hAnsi="Times New Roman" w:cs="Times New Roman"/>
          <w:sz w:val="28"/>
          <w:szCs w:val="28"/>
        </w:rPr>
        <w:t xml:space="preserve"> </w:t>
      </w:r>
      <w:r w:rsidR="00A61A0D" w:rsidRPr="00A54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разнообразить формы работы на уроке. </w:t>
      </w:r>
      <w:r w:rsidR="00A33B0B" w:rsidRPr="00205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содержании учеб</w:t>
      </w:r>
      <w:r w:rsidR="00DD2AD9" w:rsidRPr="00205ED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33B0B" w:rsidRPr="00205ED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пособия много з</w:t>
      </w:r>
      <w:r w:rsidR="00A61A0D" w:rsidRPr="00205E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</w:t>
      </w:r>
      <w:r w:rsidR="00A33B0B" w:rsidRPr="00205ED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61A0D" w:rsidRPr="00205ED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построенны</w:t>
      </w:r>
      <w:r w:rsidR="00DD2AD9" w:rsidRPr="00205ED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61A0D" w:rsidRPr="00205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материале форзацев</w:t>
      </w:r>
      <w:r w:rsidR="0041308F" w:rsidRPr="00205E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4291" w:rsidRPr="00205ED3">
        <w:rPr>
          <w:noProof/>
          <w:lang w:eastAsia="ru-RU"/>
        </w:rPr>
        <w:t xml:space="preserve"> </w:t>
      </w:r>
    </w:p>
    <w:p w14:paraId="2AB55056" w14:textId="595E0327" w:rsidR="00DA6B6B" w:rsidRPr="00205ED3" w:rsidRDefault="00476AA4" w:rsidP="00205ED3">
      <w:pPr>
        <w:pBdr>
          <w:top w:val="nil"/>
          <w:left w:val="nil"/>
          <w:bottom w:val="nil"/>
          <w:right w:val="nil"/>
          <w:between w:val="nil"/>
        </w:pBdr>
        <w:spacing w:after="0"/>
        <w:ind w:right="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300F350F" wp14:editId="425B4238">
            <wp:simplePos x="0" y="0"/>
            <wp:positionH relativeFrom="column">
              <wp:posOffset>4661535</wp:posOffset>
            </wp:positionH>
            <wp:positionV relativeFrom="paragraph">
              <wp:posOffset>8890</wp:posOffset>
            </wp:positionV>
            <wp:extent cx="1581150" cy="1954530"/>
            <wp:effectExtent l="0" t="0" r="0" b="7620"/>
            <wp:wrapTight wrapText="bothSides">
              <wp:wrapPolygon edited="0">
                <wp:start x="0" y="0"/>
                <wp:lineTo x="0" y="21474"/>
                <wp:lineTo x="21340" y="21474"/>
                <wp:lineTo x="21340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1" locked="0" layoutInCell="1" allowOverlap="1" wp14:anchorId="061EA159" wp14:editId="4F9BAD8C">
            <wp:simplePos x="0" y="0"/>
            <wp:positionH relativeFrom="margin">
              <wp:posOffset>1613535</wp:posOffset>
            </wp:positionH>
            <wp:positionV relativeFrom="paragraph">
              <wp:posOffset>313690</wp:posOffset>
            </wp:positionV>
            <wp:extent cx="2856865" cy="619125"/>
            <wp:effectExtent l="0" t="0" r="635" b="9525"/>
            <wp:wrapTight wrapText="bothSides">
              <wp:wrapPolygon edited="0">
                <wp:start x="0" y="0"/>
                <wp:lineTo x="0" y="21268"/>
                <wp:lineTo x="21461" y="21268"/>
                <wp:lineTo x="21461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1" locked="0" layoutInCell="1" allowOverlap="1" wp14:anchorId="0904AEB7" wp14:editId="6E0F0FF9">
            <wp:simplePos x="0" y="0"/>
            <wp:positionH relativeFrom="margin">
              <wp:posOffset>-66675</wp:posOffset>
            </wp:positionH>
            <wp:positionV relativeFrom="paragraph">
              <wp:posOffset>102870</wp:posOffset>
            </wp:positionV>
            <wp:extent cx="1571625" cy="1916430"/>
            <wp:effectExtent l="0" t="0" r="0" b="7620"/>
            <wp:wrapTight wrapText="bothSides">
              <wp:wrapPolygon edited="0">
                <wp:start x="0" y="0"/>
                <wp:lineTo x="0" y="21471"/>
                <wp:lineTo x="21207" y="21471"/>
                <wp:lineTo x="21207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03765" w14:textId="6EEA69C3" w:rsidR="00087CF7" w:rsidRPr="00205ED3" w:rsidRDefault="00476AA4" w:rsidP="007F6FA2">
      <w:pPr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6784" behindDoc="1" locked="0" layoutInCell="1" allowOverlap="1" wp14:anchorId="28529293" wp14:editId="3E3F5FCC">
            <wp:simplePos x="0" y="0"/>
            <wp:positionH relativeFrom="margin">
              <wp:posOffset>1631950</wp:posOffset>
            </wp:positionH>
            <wp:positionV relativeFrom="paragraph">
              <wp:posOffset>1036320</wp:posOffset>
            </wp:positionV>
            <wp:extent cx="2838450" cy="511175"/>
            <wp:effectExtent l="0" t="0" r="0" b="3175"/>
            <wp:wrapTight wrapText="bothSides">
              <wp:wrapPolygon edited="0">
                <wp:start x="0" y="0"/>
                <wp:lineTo x="0" y="20929"/>
                <wp:lineTo x="21455" y="20929"/>
                <wp:lineTo x="21455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8A9AD" w14:textId="77777777" w:rsidR="007F6FA2" w:rsidRDefault="007F6FA2" w:rsidP="00205ED3">
      <w:pPr>
        <w:pBdr>
          <w:top w:val="nil"/>
          <w:left w:val="nil"/>
          <w:bottom w:val="nil"/>
          <w:right w:val="nil"/>
          <w:between w:val="nil"/>
        </w:pBdr>
        <w:spacing w:after="0"/>
        <w:ind w:right="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DF24CF" w14:textId="02B7DCCB" w:rsidR="00252589" w:rsidRPr="00205ED3" w:rsidRDefault="00252589" w:rsidP="00205ED3">
      <w:pPr>
        <w:pBdr>
          <w:top w:val="nil"/>
          <w:left w:val="nil"/>
          <w:bottom w:val="nil"/>
          <w:right w:val="nil"/>
          <w:between w:val="nil"/>
        </w:pBdr>
        <w:spacing w:after="0"/>
        <w:ind w:right="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Учебное пособие </w:t>
      </w:r>
      <w:r w:rsidR="00184CA4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подготовлено в </w:t>
      </w:r>
      <w:r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 w:rsidR="00184CA4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4CA4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</w:t>
      </w:r>
      <w:r w:rsidR="00184CA4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предъявляемым</w:t>
      </w:r>
      <w:r w:rsidR="00184CA4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учебникам нового поколения</w:t>
      </w:r>
      <w:r w:rsidR="00184CA4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748C5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184CA4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возрастных особенностей и возможностей учащихся </w:t>
      </w:r>
      <w:r w:rsidR="002C6A51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четвертых</w:t>
      </w:r>
      <w:r w:rsidR="00184CA4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</w:t>
      </w:r>
      <w:r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72EFFFB" w14:textId="320B3C32" w:rsidR="00AE534C" w:rsidRPr="00205ED3" w:rsidRDefault="00AE534C" w:rsidP="00AE53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1664" behindDoc="1" locked="0" layoutInCell="1" allowOverlap="1" wp14:anchorId="0F173FC4" wp14:editId="62E20FA4">
            <wp:simplePos x="0" y="0"/>
            <wp:positionH relativeFrom="column">
              <wp:posOffset>3209925</wp:posOffset>
            </wp:positionH>
            <wp:positionV relativeFrom="paragraph">
              <wp:posOffset>671195</wp:posOffset>
            </wp:positionV>
            <wp:extent cx="2983865" cy="1085850"/>
            <wp:effectExtent l="0" t="0" r="6985" b="0"/>
            <wp:wrapTight wrapText="bothSides">
              <wp:wrapPolygon edited="0">
                <wp:start x="0" y="0"/>
                <wp:lineTo x="0" y="21221"/>
                <wp:lineTo x="21513" y="21221"/>
                <wp:lineTo x="21513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589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новый материал </w:t>
      </w:r>
      <w:r w:rsidR="00A33791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часто </w:t>
      </w:r>
      <w:r w:rsidR="00252589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подаётся с опорой на </w:t>
      </w:r>
      <w:r w:rsidR="006706B6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в</w:t>
      </w:r>
      <w:r w:rsidR="00D105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третьем</w:t>
      </w:r>
      <w:r w:rsidR="006706B6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 и </w:t>
      </w:r>
      <w:r w:rsidR="00252589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имеющиеся у учащихся знания в соответствии с методикой преподавания – от простого к сложному, от частного к общему – и направлен на формирование у учащихся аналитических и исследовательских умений и навыков, познавательного интереса, </w:t>
      </w:r>
      <w:r w:rsidR="004D1961" w:rsidRPr="00205ED3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 и навыков самостоятельной работы с учебным текстом</w:t>
      </w:r>
      <w:r w:rsidR="002C6A51">
        <w:rPr>
          <w:rFonts w:ascii="Times New Roman" w:hAnsi="Times New Roman" w:cs="Times New Roman"/>
          <w:sz w:val="28"/>
          <w:szCs w:val="28"/>
        </w:rPr>
        <w:t>:</w:t>
      </w:r>
    </w:p>
    <w:p w14:paraId="1F526748" w14:textId="0315223C" w:rsidR="00C36E48" w:rsidRPr="00C47711" w:rsidRDefault="004C2F36" w:rsidP="00205E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ED3">
        <w:rPr>
          <w:rFonts w:ascii="Times New Roman" w:hAnsi="Times New Roman" w:cs="Times New Roman"/>
          <w:sz w:val="28"/>
          <w:szCs w:val="28"/>
        </w:rPr>
        <w:t xml:space="preserve">— </w:t>
      </w:r>
      <w:r w:rsidR="00C36E48" w:rsidRPr="006A24BA">
        <w:rPr>
          <w:rFonts w:ascii="Times New Roman" w:hAnsi="Times New Roman" w:cs="Times New Roman"/>
          <w:sz w:val="28"/>
          <w:szCs w:val="28"/>
        </w:rPr>
        <w:t xml:space="preserve">для ознакомления и работы с новым материалом </w:t>
      </w:r>
      <w:r w:rsidR="008F4A82" w:rsidRPr="006A24BA">
        <w:rPr>
          <w:rFonts w:ascii="Times New Roman" w:hAnsi="Times New Roman" w:cs="Times New Roman"/>
          <w:sz w:val="28"/>
          <w:szCs w:val="28"/>
        </w:rPr>
        <w:t>использ</w:t>
      </w:r>
      <w:r w:rsidR="00172CD9" w:rsidRPr="006A24BA">
        <w:rPr>
          <w:rFonts w:ascii="Times New Roman" w:hAnsi="Times New Roman" w:cs="Times New Roman"/>
          <w:sz w:val="28"/>
          <w:szCs w:val="28"/>
        </w:rPr>
        <w:t xml:space="preserve">уются </w:t>
      </w:r>
      <w:r w:rsidR="00C36E48" w:rsidRPr="006A24BA">
        <w:rPr>
          <w:rFonts w:ascii="Times New Roman" w:hAnsi="Times New Roman" w:cs="Times New Roman"/>
          <w:sz w:val="28"/>
          <w:szCs w:val="28"/>
        </w:rPr>
        <w:t>различны</w:t>
      </w:r>
      <w:r w:rsidR="00FC247C" w:rsidRPr="006A24BA">
        <w:rPr>
          <w:rFonts w:ascii="Times New Roman" w:hAnsi="Times New Roman" w:cs="Times New Roman"/>
          <w:sz w:val="28"/>
          <w:szCs w:val="28"/>
        </w:rPr>
        <w:t>е</w:t>
      </w:r>
      <w:r w:rsidR="00C36E48" w:rsidRPr="006A24BA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FC247C" w:rsidRPr="006A24BA">
        <w:rPr>
          <w:rFonts w:ascii="Times New Roman" w:hAnsi="Times New Roman" w:cs="Times New Roman"/>
          <w:sz w:val="28"/>
          <w:szCs w:val="28"/>
        </w:rPr>
        <w:t>ы</w:t>
      </w:r>
      <w:r w:rsidR="00C36E48" w:rsidRPr="006A24BA">
        <w:rPr>
          <w:rFonts w:ascii="Times New Roman" w:hAnsi="Times New Roman" w:cs="Times New Roman"/>
          <w:sz w:val="28"/>
          <w:szCs w:val="28"/>
        </w:rPr>
        <w:t>: индуктивн</w:t>
      </w:r>
      <w:r w:rsidR="00FC247C" w:rsidRPr="006A24BA">
        <w:rPr>
          <w:rFonts w:ascii="Times New Roman" w:hAnsi="Times New Roman" w:cs="Times New Roman"/>
          <w:sz w:val="28"/>
          <w:szCs w:val="28"/>
        </w:rPr>
        <w:t>ый</w:t>
      </w:r>
      <w:r w:rsidR="00C36E48" w:rsidRPr="006A24BA">
        <w:rPr>
          <w:rFonts w:ascii="Times New Roman" w:hAnsi="Times New Roman" w:cs="Times New Roman"/>
          <w:sz w:val="28"/>
          <w:szCs w:val="28"/>
        </w:rPr>
        <w:t xml:space="preserve"> (от наблюдений к выводам</w:t>
      </w:r>
      <w:r w:rsidR="00C36E48" w:rsidRPr="00DE4651">
        <w:rPr>
          <w:rFonts w:ascii="Times New Roman" w:hAnsi="Times New Roman" w:cs="Times New Roman"/>
          <w:sz w:val="28"/>
          <w:szCs w:val="28"/>
        </w:rPr>
        <w:t>)</w:t>
      </w:r>
      <w:r w:rsidR="002C6A51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B612BE" w:rsidRPr="00DE4651">
        <w:rPr>
          <w:rFonts w:ascii="Times New Roman" w:hAnsi="Times New Roman" w:cs="Times New Roman"/>
          <w:sz w:val="28"/>
          <w:szCs w:val="28"/>
        </w:rPr>
        <w:t xml:space="preserve">тема </w:t>
      </w:r>
      <w:r w:rsidR="00DE4651" w:rsidRPr="00DE4651">
        <w:rPr>
          <w:rFonts w:ascii="Times New Roman" w:hAnsi="Times New Roman" w:cs="Times New Roman"/>
          <w:sz w:val="28"/>
          <w:szCs w:val="28"/>
        </w:rPr>
        <w:t>«Пожары от электроприборов и электрооборудования</w:t>
      </w:r>
      <w:r w:rsidR="006706B6" w:rsidRPr="00DE4651">
        <w:rPr>
          <w:rFonts w:ascii="Times New Roman" w:hAnsi="Times New Roman" w:cs="Times New Roman"/>
          <w:sz w:val="28"/>
          <w:szCs w:val="28"/>
        </w:rPr>
        <w:t xml:space="preserve">» (с. </w:t>
      </w:r>
      <w:r w:rsidR="00DE4651" w:rsidRPr="00DE4651">
        <w:rPr>
          <w:rFonts w:ascii="Times New Roman" w:hAnsi="Times New Roman" w:cs="Times New Roman"/>
          <w:sz w:val="28"/>
          <w:szCs w:val="28"/>
        </w:rPr>
        <w:t>65</w:t>
      </w:r>
      <w:r w:rsidR="00DE4651">
        <w:rPr>
          <w:rFonts w:ascii="Times New Roman" w:hAnsi="Times New Roman" w:cs="Times New Roman"/>
          <w:sz w:val="28"/>
          <w:szCs w:val="28"/>
        </w:rPr>
        <w:t>-</w:t>
      </w:r>
      <w:r w:rsidR="00B73AA4">
        <w:rPr>
          <w:rFonts w:ascii="Times New Roman" w:hAnsi="Times New Roman" w:cs="Times New Roman"/>
          <w:sz w:val="28"/>
          <w:szCs w:val="28"/>
        </w:rPr>
        <w:t>68</w:t>
      </w:r>
      <w:r w:rsidR="00B612BE" w:rsidRPr="00DE4651">
        <w:rPr>
          <w:rFonts w:ascii="Times New Roman" w:hAnsi="Times New Roman" w:cs="Times New Roman"/>
          <w:sz w:val="28"/>
          <w:szCs w:val="28"/>
        </w:rPr>
        <w:t>)</w:t>
      </w:r>
      <w:r w:rsidR="00C36E48" w:rsidRPr="00DE4651">
        <w:rPr>
          <w:rFonts w:ascii="Times New Roman" w:hAnsi="Times New Roman" w:cs="Times New Roman"/>
          <w:sz w:val="28"/>
          <w:szCs w:val="28"/>
        </w:rPr>
        <w:t>; дедуктивн</w:t>
      </w:r>
      <w:r w:rsidR="00FC247C" w:rsidRPr="00DE4651">
        <w:rPr>
          <w:rFonts w:ascii="Times New Roman" w:hAnsi="Times New Roman" w:cs="Times New Roman"/>
          <w:sz w:val="28"/>
          <w:szCs w:val="28"/>
        </w:rPr>
        <w:t>ый</w:t>
      </w:r>
      <w:r w:rsidR="00C36E48" w:rsidRPr="00DE4651">
        <w:rPr>
          <w:rFonts w:ascii="Times New Roman" w:hAnsi="Times New Roman" w:cs="Times New Roman"/>
          <w:sz w:val="28"/>
          <w:szCs w:val="28"/>
        </w:rPr>
        <w:t xml:space="preserve"> (вывод подтверждается последующими наблюдениями)</w:t>
      </w:r>
      <w:r w:rsidR="002C6A51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A236F8" w:rsidRPr="00DE4651">
        <w:rPr>
          <w:rFonts w:ascii="Times New Roman" w:hAnsi="Times New Roman" w:cs="Times New Roman"/>
          <w:sz w:val="28"/>
          <w:szCs w:val="28"/>
        </w:rPr>
        <w:t xml:space="preserve">тема </w:t>
      </w:r>
      <w:r w:rsidR="00A236F8" w:rsidRPr="00B73AA4">
        <w:rPr>
          <w:rFonts w:ascii="Times New Roman" w:hAnsi="Times New Roman" w:cs="Times New Roman"/>
          <w:sz w:val="28"/>
          <w:szCs w:val="28"/>
        </w:rPr>
        <w:t>«</w:t>
      </w:r>
      <w:r w:rsidR="00DE4651" w:rsidRPr="00B73AA4">
        <w:rPr>
          <w:rFonts w:ascii="Times New Roman" w:hAnsi="Times New Roman" w:cs="Times New Roman"/>
          <w:sz w:val="28"/>
          <w:szCs w:val="28"/>
        </w:rPr>
        <w:t xml:space="preserve">Пожары в </w:t>
      </w:r>
      <w:r w:rsidR="00B73AA4" w:rsidRPr="00B73AA4">
        <w:rPr>
          <w:rFonts w:ascii="Times New Roman" w:hAnsi="Times New Roman" w:cs="Times New Roman"/>
          <w:sz w:val="28"/>
          <w:szCs w:val="28"/>
        </w:rPr>
        <w:t>природе</w:t>
      </w:r>
      <w:r w:rsidR="008101CB" w:rsidRPr="00B73AA4">
        <w:rPr>
          <w:rFonts w:ascii="Times New Roman" w:hAnsi="Times New Roman" w:cs="Times New Roman"/>
          <w:sz w:val="28"/>
          <w:szCs w:val="28"/>
        </w:rPr>
        <w:t>»</w:t>
      </w:r>
      <w:r w:rsidR="00A236F8" w:rsidRPr="00B73AA4">
        <w:rPr>
          <w:rFonts w:ascii="Times New Roman" w:hAnsi="Times New Roman" w:cs="Times New Roman"/>
          <w:sz w:val="28"/>
          <w:szCs w:val="28"/>
        </w:rPr>
        <w:t xml:space="preserve"> (с. </w:t>
      </w:r>
      <w:r w:rsidR="00DE4651" w:rsidRPr="00B73AA4">
        <w:rPr>
          <w:rFonts w:ascii="Times New Roman" w:hAnsi="Times New Roman" w:cs="Times New Roman"/>
          <w:sz w:val="28"/>
          <w:szCs w:val="28"/>
        </w:rPr>
        <w:t>7</w:t>
      </w:r>
      <w:r w:rsidR="006706B6" w:rsidRPr="00B73AA4">
        <w:rPr>
          <w:rFonts w:ascii="Times New Roman" w:hAnsi="Times New Roman" w:cs="Times New Roman"/>
          <w:sz w:val="28"/>
          <w:szCs w:val="28"/>
        </w:rPr>
        <w:t>9-62</w:t>
      </w:r>
      <w:r w:rsidR="008101CB" w:rsidRPr="00B73AA4">
        <w:rPr>
          <w:rFonts w:ascii="Times New Roman" w:hAnsi="Times New Roman" w:cs="Times New Roman"/>
          <w:sz w:val="28"/>
          <w:szCs w:val="28"/>
        </w:rPr>
        <w:t>)</w:t>
      </w:r>
      <w:r w:rsidR="00F22F62" w:rsidRPr="00B73AA4">
        <w:rPr>
          <w:rFonts w:ascii="Times New Roman" w:hAnsi="Times New Roman" w:cs="Times New Roman"/>
          <w:sz w:val="28"/>
          <w:szCs w:val="28"/>
        </w:rPr>
        <w:t xml:space="preserve">; </w:t>
      </w:r>
      <w:r w:rsidR="00C36E48" w:rsidRPr="00B73AA4">
        <w:rPr>
          <w:rFonts w:ascii="Times New Roman" w:hAnsi="Times New Roman" w:cs="Times New Roman"/>
          <w:sz w:val="28"/>
          <w:szCs w:val="28"/>
        </w:rPr>
        <w:t>аналитическ</w:t>
      </w:r>
      <w:r w:rsidR="00FC247C" w:rsidRPr="00B73AA4">
        <w:rPr>
          <w:rFonts w:ascii="Times New Roman" w:hAnsi="Times New Roman" w:cs="Times New Roman"/>
          <w:sz w:val="28"/>
          <w:szCs w:val="28"/>
        </w:rPr>
        <w:t>ий</w:t>
      </w:r>
      <w:r w:rsidR="00C36E48" w:rsidRPr="00B73AA4">
        <w:rPr>
          <w:rFonts w:ascii="Times New Roman" w:hAnsi="Times New Roman" w:cs="Times New Roman"/>
          <w:sz w:val="28"/>
          <w:szCs w:val="28"/>
        </w:rPr>
        <w:t>, совмещающ</w:t>
      </w:r>
      <w:r w:rsidR="00FC247C" w:rsidRPr="00B73AA4">
        <w:rPr>
          <w:rFonts w:ascii="Times New Roman" w:hAnsi="Times New Roman" w:cs="Times New Roman"/>
          <w:sz w:val="28"/>
          <w:szCs w:val="28"/>
        </w:rPr>
        <w:t>ий</w:t>
      </w:r>
      <w:r w:rsidR="00C36E48" w:rsidRPr="00B73AA4">
        <w:rPr>
          <w:rFonts w:ascii="Times New Roman" w:hAnsi="Times New Roman" w:cs="Times New Roman"/>
          <w:sz w:val="28"/>
          <w:szCs w:val="28"/>
        </w:rPr>
        <w:t xml:space="preserve"> отдельные стороны разных методов</w:t>
      </w:r>
      <w:r w:rsidR="00E23D60" w:rsidRPr="00B73AA4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E23D60" w:rsidRPr="00C47711">
        <w:rPr>
          <w:rFonts w:ascii="Times New Roman" w:hAnsi="Times New Roman" w:cs="Times New Roman"/>
          <w:sz w:val="28"/>
          <w:szCs w:val="28"/>
        </w:rPr>
        <w:t>тема «</w:t>
      </w:r>
      <w:r w:rsidR="006706B6" w:rsidRPr="00C47711">
        <w:rPr>
          <w:rFonts w:ascii="Times New Roman" w:hAnsi="Times New Roman" w:cs="Times New Roman"/>
          <w:sz w:val="28"/>
          <w:szCs w:val="28"/>
        </w:rPr>
        <w:t>Безопас</w:t>
      </w:r>
      <w:r w:rsidR="00C47711" w:rsidRPr="00C47711">
        <w:rPr>
          <w:rFonts w:ascii="Times New Roman" w:hAnsi="Times New Roman" w:cs="Times New Roman"/>
          <w:sz w:val="28"/>
          <w:szCs w:val="28"/>
        </w:rPr>
        <w:t>ность на водах</w:t>
      </w:r>
      <w:r w:rsidR="006706B6" w:rsidRPr="00C47711">
        <w:rPr>
          <w:rFonts w:ascii="Times New Roman" w:hAnsi="Times New Roman" w:cs="Times New Roman"/>
          <w:sz w:val="28"/>
          <w:szCs w:val="28"/>
        </w:rPr>
        <w:t xml:space="preserve">» (с. </w:t>
      </w:r>
      <w:r w:rsidR="00C47711">
        <w:rPr>
          <w:rFonts w:ascii="Times New Roman" w:hAnsi="Times New Roman" w:cs="Times New Roman"/>
          <w:sz w:val="28"/>
          <w:szCs w:val="28"/>
        </w:rPr>
        <w:t>92</w:t>
      </w:r>
      <w:r w:rsidR="006706B6" w:rsidRPr="00C47711">
        <w:rPr>
          <w:rFonts w:ascii="Times New Roman" w:hAnsi="Times New Roman" w:cs="Times New Roman"/>
          <w:sz w:val="28"/>
          <w:szCs w:val="28"/>
        </w:rPr>
        <w:t>-</w:t>
      </w:r>
      <w:r w:rsidR="00C47711">
        <w:rPr>
          <w:rFonts w:ascii="Times New Roman" w:hAnsi="Times New Roman" w:cs="Times New Roman"/>
          <w:sz w:val="28"/>
          <w:szCs w:val="28"/>
        </w:rPr>
        <w:t>95</w:t>
      </w:r>
      <w:r w:rsidR="00E23D60" w:rsidRPr="00C47711">
        <w:rPr>
          <w:rFonts w:ascii="Times New Roman" w:hAnsi="Times New Roman" w:cs="Times New Roman"/>
          <w:sz w:val="28"/>
          <w:szCs w:val="28"/>
        </w:rPr>
        <w:t>)</w:t>
      </w:r>
      <w:r w:rsidR="00FC247C" w:rsidRPr="00C47711">
        <w:rPr>
          <w:rFonts w:ascii="Times New Roman" w:hAnsi="Times New Roman" w:cs="Times New Roman"/>
          <w:sz w:val="28"/>
          <w:szCs w:val="28"/>
        </w:rPr>
        <w:t>.</w:t>
      </w:r>
    </w:p>
    <w:p w14:paraId="13DC1567" w14:textId="77777777" w:rsidR="002C6A51" w:rsidRDefault="008A5C5A" w:rsidP="00205E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ED3">
        <w:rPr>
          <w:rFonts w:ascii="Times New Roman" w:hAnsi="Times New Roman" w:cs="Times New Roman"/>
          <w:sz w:val="28"/>
          <w:szCs w:val="28"/>
        </w:rPr>
        <w:t>Обычно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2623A7" w:rsidRPr="00205ED3">
        <w:rPr>
          <w:rFonts w:ascii="Times New Roman" w:hAnsi="Times New Roman" w:cs="Times New Roman"/>
          <w:sz w:val="28"/>
          <w:szCs w:val="28"/>
        </w:rPr>
        <w:t>новая тема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Pr="00205ED3">
        <w:rPr>
          <w:rFonts w:ascii="Times New Roman" w:hAnsi="Times New Roman" w:cs="Times New Roman"/>
          <w:sz w:val="28"/>
          <w:szCs w:val="28"/>
        </w:rPr>
        <w:t>в учебном пособии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2623A7" w:rsidRPr="00205ED3">
        <w:rPr>
          <w:rFonts w:ascii="Times New Roman" w:hAnsi="Times New Roman" w:cs="Times New Roman"/>
          <w:sz w:val="28"/>
          <w:szCs w:val="28"/>
        </w:rPr>
        <w:t>рассматривается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 следующим образом</w:t>
      </w:r>
      <w:r w:rsidR="00097F8F" w:rsidRPr="00205ED3">
        <w:rPr>
          <w:rFonts w:ascii="Times New Roman" w:hAnsi="Times New Roman" w:cs="Times New Roman"/>
          <w:sz w:val="28"/>
          <w:szCs w:val="28"/>
        </w:rPr>
        <w:t>: небольшая проблемная ситуация или вопрос, их</w:t>
      </w:r>
      <w:r w:rsidR="003B363C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D93512" w:rsidRPr="00205ED3">
        <w:rPr>
          <w:rFonts w:ascii="Times New Roman" w:hAnsi="Times New Roman" w:cs="Times New Roman"/>
          <w:sz w:val="28"/>
          <w:szCs w:val="28"/>
        </w:rPr>
        <w:t>анализ</w:t>
      </w:r>
      <w:r w:rsidR="00D04317" w:rsidRPr="00205ED3">
        <w:rPr>
          <w:rFonts w:ascii="Times New Roman" w:hAnsi="Times New Roman" w:cs="Times New Roman"/>
          <w:sz w:val="28"/>
          <w:szCs w:val="28"/>
        </w:rPr>
        <w:t>, изучение материала по теме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 и вывод в виде правила. </w:t>
      </w:r>
      <w:r w:rsidR="00206B7D" w:rsidRPr="00205ED3">
        <w:rPr>
          <w:rFonts w:ascii="Times New Roman" w:hAnsi="Times New Roman" w:cs="Times New Roman"/>
          <w:sz w:val="28"/>
          <w:szCs w:val="28"/>
        </w:rPr>
        <w:t>О</w:t>
      </w:r>
      <w:r w:rsidR="00D93512" w:rsidRPr="00205ED3">
        <w:rPr>
          <w:rFonts w:ascii="Times New Roman" w:hAnsi="Times New Roman" w:cs="Times New Roman"/>
          <w:sz w:val="28"/>
          <w:szCs w:val="28"/>
        </w:rPr>
        <w:t>бра</w:t>
      </w:r>
      <w:r w:rsidR="00206B7D" w:rsidRPr="00205ED3">
        <w:rPr>
          <w:rFonts w:ascii="Times New Roman" w:hAnsi="Times New Roman" w:cs="Times New Roman"/>
          <w:sz w:val="28"/>
          <w:szCs w:val="28"/>
        </w:rPr>
        <w:t>щаем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 внимание на то, что учащиеся</w:t>
      </w:r>
      <w:r w:rsidR="00206B7D" w:rsidRPr="00205ED3">
        <w:rPr>
          <w:rFonts w:ascii="Times New Roman" w:hAnsi="Times New Roman" w:cs="Times New Roman"/>
          <w:sz w:val="28"/>
          <w:szCs w:val="28"/>
        </w:rPr>
        <w:t xml:space="preserve"> при решении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 проблемы сначала под руководством учителя </w:t>
      </w:r>
      <w:r w:rsidR="0010321D" w:rsidRPr="00205ED3">
        <w:rPr>
          <w:rFonts w:ascii="Times New Roman" w:hAnsi="Times New Roman" w:cs="Times New Roman"/>
          <w:sz w:val="28"/>
          <w:szCs w:val="28"/>
        </w:rPr>
        <w:t>формулируют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 свой вывод в виде правила, алгоритма действий, определения понятия, </w:t>
      </w:r>
      <w:r w:rsidR="0010321D" w:rsidRPr="00205ED3">
        <w:rPr>
          <w:rFonts w:ascii="Times New Roman" w:hAnsi="Times New Roman" w:cs="Times New Roman"/>
          <w:sz w:val="28"/>
          <w:szCs w:val="28"/>
        </w:rPr>
        <w:t>а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 затем обраща</w:t>
      </w:r>
      <w:r w:rsidR="0010321D" w:rsidRPr="00205ED3">
        <w:rPr>
          <w:rFonts w:ascii="Times New Roman" w:hAnsi="Times New Roman" w:cs="Times New Roman"/>
          <w:sz w:val="28"/>
          <w:szCs w:val="28"/>
        </w:rPr>
        <w:t>ются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 к правилу </w:t>
      </w:r>
      <w:r w:rsidR="00484BEC" w:rsidRPr="00205ED3">
        <w:rPr>
          <w:rFonts w:ascii="Times New Roman" w:hAnsi="Times New Roman" w:cs="Times New Roman"/>
          <w:sz w:val="28"/>
          <w:szCs w:val="28"/>
        </w:rPr>
        <w:t xml:space="preserve">учебного пособия </w:t>
      </w:r>
      <w:r w:rsidR="00D93512" w:rsidRPr="00205ED3">
        <w:rPr>
          <w:rFonts w:ascii="Times New Roman" w:hAnsi="Times New Roman" w:cs="Times New Roman"/>
          <w:sz w:val="28"/>
          <w:szCs w:val="28"/>
        </w:rPr>
        <w:t xml:space="preserve">для подтверждения своих предположений. </w:t>
      </w:r>
    </w:p>
    <w:p w14:paraId="044283D8" w14:textId="735F5389" w:rsidR="0045229A" w:rsidRPr="00D26B52" w:rsidRDefault="00D93512" w:rsidP="00205E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895">
        <w:rPr>
          <w:rFonts w:ascii="Times New Roman" w:hAnsi="Times New Roman" w:cs="Times New Roman"/>
          <w:sz w:val="28"/>
          <w:szCs w:val="28"/>
        </w:rPr>
        <w:t>Поясним сказанное на примере изучения темы</w:t>
      </w:r>
      <w:r w:rsidR="007C7823" w:rsidRPr="00866895">
        <w:rPr>
          <w:rFonts w:ascii="Times New Roman" w:hAnsi="Times New Roman" w:cs="Times New Roman"/>
          <w:sz w:val="28"/>
          <w:szCs w:val="28"/>
        </w:rPr>
        <w:t xml:space="preserve"> «</w:t>
      </w:r>
      <w:r w:rsidR="00866895" w:rsidRPr="00866895">
        <w:rPr>
          <w:rFonts w:ascii="Times New Roman" w:hAnsi="Times New Roman" w:cs="Times New Roman"/>
          <w:sz w:val="28"/>
          <w:szCs w:val="28"/>
        </w:rPr>
        <w:t>Водитель как участник дорожного движения и транспортные средства, которыми он управляет</w:t>
      </w:r>
      <w:r w:rsidR="007C7823" w:rsidRPr="00866895">
        <w:rPr>
          <w:rFonts w:ascii="Times New Roman" w:hAnsi="Times New Roman" w:cs="Times New Roman"/>
          <w:sz w:val="28"/>
          <w:szCs w:val="28"/>
        </w:rPr>
        <w:t>»</w:t>
      </w:r>
      <w:r w:rsidR="00097F8F" w:rsidRPr="00866895">
        <w:rPr>
          <w:rFonts w:ascii="Times New Roman" w:hAnsi="Times New Roman" w:cs="Times New Roman"/>
          <w:sz w:val="28"/>
          <w:szCs w:val="28"/>
        </w:rPr>
        <w:t xml:space="preserve"> (с. </w:t>
      </w:r>
      <w:r w:rsidR="00866895" w:rsidRPr="00866895">
        <w:rPr>
          <w:rFonts w:ascii="Times New Roman" w:hAnsi="Times New Roman" w:cs="Times New Roman"/>
          <w:sz w:val="28"/>
          <w:szCs w:val="28"/>
        </w:rPr>
        <w:t>13</w:t>
      </w:r>
      <w:r w:rsidR="00351C2B">
        <w:rPr>
          <w:rFonts w:ascii="Times New Roman" w:hAnsi="Times New Roman" w:cs="Times New Roman"/>
          <w:sz w:val="28"/>
          <w:szCs w:val="28"/>
        </w:rPr>
        <w:t>-</w:t>
      </w:r>
      <w:r w:rsidR="00866895" w:rsidRPr="00866895">
        <w:rPr>
          <w:rFonts w:ascii="Times New Roman" w:hAnsi="Times New Roman" w:cs="Times New Roman"/>
          <w:sz w:val="28"/>
          <w:szCs w:val="28"/>
        </w:rPr>
        <w:t>16</w:t>
      </w:r>
      <w:r w:rsidR="00484BEC" w:rsidRPr="00866895">
        <w:rPr>
          <w:rFonts w:ascii="Times New Roman" w:hAnsi="Times New Roman" w:cs="Times New Roman"/>
          <w:sz w:val="28"/>
          <w:szCs w:val="28"/>
        </w:rPr>
        <w:t>)</w:t>
      </w:r>
      <w:r w:rsidR="00D26B52">
        <w:rPr>
          <w:rFonts w:ascii="Times New Roman" w:hAnsi="Times New Roman" w:cs="Times New Roman"/>
          <w:sz w:val="28"/>
          <w:szCs w:val="28"/>
        </w:rPr>
        <w:t>. Детям</w:t>
      </w:r>
      <w:r w:rsidR="00866895" w:rsidRPr="00866895">
        <w:rPr>
          <w:rFonts w:ascii="Times New Roman" w:hAnsi="Times New Roman" w:cs="Times New Roman"/>
          <w:sz w:val="28"/>
          <w:szCs w:val="28"/>
        </w:rPr>
        <w:t xml:space="preserve"> </w:t>
      </w:r>
      <w:r w:rsidR="00B8420A" w:rsidRPr="00866895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097F8F" w:rsidRPr="00866895">
        <w:rPr>
          <w:rFonts w:ascii="Times New Roman" w:hAnsi="Times New Roman" w:cs="Times New Roman"/>
          <w:sz w:val="28"/>
          <w:szCs w:val="28"/>
        </w:rPr>
        <w:t xml:space="preserve">прочитать </w:t>
      </w:r>
      <w:r w:rsidR="00866895">
        <w:rPr>
          <w:rFonts w:ascii="Times New Roman" w:hAnsi="Times New Roman" w:cs="Times New Roman"/>
          <w:sz w:val="28"/>
          <w:szCs w:val="28"/>
        </w:rPr>
        <w:t>стихотворение</w:t>
      </w:r>
      <w:r w:rsidR="00866895" w:rsidRPr="00866895">
        <w:rPr>
          <w:rFonts w:ascii="Times New Roman" w:hAnsi="Times New Roman" w:cs="Times New Roman"/>
          <w:sz w:val="28"/>
          <w:szCs w:val="28"/>
        </w:rPr>
        <w:t>, определить, о</w:t>
      </w:r>
      <w:r w:rsidR="00866895">
        <w:rPr>
          <w:rFonts w:ascii="Times New Roman" w:hAnsi="Times New Roman" w:cs="Times New Roman"/>
          <w:sz w:val="28"/>
          <w:szCs w:val="28"/>
        </w:rPr>
        <w:t xml:space="preserve"> </w:t>
      </w:r>
      <w:r w:rsidR="00866895" w:rsidRPr="00866895">
        <w:rPr>
          <w:rFonts w:ascii="Times New Roman" w:hAnsi="Times New Roman" w:cs="Times New Roman"/>
          <w:sz w:val="28"/>
          <w:szCs w:val="28"/>
        </w:rPr>
        <w:t>ком идет речь,</w:t>
      </w:r>
      <w:r w:rsidR="00097F8F" w:rsidRPr="00866895">
        <w:rPr>
          <w:rFonts w:ascii="Times New Roman" w:hAnsi="Times New Roman" w:cs="Times New Roman"/>
          <w:sz w:val="28"/>
          <w:szCs w:val="28"/>
        </w:rPr>
        <w:t xml:space="preserve"> объяснить</w:t>
      </w:r>
      <w:r w:rsidR="00866895">
        <w:rPr>
          <w:rFonts w:ascii="Times New Roman" w:hAnsi="Times New Roman" w:cs="Times New Roman"/>
          <w:sz w:val="28"/>
          <w:szCs w:val="28"/>
        </w:rPr>
        <w:t xml:space="preserve"> </w:t>
      </w:r>
      <w:r w:rsidR="00866895" w:rsidRPr="00866895">
        <w:rPr>
          <w:rFonts w:ascii="Times New Roman" w:hAnsi="Times New Roman" w:cs="Times New Roman"/>
          <w:sz w:val="28"/>
          <w:szCs w:val="28"/>
        </w:rPr>
        <w:t>важность профессии водителя</w:t>
      </w:r>
      <w:r w:rsidR="00742DEC" w:rsidRPr="00866895">
        <w:rPr>
          <w:rFonts w:ascii="Times New Roman" w:hAnsi="Times New Roman" w:cs="Times New Roman"/>
          <w:sz w:val="28"/>
          <w:szCs w:val="28"/>
        </w:rPr>
        <w:t xml:space="preserve">. </w:t>
      </w:r>
      <w:r w:rsidR="00742DEC" w:rsidRPr="00D26B52">
        <w:rPr>
          <w:rFonts w:ascii="Times New Roman" w:hAnsi="Times New Roman" w:cs="Times New Roman"/>
          <w:sz w:val="28"/>
          <w:szCs w:val="28"/>
        </w:rPr>
        <w:t>С </w:t>
      </w:r>
      <w:r w:rsidR="00DA7357" w:rsidRPr="00D26B52">
        <w:rPr>
          <w:rFonts w:ascii="Times New Roman" w:hAnsi="Times New Roman" w:cs="Times New Roman"/>
          <w:sz w:val="28"/>
          <w:szCs w:val="28"/>
        </w:rPr>
        <w:t>опорой на</w:t>
      </w:r>
      <w:r w:rsidR="00D26B52" w:rsidRPr="00D26B52">
        <w:rPr>
          <w:rFonts w:ascii="Times New Roman" w:hAnsi="Times New Roman" w:cs="Times New Roman"/>
          <w:sz w:val="28"/>
          <w:szCs w:val="28"/>
        </w:rPr>
        <w:t xml:space="preserve"> </w:t>
      </w:r>
      <w:r w:rsidR="00097F8F" w:rsidRPr="00D26B52">
        <w:rPr>
          <w:rFonts w:ascii="Times New Roman" w:hAnsi="Times New Roman" w:cs="Times New Roman"/>
          <w:sz w:val="28"/>
          <w:szCs w:val="28"/>
        </w:rPr>
        <w:t>рисунк</w:t>
      </w:r>
      <w:r w:rsidR="00D26B52" w:rsidRPr="00D26B52">
        <w:rPr>
          <w:rFonts w:ascii="Times New Roman" w:hAnsi="Times New Roman" w:cs="Times New Roman"/>
          <w:sz w:val="28"/>
          <w:szCs w:val="28"/>
        </w:rPr>
        <w:t>и</w:t>
      </w:r>
      <w:r w:rsidR="00DA7357" w:rsidRPr="00D26B52"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="00D26B52" w:rsidRPr="00D26B52">
        <w:rPr>
          <w:rFonts w:ascii="Times New Roman" w:hAnsi="Times New Roman" w:cs="Times New Roman"/>
          <w:sz w:val="28"/>
          <w:szCs w:val="28"/>
        </w:rPr>
        <w:t xml:space="preserve"> </w:t>
      </w:r>
      <w:r w:rsidR="00DA7357" w:rsidRPr="00D26B52">
        <w:rPr>
          <w:rFonts w:ascii="Times New Roman" w:hAnsi="Times New Roman" w:cs="Times New Roman"/>
          <w:sz w:val="28"/>
          <w:szCs w:val="28"/>
        </w:rPr>
        <w:t>высказывают свои предположения</w:t>
      </w:r>
      <w:r w:rsidR="003B4F81" w:rsidRPr="00D26B52">
        <w:rPr>
          <w:rFonts w:ascii="Times New Roman" w:hAnsi="Times New Roman" w:cs="Times New Roman"/>
          <w:sz w:val="28"/>
          <w:szCs w:val="28"/>
        </w:rPr>
        <w:t xml:space="preserve">: </w:t>
      </w:r>
      <w:r w:rsidR="00D26B52" w:rsidRPr="00D26B52">
        <w:rPr>
          <w:rFonts w:ascii="Times New Roman" w:hAnsi="Times New Roman" w:cs="Times New Roman"/>
          <w:sz w:val="28"/>
          <w:szCs w:val="28"/>
        </w:rPr>
        <w:t>какими транспортными средствами управляет водитель</w:t>
      </w:r>
      <w:r w:rsidR="003B4F81" w:rsidRPr="00D26B52">
        <w:rPr>
          <w:rFonts w:ascii="Times New Roman" w:hAnsi="Times New Roman" w:cs="Times New Roman"/>
          <w:sz w:val="28"/>
          <w:szCs w:val="28"/>
        </w:rPr>
        <w:t>.</w:t>
      </w:r>
      <w:r w:rsidR="00B11718" w:rsidRPr="00D26B52">
        <w:t xml:space="preserve"> </w:t>
      </w:r>
      <w:r w:rsidR="00B2731F" w:rsidRPr="00B2731F">
        <w:rPr>
          <w:rFonts w:ascii="Times New Roman" w:hAnsi="Times New Roman" w:cs="Times New Roman"/>
          <w:sz w:val="28"/>
          <w:szCs w:val="28"/>
        </w:rPr>
        <w:t>Дети обсуждают</w:t>
      </w:r>
      <w:r w:rsidR="00B2731F">
        <w:rPr>
          <w:rFonts w:ascii="Times New Roman" w:hAnsi="Times New Roman" w:cs="Times New Roman"/>
          <w:sz w:val="28"/>
          <w:szCs w:val="28"/>
        </w:rPr>
        <w:t xml:space="preserve">, какими знаниями </w:t>
      </w:r>
      <w:r w:rsidR="00DC6F72">
        <w:rPr>
          <w:rFonts w:ascii="Times New Roman" w:hAnsi="Times New Roman" w:cs="Times New Roman"/>
          <w:sz w:val="28"/>
          <w:szCs w:val="28"/>
        </w:rPr>
        <w:t xml:space="preserve">и умениями должен обладать водитель, чтобы безопасно управлять транспортным средством. </w:t>
      </w:r>
      <w:r w:rsidR="00F10713" w:rsidRPr="00B2731F">
        <w:rPr>
          <w:rFonts w:ascii="Times New Roman" w:hAnsi="Times New Roman" w:cs="Times New Roman"/>
          <w:sz w:val="28"/>
          <w:szCs w:val="28"/>
        </w:rPr>
        <w:t>П</w:t>
      </w:r>
      <w:r w:rsidR="00364F7C" w:rsidRPr="00B2731F">
        <w:rPr>
          <w:rFonts w:ascii="Times New Roman" w:hAnsi="Times New Roman" w:cs="Times New Roman"/>
          <w:sz w:val="28"/>
          <w:szCs w:val="28"/>
        </w:rPr>
        <w:t>осле</w:t>
      </w:r>
      <w:r w:rsidR="00364F7C" w:rsidRPr="00D26B52">
        <w:rPr>
          <w:rFonts w:ascii="Times New Roman" w:hAnsi="Times New Roman" w:cs="Times New Roman"/>
          <w:sz w:val="28"/>
          <w:szCs w:val="28"/>
        </w:rPr>
        <w:t xml:space="preserve"> </w:t>
      </w:r>
      <w:r w:rsidR="00F10713" w:rsidRPr="00D26B52">
        <w:rPr>
          <w:rFonts w:ascii="Times New Roman" w:hAnsi="Times New Roman" w:cs="Times New Roman"/>
          <w:sz w:val="28"/>
          <w:szCs w:val="28"/>
        </w:rPr>
        <w:lastRenderedPageBreak/>
        <w:t xml:space="preserve">этого </w:t>
      </w:r>
      <w:r w:rsidR="00DC6F72">
        <w:rPr>
          <w:rFonts w:ascii="Times New Roman" w:hAnsi="Times New Roman" w:cs="Times New Roman"/>
          <w:sz w:val="28"/>
          <w:szCs w:val="28"/>
        </w:rPr>
        <w:t>учащиеся</w:t>
      </w:r>
      <w:r w:rsidR="00F10713" w:rsidRPr="00D26B52">
        <w:rPr>
          <w:rFonts w:ascii="Times New Roman" w:hAnsi="Times New Roman" w:cs="Times New Roman"/>
          <w:sz w:val="28"/>
          <w:szCs w:val="28"/>
        </w:rPr>
        <w:t xml:space="preserve"> читают материал учебн</w:t>
      </w:r>
      <w:r w:rsidR="00E61C7C" w:rsidRPr="00D26B52">
        <w:rPr>
          <w:rFonts w:ascii="Times New Roman" w:hAnsi="Times New Roman" w:cs="Times New Roman"/>
          <w:sz w:val="28"/>
          <w:szCs w:val="28"/>
        </w:rPr>
        <w:t>ого пособия</w:t>
      </w:r>
      <w:r w:rsidR="00F10713" w:rsidRPr="00D26B52">
        <w:rPr>
          <w:rFonts w:ascii="Times New Roman" w:hAnsi="Times New Roman" w:cs="Times New Roman"/>
          <w:sz w:val="28"/>
          <w:szCs w:val="28"/>
        </w:rPr>
        <w:t xml:space="preserve"> и</w:t>
      </w:r>
      <w:r w:rsidR="00364F7C" w:rsidRPr="00D26B52">
        <w:rPr>
          <w:rFonts w:ascii="Times New Roman" w:hAnsi="Times New Roman" w:cs="Times New Roman"/>
          <w:sz w:val="28"/>
          <w:szCs w:val="28"/>
        </w:rPr>
        <w:t xml:space="preserve"> сравнивают </w:t>
      </w:r>
      <w:r w:rsidR="0052782D" w:rsidRPr="00D26B52">
        <w:rPr>
          <w:rFonts w:ascii="Times New Roman" w:hAnsi="Times New Roman" w:cs="Times New Roman"/>
          <w:sz w:val="28"/>
          <w:szCs w:val="28"/>
        </w:rPr>
        <w:t xml:space="preserve">его с </w:t>
      </w:r>
      <w:r w:rsidR="00BD5B21" w:rsidRPr="00D26B52">
        <w:rPr>
          <w:rFonts w:ascii="Times New Roman" w:hAnsi="Times New Roman" w:cs="Times New Roman"/>
          <w:sz w:val="28"/>
          <w:szCs w:val="28"/>
        </w:rPr>
        <w:t xml:space="preserve">высказанными </w:t>
      </w:r>
      <w:r w:rsidR="0052782D" w:rsidRPr="00D26B52">
        <w:rPr>
          <w:rFonts w:ascii="Times New Roman" w:hAnsi="Times New Roman" w:cs="Times New Roman"/>
          <w:sz w:val="28"/>
          <w:szCs w:val="28"/>
        </w:rPr>
        <w:t>предположениями</w:t>
      </w:r>
      <w:r w:rsidR="00364F7C" w:rsidRPr="00D26B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7053DC" w14:textId="4D92B59A" w:rsidR="00421B49" w:rsidRDefault="004B10BD" w:rsidP="00205E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ED3">
        <w:rPr>
          <w:rFonts w:ascii="Times New Roman" w:hAnsi="Times New Roman" w:cs="Times New Roman"/>
          <w:sz w:val="28"/>
          <w:szCs w:val="28"/>
        </w:rPr>
        <w:t>Нов</w:t>
      </w:r>
      <w:r w:rsidR="0045229A" w:rsidRPr="00205ED3">
        <w:rPr>
          <w:rFonts w:ascii="Times New Roman" w:hAnsi="Times New Roman" w:cs="Times New Roman"/>
          <w:sz w:val="28"/>
          <w:szCs w:val="28"/>
        </w:rPr>
        <w:t>о</w:t>
      </w:r>
      <w:r w:rsidRPr="00205ED3">
        <w:rPr>
          <w:rFonts w:ascii="Times New Roman" w:hAnsi="Times New Roman" w:cs="Times New Roman"/>
          <w:sz w:val="28"/>
          <w:szCs w:val="28"/>
        </w:rPr>
        <w:t xml:space="preserve">е </w:t>
      </w:r>
      <w:r w:rsidR="00B53FC1" w:rsidRPr="00205ED3">
        <w:rPr>
          <w:rFonts w:ascii="Times New Roman" w:hAnsi="Times New Roman" w:cs="Times New Roman"/>
          <w:sz w:val="28"/>
          <w:szCs w:val="28"/>
        </w:rPr>
        <w:t>учебн</w:t>
      </w:r>
      <w:r w:rsidR="0045229A" w:rsidRPr="00205ED3">
        <w:rPr>
          <w:rFonts w:ascii="Times New Roman" w:hAnsi="Times New Roman" w:cs="Times New Roman"/>
          <w:sz w:val="28"/>
          <w:szCs w:val="28"/>
        </w:rPr>
        <w:t>о</w:t>
      </w:r>
      <w:r w:rsidR="00B53FC1" w:rsidRPr="00205ED3">
        <w:rPr>
          <w:rFonts w:ascii="Times New Roman" w:hAnsi="Times New Roman" w:cs="Times New Roman"/>
          <w:sz w:val="28"/>
          <w:szCs w:val="28"/>
        </w:rPr>
        <w:t>е пособи</w:t>
      </w:r>
      <w:r w:rsidR="0045229A" w:rsidRPr="00205ED3">
        <w:rPr>
          <w:rFonts w:ascii="Times New Roman" w:hAnsi="Times New Roman" w:cs="Times New Roman"/>
          <w:sz w:val="28"/>
          <w:szCs w:val="28"/>
        </w:rPr>
        <w:t>е</w:t>
      </w:r>
      <w:r w:rsidR="00B53FC1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3D3FF8" w:rsidRPr="00205ED3">
        <w:rPr>
          <w:rFonts w:ascii="Times New Roman" w:hAnsi="Times New Roman" w:cs="Times New Roman"/>
          <w:sz w:val="28"/>
          <w:szCs w:val="28"/>
        </w:rPr>
        <w:t>«</w:t>
      </w:r>
      <w:r w:rsidRPr="00205ED3">
        <w:rPr>
          <w:rFonts w:ascii="Times New Roman" w:hAnsi="Times New Roman" w:cs="Times New Roman"/>
          <w:sz w:val="28"/>
          <w:szCs w:val="28"/>
        </w:rPr>
        <w:t>Основы безопасности жизнедеятельности</w:t>
      </w:r>
      <w:r w:rsidR="003D3FF8" w:rsidRPr="00205ED3">
        <w:rPr>
          <w:rFonts w:ascii="Times New Roman" w:hAnsi="Times New Roman" w:cs="Times New Roman"/>
          <w:sz w:val="28"/>
          <w:szCs w:val="28"/>
        </w:rPr>
        <w:t>»</w:t>
      </w:r>
      <w:r w:rsidR="00614D28" w:rsidRPr="00205ED3">
        <w:rPr>
          <w:rFonts w:ascii="Times New Roman" w:hAnsi="Times New Roman" w:cs="Times New Roman"/>
          <w:sz w:val="28"/>
          <w:szCs w:val="28"/>
        </w:rPr>
        <w:t>/</w:t>
      </w:r>
      <w:r w:rsidR="00F53F6C">
        <w:rPr>
          <w:rFonts w:ascii="Times New Roman" w:hAnsi="Times New Roman" w:cs="Times New Roman"/>
          <w:sz w:val="28"/>
          <w:szCs w:val="28"/>
        </w:rPr>
        <w:t xml:space="preserve"> </w:t>
      </w:r>
      <w:r w:rsidR="00614D28" w:rsidRPr="00205ED3">
        <w:rPr>
          <w:rFonts w:ascii="Times New Roman" w:hAnsi="Times New Roman" w:cs="Times New Roman"/>
          <w:sz w:val="28"/>
          <w:szCs w:val="28"/>
        </w:rPr>
        <w:t>«Асновы бяспекі жыццядзейнасці»</w:t>
      </w:r>
      <w:r w:rsidR="003D3FF8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B53FC1" w:rsidRPr="00205ED3">
        <w:rPr>
          <w:rFonts w:ascii="Times New Roman" w:hAnsi="Times New Roman" w:cs="Times New Roman"/>
          <w:sz w:val="28"/>
          <w:szCs w:val="28"/>
        </w:rPr>
        <w:t xml:space="preserve">для </w:t>
      </w:r>
      <w:r w:rsidR="004662C5">
        <w:rPr>
          <w:rFonts w:ascii="Times New Roman" w:hAnsi="Times New Roman" w:cs="Times New Roman"/>
          <w:sz w:val="28"/>
          <w:szCs w:val="28"/>
        </w:rPr>
        <w:t>4</w:t>
      </w:r>
      <w:r w:rsidR="00742DEC" w:rsidRPr="00205ED3">
        <w:rPr>
          <w:rFonts w:ascii="Times New Roman" w:hAnsi="Times New Roman" w:cs="Times New Roman"/>
          <w:sz w:val="28"/>
          <w:szCs w:val="28"/>
        </w:rPr>
        <w:t> </w:t>
      </w:r>
      <w:r w:rsidR="00B53FC1" w:rsidRPr="00205ED3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3D3FF8" w:rsidRPr="00205ED3">
        <w:rPr>
          <w:rFonts w:ascii="Times New Roman" w:hAnsi="Times New Roman" w:cs="Times New Roman"/>
          <w:sz w:val="28"/>
          <w:szCs w:val="28"/>
        </w:rPr>
        <w:t xml:space="preserve">учреждений образования, </w:t>
      </w:r>
      <w:r w:rsidR="003D3FF8" w:rsidRPr="00205ED3">
        <w:rPr>
          <w:rFonts w:ascii="Times New Roman" w:hAnsi="Times New Roman" w:cs="Times New Roman"/>
          <w:iCs/>
          <w:sz w:val="28"/>
          <w:szCs w:val="28"/>
        </w:rPr>
        <w:t>реализующих образовательные программы общего среднего образования</w:t>
      </w:r>
      <w:r w:rsidRPr="00205ED3">
        <w:rPr>
          <w:rFonts w:ascii="Times New Roman" w:hAnsi="Times New Roman" w:cs="Times New Roman"/>
          <w:iCs/>
          <w:sz w:val="28"/>
          <w:szCs w:val="28"/>
        </w:rPr>
        <w:t>,</w:t>
      </w:r>
      <w:r w:rsidR="003D3FF8" w:rsidRPr="00205ED3">
        <w:rPr>
          <w:rFonts w:ascii="Times New Roman" w:hAnsi="Times New Roman" w:cs="Times New Roman"/>
          <w:iCs/>
          <w:sz w:val="28"/>
          <w:szCs w:val="28"/>
        </w:rPr>
        <w:t xml:space="preserve"> с русским </w:t>
      </w:r>
      <w:r w:rsidRPr="00205ED3">
        <w:rPr>
          <w:rFonts w:ascii="Times New Roman" w:hAnsi="Times New Roman" w:cs="Times New Roman"/>
          <w:iCs/>
          <w:sz w:val="28"/>
          <w:szCs w:val="28"/>
        </w:rPr>
        <w:t xml:space="preserve">(белорусским) </w:t>
      </w:r>
      <w:r w:rsidR="003D3FF8" w:rsidRPr="00205ED3">
        <w:rPr>
          <w:rFonts w:ascii="Times New Roman" w:hAnsi="Times New Roman" w:cs="Times New Roman"/>
          <w:iCs/>
          <w:sz w:val="28"/>
          <w:szCs w:val="28"/>
        </w:rPr>
        <w:t>язык</w:t>
      </w:r>
      <w:r w:rsidRPr="00205ED3">
        <w:rPr>
          <w:rFonts w:ascii="Times New Roman" w:hAnsi="Times New Roman" w:cs="Times New Roman"/>
          <w:iCs/>
          <w:sz w:val="28"/>
          <w:szCs w:val="28"/>
        </w:rPr>
        <w:t>ом</w:t>
      </w:r>
      <w:r w:rsidR="003D3FF8" w:rsidRPr="00205ED3">
        <w:rPr>
          <w:rFonts w:ascii="Times New Roman" w:hAnsi="Times New Roman" w:cs="Times New Roman"/>
          <w:iCs/>
          <w:sz w:val="28"/>
          <w:szCs w:val="28"/>
        </w:rPr>
        <w:t xml:space="preserve"> обучения и воспитания</w:t>
      </w:r>
      <w:r w:rsidR="003D3FF8" w:rsidRPr="00205ED3">
        <w:rPr>
          <w:rFonts w:ascii="Times New Roman" w:hAnsi="Times New Roman" w:cs="Times New Roman"/>
          <w:sz w:val="28"/>
          <w:szCs w:val="28"/>
        </w:rPr>
        <w:t xml:space="preserve"> </w:t>
      </w:r>
      <w:r w:rsidR="0045229A" w:rsidRPr="00205ED3">
        <w:rPr>
          <w:rFonts w:ascii="Times New Roman" w:hAnsi="Times New Roman" w:cs="Times New Roman"/>
          <w:sz w:val="28"/>
          <w:szCs w:val="28"/>
        </w:rPr>
        <w:t>поможе</w:t>
      </w:r>
      <w:r w:rsidR="00097F8F" w:rsidRPr="00205ED3">
        <w:rPr>
          <w:rFonts w:ascii="Times New Roman" w:hAnsi="Times New Roman" w:cs="Times New Roman"/>
          <w:sz w:val="28"/>
          <w:szCs w:val="28"/>
        </w:rPr>
        <w:t>т обеспечить</w:t>
      </w:r>
      <w:r w:rsidR="00B53FC1" w:rsidRPr="00205ED3">
        <w:rPr>
          <w:rFonts w:ascii="Times New Roman" w:hAnsi="Times New Roman" w:cs="Times New Roman"/>
          <w:sz w:val="28"/>
          <w:szCs w:val="28"/>
        </w:rPr>
        <w:t xml:space="preserve"> качественное усвоение учащимися содержания программного материала</w:t>
      </w:r>
      <w:r w:rsidR="00C21C53" w:rsidRPr="00205ED3">
        <w:rPr>
          <w:rFonts w:ascii="Times New Roman" w:hAnsi="Times New Roman" w:cs="Times New Roman"/>
          <w:sz w:val="28"/>
          <w:szCs w:val="28"/>
        </w:rPr>
        <w:t xml:space="preserve"> по основам безопасности жизнедеятельности</w:t>
      </w:r>
      <w:r w:rsidRPr="00205ED3">
        <w:rPr>
          <w:rFonts w:ascii="Times New Roman" w:hAnsi="Times New Roman" w:cs="Times New Roman"/>
          <w:sz w:val="28"/>
          <w:szCs w:val="28"/>
        </w:rPr>
        <w:t>.</w:t>
      </w:r>
      <w:r w:rsidR="00B53F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D80A53" w14:textId="6F10D822" w:rsidR="00A17755" w:rsidRDefault="00A17755" w:rsidP="00205E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408337" w14:textId="69F6C05A" w:rsidR="00A17755" w:rsidRDefault="00A17755" w:rsidP="00205E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3E21C6" w14:textId="7CA2840A" w:rsidR="00A17755" w:rsidRDefault="00A17755" w:rsidP="00205E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B06F0B" w14:textId="68A0B2C3" w:rsidR="00A17755" w:rsidRDefault="00A17755" w:rsidP="00205E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F6E4C4" w14:textId="1EC9315E" w:rsidR="00A17755" w:rsidRPr="00421B49" w:rsidRDefault="00A17755" w:rsidP="00205E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17755" w:rsidRPr="00421B49" w:rsidSect="00E0236E">
      <w:footerReference w:type="default" r:id="rId3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5EF3E" w14:textId="77777777" w:rsidR="00771502" w:rsidRDefault="00771502" w:rsidP="00C27648">
      <w:pPr>
        <w:spacing w:after="0" w:line="240" w:lineRule="auto"/>
      </w:pPr>
      <w:r>
        <w:separator/>
      </w:r>
    </w:p>
  </w:endnote>
  <w:endnote w:type="continuationSeparator" w:id="0">
    <w:p w14:paraId="52AD5B3C" w14:textId="77777777" w:rsidR="00771502" w:rsidRDefault="00771502" w:rsidP="00C2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964757"/>
      <w:docPartObj>
        <w:docPartGallery w:val="Page Numbers (Bottom of Page)"/>
        <w:docPartUnique/>
      </w:docPartObj>
    </w:sdtPr>
    <w:sdtEndPr/>
    <w:sdtContent>
      <w:p w14:paraId="26693208" w14:textId="3087DD63" w:rsidR="007C0FF0" w:rsidRDefault="007C0FF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ED3">
          <w:rPr>
            <w:noProof/>
          </w:rPr>
          <w:t>7</w:t>
        </w:r>
        <w:r>
          <w:fldChar w:fldCharType="end"/>
        </w:r>
      </w:p>
    </w:sdtContent>
  </w:sdt>
  <w:p w14:paraId="47F1701F" w14:textId="77777777" w:rsidR="007C0FF0" w:rsidRDefault="007C0FF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AC2C7" w14:textId="77777777" w:rsidR="00771502" w:rsidRDefault="00771502" w:rsidP="00C27648">
      <w:pPr>
        <w:spacing w:after="0" w:line="240" w:lineRule="auto"/>
      </w:pPr>
      <w:r>
        <w:separator/>
      </w:r>
    </w:p>
  </w:footnote>
  <w:footnote w:type="continuationSeparator" w:id="0">
    <w:p w14:paraId="460B4918" w14:textId="77777777" w:rsidR="00771502" w:rsidRDefault="00771502" w:rsidP="00C27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26CD5"/>
    <w:multiLevelType w:val="hybridMultilevel"/>
    <w:tmpl w:val="1FA69C3E"/>
    <w:lvl w:ilvl="0" w:tplc="4580D16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96376"/>
    <w:multiLevelType w:val="hybridMultilevel"/>
    <w:tmpl w:val="C0E6DE2A"/>
    <w:lvl w:ilvl="0" w:tplc="8BF0FC32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00B050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22389C"/>
    <w:multiLevelType w:val="hybridMultilevel"/>
    <w:tmpl w:val="28466DEE"/>
    <w:lvl w:ilvl="0" w:tplc="0D06E92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1C4CA0"/>
    <w:multiLevelType w:val="hybridMultilevel"/>
    <w:tmpl w:val="9E5CD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343F1A"/>
    <w:multiLevelType w:val="hybridMultilevel"/>
    <w:tmpl w:val="F0BCF1A0"/>
    <w:lvl w:ilvl="0" w:tplc="7E58710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D02CAF"/>
    <w:multiLevelType w:val="hybridMultilevel"/>
    <w:tmpl w:val="1932D42A"/>
    <w:lvl w:ilvl="0" w:tplc="D4F08D8E">
      <w:start w:val="1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E6617AC"/>
    <w:multiLevelType w:val="hybridMultilevel"/>
    <w:tmpl w:val="8ABCD9B2"/>
    <w:lvl w:ilvl="0" w:tplc="8300173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A60054"/>
    <w:multiLevelType w:val="hybridMultilevel"/>
    <w:tmpl w:val="6180ED1E"/>
    <w:lvl w:ilvl="0" w:tplc="9B4C4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1BF0BC7"/>
    <w:multiLevelType w:val="hybridMultilevel"/>
    <w:tmpl w:val="2828D2C2"/>
    <w:lvl w:ilvl="0" w:tplc="8A2081EE">
      <w:start w:val="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10E"/>
    <w:rsid w:val="00000613"/>
    <w:rsid w:val="000012D9"/>
    <w:rsid w:val="0000262A"/>
    <w:rsid w:val="00002643"/>
    <w:rsid w:val="00007D89"/>
    <w:rsid w:val="00017DE4"/>
    <w:rsid w:val="00021D5A"/>
    <w:rsid w:val="00030817"/>
    <w:rsid w:val="00032A21"/>
    <w:rsid w:val="00033B35"/>
    <w:rsid w:val="00036230"/>
    <w:rsid w:val="00045320"/>
    <w:rsid w:val="0004546D"/>
    <w:rsid w:val="0005184F"/>
    <w:rsid w:val="000539FB"/>
    <w:rsid w:val="000543D3"/>
    <w:rsid w:val="000556CF"/>
    <w:rsid w:val="000561DC"/>
    <w:rsid w:val="00056C7B"/>
    <w:rsid w:val="0005724D"/>
    <w:rsid w:val="000601A2"/>
    <w:rsid w:val="000649F9"/>
    <w:rsid w:val="00067BF1"/>
    <w:rsid w:val="00073F0C"/>
    <w:rsid w:val="000754F8"/>
    <w:rsid w:val="00076670"/>
    <w:rsid w:val="00087CF7"/>
    <w:rsid w:val="000933C8"/>
    <w:rsid w:val="00097260"/>
    <w:rsid w:val="00097F8F"/>
    <w:rsid w:val="000C3BE1"/>
    <w:rsid w:val="000C4291"/>
    <w:rsid w:val="000C7274"/>
    <w:rsid w:val="000C76EF"/>
    <w:rsid w:val="000D3004"/>
    <w:rsid w:val="000D6EB5"/>
    <w:rsid w:val="000D7965"/>
    <w:rsid w:val="000E7EE5"/>
    <w:rsid w:val="000F57E9"/>
    <w:rsid w:val="000F7028"/>
    <w:rsid w:val="000F7A0E"/>
    <w:rsid w:val="0010321D"/>
    <w:rsid w:val="00103685"/>
    <w:rsid w:val="00106976"/>
    <w:rsid w:val="00121F17"/>
    <w:rsid w:val="00123B92"/>
    <w:rsid w:val="001404E7"/>
    <w:rsid w:val="0014500C"/>
    <w:rsid w:val="00146931"/>
    <w:rsid w:val="00147F8A"/>
    <w:rsid w:val="00150C4D"/>
    <w:rsid w:val="0015129B"/>
    <w:rsid w:val="00153C2E"/>
    <w:rsid w:val="00161691"/>
    <w:rsid w:val="00165081"/>
    <w:rsid w:val="001723A9"/>
    <w:rsid w:val="00172CD9"/>
    <w:rsid w:val="001747BD"/>
    <w:rsid w:val="00174C58"/>
    <w:rsid w:val="001805C6"/>
    <w:rsid w:val="00181CE1"/>
    <w:rsid w:val="00184CA4"/>
    <w:rsid w:val="00185315"/>
    <w:rsid w:val="001905D5"/>
    <w:rsid w:val="001920B5"/>
    <w:rsid w:val="001925D2"/>
    <w:rsid w:val="00192E2A"/>
    <w:rsid w:val="00196311"/>
    <w:rsid w:val="001970FF"/>
    <w:rsid w:val="001A1373"/>
    <w:rsid w:val="001C4899"/>
    <w:rsid w:val="001D1640"/>
    <w:rsid w:val="001D1D02"/>
    <w:rsid w:val="001D2BBD"/>
    <w:rsid w:val="001D3F78"/>
    <w:rsid w:val="001D46F8"/>
    <w:rsid w:val="001D6B3E"/>
    <w:rsid w:val="001E16D9"/>
    <w:rsid w:val="001E3307"/>
    <w:rsid w:val="001F60D2"/>
    <w:rsid w:val="001F7CD7"/>
    <w:rsid w:val="00205ED3"/>
    <w:rsid w:val="00206B7D"/>
    <w:rsid w:val="00210024"/>
    <w:rsid w:val="002116BC"/>
    <w:rsid w:val="00215999"/>
    <w:rsid w:val="00222C31"/>
    <w:rsid w:val="002277CC"/>
    <w:rsid w:val="00227EB2"/>
    <w:rsid w:val="00232D0A"/>
    <w:rsid w:val="0023452F"/>
    <w:rsid w:val="00235A44"/>
    <w:rsid w:val="002401BE"/>
    <w:rsid w:val="00241B0D"/>
    <w:rsid w:val="00243B09"/>
    <w:rsid w:val="00252589"/>
    <w:rsid w:val="00254A46"/>
    <w:rsid w:val="00256861"/>
    <w:rsid w:val="002623A7"/>
    <w:rsid w:val="00262B4B"/>
    <w:rsid w:val="00263F7C"/>
    <w:rsid w:val="00266731"/>
    <w:rsid w:val="00266DFD"/>
    <w:rsid w:val="00272229"/>
    <w:rsid w:val="00273EFE"/>
    <w:rsid w:val="00275C08"/>
    <w:rsid w:val="00280BF4"/>
    <w:rsid w:val="0028185C"/>
    <w:rsid w:val="00283198"/>
    <w:rsid w:val="00294136"/>
    <w:rsid w:val="0029489A"/>
    <w:rsid w:val="0029577D"/>
    <w:rsid w:val="002A189B"/>
    <w:rsid w:val="002A45DD"/>
    <w:rsid w:val="002B677C"/>
    <w:rsid w:val="002C07EB"/>
    <w:rsid w:val="002C0A59"/>
    <w:rsid w:val="002C148F"/>
    <w:rsid w:val="002C3BAC"/>
    <w:rsid w:val="002C3F3A"/>
    <w:rsid w:val="002C5415"/>
    <w:rsid w:val="002C6A51"/>
    <w:rsid w:val="002D24D1"/>
    <w:rsid w:val="002D457B"/>
    <w:rsid w:val="002D45F5"/>
    <w:rsid w:val="002D6638"/>
    <w:rsid w:val="002E0F35"/>
    <w:rsid w:val="002E426C"/>
    <w:rsid w:val="002E6626"/>
    <w:rsid w:val="002F2768"/>
    <w:rsid w:val="002F32C8"/>
    <w:rsid w:val="002F364B"/>
    <w:rsid w:val="002F459E"/>
    <w:rsid w:val="002F5E0B"/>
    <w:rsid w:val="002F74C5"/>
    <w:rsid w:val="00300AA7"/>
    <w:rsid w:val="0031098B"/>
    <w:rsid w:val="003109F2"/>
    <w:rsid w:val="00312D5A"/>
    <w:rsid w:val="00314800"/>
    <w:rsid w:val="00314D8F"/>
    <w:rsid w:val="003157C8"/>
    <w:rsid w:val="00321F2B"/>
    <w:rsid w:val="003234A8"/>
    <w:rsid w:val="00326241"/>
    <w:rsid w:val="00326710"/>
    <w:rsid w:val="00330045"/>
    <w:rsid w:val="00330EF8"/>
    <w:rsid w:val="00331306"/>
    <w:rsid w:val="00332C6F"/>
    <w:rsid w:val="00333A1C"/>
    <w:rsid w:val="00336B3E"/>
    <w:rsid w:val="00340C66"/>
    <w:rsid w:val="0034103B"/>
    <w:rsid w:val="00341078"/>
    <w:rsid w:val="00343289"/>
    <w:rsid w:val="00343478"/>
    <w:rsid w:val="003472F1"/>
    <w:rsid w:val="00347CC9"/>
    <w:rsid w:val="00350822"/>
    <w:rsid w:val="00350E1C"/>
    <w:rsid w:val="00351C2B"/>
    <w:rsid w:val="00357B6E"/>
    <w:rsid w:val="00362939"/>
    <w:rsid w:val="00364104"/>
    <w:rsid w:val="00364F7B"/>
    <w:rsid w:val="00364F7C"/>
    <w:rsid w:val="0036576A"/>
    <w:rsid w:val="00370583"/>
    <w:rsid w:val="00373336"/>
    <w:rsid w:val="0037382C"/>
    <w:rsid w:val="003742BE"/>
    <w:rsid w:val="003748C5"/>
    <w:rsid w:val="00377DFE"/>
    <w:rsid w:val="0038476C"/>
    <w:rsid w:val="0038527E"/>
    <w:rsid w:val="00385441"/>
    <w:rsid w:val="00386C01"/>
    <w:rsid w:val="00390BA6"/>
    <w:rsid w:val="0039258F"/>
    <w:rsid w:val="00396F8F"/>
    <w:rsid w:val="003A4487"/>
    <w:rsid w:val="003B0FD9"/>
    <w:rsid w:val="003B1613"/>
    <w:rsid w:val="003B363C"/>
    <w:rsid w:val="003B4F81"/>
    <w:rsid w:val="003C0974"/>
    <w:rsid w:val="003C3EEF"/>
    <w:rsid w:val="003C757A"/>
    <w:rsid w:val="003D1445"/>
    <w:rsid w:val="003D3870"/>
    <w:rsid w:val="003D3CBA"/>
    <w:rsid w:val="003D3FC6"/>
    <w:rsid w:val="003D3FF8"/>
    <w:rsid w:val="003E02BC"/>
    <w:rsid w:val="003E1301"/>
    <w:rsid w:val="003E24FF"/>
    <w:rsid w:val="003E28B0"/>
    <w:rsid w:val="004001BE"/>
    <w:rsid w:val="00401D7E"/>
    <w:rsid w:val="00410771"/>
    <w:rsid w:val="00412705"/>
    <w:rsid w:val="0041308F"/>
    <w:rsid w:val="00416F8E"/>
    <w:rsid w:val="00417736"/>
    <w:rsid w:val="00420EAE"/>
    <w:rsid w:val="00421B49"/>
    <w:rsid w:val="00421ECA"/>
    <w:rsid w:val="004231AE"/>
    <w:rsid w:val="00424D77"/>
    <w:rsid w:val="00426B6A"/>
    <w:rsid w:val="004302A6"/>
    <w:rsid w:val="00430DE5"/>
    <w:rsid w:val="00441B8A"/>
    <w:rsid w:val="00441F50"/>
    <w:rsid w:val="00442449"/>
    <w:rsid w:val="00444040"/>
    <w:rsid w:val="00445D27"/>
    <w:rsid w:val="0044643A"/>
    <w:rsid w:val="004473E0"/>
    <w:rsid w:val="00447E2A"/>
    <w:rsid w:val="0045001A"/>
    <w:rsid w:val="0045229A"/>
    <w:rsid w:val="00455A09"/>
    <w:rsid w:val="00456BBE"/>
    <w:rsid w:val="00456CD1"/>
    <w:rsid w:val="00457E16"/>
    <w:rsid w:val="004662C5"/>
    <w:rsid w:val="0046762F"/>
    <w:rsid w:val="00470CE7"/>
    <w:rsid w:val="00475EF6"/>
    <w:rsid w:val="00476AA4"/>
    <w:rsid w:val="00482136"/>
    <w:rsid w:val="00484BEC"/>
    <w:rsid w:val="00495305"/>
    <w:rsid w:val="004975E8"/>
    <w:rsid w:val="00497AAC"/>
    <w:rsid w:val="004A0D35"/>
    <w:rsid w:val="004A7BB7"/>
    <w:rsid w:val="004B006A"/>
    <w:rsid w:val="004B10BD"/>
    <w:rsid w:val="004B3304"/>
    <w:rsid w:val="004B45C8"/>
    <w:rsid w:val="004B5631"/>
    <w:rsid w:val="004C0969"/>
    <w:rsid w:val="004C2F36"/>
    <w:rsid w:val="004C52F2"/>
    <w:rsid w:val="004D1920"/>
    <w:rsid w:val="004D1961"/>
    <w:rsid w:val="004D19FF"/>
    <w:rsid w:val="004D321E"/>
    <w:rsid w:val="004D326F"/>
    <w:rsid w:val="004D349E"/>
    <w:rsid w:val="004E036E"/>
    <w:rsid w:val="004E0779"/>
    <w:rsid w:val="004E0EE9"/>
    <w:rsid w:val="004E437F"/>
    <w:rsid w:val="004F006C"/>
    <w:rsid w:val="004F2466"/>
    <w:rsid w:val="004F2956"/>
    <w:rsid w:val="004F359F"/>
    <w:rsid w:val="00501346"/>
    <w:rsid w:val="00501E6E"/>
    <w:rsid w:val="005045B7"/>
    <w:rsid w:val="00505327"/>
    <w:rsid w:val="00505F5E"/>
    <w:rsid w:val="00506D2A"/>
    <w:rsid w:val="00506F1B"/>
    <w:rsid w:val="00507CDB"/>
    <w:rsid w:val="005150AC"/>
    <w:rsid w:val="0051615F"/>
    <w:rsid w:val="00517E19"/>
    <w:rsid w:val="00521279"/>
    <w:rsid w:val="00524118"/>
    <w:rsid w:val="0052782D"/>
    <w:rsid w:val="005303A2"/>
    <w:rsid w:val="0054076F"/>
    <w:rsid w:val="005419CA"/>
    <w:rsid w:val="00541ED4"/>
    <w:rsid w:val="005420C1"/>
    <w:rsid w:val="00544C8A"/>
    <w:rsid w:val="00544D1C"/>
    <w:rsid w:val="00547E15"/>
    <w:rsid w:val="005531E5"/>
    <w:rsid w:val="0055456B"/>
    <w:rsid w:val="00557CD9"/>
    <w:rsid w:val="005659F6"/>
    <w:rsid w:val="005667DA"/>
    <w:rsid w:val="0057169F"/>
    <w:rsid w:val="00573C09"/>
    <w:rsid w:val="005744C8"/>
    <w:rsid w:val="00575D2D"/>
    <w:rsid w:val="0058233C"/>
    <w:rsid w:val="00582459"/>
    <w:rsid w:val="00582B4F"/>
    <w:rsid w:val="00585346"/>
    <w:rsid w:val="00586B71"/>
    <w:rsid w:val="00586DBA"/>
    <w:rsid w:val="005972B5"/>
    <w:rsid w:val="005A0C32"/>
    <w:rsid w:val="005A733A"/>
    <w:rsid w:val="005B1786"/>
    <w:rsid w:val="005B1C2B"/>
    <w:rsid w:val="005B2182"/>
    <w:rsid w:val="005B315D"/>
    <w:rsid w:val="005B434E"/>
    <w:rsid w:val="005B6EF9"/>
    <w:rsid w:val="005C2E1B"/>
    <w:rsid w:val="005C51F1"/>
    <w:rsid w:val="005C6F13"/>
    <w:rsid w:val="005D1F65"/>
    <w:rsid w:val="005D3B08"/>
    <w:rsid w:val="005E0F2D"/>
    <w:rsid w:val="005E2880"/>
    <w:rsid w:val="005E338E"/>
    <w:rsid w:val="005E41C0"/>
    <w:rsid w:val="005E7E6D"/>
    <w:rsid w:val="005F409F"/>
    <w:rsid w:val="005F51CC"/>
    <w:rsid w:val="00600C1C"/>
    <w:rsid w:val="00601983"/>
    <w:rsid w:val="00602D55"/>
    <w:rsid w:val="00604D29"/>
    <w:rsid w:val="0060721C"/>
    <w:rsid w:val="00612801"/>
    <w:rsid w:val="00613A3F"/>
    <w:rsid w:val="00614D28"/>
    <w:rsid w:val="006200B3"/>
    <w:rsid w:val="00624989"/>
    <w:rsid w:val="0063049F"/>
    <w:rsid w:val="00630593"/>
    <w:rsid w:val="006324B5"/>
    <w:rsid w:val="006333F2"/>
    <w:rsid w:val="006348CC"/>
    <w:rsid w:val="00637DBB"/>
    <w:rsid w:val="00642423"/>
    <w:rsid w:val="00647F83"/>
    <w:rsid w:val="00650362"/>
    <w:rsid w:val="00652166"/>
    <w:rsid w:val="00654BBF"/>
    <w:rsid w:val="00660153"/>
    <w:rsid w:val="006634B5"/>
    <w:rsid w:val="0066668E"/>
    <w:rsid w:val="00667842"/>
    <w:rsid w:val="00667AD5"/>
    <w:rsid w:val="006706B6"/>
    <w:rsid w:val="00672E3D"/>
    <w:rsid w:val="00676E35"/>
    <w:rsid w:val="00681388"/>
    <w:rsid w:val="00681A50"/>
    <w:rsid w:val="00681CB8"/>
    <w:rsid w:val="0068620D"/>
    <w:rsid w:val="00691E24"/>
    <w:rsid w:val="00692CD3"/>
    <w:rsid w:val="00695260"/>
    <w:rsid w:val="00695A8B"/>
    <w:rsid w:val="006A0536"/>
    <w:rsid w:val="006A24BA"/>
    <w:rsid w:val="006A6067"/>
    <w:rsid w:val="006B1B91"/>
    <w:rsid w:val="006C0E50"/>
    <w:rsid w:val="006C5D46"/>
    <w:rsid w:val="006D675C"/>
    <w:rsid w:val="006E1726"/>
    <w:rsid w:val="006E75DF"/>
    <w:rsid w:val="006F1E71"/>
    <w:rsid w:val="006F43E4"/>
    <w:rsid w:val="006F6C0A"/>
    <w:rsid w:val="00700610"/>
    <w:rsid w:val="0070610D"/>
    <w:rsid w:val="007111F5"/>
    <w:rsid w:val="00713EF7"/>
    <w:rsid w:val="00716E35"/>
    <w:rsid w:val="00722867"/>
    <w:rsid w:val="007249D3"/>
    <w:rsid w:val="00724BEB"/>
    <w:rsid w:val="00726163"/>
    <w:rsid w:val="007274FE"/>
    <w:rsid w:val="00730289"/>
    <w:rsid w:val="00730812"/>
    <w:rsid w:val="007340C4"/>
    <w:rsid w:val="00741DDF"/>
    <w:rsid w:val="00742DEC"/>
    <w:rsid w:val="00745371"/>
    <w:rsid w:val="00747442"/>
    <w:rsid w:val="0075288F"/>
    <w:rsid w:val="00754E59"/>
    <w:rsid w:val="00755EEB"/>
    <w:rsid w:val="007618A5"/>
    <w:rsid w:val="0076582B"/>
    <w:rsid w:val="0077034F"/>
    <w:rsid w:val="00770A27"/>
    <w:rsid w:val="00770DAE"/>
    <w:rsid w:val="00771502"/>
    <w:rsid w:val="00773105"/>
    <w:rsid w:val="007731AA"/>
    <w:rsid w:val="00775739"/>
    <w:rsid w:val="0077609F"/>
    <w:rsid w:val="007769B8"/>
    <w:rsid w:val="007805A6"/>
    <w:rsid w:val="00782D60"/>
    <w:rsid w:val="007877C1"/>
    <w:rsid w:val="00787948"/>
    <w:rsid w:val="00787B47"/>
    <w:rsid w:val="007A082E"/>
    <w:rsid w:val="007A4C1A"/>
    <w:rsid w:val="007A6B74"/>
    <w:rsid w:val="007B04BA"/>
    <w:rsid w:val="007B26E6"/>
    <w:rsid w:val="007B2CFC"/>
    <w:rsid w:val="007C0FF0"/>
    <w:rsid w:val="007C37D8"/>
    <w:rsid w:val="007C5797"/>
    <w:rsid w:val="007C5F80"/>
    <w:rsid w:val="007C70F0"/>
    <w:rsid w:val="007C7823"/>
    <w:rsid w:val="007D0FEC"/>
    <w:rsid w:val="007D1117"/>
    <w:rsid w:val="007D1B82"/>
    <w:rsid w:val="007D1C6A"/>
    <w:rsid w:val="007E1636"/>
    <w:rsid w:val="007E1AB8"/>
    <w:rsid w:val="007F15D9"/>
    <w:rsid w:val="007F4561"/>
    <w:rsid w:val="007F6581"/>
    <w:rsid w:val="007F6FA2"/>
    <w:rsid w:val="007F796A"/>
    <w:rsid w:val="00800958"/>
    <w:rsid w:val="008027A2"/>
    <w:rsid w:val="00802CA9"/>
    <w:rsid w:val="00803348"/>
    <w:rsid w:val="008036F4"/>
    <w:rsid w:val="008101CB"/>
    <w:rsid w:val="00813914"/>
    <w:rsid w:val="008160CE"/>
    <w:rsid w:val="00821D50"/>
    <w:rsid w:val="00823023"/>
    <w:rsid w:val="008257F4"/>
    <w:rsid w:val="0083376B"/>
    <w:rsid w:val="0084385D"/>
    <w:rsid w:val="00844649"/>
    <w:rsid w:val="00844E01"/>
    <w:rsid w:val="00845CBE"/>
    <w:rsid w:val="00847036"/>
    <w:rsid w:val="0085509F"/>
    <w:rsid w:val="00862056"/>
    <w:rsid w:val="00863B56"/>
    <w:rsid w:val="00865D74"/>
    <w:rsid w:val="00866895"/>
    <w:rsid w:val="0087129D"/>
    <w:rsid w:val="0087166C"/>
    <w:rsid w:val="00871A5F"/>
    <w:rsid w:val="008813F2"/>
    <w:rsid w:val="008815DD"/>
    <w:rsid w:val="0089088A"/>
    <w:rsid w:val="008972EE"/>
    <w:rsid w:val="00897E82"/>
    <w:rsid w:val="008A0807"/>
    <w:rsid w:val="008A1A08"/>
    <w:rsid w:val="008A3367"/>
    <w:rsid w:val="008A5C5A"/>
    <w:rsid w:val="008A62DC"/>
    <w:rsid w:val="008B388B"/>
    <w:rsid w:val="008B52FA"/>
    <w:rsid w:val="008C2C56"/>
    <w:rsid w:val="008C6644"/>
    <w:rsid w:val="008D069E"/>
    <w:rsid w:val="008D19B9"/>
    <w:rsid w:val="008D48AF"/>
    <w:rsid w:val="008D4CF7"/>
    <w:rsid w:val="008D54E8"/>
    <w:rsid w:val="008D5F11"/>
    <w:rsid w:val="008D6940"/>
    <w:rsid w:val="008E1AD0"/>
    <w:rsid w:val="008E4F83"/>
    <w:rsid w:val="008F0731"/>
    <w:rsid w:val="008F0FCB"/>
    <w:rsid w:val="008F3506"/>
    <w:rsid w:val="008F4A82"/>
    <w:rsid w:val="008F7973"/>
    <w:rsid w:val="00900E8A"/>
    <w:rsid w:val="00902DC0"/>
    <w:rsid w:val="009040B2"/>
    <w:rsid w:val="009112D8"/>
    <w:rsid w:val="00915729"/>
    <w:rsid w:val="00915DC8"/>
    <w:rsid w:val="009179C2"/>
    <w:rsid w:val="00930767"/>
    <w:rsid w:val="009311E2"/>
    <w:rsid w:val="00932DE6"/>
    <w:rsid w:val="00934FBE"/>
    <w:rsid w:val="009355E1"/>
    <w:rsid w:val="00940D96"/>
    <w:rsid w:val="009431B8"/>
    <w:rsid w:val="00945B89"/>
    <w:rsid w:val="00947E12"/>
    <w:rsid w:val="0095063B"/>
    <w:rsid w:val="009513E5"/>
    <w:rsid w:val="009527D8"/>
    <w:rsid w:val="00954A09"/>
    <w:rsid w:val="00957EE5"/>
    <w:rsid w:val="009603DB"/>
    <w:rsid w:val="00961BF4"/>
    <w:rsid w:val="00961CC7"/>
    <w:rsid w:val="00962AB9"/>
    <w:rsid w:val="00965CD7"/>
    <w:rsid w:val="00966648"/>
    <w:rsid w:val="00970333"/>
    <w:rsid w:val="00977C62"/>
    <w:rsid w:val="00981002"/>
    <w:rsid w:val="0098209A"/>
    <w:rsid w:val="00983853"/>
    <w:rsid w:val="00990D90"/>
    <w:rsid w:val="00992C1B"/>
    <w:rsid w:val="009A145F"/>
    <w:rsid w:val="009A2A35"/>
    <w:rsid w:val="009A50D0"/>
    <w:rsid w:val="009A79D0"/>
    <w:rsid w:val="009B0B76"/>
    <w:rsid w:val="009B1152"/>
    <w:rsid w:val="009B1E6B"/>
    <w:rsid w:val="009B44DD"/>
    <w:rsid w:val="009B5ECD"/>
    <w:rsid w:val="009C01FA"/>
    <w:rsid w:val="009C65D2"/>
    <w:rsid w:val="009D2BF9"/>
    <w:rsid w:val="009D531A"/>
    <w:rsid w:val="009D5EC7"/>
    <w:rsid w:val="009E1838"/>
    <w:rsid w:val="009E258C"/>
    <w:rsid w:val="009E2899"/>
    <w:rsid w:val="009E33C2"/>
    <w:rsid w:val="009E5B62"/>
    <w:rsid w:val="009E6091"/>
    <w:rsid w:val="009F1E20"/>
    <w:rsid w:val="009F69EF"/>
    <w:rsid w:val="00A02F51"/>
    <w:rsid w:val="00A04CB4"/>
    <w:rsid w:val="00A07266"/>
    <w:rsid w:val="00A116CB"/>
    <w:rsid w:val="00A11C67"/>
    <w:rsid w:val="00A14A08"/>
    <w:rsid w:val="00A17755"/>
    <w:rsid w:val="00A236F8"/>
    <w:rsid w:val="00A25955"/>
    <w:rsid w:val="00A31B8A"/>
    <w:rsid w:val="00A33791"/>
    <w:rsid w:val="00A33B0B"/>
    <w:rsid w:val="00A4293F"/>
    <w:rsid w:val="00A44205"/>
    <w:rsid w:val="00A50A02"/>
    <w:rsid w:val="00A51F0B"/>
    <w:rsid w:val="00A52E1B"/>
    <w:rsid w:val="00A54FDD"/>
    <w:rsid w:val="00A55E98"/>
    <w:rsid w:val="00A55FAC"/>
    <w:rsid w:val="00A61A0D"/>
    <w:rsid w:val="00A7050C"/>
    <w:rsid w:val="00A710AC"/>
    <w:rsid w:val="00A73C6E"/>
    <w:rsid w:val="00A8227B"/>
    <w:rsid w:val="00A8773D"/>
    <w:rsid w:val="00A87D42"/>
    <w:rsid w:val="00A92B14"/>
    <w:rsid w:val="00A967A1"/>
    <w:rsid w:val="00AA267E"/>
    <w:rsid w:val="00AA4D57"/>
    <w:rsid w:val="00AA5DD8"/>
    <w:rsid w:val="00AA728A"/>
    <w:rsid w:val="00AB158C"/>
    <w:rsid w:val="00AB2025"/>
    <w:rsid w:val="00AB2657"/>
    <w:rsid w:val="00AB33B2"/>
    <w:rsid w:val="00AB4BE8"/>
    <w:rsid w:val="00AC0BAA"/>
    <w:rsid w:val="00AC4745"/>
    <w:rsid w:val="00AC742E"/>
    <w:rsid w:val="00AD19EC"/>
    <w:rsid w:val="00AD43D4"/>
    <w:rsid w:val="00AD44BE"/>
    <w:rsid w:val="00AD646E"/>
    <w:rsid w:val="00AE534C"/>
    <w:rsid w:val="00AF181F"/>
    <w:rsid w:val="00AF2186"/>
    <w:rsid w:val="00AF5A96"/>
    <w:rsid w:val="00B02154"/>
    <w:rsid w:val="00B02B8A"/>
    <w:rsid w:val="00B03385"/>
    <w:rsid w:val="00B050E4"/>
    <w:rsid w:val="00B0645F"/>
    <w:rsid w:val="00B075FC"/>
    <w:rsid w:val="00B07E19"/>
    <w:rsid w:val="00B106BD"/>
    <w:rsid w:val="00B11718"/>
    <w:rsid w:val="00B1313F"/>
    <w:rsid w:val="00B14957"/>
    <w:rsid w:val="00B16516"/>
    <w:rsid w:val="00B244E2"/>
    <w:rsid w:val="00B26D15"/>
    <w:rsid w:val="00B26E1E"/>
    <w:rsid w:val="00B2731F"/>
    <w:rsid w:val="00B275D7"/>
    <w:rsid w:val="00B34979"/>
    <w:rsid w:val="00B36FF5"/>
    <w:rsid w:val="00B40679"/>
    <w:rsid w:val="00B4282B"/>
    <w:rsid w:val="00B46E94"/>
    <w:rsid w:val="00B526E8"/>
    <w:rsid w:val="00B53FC1"/>
    <w:rsid w:val="00B546FA"/>
    <w:rsid w:val="00B57A96"/>
    <w:rsid w:val="00B6021B"/>
    <w:rsid w:val="00B612BE"/>
    <w:rsid w:val="00B629DC"/>
    <w:rsid w:val="00B62C18"/>
    <w:rsid w:val="00B64D9E"/>
    <w:rsid w:val="00B65F19"/>
    <w:rsid w:val="00B663DB"/>
    <w:rsid w:val="00B667E8"/>
    <w:rsid w:val="00B71BB1"/>
    <w:rsid w:val="00B72379"/>
    <w:rsid w:val="00B73AA4"/>
    <w:rsid w:val="00B7408F"/>
    <w:rsid w:val="00B75C1C"/>
    <w:rsid w:val="00B764A5"/>
    <w:rsid w:val="00B76D90"/>
    <w:rsid w:val="00B8420A"/>
    <w:rsid w:val="00B84FC4"/>
    <w:rsid w:val="00B859AA"/>
    <w:rsid w:val="00B86799"/>
    <w:rsid w:val="00B95A76"/>
    <w:rsid w:val="00BA10E1"/>
    <w:rsid w:val="00BA2553"/>
    <w:rsid w:val="00BA3A2E"/>
    <w:rsid w:val="00BA6DF6"/>
    <w:rsid w:val="00BB2D2D"/>
    <w:rsid w:val="00BB3A2E"/>
    <w:rsid w:val="00BB66DA"/>
    <w:rsid w:val="00BB715A"/>
    <w:rsid w:val="00BB750A"/>
    <w:rsid w:val="00BC54F6"/>
    <w:rsid w:val="00BD2297"/>
    <w:rsid w:val="00BD3CF4"/>
    <w:rsid w:val="00BD44AD"/>
    <w:rsid w:val="00BD5B21"/>
    <w:rsid w:val="00BD68B7"/>
    <w:rsid w:val="00BD73B7"/>
    <w:rsid w:val="00BD796C"/>
    <w:rsid w:val="00BE188A"/>
    <w:rsid w:val="00BE292B"/>
    <w:rsid w:val="00BE2EED"/>
    <w:rsid w:val="00BE455B"/>
    <w:rsid w:val="00BF2893"/>
    <w:rsid w:val="00BF542D"/>
    <w:rsid w:val="00BF596C"/>
    <w:rsid w:val="00C04930"/>
    <w:rsid w:val="00C05889"/>
    <w:rsid w:val="00C10AD7"/>
    <w:rsid w:val="00C10C59"/>
    <w:rsid w:val="00C10CD7"/>
    <w:rsid w:val="00C12EB4"/>
    <w:rsid w:val="00C16C48"/>
    <w:rsid w:val="00C17404"/>
    <w:rsid w:val="00C21C53"/>
    <w:rsid w:val="00C25286"/>
    <w:rsid w:val="00C27648"/>
    <w:rsid w:val="00C2785A"/>
    <w:rsid w:val="00C35FE9"/>
    <w:rsid w:val="00C36E48"/>
    <w:rsid w:val="00C47711"/>
    <w:rsid w:val="00C4796D"/>
    <w:rsid w:val="00C521B1"/>
    <w:rsid w:val="00C6476F"/>
    <w:rsid w:val="00C6538E"/>
    <w:rsid w:val="00C670E9"/>
    <w:rsid w:val="00C70506"/>
    <w:rsid w:val="00C71B4C"/>
    <w:rsid w:val="00C74B30"/>
    <w:rsid w:val="00C75436"/>
    <w:rsid w:val="00C77C12"/>
    <w:rsid w:val="00C84034"/>
    <w:rsid w:val="00C8454C"/>
    <w:rsid w:val="00C85785"/>
    <w:rsid w:val="00C92694"/>
    <w:rsid w:val="00C93028"/>
    <w:rsid w:val="00CA0609"/>
    <w:rsid w:val="00CA0B12"/>
    <w:rsid w:val="00CA118F"/>
    <w:rsid w:val="00CA1E03"/>
    <w:rsid w:val="00CA278E"/>
    <w:rsid w:val="00CA50FD"/>
    <w:rsid w:val="00CA61ED"/>
    <w:rsid w:val="00CA7A68"/>
    <w:rsid w:val="00CB168B"/>
    <w:rsid w:val="00CC17F5"/>
    <w:rsid w:val="00CC24A0"/>
    <w:rsid w:val="00CC33C4"/>
    <w:rsid w:val="00CD1579"/>
    <w:rsid w:val="00CD3F7D"/>
    <w:rsid w:val="00CD4DE4"/>
    <w:rsid w:val="00CD56D2"/>
    <w:rsid w:val="00CD5BA1"/>
    <w:rsid w:val="00CD617D"/>
    <w:rsid w:val="00CD742C"/>
    <w:rsid w:val="00CD7634"/>
    <w:rsid w:val="00CE3113"/>
    <w:rsid w:val="00CE5C2F"/>
    <w:rsid w:val="00CF363A"/>
    <w:rsid w:val="00CF3AD1"/>
    <w:rsid w:val="00CF5A65"/>
    <w:rsid w:val="00D04317"/>
    <w:rsid w:val="00D10525"/>
    <w:rsid w:val="00D10699"/>
    <w:rsid w:val="00D10CB5"/>
    <w:rsid w:val="00D13927"/>
    <w:rsid w:val="00D14CE9"/>
    <w:rsid w:val="00D16251"/>
    <w:rsid w:val="00D22AA0"/>
    <w:rsid w:val="00D26B52"/>
    <w:rsid w:val="00D331EE"/>
    <w:rsid w:val="00D37263"/>
    <w:rsid w:val="00D40CE6"/>
    <w:rsid w:val="00D420EE"/>
    <w:rsid w:val="00D455C0"/>
    <w:rsid w:val="00D45716"/>
    <w:rsid w:val="00D46629"/>
    <w:rsid w:val="00D46F45"/>
    <w:rsid w:val="00D5042D"/>
    <w:rsid w:val="00D517D9"/>
    <w:rsid w:val="00D544EA"/>
    <w:rsid w:val="00D55C6D"/>
    <w:rsid w:val="00D60392"/>
    <w:rsid w:val="00D646E9"/>
    <w:rsid w:val="00D6538C"/>
    <w:rsid w:val="00D65E4B"/>
    <w:rsid w:val="00D71809"/>
    <w:rsid w:val="00D72DB6"/>
    <w:rsid w:val="00D84236"/>
    <w:rsid w:val="00D84AE5"/>
    <w:rsid w:val="00D9198B"/>
    <w:rsid w:val="00D9224B"/>
    <w:rsid w:val="00D93512"/>
    <w:rsid w:val="00DA19E6"/>
    <w:rsid w:val="00DA27F2"/>
    <w:rsid w:val="00DA6B6B"/>
    <w:rsid w:val="00DA7357"/>
    <w:rsid w:val="00DA7EF4"/>
    <w:rsid w:val="00DB45D9"/>
    <w:rsid w:val="00DC05F1"/>
    <w:rsid w:val="00DC29BA"/>
    <w:rsid w:val="00DC39F9"/>
    <w:rsid w:val="00DC3D58"/>
    <w:rsid w:val="00DC6F72"/>
    <w:rsid w:val="00DC758B"/>
    <w:rsid w:val="00DD14DC"/>
    <w:rsid w:val="00DD1A22"/>
    <w:rsid w:val="00DD2AD9"/>
    <w:rsid w:val="00DD3459"/>
    <w:rsid w:val="00DD5F20"/>
    <w:rsid w:val="00DE3B9E"/>
    <w:rsid w:val="00DE3F18"/>
    <w:rsid w:val="00DE4651"/>
    <w:rsid w:val="00DE4C3B"/>
    <w:rsid w:val="00DF26DF"/>
    <w:rsid w:val="00DF356F"/>
    <w:rsid w:val="00DF5E54"/>
    <w:rsid w:val="00DF68DB"/>
    <w:rsid w:val="00E0236E"/>
    <w:rsid w:val="00E05F05"/>
    <w:rsid w:val="00E12610"/>
    <w:rsid w:val="00E1584C"/>
    <w:rsid w:val="00E17EAA"/>
    <w:rsid w:val="00E23D60"/>
    <w:rsid w:val="00E27EE8"/>
    <w:rsid w:val="00E30EEB"/>
    <w:rsid w:val="00E311C1"/>
    <w:rsid w:val="00E31E0D"/>
    <w:rsid w:val="00E40E99"/>
    <w:rsid w:val="00E50550"/>
    <w:rsid w:val="00E50CE7"/>
    <w:rsid w:val="00E50D43"/>
    <w:rsid w:val="00E60887"/>
    <w:rsid w:val="00E61C7C"/>
    <w:rsid w:val="00E642C2"/>
    <w:rsid w:val="00E64F58"/>
    <w:rsid w:val="00E67DAD"/>
    <w:rsid w:val="00E72A62"/>
    <w:rsid w:val="00E8085B"/>
    <w:rsid w:val="00E82999"/>
    <w:rsid w:val="00E82CB4"/>
    <w:rsid w:val="00E8511E"/>
    <w:rsid w:val="00E918EB"/>
    <w:rsid w:val="00EA338F"/>
    <w:rsid w:val="00EA56F0"/>
    <w:rsid w:val="00EA5CE5"/>
    <w:rsid w:val="00EA7BF5"/>
    <w:rsid w:val="00EA7C1E"/>
    <w:rsid w:val="00EA7E62"/>
    <w:rsid w:val="00EB2FBF"/>
    <w:rsid w:val="00EC2904"/>
    <w:rsid w:val="00EC5A42"/>
    <w:rsid w:val="00EC7FD5"/>
    <w:rsid w:val="00ED01BD"/>
    <w:rsid w:val="00ED203F"/>
    <w:rsid w:val="00ED4F6E"/>
    <w:rsid w:val="00ED566C"/>
    <w:rsid w:val="00ED5B01"/>
    <w:rsid w:val="00ED6935"/>
    <w:rsid w:val="00EE0298"/>
    <w:rsid w:val="00EE468C"/>
    <w:rsid w:val="00EE4E39"/>
    <w:rsid w:val="00EE7965"/>
    <w:rsid w:val="00EF007F"/>
    <w:rsid w:val="00EF220B"/>
    <w:rsid w:val="00EF5CF0"/>
    <w:rsid w:val="00F0118C"/>
    <w:rsid w:val="00F0679B"/>
    <w:rsid w:val="00F10713"/>
    <w:rsid w:val="00F11CCE"/>
    <w:rsid w:val="00F143F9"/>
    <w:rsid w:val="00F22F62"/>
    <w:rsid w:val="00F22F92"/>
    <w:rsid w:val="00F232C6"/>
    <w:rsid w:val="00F4010E"/>
    <w:rsid w:val="00F41D15"/>
    <w:rsid w:val="00F53F6C"/>
    <w:rsid w:val="00F56A99"/>
    <w:rsid w:val="00F57384"/>
    <w:rsid w:val="00F60155"/>
    <w:rsid w:val="00F63A83"/>
    <w:rsid w:val="00F652C0"/>
    <w:rsid w:val="00F67B4F"/>
    <w:rsid w:val="00F72535"/>
    <w:rsid w:val="00F7391A"/>
    <w:rsid w:val="00F8456D"/>
    <w:rsid w:val="00F86E1C"/>
    <w:rsid w:val="00F925F1"/>
    <w:rsid w:val="00F95217"/>
    <w:rsid w:val="00F9545F"/>
    <w:rsid w:val="00F96900"/>
    <w:rsid w:val="00F96C09"/>
    <w:rsid w:val="00FA3483"/>
    <w:rsid w:val="00FA3C1C"/>
    <w:rsid w:val="00FA5EBC"/>
    <w:rsid w:val="00FA71F2"/>
    <w:rsid w:val="00FB0902"/>
    <w:rsid w:val="00FB29C5"/>
    <w:rsid w:val="00FB65FB"/>
    <w:rsid w:val="00FC170A"/>
    <w:rsid w:val="00FC18B3"/>
    <w:rsid w:val="00FC19EF"/>
    <w:rsid w:val="00FC247C"/>
    <w:rsid w:val="00FC4745"/>
    <w:rsid w:val="00FC4C5F"/>
    <w:rsid w:val="00FC5142"/>
    <w:rsid w:val="00FC60AC"/>
    <w:rsid w:val="00FD002B"/>
    <w:rsid w:val="00FD1EFF"/>
    <w:rsid w:val="00FD6A5A"/>
    <w:rsid w:val="00FD728F"/>
    <w:rsid w:val="00FE4892"/>
    <w:rsid w:val="00FE5FBE"/>
    <w:rsid w:val="00FF01F9"/>
    <w:rsid w:val="00FF1643"/>
    <w:rsid w:val="00FF3AED"/>
    <w:rsid w:val="00FF5FC7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75D47"/>
  <w15:docId w15:val="{AD0E3583-DCB3-4DCB-B7B7-C2BA95FD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10E"/>
    <w:pPr>
      <w:spacing w:after="200" w:line="276" w:lineRule="auto"/>
      <w:ind w:left="720"/>
      <w:contextualSpacing/>
    </w:pPr>
    <w:rPr>
      <w:lang w:val="be-BY"/>
    </w:rPr>
  </w:style>
  <w:style w:type="character" w:styleId="a4">
    <w:name w:val="Hyperlink"/>
    <w:basedOn w:val="a0"/>
    <w:uiPriority w:val="99"/>
    <w:unhideWhenUsed/>
    <w:rsid w:val="00336B3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33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5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84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16CB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C27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7648"/>
  </w:style>
  <w:style w:type="paragraph" w:styleId="aa">
    <w:name w:val="footer"/>
    <w:basedOn w:val="a"/>
    <w:link w:val="ab"/>
    <w:uiPriority w:val="99"/>
    <w:unhideWhenUsed/>
    <w:rsid w:val="00C27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7648"/>
  </w:style>
  <w:style w:type="character" w:styleId="ac">
    <w:name w:val="Strong"/>
    <w:basedOn w:val="a0"/>
    <w:uiPriority w:val="22"/>
    <w:qFormat/>
    <w:rsid w:val="00273EFE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2E6626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EF5CF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F5CF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F5CF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F5CF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F5C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3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BB3DC-79BB-43DA-99BE-46669C135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7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Козел</cp:lastModifiedBy>
  <cp:revision>13</cp:revision>
  <cp:lastPrinted>2026-06-24T13:17:00Z</cp:lastPrinted>
  <dcterms:created xsi:type="dcterms:W3CDTF">2025-07-08T08:26:00Z</dcterms:created>
  <dcterms:modified xsi:type="dcterms:W3CDTF">2026-07-01T07:10:00Z</dcterms:modified>
</cp:coreProperties>
</file>