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7667" w14:textId="77777777" w:rsidR="00FE7943" w:rsidRDefault="00FE79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3D3724" w14:textId="77777777" w:rsidR="00FE7943" w:rsidRDefault="00FE7943">
      <w:pPr>
        <w:pStyle w:val="ConsPlusNormal"/>
        <w:outlineLvl w:val="0"/>
      </w:pPr>
    </w:p>
    <w:p w14:paraId="1B79454F" w14:textId="77777777" w:rsidR="00FE7943" w:rsidRDefault="00FE7943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1664AA63" w14:textId="77777777" w:rsidR="00FE7943" w:rsidRDefault="00FE7943">
      <w:pPr>
        <w:pStyle w:val="ConsPlusNormal"/>
        <w:spacing w:before="220"/>
        <w:jc w:val="both"/>
      </w:pPr>
      <w:r>
        <w:t>Республики Беларусь 23 июля 2007 г. N 2/1368</w:t>
      </w:r>
    </w:p>
    <w:p w14:paraId="2EE964C5" w14:textId="77777777" w:rsidR="00FE7943" w:rsidRDefault="00FE79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CB9403" w14:textId="77777777" w:rsidR="00FE7943" w:rsidRDefault="00FE7943">
      <w:pPr>
        <w:pStyle w:val="ConsPlusNormal"/>
      </w:pPr>
    </w:p>
    <w:p w14:paraId="7EFA04A3" w14:textId="77777777" w:rsidR="00FE7943" w:rsidRDefault="00FE7943">
      <w:pPr>
        <w:pStyle w:val="ConsPlusTitle"/>
        <w:jc w:val="center"/>
      </w:pPr>
      <w:r>
        <w:t>ЗАКОН РЕСПУБЛИКИ БЕЛАРУСЬ</w:t>
      </w:r>
    </w:p>
    <w:p w14:paraId="5890E157" w14:textId="77777777" w:rsidR="00FE7943" w:rsidRDefault="00FE7943">
      <w:pPr>
        <w:pStyle w:val="ConsPlusTitle"/>
        <w:jc w:val="center"/>
      </w:pPr>
      <w:r>
        <w:t>20 июля 2007 г. N 271-З</w:t>
      </w:r>
    </w:p>
    <w:p w14:paraId="4921B7D2" w14:textId="77777777" w:rsidR="00FE7943" w:rsidRDefault="00FE7943">
      <w:pPr>
        <w:pStyle w:val="ConsPlusTitle"/>
        <w:jc w:val="center"/>
      </w:pPr>
    </w:p>
    <w:p w14:paraId="2D95DEBD" w14:textId="77777777" w:rsidR="00FE7943" w:rsidRDefault="00FE7943">
      <w:pPr>
        <w:pStyle w:val="ConsPlusTitle"/>
        <w:jc w:val="center"/>
      </w:pPr>
      <w:r>
        <w:t>ОБ ОБРАЩЕНИИ С ОТХОДАМИ</w:t>
      </w:r>
    </w:p>
    <w:p w14:paraId="698EBE44" w14:textId="77777777" w:rsidR="00FE7943" w:rsidRDefault="00FE7943">
      <w:pPr>
        <w:pStyle w:val="ConsPlusNormal"/>
      </w:pPr>
    </w:p>
    <w:p w14:paraId="24262D18" w14:textId="77777777" w:rsidR="00FE7943" w:rsidRDefault="00FE7943">
      <w:pPr>
        <w:pStyle w:val="ConsPlusNormal"/>
        <w:jc w:val="right"/>
      </w:pPr>
      <w:r>
        <w:rPr>
          <w:i/>
        </w:rPr>
        <w:t>Принят Палатой представителей 7 июня 2007 года</w:t>
      </w:r>
    </w:p>
    <w:p w14:paraId="679CA4E5" w14:textId="77777777" w:rsidR="00FE7943" w:rsidRDefault="00FE7943">
      <w:pPr>
        <w:pStyle w:val="ConsPlusNormal"/>
        <w:jc w:val="right"/>
      </w:pPr>
      <w:r>
        <w:rPr>
          <w:i/>
        </w:rPr>
        <w:t>Одобрен Советом Республики 22 июня 2007 года</w:t>
      </w:r>
    </w:p>
    <w:p w14:paraId="7F6EC15A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26264C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8391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44D8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6DCCEA" w14:textId="77777777" w:rsidR="00FE7943" w:rsidRDefault="00FE79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29.12.2023 </w:t>
            </w:r>
            <w:hyperlink r:id="rId5">
              <w:r>
                <w:rPr>
                  <w:color w:val="0000FF"/>
                </w:rPr>
                <w:t>N 333-З</w:t>
              </w:r>
            </w:hyperlink>
            <w:r>
              <w:rPr>
                <w:color w:val="392C69"/>
              </w:rPr>
              <w:t>,</w:t>
            </w:r>
          </w:p>
          <w:p w14:paraId="195AFA90" w14:textId="77777777" w:rsidR="00FE7943" w:rsidRDefault="00FE79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6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19B6" w14:textId="77777777" w:rsidR="00FE7943" w:rsidRDefault="00FE7943">
            <w:pPr>
              <w:pStyle w:val="ConsPlusNormal"/>
            </w:pPr>
          </w:p>
        </w:tc>
      </w:tr>
    </w:tbl>
    <w:p w14:paraId="26458496" w14:textId="77777777" w:rsidR="00FE7943" w:rsidRDefault="00FE7943">
      <w:pPr>
        <w:pStyle w:val="ConsPlusNormal"/>
      </w:pPr>
    </w:p>
    <w:p w14:paraId="53FC3C57" w14:textId="77777777" w:rsidR="00FE7943" w:rsidRDefault="00FE7943">
      <w:pPr>
        <w:pStyle w:val="ConsPlusNormal"/>
        <w:ind w:firstLine="540"/>
        <w:jc w:val="both"/>
      </w:pPr>
      <w:r>
        <w:t>Настоящий Закон определяет правовые основы обращения с отходами и направлен на предотвращение, уменьшение объемов образования отходов и максимальное их использование, а также на предотвращение вредного воздействия отходов на окружающую среду, здоровье людей, имущество, находящееся в государственной собственности, имущество юридических и физических лиц (далее - имущество).</w:t>
      </w:r>
    </w:p>
    <w:p w14:paraId="0EA3CB3F" w14:textId="77777777" w:rsidR="00FE7943" w:rsidRDefault="00FE7943">
      <w:pPr>
        <w:pStyle w:val="ConsPlusNormal"/>
      </w:pPr>
    </w:p>
    <w:p w14:paraId="3CB8EA1B" w14:textId="77777777" w:rsidR="00FE7943" w:rsidRDefault="00FE7943">
      <w:pPr>
        <w:pStyle w:val="ConsPlusTitle"/>
        <w:jc w:val="center"/>
        <w:outlineLvl w:val="0"/>
      </w:pPr>
      <w:r>
        <w:t>ГЛАВА 1</w:t>
      </w:r>
    </w:p>
    <w:p w14:paraId="1CF9ECD2" w14:textId="77777777" w:rsidR="00FE7943" w:rsidRDefault="00FE7943">
      <w:pPr>
        <w:pStyle w:val="ConsPlusTitle"/>
        <w:jc w:val="center"/>
      </w:pPr>
      <w:r>
        <w:t>ОБЩИЕ ПОЛОЖЕНИЯ</w:t>
      </w:r>
    </w:p>
    <w:p w14:paraId="3AFEF40E" w14:textId="77777777" w:rsidR="00FE7943" w:rsidRDefault="00FE7943">
      <w:pPr>
        <w:pStyle w:val="ConsPlusNormal"/>
      </w:pPr>
    </w:p>
    <w:p w14:paraId="61E586AA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1. Основные термины, используемые в настоящем Законе, и их определения</w:t>
      </w:r>
    </w:p>
    <w:p w14:paraId="3D6C0FD5" w14:textId="77777777" w:rsidR="00FE7943" w:rsidRDefault="00FE7943">
      <w:pPr>
        <w:pStyle w:val="ConsPlusNormal"/>
      </w:pPr>
    </w:p>
    <w:p w14:paraId="75A843AE" w14:textId="77777777" w:rsidR="00FE7943" w:rsidRDefault="00FE7943">
      <w:pPr>
        <w:pStyle w:val="ConsPlusNormal"/>
        <w:ind w:firstLine="540"/>
        <w:jc w:val="both"/>
      </w:pPr>
      <w:r>
        <w:t>1. Вид отходов - совокупность отходов, имеющих общие признаки и классифицируемых в соответствии с настоящим Законом и иными актами законодательства об обращении с отходами, в том числе техническими нормативными правовыми актами.</w:t>
      </w:r>
    </w:p>
    <w:p w14:paraId="53395A3A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112118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5230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E396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AFDDC4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09DB6DD1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 xml:space="preserve">О некоторых вопросах разработки инструкции по обращению с отходами производства см. </w:t>
            </w:r>
            <w:hyperlink r:id="rId7">
              <w:r>
                <w:rPr>
                  <w:color w:val="0000FF"/>
                </w:rPr>
                <w:t>разъяснение</w:t>
              </w:r>
            </w:hyperlink>
            <w:r>
              <w:rPr>
                <w:color w:val="392C69"/>
              </w:rPr>
              <w:t xml:space="preserve"> Министерства природных ресурсов и охраны окружающей среды Республики Беларусь от 11.11.2025.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09496" w14:textId="77777777" w:rsidR="00FE7943" w:rsidRDefault="00FE7943">
            <w:pPr>
              <w:pStyle w:val="ConsPlusNormal"/>
            </w:pPr>
          </w:p>
        </w:tc>
      </w:tr>
    </w:tbl>
    <w:p w14:paraId="3DA3C712" w14:textId="77777777" w:rsidR="00FE7943" w:rsidRDefault="00FE7943">
      <w:pPr>
        <w:pStyle w:val="ConsPlusNormal"/>
        <w:spacing w:before="280"/>
        <w:ind w:firstLine="540"/>
        <w:jc w:val="both"/>
      </w:pPr>
      <w:r>
        <w:t>2. Временное хранение отходов - содержание отходов в месте временного хранения отходов до их заготовки, сортировки, использования, обезвреживания, захоронения и (или) долговременного хранения.</w:t>
      </w:r>
    </w:p>
    <w:p w14:paraId="4F18C10D" w14:textId="77777777" w:rsidR="00FE7943" w:rsidRDefault="00FE7943">
      <w:pPr>
        <w:pStyle w:val="ConsPlusNormal"/>
        <w:spacing w:before="220"/>
        <w:ind w:firstLine="540"/>
        <w:jc w:val="both"/>
      </w:pPr>
      <w:r>
        <w:t>3. Вторичные материальные ресурсы - отходы, в отношении которых имеется возможность использования на территории Республики Беларусь.</w:t>
      </w:r>
    </w:p>
    <w:p w14:paraId="03B2DC74" w14:textId="77777777" w:rsidR="00FE7943" w:rsidRDefault="00FE7943">
      <w:pPr>
        <w:pStyle w:val="ConsPlusNormal"/>
        <w:spacing w:before="220"/>
        <w:ind w:firstLine="540"/>
        <w:jc w:val="both"/>
      </w:pPr>
      <w:r>
        <w:t>4. Долговременное хранение отходов - содержание отходов, в отношении которых отсутствует возможность использования, обезвреживания и (или) захоронения на территории Республики Беларусь, на объектах хранения отходов.</w:t>
      </w:r>
    </w:p>
    <w:p w14:paraId="7FC0019D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5. Заготовка отходов - прием на возмездной или безвозмездной основе отходов, образующихся после утраты товарами и упаковкой потребительских свойств (далее - отходы товаров и упаковки), в целях их накопления и дальнейшей передачи на использование и (или) </w:t>
      </w:r>
      <w:r>
        <w:lastRenderedPageBreak/>
        <w:t>обезвреживание.</w:t>
      </w:r>
    </w:p>
    <w:p w14:paraId="040ADC13" w14:textId="77777777" w:rsidR="00FE7943" w:rsidRDefault="00FE7943">
      <w:pPr>
        <w:pStyle w:val="ConsPlusNormal"/>
        <w:spacing w:before="220"/>
        <w:ind w:firstLine="540"/>
        <w:jc w:val="both"/>
      </w:pPr>
      <w:r>
        <w:t>6. Засорение окружающей среды отходами - нахождение в окружающей среде отходов первого - третьего классов опасности в любом количестве и на любой площади земель, иных отходов в количестве более одной тонны или на площади земель свыше трех квадратных метров в нарушение требований законодательства об охране окружающей среды.</w:t>
      </w:r>
    </w:p>
    <w:p w14:paraId="2FA97814" w14:textId="77777777" w:rsidR="00FE7943" w:rsidRDefault="00FE7943">
      <w:pPr>
        <w:pStyle w:val="ConsPlusNormal"/>
        <w:spacing w:before="220"/>
        <w:ind w:firstLine="540"/>
        <w:jc w:val="both"/>
      </w:pPr>
      <w:r>
        <w:t>7. Захоронение отходов - изоляция отходов на объектах захоронения отходов в целях предотвращения вредного воздействия отходов, продуктов их взаимодействия и (или) разложения на окружающую среду, здоровье людей, имущество, не предусматривающая возможности их дальнейшего использования, обезвреживания.</w:t>
      </w:r>
    </w:p>
    <w:p w14:paraId="1370736E" w14:textId="77777777" w:rsidR="00FE7943" w:rsidRDefault="00FE7943">
      <w:pPr>
        <w:pStyle w:val="ConsPlusNormal"/>
        <w:spacing w:before="220"/>
        <w:ind w:firstLine="540"/>
        <w:jc w:val="both"/>
      </w:pPr>
      <w:r>
        <w:t>8. Инвентаризация отходов производства - определение количественных и качественных показателей отходов производства в целях учета таких отходов и установления нормативов их образования.</w:t>
      </w:r>
    </w:p>
    <w:p w14:paraId="5C090678" w14:textId="77777777" w:rsidR="00FE7943" w:rsidRDefault="00FE7943">
      <w:pPr>
        <w:pStyle w:val="ConsPlusNormal"/>
        <w:spacing w:before="220"/>
        <w:ind w:firstLine="540"/>
        <w:jc w:val="both"/>
      </w:pPr>
      <w:r>
        <w:t>9. Использование отходов (утилизация отходов) (далее - использование отходов) - применение отходов для производства продукции (переработка отходов), производства (выработки) электрической и (или) тепловой энергии (далее - энергия), выполнения работ (оказания услуг).</w:t>
      </w:r>
    </w:p>
    <w:p w14:paraId="614A1CA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10. Коммунальные отходы - все отходы потребления, а также отходы производства, включенные в устанавливаемый Министерством жилищно-коммунального хозяйства </w:t>
      </w:r>
      <w:hyperlink r:id="rId8">
        <w:r>
          <w:rPr>
            <w:color w:val="0000FF"/>
          </w:rPr>
          <w:t>перечень</w:t>
        </w:r>
      </w:hyperlink>
      <w:r>
        <w:t xml:space="preserve"> отходов производства, относящихся к коммунальным отходам.</w:t>
      </w:r>
    </w:p>
    <w:p w14:paraId="733B3F69" w14:textId="77777777" w:rsidR="00FE7943" w:rsidRDefault="00FE7943">
      <w:pPr>
        <w:pStyle w:val="ConsPlusNormal"/>
        <w:spacing w:before="220"/>
        <w:ind w:firstLine="540"/>
        <w:jc w:val="both"/>
      </w:pPr>
      <w:r>
        <w:t>11. Лимит захоронения отходов производства - максимальное количество отходов производства определенного вида, установленное производителю отходов на определенный период времени для захоронения их на объектах захоронения отходов.</w:t>
      </w:r>
    </w:p>
    <w:p w14:paraId="42FC972E" w14:textId="77777777" w:rsidR="00FE7943" w:rsidRDefault="00FE7943">
      <w:pPr>
        <w:pStyle w:val="ConsPlusNormal"/>
        <w:spacing w:before="220"/>
        <w:ind w:firstLine="540"/>
        <w:jc w:val="both"/>
      </w:pPr>
      <w:r>
        <w:t>12. Лимит хранения отходов производства - максимальное количество отходов производства определенного вида, установленное производителю отходов на определенный период времени для долговременного хранения их на объектах хранения отходов.</w:t>
      </w:r>
    </w:p>
    <w:p w14:paraId="6F40993F" w14:textId="77777777" w:rsidR="00FE7943" w:rsidRDefault="00FE7943">
      <w:pPr>
        <w:pStyle w:val="ConsPlusNormal"/>
        <w:spacing w:before="220"/>
        <w:ind w:firstLine="540"/>
        <w:jc w:val="both"/>
      </w:pPr>
      <w:r>
        <w:t>13. Медицинские отходы - отходы, образующиеся в процессе осуществления медицинской, фармацевтической деятельности.</w:t>
      </w:r>
    </w:p>
    <w:p w14:paraId="1C44086A" w14:textId="77777777" w:rsidR="00FE7943" w:rsidRDefault="00FE7943">
      <w:pPr>
        <w:pStyle w:val="ConsPlusNormal"/>
        <w:spacing w:before="220"/>
        <w:ind w:firstLine="540"/>
        <w:jc w:val="both"/>
      </w:pPr>
      <w:r>
        <w:t>14. Место временного хранения отходов - капитальное строение (здание, сооружение), его часть, специальное оборудование (контейнер и т.п.), иное место, предназначенные для временного хранения отходов.</w:t>
      </w:r>
    </w:p>
    <w:p w14:paraId="79038E2A" w14:textId="77777777" w:rsidR="00FE7943" w:rsidRDefault="00FE7943">
      <w:pPr>
        <w:pStyle w:val="ConsPlusNormal"/>
        <w:spacing w:before="220"/>
        <w:ind w:firstLine="540"/>
        <w:jc w:val="both"/>
      </w:pPr>
      <w:r>
        <w:t>15. Норматив образования отходов производства - предельно допустимое количество отходов, образуемое при переработке единицы сырья, производстве единицы продукции или производстве (выработке) единицы энергии, а также при выполнении работы (оказании услуги).</w:t>
      </w:r>
    </w:p>
    <w:p w14:paraId="1871E249" w14:textId="77777777" w:rsidR="00FE7943" w:rsidRDefault="00FE7943">
      <w:pPr>
        <w:pStyle w:val="ConsPlusNormal"/>
        <w:spacing w:before="220"/>
        <w:ind w:firstLine="540"/>
        <w:jc w:val="both"/>
      </w:pPr>
      <w:r>
        <w:t>16. Обезвреживание отходов - уничтожение отходов (в том числе сжигание отходов, не связанное с их использованием) и (или) действия, совершаемые с отходами, приводящие к снижению или ликвидации их опасных свойств.</w:t>
      </w:r>
    </w:p>
    <w:p w14:paraId="6402DC44" w14:textId="77777777" w:rsidR="00FE7943" w:rsidRDefault="00FE7943">
      <w:pPr>
        <w:pStyle w:val="ConsPlusNormal"/>
        <w:spacing w:before="220"/>
        <w:ind w:firstLine="540"/>
        <w:jc w:val="both"/>
      </w:pPr>
      <w:r>
        <w:t>17. Обращение с отходами - деятельность, связанная с образованием отходов, их сбором, разделением по видам отходов (в том числе разделением отходов по видам производителем отходов при их сборе, сортировкой отходов), удалением, перевозкой, заготовкой, использованием, обезвреживанием, захоронением и (или) хранением.</w:t>
      </w:r>
    </w:p>
    <w:p w14:paraId="5CC8FD0F" w14:textId="77777777" w:rsidR="00FE7943" w:rsidRDefault="00FE7943">
      <w:pPr>
        <w:pStyle w:val="ConsPlusNormal"/>
        <w:spacing w:before="220"/>
        <w:ind w:firstLine="540"/>
        <w:jc w:val="both"/>
      </w:pPr>
      <w:r>
        <w:t>18. Объект захоронения отходов - полигон, иное капитальное строение (здание, сооружение), предназначенные для захоронения отходов.</w:t>
      </w:r>
    </w:p>
    <w:p w14:paraId="25A118EB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19. Объект обезвреживания отходов - капитальное строение (здание, сооружение), его часть и (или) оборудование (установка), предназначенные для обезвреживания отходов.</w:t>
      </w:r>
    </w:p>
    <w:p w14:paraId="3045BB80" w14:textId="77777777" w:rsidR="00FE7943" w:rsidRDefault="00FE7943">
      <w:pPr>
        <w:pStyle w:val="ConsPlusNormal"/>
        <w:spacing w:before="220"/>
        <w:ind w:firstLine="540"/>
        <w:jc w:val="both"/>
      </w:pPr>
      <w:r>
        <w:t>20. Объект по использованию отходов - капитальное строение (здание, сооружение), его часть и (или) оборудование (установка), предназначенные для использования отходов.</w:t>
      </w:r>
    </w:p>
    <w:p w14:paraId="7E36E5F4" w14:textId="77777777" w:rsidR="00FE7943" w:rsidRDefault="00FE7943">
      <w:pPr>
        <w:pStyle w:val="ConsPlusNormal"/>
        <w:spacing w:before="220"/>
        <w:ind w:firstLine="540"/>
        <w:jc w:val="both"/>
      </w:pPr>
      <w:r>
        <w:t>21. Объект хранения отходов - капитальное строение (здание, сооружение), его часть и (или) оборудование, предназначенные для долговременного хранения отходов.</w:t>
      </w:r>
    </w:p>
    <w:p w14:paraId="1B20B449" w14:textId="77777777" w:rsidR="00FE7943" w:rsidRDefault="00FE7943">
      <w:pPr>
        <w:pStyle w:val="ConsPlusNormal"/>
        <w:spacing w:before="220"/>
        <w:ind w:firstLine="540"/>
        <w:jc w:val="both"/>
      </w:pPr>
      <w:r>
        <w:t>22. Опасные отходы - отходы, содержащие в своем составе вещества, обладающие каким-либо опасным свойством или их совокупностью, в таких количестве и виде, что эти отходы сами по себе либо при вступлении в контакт с другими веществами могут представлять непосредственную или потенциальную опасность причинения вреда окружающей среде, здоровью людей, имуществу вследствие их вредного воздействия.</w:t>
      </w:r>
    </w:p>
    <w:p w14:paraId="50B104B3" w14:textId="77777777" w:rsidR="00FE7943" w:rsidRDefault="00FE7943">
      <w:pPr>
        <w:pStyle w:val="ConsPlusNormal"/>
        <w:spacing w:before="220"/>
        <w:ind w:firstLine="540"/>
        <w:jc w:val="both"/>
      </w:pPr>
      <w:r>
        <w:t>23. Отходы - вещества или предметы, образующиеся в процессе осуществления экономической деятельности, жизнедеятельности человека и не имеющие определенного предназначения по месту их образования либо утратившие свои потребительские свойства (отсутствует возможность использования веществ или предметов, относящихся к продукции, по первоначальному их предназначению), за исключением:</w:t>
      </w:r>
    </w:p>
    <w:p w14:paraId="320E1900" w14:textId="77777777" w:rsidR="00FE7943" w:rsidRDefault="00FE7943">
      <w:pPr>
        <w:pStyle w:val="ConsPlusNormal"/>
        <w:spacing w:before="220"/>
        <w:ind w:firstLine="540"/>
        <w:jc w:val="both"/>
      </w:pPr>
      <w:r>
        <w:t>23.1. веществ или предметов, образующихся и применяемых в качестве сырья в рамках одного и того же технологического процесса;</w:t>
      </w:r>
    </w:p>
    <w:p w14:paraId="61E1E3E6" w14:textId="77777777" w:rsidR="00FE7943" w:rsidRDefault="00FE7943">
      <w:pPr>
        <w:pStyle w:val="ConsPlusNormal"/>
        <w:spacing w:before="220"/>
        <w:ind w:firstLine="540"/>
        <w:jc w:val="both"/>
      </w:pPr>
      <w:r>
        <w:t>23.2. веществ или предметов, образующихся в процессе производства продукции и в своем исходном состоянии соответствующих требованиям, предъявляемым к продукции;</w:t>
      </w:r>
    </w:p>
    <w:p w14:paraId="31F0D2A9" w14:textId="77777777" w:rsidR="00FE7943" w:rsidRDefault="00FE7943">
      <w:pPr>
        <w:pStyle w:val="ConsPlusNormal"/>
        <w:spacing w:before="220"/>
        <w:ind w:firstLine="540"/>
        <w:jc w:val="both"/>
      </w:pPr>
      <w:r>
        <w:t>23.3. трупов (тел, останков) людей, животных.</w:t>
      </w:r>
    </w:p>
    <w:p w14:paraId="7ECE6AA4" w14:textId="77777777" w:rsidR="00FE7943" w:rsidRDefault="00FE7943">
      <w:pPr>
        <w:pStyle w:val="ConsPlusNormal"/>
        <w:spacing w:before="220"/>
        <w:ind w:firstLine="540"/>
        <w:jc w:val="both"/>
      </w:pPr>
      <w:r>
        <w:t>24. Отходы потребления - отходы, образующиеся в процессе жизнедеятельности человека, не связанной с осуществлением экономической деятельности, в том числе отходы, образующиеся в потребительских кооперативах и садоводческих товариществах, а также смет, образующийся на землях общего пользования.</w:t>
      </w:r>
    </w:p>
    <w:p w14:paraId="4FDE2032" w14:textId="77777777" w:rsidR="00FE7943" w:rsidRDefault="00FE7943">
      <w:pPr>
        <w:pStyle w:val="ConsPlusNormal"/>
        <w:spacing w:before="220"/>
        <w:ind w:firstLine="540"/>
        <w:jc w:val="both"/>
      </w:pPr>
      <w:r>
        <w:t>25. Отходы производства - отходы, образующиеся в процессе осуществления юридическими лицами и индивидуальными предпринимателями (далее, если не указано иное, - субъекты хозяйствования) экономической деятельности (производства продукции, производства (выработки) энергии, выполнения работ (оказания услуг)).</w:t>
      </w:r>
    </w:p>
    <w:p w14:paraId="1785F981" w14:textId="77777777" w:rsidR="00FE7943" w:rsidRDefault="00FE7943">
      <w:pPr>
        <w:pStyle w:val="ConsPlusNormal"/>
        <w:spacing w:before="220"/>
        <w:ind w:firstLine="540"/>
        <w:jc w:val="both"/>
      </w:pPr>
      <w:r>
        <w:t>26. Перевозка отходов - перемещение отходов с использованием транспортного средства от места их отправления до места назначения, выполняемое на договорной основе или других законных основаниях, включая погрузку (налив) отходов, их выгрузку (слив), остановки, стоянки и любое время нахождения отходов в транспортном средстве, требующееся в соответствии с условиями перевозки.</w:t>
      </w:r>
    </w:p>
    <w:p w14:paraId="09C18D74" w14:textId="77777777" w:rsidR="00FE7943" w:rsidRDefault="00FE7943">
      <w:pPr>
        <w:pStyle w:val="ConsPlusNormal"/>
        <w:spacing w:before="220"/>
        <w:ind w:firstLine="540"/>
        <w:jc w:val="both"/>
      </w:pPr>
      <w:r>
        <w:t>27. Производитель отходов - субъект хозяйствования, физическое лицо, не являющееся индивидуальным предпринимателем (далее - физическое лицо), экономическая деятельность, жизнедеятельность которых приводят к образованию отходов.</w:t>
      </w:r>
    </w:p>
    <w:p w14:paraId="615C4878" w14:textId="77777777" w:rsidR="00FE7943" w:rsidRDefault="00FE7943">
      <w:pPr>
        <w:pStyle w:val="ConsPlusNormal"/>
        <w:spacing w:before="220"/>
        <w:ind w:firstLine="540"/>
        <w:jc w:val="both"/>
      </w:pPr>
      <w:r>
        <w:t>28. Размещение отходов - хранение и (или) захоронение отходов.</w:t>
      </w:r>
    </w:p>
    <w:p w14:paraId="2C551FAD" w14:textId="77777777" w:rsidR="00FE7943" w:rsidRDefault="00FE7943">
      <w:pPr>
        <w:pStyle w:val="ConsPlusNormal"/>
        <w:spacing w:before="220"/>
        <w:ind w:firstLine="540"/>
        <w:jc w:val="both"/>
      </w:pPr>
      <w:r>
        <w:t>29. Санкционированное захоронение отходов - захоронение отходов в санкционированном месте захоронения отходов в порядке, установленном настоящим Законом и иными актами законодательства об обращении с отходами.</w:t>
      </w:r>
    </w:p>
    <w:p w14:paraId="58AD01E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30. Санкционированное место захоронения отходов - объект захоронения отходов, </w:t>
      </w:r>
      <w:r>
        <w:lastRenderedPageBreak/>
        <w:t>определенный производителю отходов для их захоронения в соответствии с настоящим Законом и иными актами законодательства об обращении с отходами.</w:t>
      </w:r>
    </w:p>
    <w:p w14:paraId="002E8410" w14:textId="77777777" w:rsidR="00FE7943" w:rsidRDefault="00FE7943">
      <w:pPr>
        <w:pStyle w:val="ConsPlusNormal"/>
        <w:spacing w:before="220"/>
        <w:ind w:firstLine="540"/>
        <w:jc w:val="both"/>
      </w:pPr>
      <w:r>
        <w:t>31. Санкционированное место хранения отходов - объект хранения отходов или место временного хранения отходов, определенные собственнику отходов для их хранения в соответствии с настоящим Законом и иными актами законодательства об обращении с отходами.</w:t>
      </w:r>
    </w:p>
    <w:p w14:paraId="138D136F" w14:textId="77777777" w:rsidR="00FE7943" w:rsidRDefault="00FE7943">
      <w:pPr>
        <w:pStyle w:val="ConsPlusNormal"/>
        <w:spacing w:before="220"/>
        <w:ind w:firstLine="540"/>
        <w:jc w:val="both"/>
      </w:pPr>
      <w:r>
        <w:t>32. Санкционированное хранение отходов - хранение отходов в санкционированном месте хранения отходов в порядке, установленном настоящим Законом и иными актами законодательства об обращении с отходами.</w:t>
      </w:r>
    </w:p>
    <w:p w14:paraId="262F56F4" w14:textId="77777777" w:rsidR="00FE7943" w:rsidRDefault="00FE7943">
      <w:pPr>
        <w:pStyle w:val="ConsPlusNormal"/>
        <w:spacing w:before="220"/>
        <w:ind w:firstLine="540"/>
        <w:jc w:val="both"/>
      </w:pPr>
      <w:r>
        <w:t>33. Сбор отходов - накопление отходов в местах временного хранения отходов в целях последующего их удаления.</w:t>
      </w:r>
    </w:p>
    <w:p w14:paraId="01279762" w14:textId="77777777" w:rsidR="00FE7943" w:rsidRDefault="00FE7943">
      <w:pPr>
        <w:pStyle w:val="ConsPlusNormal"/>
        <w:spacing w:before="220"/>
        <w:ind w:firstLine="540"/>
        <w:jc w:val="both"/>
      </w:pPr>
      <w:r>
        <w:t>34. Собственник отходов - субъект хозяйствования, физическое лицо, приобретшие право владения, пользования и распоряжения отходами (включая образовавшиеся в результате их экономической деятельности, жизнедеятельности) в порядке, установленном настоящим Законом и гражданским законодательством.</w:t>
      </w:r>
    </w:p>
    <w:p w14:paraId="66E72DE4" w14:textId="77777777" w:rsidR="00FE7943" w:rsidRDefault="00FE7943">
      <w:pPr>
        <w:pStyle w:val="ConsPlusNormal"/>
        <w:spacing w:before="220"/>
        <w:ind w:firstLine="540"/>
        <w:jc w:val="both"/>
      </w:pPr>
      <w:r>
        <w:t>35. Сортировка отходов - разделение по видам отходов потребления и отходов производства, подобных отходам жизнедеятельности населения, и извлечение из них вторичных материальных ресурсов и (или) подлежащих обезвреживанию отходов в целях их дальнейшей передачи на использование и (или) обезвреживание.</w:t>
      </w:r>
    </w:p>
    <w:p w14:paraId="4DD872DF" w14:textId="77777777" w:rsidR="00FE7943" w:rsidRDefault="00FE7943">
      <w:pPr>
        <w:pStyle w:val="ConsPlusNormal"/>
        <w:spacing w:before="220"/>
        <w:ind w:firstLine="540"/>
        <w:jc w:val="both"/>
      </w:pPr>
      <w:r>
        <w:t>36. Удаление отходов - временное хранение отходов и передача их на заготовку, сортировку, использование, обезвреживание, захоронение и (или) долговременное хранение.</w:t>
      </w:r>
    </w:p>
    <w:p w14:paraId="03BBC1A9" w14:textId="77777777" w:rsidR="00FE7943" w:rsidRDefault="00FE7943">
      <w:pPr>
        <w:pStyle w:val="ConsPlusNormal"/>
        <w:spacing w:before="220"/>
        <w:ind w:firstLine="540"/>
        <w:jc w:val="both"/>
      </w:pPr>
      <w:r>
        <w:t>37. Учет отходов - система непрерывного документального отражения информации о количественных и качественных показателях отходов, а также об обращении с ними.</w:t>
      </w:r>
    </w:p>
    <w:p w14:paraId="55013268" w14:textId="77777777" w:rsidR="00FE7943" w:rsidRDefault="00FE7943">
      <w:pPr>
        <w:pStyle w:val="ConsPlusNormal"/>
        <w:spacing w:before="220"/>
        <w:ind w:firstLine="540"/>
        <w:jc w:val="both"/>
      </w:pPr>
      <w:r>
        <w:t>38. Хранение отходов - временное и (или) долговременное хранение отходов.</w:t>
      </w:r>
    </w:p>
    <w:p w14:paraId="29F79A99" w14:textId="77777777" w:rsidR="00FE7943" w:rsidRDefault="00FE7943">
      <w:pPr>
        <w:pStyle w:val="ConsPlusNormal"/>
      </w:pPr>
    </w:p>
    <w:p w14:paraId="1AF298C1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2. Правовое регулирование отношений в области обращения с отходами</w:t>
      </w:r>
    </w:p>
    <w:p w14:paraId="67DAEE4A" w14:textId="77777777" w:rsidR="00FE7943" w:rsidRDefault="00FE7943">
      <w:pPr>
        <w:pStyle w:val="ConsPlusNormal"/>
      </w:pPr>
    </w:p>
    <w:p w14:paraId="54F48657" w14:textId="77777777" w:rsidR="00FE7943" w:rsidRDefault="00FE7943">
      <w:pPr>
        <w:pStyle w:val="ConsPlusNormal"/>
        <w:ind w:firstLine="540"/>
        <w:jc w:val="both"/>
      </w:pPr>
      <w:r>
        <w:t xml:space="preserve">1. Отношения в области обращения с отходами регулируются настоящим Законом и иными </w:t>
      </w:r>
      <w:hyperlink r:id="rId9">
        <w:r>
          <w:rPr>
            <w:color w:val="0000FF"/>
          </w:rPr>
          <w:t>актами</w:t>
        </w:r>
      </w:hyperlink>
      <w:r>
        <w:t xml:space="preserve"> законодательства об обращении с отходами, если иное не предусмотрено настоящей статьей, а также международными договорами Республики Беларусь.</w:t>
      </w:r>
    </w:p>
    <w:p w14:paraId="43D2A24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Законодательство об обращении с отходами основывается на </w:t>
      </w:r>
      <w:hyperlink r:id="rId10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настоящего Закона, актов Президента Республики Беларусь и иных актов законодательства об обращении с отходами.</w:t>
      </w:r>
    </w:p>
    <w:p w14:paraId="02A956FE" w14:textId="77777777" w:rsidR="00FE7943" w:rsidRDefault="00FE7943">
      <w:pPr>
        <w:pStyle w:val="ConsPlusNormal"/>
        <w:spacing w:before="220"/>
        <w:ind w:firstLine="540"/>
        <w:jc w:val="both"/>
      </w:pPr>
      <w:r>
        <w:t>3. Отношения, возникающие в процессе обращения с радиоактивными отходами, отходами, загрязненными радионуклидами в результате катастрофы на Чернобыльской АЭС ниже уровня, установленного нормативными правовыми актами, в том числе техническими нормативными правовыми актами, для радиоактивных отходов, отходами взрывчатых веществ и материалов, регулируются законодательством о ядерной и радиационной безопасности, о правовом режиме территорий, подвергшихся радиоактивному загрязнению в результате катастрофы на Чернобыльской АЭС, об оружии.</w:t>
      </w:r>
    </w:p>
    <w:p w14:paraId="357AFAC8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4. Отношения, возникающие в процессе обращения с генно-инженерными организмами, отнесенными к отходам, регулируются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о безопасности генно-инженерной деятельности.</w:t>
      </w:r>
    </w:p>
    <w:p w14:paraId="49F3A074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5. Отношения, возникающие в процессе обращения с продуктами животного </w:t>
      </w:r>
      <w:r>
        <w:lastRenderedPageBreak/>
        <w:t xml:space="preserve">происхождения, отнесенными к отходам, регулируются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в области ветеринарной деятельности, за исключением отношений, возникающих в процессе уничтожения кормов и кормовых добавок, отнесенных к отходам, которые регулируются настоящим Законом и иными актами законодательства об обращении с отходами.</w:t>
      </w:r>
    </w:p>
    <w:p w14:paraId="225F4BC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6. Отношения, возникающие в процессе обращения с ломом и отходами, содержащими драгоценные металлы и (или) драгоценные камни, регулируются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в сфере деятельности с драгоценными металлами и драгоценными камнями.</w:t>
      </w:r>
    </w:p>
    <w:p w14:paraId="3CEB99CA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7. Отношения, возникающие в процессе обращения с ломом и отходами черных и цветных металлов, регулируются </w:t>
      </w:r>
      <w:hyperlink r:id="rId14">
        <w:r>
          <w:rPr>
            <w:color w:val="0000FF"/>
          </w:rPr>
          <w:t>актами</w:t>
        </w:r>
      </w:hyperlink>
      <w:r>
        <w:t xml:space="preserve"> Президента Республики Беларусь и иными актами законодательства, регулирующими вопросы обращения с ломом и отходами черных и цветных металлов.</w:t>
      </w:r>
    </w:p>
    <w:p w14:paraId="3577BB91" w14:textId="77777777" w:rsidR="00FE7943" w:rsidRDefault="00FE7943">
      <w:pPr>
        <w:pStyle w:val="ConsPlusNormal"/>
        <w:spacing w:before="220"/>
        <w:ind w:firstLine="540"/>
        <w:jc w:val="both"/>
      </w:pPr>
      <w:r>
        <w:t>8. Отношения, возникающие в процессе обращения с отходами, образовавшимися в результате уничтожения товаров, помещенных под таможенную процедуру уничтожения, регулируются настоящим Законом и иными актами законодательства об обращении с отходами, если иное не предусмотрено законодательством о таможенном регулировании.</w:t>
      </w:r>
    </w:p>
    <w:p w14:paraId="4D6373B4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9. Отношения, возникающие в процессе обращения с отходами при выполнении задач по обеспечению национальной безопасности и обороны, регулируются настоящим Законом и иными актами законодательства об обращении с отходами, если иное не предусмотрено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об обороне.</w:t>
      </w:r>
    </w:p>
    <w:p w14:paraId="7B5AABE9" w14:textId="77777777" w:rsidR="00FE7943" w:rsidRDefault="00FE7943">
      <w:pPr>
        <w:pStyle w:val="ConsPlusNormal"/>
        <w:spacing w:before="220"/>
        <w:ind w:firstLine="540"/>
        <w:jc w:val="both"/>
      </w:pPr>
      <w:r>
        <w:t>10. Отношения, связанные с охраной и использованием земель (включая почвы), недр, вод, атмосферного воздуха, озонового слоя, лесов и растительного мира, возникающие при обращении с отходами, регулируются законодательством об охране и использовании земель, об охране и использовании недр, об охране и использовании вод, об охране атмосферного воздуха, об охране озонового слоя, об использовании, охране, защите и воспроизводстве лесов, об охране и использовании растительного мира, если эти отношения не урегулированы законодательством об обращении с отходами.</w:t>
      </w:r>
    </w:p>
    <w:p w14:paraId="6081FC95" w14:textId="77777777" w:rsidR="00FE7943" w:rsidRDefault="00FE7943">
      <w:pPr>
        <w:pStyle w:val="ConsPlusNormal"/>
        <w:spacing w:before="220"/>
        <w:ind w:firstLine="540"/>
        <w:jc w:val="both"/>
      </w:pPr>
      <w:r>
        <w:t>11. Отношения, связанные с платежами при обращении с отходами, регулируются налоговым законодательством, законодательством о коммунальном хозяйстве, о ценообразовании, гражданским законодательством, а также настоящим Законом и иными актами законодательства об обращении с отходами (в части, касающейся отношений, связанных с обращением с отходами товаров и упаковки).</w:t>
      </w:r>
    </w:p>
    <w:p w14:paraId="75C3D28B" w14:textId="77777777" w:rsidR="00FE7943" w:rsidRDefault="00FE7943">
      <w:pPr>
        <w:pStyle w:val="ConsPlusNormal"/>
        <w:spacing w:before="220"/>
        <w:ind w:firstLine="540"/>
        <w:jc w:val="both"/>
      </w:pPr>
      <w:r>
        <w:t>12. Отношения, связанные с ввозом и (или) вывозом отходов, регулируются настоящим Законом и иными актами законодательства об обращении с отходами, законодательством о внешнеэкономической деятельности, о таможенном регулировании, международными договорами Республики Беларусь, международно-правовыми актами, составляющими право Евразийского экономического союза.</w:t>
      </w:r>
    </w:p>
    <w:p w14:paraId="74710658" w14:textId="77777777" w:rsidR="00FE7943" w:rsidRDefault="00FE7943">
      <w:pPr>
        <w:pStyle w:val="ConsPlusNormal"/>
        <w:spacing w:before="220"/>
        <w:ind w:firstLine="540"/>
        <w:jc w:val="both"/>
      </w:pPr>
      <w:r>
        <w:t>13. Совершение сделок с отходами регулируется гражданским законодательством, если иное не предусмотрено настоящим Законом и иными актами законодательства об обращении с отходами.</w:t>
      </w:r>
    </w:p>
    <w:p w14:paraId="2F0D54E2" w14:textId="77777777" w:rsidR="00FE7943" w:rsidRDefault="00FE7943">
      <w:pPr>
        <w:pStyle w:val="ConsPlusNormal"/>
        <w:spacing w:before="220"/>
        <w:ind w:firstLine="540"/>
        <w:jc w:val="both"/>
      </w:pPr>
      <w:r>
        <w:t>14. 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14:paraId="2D7E1FC5" w14:textId="77777777" w:rsidR="00FE7943" w:rsidRDefault="00FE7943">
      <w:pPr>
        <w:pStyle w:val="ConsPlusNormal"/>
      </w:pPr>
    </w:p>
    <w:p w14:paraId="5A958ED9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3. Право собственности на отходы и сделки с ними</w:t>
      </w:r>
    </w:p>
    <w:p w14:paraId="36960335" w14:textId="77777777" w:rsidR="00FE7943" w:rsidRDefault="00FE7943">
      <w:pPr>
        <w:pStyle w:val="ConsPlusNormal"/>
      </w:pPr>
    </w:p>
    <w:p w14:paraId="3405E311" w14:textId="77777777" w:rsidR="00FE7943" w:rsidRDefault="00FE7943">
      <w:pPr>
        <w:pStyle w:val="ConsPlusNormal"/>
        <w:ind w:firstLine="540"/>
        <w:jc w:val="both"/>
      </w:pPr>
      <w:r>
        <w:t>1. Право собственности на отходы приобретают:</w:t>
      </w:r>
    </w:p>
    <w:p w14:paraId="60E4E2B5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производитель отходов - с момента образования отходов, если иное не предусмотрено настоящим Законом и иными актами законодательства и (или) договором об использовании имущества, которое явилось источником образования этих отходов, или иным договором, заключаемым в соответствии с гражданским законодательством;</w:t>
      </w:r>
    </w:p>
    <w:p w14:paraId="47DA2A4C" w14:textId="77777777" w:rsidR="00FE7943" w:rsidRDefault="00FE7943">
      <w:pPr>
        <w:pStyle w:val="ConsPlusNormal"/>
        <w:spacing w:before="220"/>
        <w:ind w:firstLine="540"/>
        <w:jc w:val="both"/>
      </w:pPr>
      <w:r>
        <w:t>субъект хозяйствования, физическое лицо - на основании сделки об отчуждении отходов или совершения других действий, свидетельствующих об обращении иным способом отходов в собственность;</w:t>
      </w:r>
    </w:p>
    <w:p w14:paraId="179578B5" w14:textId="77777777" w:rsidR="00FE7943" w:rsidRDefault="00FE7943">
      <w:pPr>
        <w:pStyle w:val="ConsPlusNormal"/>
        <w:spacing w:before="220"/>
        <w:ind w:firstLine="540"/>
        <w:jc w:val="both"/>
      </w:pPr>
      <w:r>
        <w:t>юридическое лицо, оказывающее услуги по обращению с твердыми коммунальными отходами, в отношении отходов потребления - с момента размещения отходов потребления в санкционированных местах хранения отходов физическими лицами, являющимися одновременно производителями и собственниками таких отходов.</w:t>
      </w:r>
    </w:p>
    <w:p w14:paraId="5C447C16" w14:textId="77777777" w:rsidR="00FE7943" w:rsidRDefault="00FE7943">
      <w:pPr>
        <w:pStyle w:val="ConsPlusNormal"/>
        <w:spacing w:before="220"/>
        <w:ind w:firstLine="540"/>
        <w:jc w:val="both"/>
      </w:pPr>
      <w:r>
        <w:t>Право собственности на вторичные материальные ресурсы, полученные в результате сноса объектов и имеющие стоимость, с момента образования таких отходов приобретают заказчик либо подрядчик на основании договора, заключаемого в соответствии с гражданским законодательством.</w:t>
      </w:r>
    </w:p>
    <w:p w14:paraId="4A594B02" w14:textId="77777777" w:rsidR="00FE7943" w:rsidRDefault="00FE7943">
      <w:pPr>
        <w:pStyle w:val="ConsPlusNormal"/>
        <w:spacing w:before="220"/>
        <w:ind w:firstLine="540"/>
        <w:jc w:val="both"/>
      </w:pPr>
      <w:r>
        <w:t>2. Отказ от права собственности на отходы осуществляется в соответствии с гражданским законодательством при условии соблюдения требований настоящего Закона и иных актов законодательства об обращении с отходами.</w:t>
      </w:r>
    </w:p>
    <w:p w14:paraId="5E9F5E99" w14:textId="77777777" w:rsidR="00FE7943" w:rsidRDefault="00FE7943">
      <w:pPr>
        <w:pStyle w:val="ConsPlusNormal"/>
        <w:spacing w:before="220"/>
        <w:ind w:firstLine="540"/>
        <w:jc w:val="both"/>
      </w:pPr>
      <w:r>
        <w:t>3. Отчуждение отходов другому субъекту хозяйствования, осуществляющему обращение с отходами, допускается только в целях:</w:t>
      </w:r>
    </w:p>
    <w:p w14:paraId="22FCE961" w14:textId="77777777" w:rsidR="00FE7943" w:rsidRDefault="00FE7943">
      <w:pPr>
        <w:pStyle w:val="ConsPlusNormal"/>
        <w:spacing w:before="220"/>
        <w:ind w:firstLine="540"/>
        <w:jc w:val="both"/>
      </w:pPr>
      <w:r>
        <w:t>3.1. их заготовки и (или) сортировки - субъектам хозяйствования, осуществляющим деятельность, связанную с заготовкой и (или) сортировкой отходов;</w:t>
      </w:r>
    </w:p>
    <w:p w14:paraId="5B91E0E3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72A5816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5C94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53C3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EB29F2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05B4F50C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Реестры объектов по использованию, обезвреживанию, захоронению и хранению отходов размещаются на официальном сайте Министерства природных ресурсов и охраны окружающей среды Республики Беларусь (https://www.minpriroda.gov.by/ru/).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6F75" w14:textId="77777777" w:rsidR="00FE7943" w:rsidRDefault="00FE7943">
            <w:pPr>
              <w:pStyle w:val="ConsPlusNormal"/>
            </w:pPr>
          </w:p>
        </w:tc>
      </w:tr>
    </w:tbl>
    <w:p w14:paraId="5262BC43" w14:textId="77777777" w:rsidR="00FE7943" w:rsidRDefault="00FE7943">
      <w:pPr>
        <w:pStyle w:val="ConsPlusNormal"/>
        <w:spacing w:before="280"/>
        <w:ind w:firstLine="540"/>
        <w:jc w:val="both"/>
      </w:pPr>
      <w:r>
        <w:t>3.2. их использования - на объекты, включенные в реестр объектов по использованию отходов, а также использования для изоляции слоев отходов - на объекты захоронения отходов, включенные в реестр объектов хранения, захоронения и обезвреживания отходов;</w:t>
      </w:r>
    </w:p>
    <w:p w14:paraId="30DD40D0" w14:textId="77777777" w:rsidR="00FE7943" w:rsidRDefault="00FE7943">
      <w:pPr>
        <w:pStyle w:val="ConsPlusNormal"/>
        <w:spacing w:before="220"/>
        <w:ind w:firstLine="540"/>
        <w:jc w:val="both"/>
      </w:pPr>
      <w:r>
        <w:t>3.3. их обезвреживания и (или) захоронения - на объекты, включенные в реестр объектов хранения, захоронения и обезвреживания отходов;</w:t>
      </w:r>
    </w:p>
    <w:p w14:paraId="330C49AC" w14:textId="77777777" w:rsidR="00FE7943" w:rsidRDefault="00FE7943">
      <w:pPr>
        <w:pStyle w:val="ConsPlusNormal"/>
        <w:spacing w:before="220"/>
        <w:ind w:firstLine="540"/>
        <w:jc w:val="both"/>
      </w:pPr>
      <w:r>
        <w:t>3.4. выполнения научно-исследовательских, опытно-конструкторских и опытно-технологических работ, связанных с использованием и (или) обезвреживанием отходов;</w:t>
      </w:r>
    </w:p>
    <w:p w14:paraId="79732AB7" w14:textId="77777777" w:rsidR="00FE7943" w:rsidRDefault="00FE7943">
      <w:pPr>
        <w:pStyle w:val="ConsPlusNormal"/>
        <w:spacing w:before="220"/>
        <w:ind w:firstLine="540"/>
        <w:jc w:val="both"/>
      </w:pPr>
      <w:r>
        <w:t>3.5. их вывоза на использование, обезвреживание, захоронение и (или) хранение за пределы территории Республики Беларусь.</w:t>
      </w:r>
    </w:p>
    <w:p w14:paraId="523AA983" w14:textId="77777777" w:rsidR="00FE7943" w:rsidRDefault="00FE7943">
      <w:pPr>
        <w:pStyle w:val="ConsPlusNormal"/>
        <w:spacing w:before="220"/>
        <w:ind w:firstLine="540"/>
        <w:jc w:val="both"/>
      </w:pPr>
      <w:r>
        <w:t>4. Отчуждение отходов физическому лицу допускается только в целях их использования для собственных нужд.</w:t>
      </w:r>
    </w:p>
    <w:p w14:paraId="2F85EA52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Не допускается отчуждение физическому лицу отходов, включенных в </w:t>
      </w:r>
      <w:hyperlink r:id="rId16">
        <w:r>
          <w:rPr>
            <w:color w:val="0000FF"/>
          </w:rPr>
          <w:t>перечень</w:t>
        </w:r>
      </w:hyperlink>
      <w:r>
        <w:t xml:space="preserve"> отходов, передача которых физическим лицам запрещается, устанавливаемый Советом Министров Республики Беларусь.</w:t>
      </w:r>
    </w:p>
    <w:p w14:paraId="3F7B1C90" w14:textId="77777777" w:rsidR="00FE7943" w:rsidRDefault="00FE7943">
      <w:pPr>
        <w:pStyle w:val="ConsPlusNormal"/>
        <w:spacing w:before="220"/>
        <w:ind w:firstLine="540"/>
        <w:jc w:val="both"/>
      </w:pPr>
      <w:bookmarkStart w:id="0" w:name="P101"/>
      <w:bookmarkEnd w:id="0"/>
      <w:r>
        <w:t xml:space="preserve">5. Отходы, выявленные на земельных участках, считаются собственностью </w:t>
      </w:r>
      <w:r>
        <w:lastRenderedPageBreak/>
        <w:t xml:space="preserve">землепользователей этих участков, которые обязаны обеспечить их сбор и удаление, а также принять иные меры по предупреждению их вредного воздействия на окружающую среду, здоровье людей, имущество, если иное не установлено </w:t>
      </w:r>
      <w:hyperlink w:anchor="P102">
        <w:r>
          <w:rPr>
            <w:color w:val="0000FF"/>
          </w:rPr>
          <w:t>частью второй</w:t>
        </w:r>
      </w:hyperlink>
      <w:r>
        <w:t xml:space="preserve"> настоящего пункта.</w:t>
      </w:r>
    </w:p>
    <w:p w14:paraId="710392CE" w14:textId="77777777" w:rsidR="00FE7943" w:rsidRDefault="00FE7943">
      <w:pPr>
        <w:pStyle w:val="ConsPlusNormal"/>
        <w:spacing w:before="220"/>
        <w:ind w:firstLine="540"/>
        <w:jc w:val="both"/>
      </w:pPr>
      <w:bookmarkStart w:id="1" w:name="P102"/>
      <w:bookmarkEnd w:id="1"/>
      <w:r>
        <w:t xml:space="preserve">В случае выявления производителей отходов, разместивших отходы на земельных участках, им не принадлежащих, указанные производители осуществляют сбор и удаление этих отходов, а также принимают иные меры по предупреждению их вредного воздействия на окружающую среду, здоровье людей, имущество либо возмещают стоимость таких работ землепользователям, указанным в </w:t>
      </w:r>
      <w:hyperlink w:anchor="P101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14:paraId="3123E884" w14:textId="77777777" w:rsidR="00FE7943" w:rsidRDefault="00FE7943">
      <w:pPr>
        <w:pStyle w:val="ConsPlusNormal"/>
      </w:pPr>
    </w:p>
    <w:p w14:paraId="499BD736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4. Основные принципы и направления единой государственной политики в области обращения с отходами</w:t>
      </w:r>
    </w:p>
    <w:p w14:paraId="7A9C027D" w14:textId="77777777" w:rsidR="00FE7943" w:rsidRDefault="00FE7943">
      <w:pPr>
        <w:pStyle w:val="ConsPlusNormal"/>
      </w:pPr>
    </w:p>
    <w:p w14:paraId="4E186760" w14:textId="77777777" w:rsidR="00FE7943" w:rsidRDefault="00FE7943">
      <w:pPr>
        <w:pStyle w:val="ConsPlusNormal"/>
        <w:ind w:firstLine="540"/>
        <w:jc w:val="both"/>
      </w:pPr>
      <w:r>
        <w:t>1. Основными принципами в области обращения с отходами являются:</w:t>
      </w:r>
    </w:p>
    <w:p w14:paraId="1942B25B" w14:textId="77777777" w:rsidR="00FE7943" w:rsidRDefault="00FE7943">
      <w:pPr>
        <w:pStyle w:val="ConsPlusNormal"/>
        <w:spacing w:before="220"/>
        <w:ind w:firstLine="540"/>
        <w:jc w:val="both"/>
      </w:pPr>
      <w:r>
        <w:t>1.1. обязательность изучения опасных свойств отходов и установления степени опасности отходов и класса опасности опасных отходов;</w:t>
      </w:r>
    </w:p>
    <w:p w14:paraId="2EC116CA" w14:textId="77777777" w:rsidR="00FE7943" w:rsidRDefault="00FE7943">
      <w:pPr>
        <w:pStyle w:val="ConsPlusNormal"/>
        <w:spacing w:before="220"/>
        <w:ind w:firstLine="540"/>
        <w:jc w:val="both"/>
      </w:pPr>
      <w:r>
        <w:t>1.2. нормирование образования отходов, а также установление лимитов хранения и лимитов захоронения отходов производства;</w:t>
      </w:r>
    </w:p>
    <w:p w14:paraId="40941308" w14:textId="77777777" w:rsidR="00FE7943" w:rsidRDefault="00FE7943">
      <w:pPr>
        <w:pStyle w:val="ConsPlusNormal"/>
        <w:spacing w:before="220"/>
        <w:ind w:firstLine="540"/>
        <w:jc w:val="both"/>
      </w:pPr>
      <w:r>
        <w:t>1.3. применение наилучших доступных технических методов при обращении с отходами;</w:t>
      </w:r>
    </w:p>
    <w:p w14:paraId="0BAAF6F9" w14:textId="77777777" w:rsidR="00FE7943" w:rsidRDefault="00FE7943">
      <w:pPr>
        <w:pStyle w:val="ConsPlusNormal"/>
        <w:spacing w:before="220"/>
        <w:ind w:firstLine="540"/>
        <w:jc w:val="both"/>
      </w:pPr>
      <w:r>
        <w:t>1.4. приоритетность использования отходов по отношению к их обезвреживанию или захоронению и приоритетность обезвреживания отходов по отношению к их захоронению;</w:t>
      </w:r>
    </w:p>
    <w:p w14:paraId="38D15280" w14:textId="77777777" w:rsidR="00FE7943" w:rsidRDefault="00FE7943">
      <w:pPr>
        <w:pStyle w:val="ConsPlusNormal"/>
        <w:spacing w:before="220"/>
        <w:ind w:firstLine="540"/>
        <w:jc w:val="both"/>
      </w:pPr>
      <w:r>
        <w:t>1.5. экономическое стимулирование в области обращения с отходами;</w:t>
      </w:r>
    </w:p>
    <w:p w14:paraId="5156BA23" w14:textId="77777777" w:rsidR="00FE7943" w:rsidRDefault="00FE7943">
      <w:pPr>
        <w:pStyle w:val="ConsPlusNormal"/>
        <w:spacing w:before="220"/>
        <w:ind w:firstLine="540"/>
        <w:jc w:val="both"/>
      </w:pPr>
      <w:r>
        <w:t>1.6. платность размещения отходов;</w:t>
      </w:r>
    </w:p>
    <w:p w14:paraId="072FAF0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1.7. ответственность за нарушение природоохранных </w:t>
      </w:r>
      <w:hyperlink r:id="rId17">
        <w:r>
          <w:rPr>
            <w:color w:val="0000FF"/>
          </w:rPr>
          <w:t>требований</w:t>
        </w:r>
      </w:hyperlink>
      <w:r>
        <w:t xml:space="preserve"> при обращении с отходами;</w:t>
      </w:r>
    </w:p>
    <w:p w14:paraId="4B5B537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1.8. возмещение вреда, причиненного при обращении с отходами окружающей среде, здоровью людей, имуществу, в том числе в результате засорения, загрязнения окружающей среды отходами, в соответствии с </w:t>
      </w:r>
      <w:hyperlink r:id="rId18">
        <w:r>
          <w:rPr>
            <w:color w:val="0000FF"/>
          </w:rPr>
          <w:t>законодательством</w:t>
        </w:r>
      </w:hyperlink>
      <w:r>
        <w:t xml:space="preserve"> об охране окружающей среды;</w:t>
      </w:r>
    </w:p>
    <w:p w14:paraId="099F1DCF" w14:textId="77777777" w:rsidR="00FE7943" w:rsidRDefault="00FE7943">
      <w:pPr>
        <w:pStyle w:val="ConsPlusNormal"/>
        <w:spacing w:before="220"/>
        <w:ind w:firstLine="540"/>
        <w:jc w:val="both"/>
      </w:pPr>
      <w:r>
        <w:t>1.9. обеспечение субъектам хозяйствования и физическим лицам доступа к информации в области обращения с отходами.</w:t>
      </w:r>
    </w:p>
    <w:p w14:paraId="38474C8A" w14:textId="77777777" w:rsidR="00FE7943" w:rsidRDefault="00FE7943">
      <w:pPr>
        <w:pStyle w:val="ConsPlusNormal"/>
        <w:spacing w:before="220"/>
        <w:ind w:firstLine="540"/>
        <w:jc w:val="both"/>
      </w:pPr>
      <w:r>
        <w:t>2. Основными направлениями единой государственной политики в области обращения с отходами являются следующие направления в порядке приоритетности:</w:t>
      </w:r>
    </w:p>
    <w:p w14:paraId="225028C5" w14:textId="77777777" w:rsidR="00FE7943" w:rsidRDefault="00FE7943">
      <w:pPr>
        <w:pStyle w:val="ConsPlusNormal"/>
        <w:spacing w:before="220"/>
        <w:ind w:firstLine="540"/>
        <w:jc w:val="both"/>
      </w:pPr>
      <w:r>
        <w:t>2.1. предотвращение образования отходов;</w:t>
      </w:r>
    </w:p>
    <w:p w14:paraId="7838D0D9" w14:textId="77777777" w:rsidR="00FE7943" w:rsidRDefault="00FE7943">
      <w:pPr>
        <w:pStyle w:val="ConsPlusNormal"/>
        <w:spacing w:before="220"/>
        <w:ind w:firstLine="540"/>
        <w:jc w:val="both"/>
      </w:pPr>
      <w:r>
        <w:t>2.2. уменьшение объемов образования отходов;</w:t>
      </w:r>
    </w:p>
    <w:p w14:paraId="36B11962" w14:textId="77777777" w:rsidR="00FE7943" w:rsidRDefault="00FE7943">
      <w:pPr>
        <w:pStyle w:val="ConsPlusNormal"/>
        <w:spacing w:before="220"/>
        <w:ind w:firstLine="540"/>
        <w:jc w:val="both"/>
      </w:pPr>
      <w:r>
        <w:t>2.3. переработка отходов;</w:t>
      </w:r>
    </w:p>
    <w:p w14:paraId="43278484" w14:textId="77777777" w:rsidR="00FE7943" w:rsidRDefault="00FE7943">
      <w:pPr>
        <w:pStyle w:val="ConsPlusNormal"/>
        <w:spacing w:before="220"/>
        <w:ind w:firstLine="540"/>
        <w:jc w:val="both"/>
      </w:pPr>
      <w:r>
        <w:t>2.4. применение отходов для производства (выработки) энергии;</w:t>
      </w:r>
    </w:p>
    <w:p w14:paraId="5E139378" w14:textId="77777777" w:rsidR="00FE7943" w:rsidRDefault="00FE7943">
      <w:pPr>
        <w:pStyle w:val="ConsPlusNormal"/>
        <w:spacing w:before="220"/>
        <w:ind w:firstLine="540"/>
        <w:jc w:val="both"/>
      </w:pPr>
      <w:r>
        <w:t>2.5. применение отходов для выполнения работ (оказания услуг);</w:t>
      </w:r>
    </w:p>
    <w:p w14:paraId="300D426E" w14:textId="77777777" w:rsidR="00FE7943" w:rsidRDefault="00FE7943">
      <w:pPr>
        <w:pStyle w:val="ConsPlusNormal"/>
        <w:spacing w:before="220"/>
        <w:ind w:firstLine="540"/>
        <w:jc w:val="both"/>
      </w:pPr>
      <w:r>
        <w:t>2.6. обезвреживание отходов.</w:t>
      </w:r>
    </w:p>
    <w:p w14:paraId="07BA35A7" w14:textId="77777777" w:rsidR="00FE7943" w:rsidRDefault="00FE7943">
      <w:pPr>
        <w:pStyle w:val="ConsPlusNormal"/>
      </w:pPr>
    </w:p>
    <w:p w14:paraId="0DA90A48" w14:textId="77777777" w:rsidR="00FE7943" w:rsidRDefault="00FE7943">
      <w:pPr>
        <w:pStyle w:val="ConsPlusTitle"/>
        <w:jc w:val="center"/>
        <w:outlineLvl w:val="0"/>
      </w:pPr>
      <w:r>
        <w:t>ГЛАВА 2</w:t>
      </w:r>
    </w:p>
    <w:p w14:paraId="28FC31FE" w14:textId="77777777" w:rsidR="00FE7943" w:rsidRDefault="00FE7943">
      <w:pPr>
        <w:pStyle w:val="ConsPlusTitle"/>
        <w:jc w:val="center"/>
      </w:pPr>
      <w:r>
        <w:t xml:space="preserve">ГОСУДАРСТВЕННОЕ РЕГУЛИРОВАНИЕ И УПРАВЛЕНИЕ В ОБЛАСТИ ОБРАЩЕНИЯ С </w:t>
      </w:r>
      <w:r>
        <w:lastRenderedPageBreak/>
        <w:t>ОТХОДАМИ</w:t>
      </w:r>
    </w:p>
    <w:p w14:paraId="6E169BD6" w14:textId="77777777" w:rsidR="00FE7943" w:rsidRDefault="00FE7943">
      <w:pPr>
        <w:pStyle w:val="ConsPlusNormal"/>
      </w:pPr>
    </w:p>
    <w:p w14:paraId="74655447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5. Осуществление государственного регулирования и управления в области обращения с отходами</w:t>
      </w:r>
    </w:p>
    <w:p w14:paraId="6E5F2B97" w14:textId="77777777" w:rsidR="00FE7943" w:rsidRDefault="00FE7943">
      <w:pPr>
        <w:pStyle w:val="ConsPlusNormal"/>
      </w:pPr>
    </w:p>
    <w:p w14:paraId="54182D2D" w14:textId="77777777" w:rsidR="00FE7943" w:rsidRDefault="00FE7943">
      <w:pPr>
        <w:pStyle w:val="ConsPlusNormal"/>
        <w:ind w:firstLine="540"/>
        <w:jc w:val="both"/>
      </w:pPr>
      <w:r>
        <w:t>Государственное регулирование и управление в области обращения с отходами осуществляют Президент Республики Беларусь, Совет Министров Республики Беларусь, а также Министерство природных ресурсов и охраны окружающей среды, Министерство жилищно-коммунального хозяйства, Министерство здравоохранения, Министерство обороны, Министерство по чрезвычайным ситуациям, Министерство антимонопольного регулирования и торговли (далее - специально уполномоченные республиканские органы государственного управления в области обращения с отходами), местные Советы депутатов, местные исполнительные и распорядительные органы, иные государственные органы в пределах их компетенции.</w:t>
      </w:r>
    </w:p>
    <w:p w14:paraId="3E89F1C9" w14:textId="77777777" w:rsidR="00FE7943" w:rsidRDefault="00FE7943">
      <w:pPr>
        <w:pStyle w:val="ConsPlusNormal"/>
      </w:pPr>
    </w:p>
    <w:p w14:paraId="4D0D8F13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6. Компетенция Президента Республики Беларусь в области обращения с отходами</w:t>
      </w:r>
    </w:p>
    <w:p w14:paraId="1C36AAB0" w14:textId="77777777" w:rsidR="00FE7943" w:rsidRDefault="00FE7943">
      <w:pPr>
        <w:pStyle w:val="ConsPlusNormal"/>
      </w:pPr>
    </w:p>
    <w:p w14:paraId="783EF328" w14:textId="77777777" w:rsidR="00FE7943" w:rsidRDefault="00FE7943">
      <w:pPr>
        <w:pStyle w:val="ConsPlusNormal"/>
        <w:ind w:firstLine="540"/>
        <w:jc w:val="both"/>
      </w:pPr>
      <w:r>
        <w:t>1. Президент Республики Беларусь в области обращения с отходами:</w:t>
      </w:r>
    </w:p>
    <w:p w14:paraId="220341D7" w14:textId="77777777" w:rsidR="00FE7943" w:rsidRDefault="00FE7943">
      <w:pPr>
        <w:pStyle w:val="ConsPlusNormal"/>
        <w:spacing w:before="220"/>
        <w:ind w:firstLine="540"/>
        <w:jc w:val="both"/>
      </w:pPr>
      <w:r>
        <w:t>1.1. определяет единую государственную политику;</w:t>
      </w:r>
    </w:p>
    <w:p w14:paraId="720195C4" w14:textId="77777777" w:rsidR="00FE7943" w:rsidRDefault="00FE7943">
      <w:pPr>
        <w:pStyle w:val="ConsPlusNormal"/>
        <w:spacing w:before="220"/>
        <w:ind w:firstLine="540"/>
        <w:jc w:val="both"/>
      </w:pPr>
      <w:r>
        <w:t>1.2. устанавливает порядок и условия предоставления государственной поддержки субъектам хозяйствования, осуществляющим обращение с отходами, в том числе путем установления льгот, иных мер экономического стимулирования;</w:t>
      </w:r>
    </w:p>
    <w:p w14:paraId="41DB770A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1.3. осуществляет государственное регулирование в области </w:t>
      </w:r>
      <w:hyperlink r:id="rId19">
        <w:r>
          <w:rPr>
            <w:color w:val="0000FF"/>
          </w:rPr>
          <w:t>обращения</w:t>
        </w:r>
      </w:hyperlink>
      <w:r>
        <w:t xml:space="preserve"> с ломом и отходами черных и цветных металлов;</w:t>
      </w:r>
    </w:p>
    <w:p w14:paraId="1B7297C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1.4. осуществляет иные полномочия в соответствии с </w:t>
      </w:r>
      <w:hyperlink r:id="rId20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 и иными законодательными актами.</w:t>
      </w:r>
    </w:p>
    <w:p w14:paraId="163531F1" w14:textId="77777777" w:rsidR="00FE7943" w:rsidRDefault="00FE7943">
      <w:pPr>
        <w:pStyle w:val="ConsPlusNormal"/>
        <w:spacing w:before="220"/>
        <w:ind w:firstLine="540"/>
        <w:jc w:val="both"/>
      </w:pPr>
      <w:r>
        <w:t>2. Президентом Республики Беларусь могут устанавливаться особенности правового регулирования отношений, регламентированных настоящим Законом.</w:t>
      </w:r>
    </w:p>
    <w:p w14:paraId="11C9A812" w14:textId="77777777" w:rsidR="00FE7943" w:rsidRDefault="00FE7943">
      <w:pPr>
        <w:pStyle w:val="ConsPlusNormal"/>
      </w:pPr>
    </w:p>
    <w:p w14:paraId="004172E4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7. Компетенция Совета Министров Республики Беларусь в области обращения с отходами</w:t>
      </w:r>
    </w:p>
    <w:p w14:paraId="69E138B7" w14:textId="77777777" w:rsidR="00FE7943" w:rsidRDefault="00FE7943">
      <w:pPr>
        <w:pStyle w:val="ConsPlusNormal"/>
      </w:pPr>
    </w:p>
    <w:p w14:paraId="0049C4EA" w14:textId="77777777" w:rsidR="00FE7943" w:rsidRDefault="00FE7943">
      <w:pPr>
        <w:pStyle w:val="ConsPlusNormal"/>
        <w:ind w:firstLine="540"/>
        <w:jc w:val="both"/>
      </w:pPr>
      <w:r>
        <w:t>Совет Министров Республики Беларусь в области обращения с отходами:</w:t>
      </w:r>
    </w:p>
    <w:p w14:paraId="2913ED3F" w14:textId="77777777" w:rsidR="00FE7943" w:rsidRDefault="00FE7943">
      <w:pPr>
        <w:pStyle w:val="ConsPlusNormal"/>
        <w:spacing w:before="220"/>
        <w:ind w:firstLine="540"/>
        <w:jc w:val="both"/>
      </w:pPr>
      <w:r>
        <w:t>утверждает государственные программы;</w:t>
      </w:r>
    </w:p>
    <w:p w14:paraId="7C81521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21">
        <w:r>
          <w:rPr>
            <w:color w:val="0000FF"/>
          </w:rPr>
          <w:t>порядок</w:t>
        </w:r>
      </w:hyperlink>
      <w:r>
        <w:t xml:space="preserve"> и условия выдачи заключений (разрешительных документов)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отходов, а также порядок и условия прекращения действия этих заключений (разрешительных документов);</w:t>
      </w:r>
    </w:p>
    <w:p w14:paraId="08383506" w14:textId="77777777" w:rsidR="00FE7943" w:rsidRDefault="00FE7943">
      <w:pPr>
        <w:pStyle w:val="ConsPlusNormal"/>
        <w:spacing w:before="220"/>
        <w:ind w:firstLine="540"/>
        <w:jc w:val="both"/>
      </w:pPr>
      <w:r>
        <w:t>устанавливает порядок и условия выдачи заключений (разрешительных документов) на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опасных отходов, а также порядок и условия прекращения действия этих заключений (разрешительных документов);</w:t>
      </w:r>
    </w:p>
    <w:p w14:paraId="6F56DED9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22">
        <w:r>
          <w:rPr>
            <w:color w:val="0000FF"/>
          </w:rPr>
          <w:t>перечень</w:t>
        </w:r>
      </w:hyperlink>
      <w:r>
        <w:t xml:space="preserve"> отходов, передача которых физическим лицам запрещается;</w:t>
      </w:r>
    </w:p>
    <w:p w14:paraId="72B0297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определяет </w:t>
      </w:r>
      <w:hyperlink r:id="rId23">
        <w:r>
          <w:rPr>
            <w:color w:val="0000FF"/>
          </w:rPr>
          <w:t>порядок</w:t>
        </w:r>
      </w:hyperlink>
      <w:r>
        <w:t xml:space="preserve"> регистрации принятых (введенных) в эксплуатацию объектов по </w:t>
      </w:r>
      <w:r>
        <w:lastRenderedPageBreak/>
        <w:t>использованию отходов и порядок учета принятых (введенных) в эксплуатацию объектов обезвреживания, захоронения и хранения отходов;</w:t>
      </w:r>
    </w:p>
    <w:p w14:paraId="6B336CC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порядок и условия выполнения субъектами хозяйствования, осуществляющими производство и (или) ввоз товаров, обязанностей по обеспечению сбора, обезвреживания и (или) использования отходов товаров и упаковки и </w:t>
      </w:r>
      <w:hyperlink r:id="rId24">
        <w:r>
          <w:rPr>
            <w:color w:val="0000FF"/>
          </w:rPr>
          <w:t>предоставлению</w:t>
        </w:r>
      </w:hyperlink>
      <w:r>
        <w:t xml:space="preserve"> информации о выполнении обязанности по обеспечению сбора, обезвреживания и (или) использования отходов товаров и упаковки;</w:t>
      </w:r>
    </w:p>
    <w:p w14:paraId="2EE20C0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25">
        <w:r>
          <w:rPr>
            <w:color w:val="0000FF"/>
          </w:rPr>
          <w:t>перечень</w:t>
        </w:r>
      </w:hyperlink>
      <w:r>
        <w:t xml:space="preserve"> отходов товаров и упаковки, сбор которых от физических лиц должны обеспечивать юридические лица, осуществляющие розничную торговлю, и </w:t>
      </w:r>
      <w:hyperlink r:id="rId26">
        <w:r>
          <w:rPr>
            <w:color w:val="0000FF"/>
          </w:rPr>
          <w:t>порядок</w:t>
        </w:r>
      </w:hyperlink>
      <w:r>
        <w:t xml:space="preserve"> сбора таких отходов;</w:t>
      </w:r>
    </w:p>
    <w:p w14:paraId="30F53A3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утверждает </w:t>
      </w:r>
      <w:hyperlink r:id="rId27">
        <w:r>
          <w:rPr>
            <w:color w:val="0000FF"/>
          </w:rPr>
          <w:t>положение</w:t>
        </w:r>
      </w:hyperlink>
      <w:r>
        <w:t xml:space="preserve"> о специально уполномоченной государственной некоммерческой организации - операторе в сфере обращения со вторичными материальными ресурсами;</w:t>
      </w:r>
    </w:p>
    <w:p w14:paraId="4AC84F77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международное сотрудничество;</w:t>
      </w:r>
    </w:p>
    <w:p w14:paraId="019D5423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осуществляет иные полномочия в соответствии с </w:t>
      </w:r>
      <w:hyperlink r:id="rId28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Законом, иными законами и актами Президента Республики Беларусь.</w:t>
      </w:r>
    </w:p>
    <w:p w14:paraId="0BB17645" w14:textId="77777777" w:rsidR="00FE7943" w:rsidRDefault="00FE7943">
      <w:pPr>
        <w:pStyle w:val="ConsPlusNormal"/>
      </w:pPr>
    </w:p>
    <w:p w14:paraId="3212E758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8. Компетенция Министерства природных ресурсов и охраны окружающей среды в области обращения с отходами</w:t>
      </w:r>
    </w:p>
    <w:p w14:paraId="1A41FBBE" w14:textId="77777777" w:rsidR="00FE7943" w:rsidRDefault="00FE7943">
      <w:pPr>
        <w:pStyle w:val="ConsPlusNormal"/>
      </w:pPr>
    </w:p>
    <w:p w14:paraId="70635EE8" w14:textId="77777777" w:rsidR="00FE7943" w:rsidRDefault="00FE7943">
      <w:pPr>
        <w:pStyle w:val="ConsPlusNormal"/>
        <w:ind w:firstLine="540"/>
        <w:jc w:val="both"/>
      </w:pPr>
      <w:r>
        <w:t>Министерство природных ресурсов и охраны окружающей среды в области обращения с отходами в пределах своей компетенции:</w:t>
      </w:r>
    </w:p>
    <w:p w14:paraId="2F3CD94A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мероприятий, направленных в первую очередь на предотвращение, уменьшение объемов образования отходов;</w:t>
      </w:r>
    </w:p>
    <w:p w14:paraId="4C68B670" w14:textId="77777777" w:rsidR="00FE7943" w:rsidRDefault="00FE7943">
      <w:pPr>
        <w:pStyle w:val="ConsPlusNormal"/>
        <w:spacing w:before="220"/>
        <w:ind w:firstLine="540"/>
        <w:jc w:val="both"/>
      </w:pPr>
      <w:r>
        <w:t>координирует деятельность иных республиканских органов государственного управления в области обращения с отходами, а также иных организаций в этой области, за исключением координации деятельности в сфере обращения со вторичными материальными ресурсами;</w:t>
      </w:r>
    </w:p>
    <w:p w14:paraId="682BB642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утверждает общегосударственный </w:t>
      </w:r>
      <w:hyperlink r:id="rId29">
        <w:r>
          <w:rPr>
            <w:color w:val="0000FF"/>
          </w:rPr>
          <w:t>классификатор</w:t>
        </w:r>
      </w:hyperlink>
      <w:r>
        <w:t xml:space="preserve"> Республики Беларусь "Классификатор отходов, образующихся в Республике Беларусь" (далее - </w:t>
      </w:r>
      <w:hyperlink r:id="rId30">
        <w:r>
          <w:rPr>
            <w:color w:val="0000FF"/>
          </w:rPr>
          <w:t>классификатор</w:t>
        </w:r>
      </w:hyperlink>
      <w:r>
        <w:t xml:space="preserve"> отходов, образующихся в Республике Беларусь);</w:t>
      </w:r>
    </w:p>
    <w:p w14:paraId="6FFBFE6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определяет совместно с Министерством здравоохранения и Министерством по чрезвычайным ситуациям </w:t>
      </w:r>
      <w:hyperlink r:id="rId31">
        <w:r>
          <w:rPr>
            <w:color w:val="0000FF"/>
          </w:rPr>
          <w:t>порядок</w:t>
        </w:r>
      </w:hyperlink>
      <w:r>
        <w:t xml:space="preserve"> установления степени опасности отходов производства и класса опасности опасных отходов производства, в том числе </w:t>
      </w:r>
      <w:hyperlink r:id="rId32">
        <w:r>
          <w:rPr>
            <w:color w:val="0000FF"/>
          </w:rPr>
          <w:t>форму</w:t>
        </w:r>
      </w:hyperlink>
      <w:r>
        <w:t xml:space="preserve"> заключения о степени опасности отходов производства и классе опасности опасных отходов производства и </w:t>
      </w:r>
      <w:hyperlink r:id="rId33">
        <w:r>
          <w:rPr>
            <w:color w:val="0000FF"/>
          </w:rPr>
          <w:t>перечень</w:t>
        </w:r>
      </w:hyperlink>
      <w:r>
        <w:t xml:space="preserve"> опасных для окружающей среды, здоровья людей, имущества свойств отходов, необходимых для установления степени опасности отходов производства и класса опасности опасных отходов производства;</w:t>
      </w:r>
    </w:p>
    <w:p w14:paraId="315CB6DA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по согласованию с Министерством здравоохранения, Министерством жилищно-коммунального хозяйства и Министерством по чрезвычайным ситуациям </w:t>
      </w:r>
      <w:hyperlink r:id="rId34">
        <w:r>
          <w:rPr>
            <w:color w:val="0000FF"/>
          </w:rPr>
          <w:t>порядок</w:t>
        </w:r>
      </w:hyperlink>
      <w:r>
        <w:t xml:space="preserve"> разработки и утверждения инструкций по обращению с отходами производства;</w:t>
      </w:r>
    </w:p>
    <w:p w14:paraId="4CDF8A7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утверждает </w:t>
      </w:r>
      <w:hyperlink r:id="rId35">
        <w:r>
          <w:rPr>
            <w:color w:val="0000FF"/>
          </w:rPr>
          <w:t>форму</w:t>
        </w:r>
      </w:hyperlink>
      <w:r>
        <w:t xml:space="preserve"> сопроводительного паспорта перевозки отходов производства и устанавливает </w:t>
      </w:r>
      <w:hyperlink r:id="rId36">
        <w:r>
          <w:rPr>
            <w:color w:val="0000FF"/>
          </w:rPr>
          <w:t>порядок</w:t>
        </w:r>
      </w:hyperlink>
      <w:r>
        <w:t xml:space="preserve"> его оформления;</w:t>
      </w:r>
    </w:p>
    <w:p w14:paraId="36CF8C5C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выдает заключения (разрешительные документы)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отходов, а также прекращает действие этих заключений (разрешительных документов);</w:t>
      </w:r>
    </w:p>
    <w:p w14:paraId="534887CD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выдает </w:t>
      </w:r>
      <w:hyperlink r:id="rId37">
        <w:r>
          <w:rPr>
            <w:color w:val="0000FF"/>
          </w:rPr>
          <w:t>заключения</w:t>
        </w:r>
      </w:hyperlink>
      <w:r>
        <w:t xml:space="preserve"> (разрешительные документы) на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опасных отходов, а также прекращает действие этих заключений (разрешительных документов);</w:t>
      </w:r>
    </w:p>
    <w:p w14:paraId="208EB04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38">
        <w:r>
          <w:rPr>
            <w:color w:val="0000FF"/>
          </w:rPr>
          <w:t>порядок</w:t>
        </w:r>
      </w:hyperlink>
      <w:r>
        <w:t xml:space="preserve"> инвентаризации отходов производства;</w:t>
      </w:r>
    </w:p>
    <w:p w14:paraId="1D0D1704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контроль в области обращения с отходами;</w:t>
      </w:r>
    </w:p>
    <w:p w14:paraId="1A38C707" w14:textId="77777777" w:rsidR="00FE7943" w:rsidRDefault="00FE7943">
      <w:pPr>
        <w:pStyle w:val="ConsPlusNormal"/>
        <w:spacing w:before="220"/>
        <w:ind w:firstLine="540"/>
        <w:jc w:val="both"/>
      </w:pPr>
      <w:r>
        <w:t>принимает участие в формировании экологической культуры и организации пропаганды знаний в области обращения с отходами;</w:t>
      </w:r>
    </w:p>
    <w:p w14:paraId="0F381177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международное сотрудничество;</w:t>
      </w:r>
    </w:p>
    <w:p w14:paraId="7502C55D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065A7767" w14:textId="77777777" w:rsidR="00FE7943" w:rsidRDefault="00FE7943">
      <w:pPr>
        <w:pStyle w:val="ConsPlusNormal"/>
      </w:pPr>
    </w:p>
    <w:p w14:paraId="57A34C36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9. Компетенция Министерства жилищно-коммунального хозяйства в области обращения с коммунальными отходами</w:t>
      </w:r>
    </w:p>
    <w:p w14:paraId="2EAF8A63" w14:textId="77777777" w:rsidR="00FE7943" w:rsidRDefault="00FE7943">
      <w:pPr>
        <w:pStyle w:val="ConsPlusNormal"/>
      </w:pPr>
    </w:p>
    <w:p w14:paraId="1F5CB87B" w14:textId="77777777" w:rsidR="00FE7943" w:rsidRDefault="00FE7943">
      <w:pPr>
        <w:pStyle w:val="ConsPlusNormal"/>
        <w:ind w:firstLine="540"/>
        <w:jc w:val="both"/>
      </w:pPr>
      <w:r>
        <w:t>Министерство жилищно-коммунального хозяйства в области обращения с коммунальными отходами в пределах своей компетенции:</w:t>
      </w:r>
    </w:p>
    <w:p w14:paraId="431E0938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мероприятий, направленных в первую очередь на предотвращение, уменьшение объемов образования отходов;</w:t>
      </w:r>
    </w:p>
    <w:p w14:paraId="72548E92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39">
        <w:r>
          <w:rPr>
            <w:color w:val="0000FF"/>
          </w:rPr>
          <w:t>перечень</w:t>
        </w:r>
      </w:hyperlink>
      <w:r>
        <w:t xml:space="preserve"> отходов производства, относящихся к коммунальным отходам;</w:t>
      </w:r>
    </w:p>
    <w:p w14:paraId="30EE6017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по согласованию с Министерством природных ресурсов и охраны окружающей среды и Министерством здравоохранения </w:t>
      </w:r>
      <w:hyperlink r:id="rId40">
        <w:r>
          <w:rPr>
            <w:color w:val="0000FF"/>
          </w:rPr>
          <w:t>состав и порядок</w:t>
        </w:r>
      </w:hyperlink>
      <w:r>
        <w:t xml:space="preserve"> разработки, согласования и утверждения схем обращения с коммунальными отходами;</w:t>
      </w:r>
    </w:p>
    <w:p w14:paraId="43E91F4F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координацию деятельности в сфере обращения со вторичными материальными ресурсами путем создания специально уполномоченной государственной некоммерческой организации - оператора в сфере обращения со вторичными материальными ресурсами;</w:t>
      </w:r>
    </w:p>
    <w:p w14:paraId="6162E214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международное сотрудничество;</w:t>
      </w:r>
    </w:p>
    <w:p w14:paraId="298804F0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623245B3" w14:textId="77777777" w:rsidR="00FE7943" w:rsidRDefault="00FE7943">
      <w:pPr>
        <w:pStyle w:val="ConsPlusNormal"/>
      </w:pPr>
    </w:p>
    <w:p w14:paraId="3DA8CE0D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10. Компетенция Министерства здравоохранения в области обращения с отходами</w:t>
      </w:r>
    </w:p>
    <w:p w14:paraId="0FF5A364" w14:textId="77777777" w:rsidR="00FE7943" w:rsidRDefault="00FE7943">
      <w:pPr>
        <w:pStyle w:val="ConsPlusNormal"/>
      </w:pPr>
    </w:p>
    <w:p w14:paraId="5D89DE8F" w14:textId="77777777" w:rsidR="00FE7943" w:rsidRDefault="00FE7943">
      <w:pPr>
        <w:pStyle w:val="ConsPlusNormal"/>
        <w:ind w:firstLine="540"/>
        <w:jc w:val="both"/>
      </w:pPr>
      <w:r>
        <w:t>Министерство здравоохранения в области обращения с отходами в пределах своей компетенции:</w:t>
      </w:r>
    </w:p>
    <w:p w14:paraId="0D2C0CBD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осуществляет меры по реализации единой государственной политики, обеспечивает разработку и реализацию государственных программ, планов и мероприятий в области обращения с медицинскими отходами, направленных в первую очередь на предотвращение, уменьшение объемов их образования;</w:t>
      </w:r>
    </w:p>
    <w:p w14:paraId="6DF15AA4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совместно с Министерством природных ресурсов и охраны окружающей среды </w:t>
      </w:r>
      <w:hyperlink r:id="rId41">
        <w:r>
          <w:rPr>
            <w:color w:val="0000FF"/>
          </w:rPr>
          <w:t>порядок</w:t>
        </w:r>
      </w:hyperlink>
      <w:r>
        <w:t xml:space="preserve"> обращения с медицинскими отходами;</w:t>
      </w:r>
    </w:p>
    <w:p w14:paraId="5F2F3751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государственный санитарный надзор;</w:t>
      </w:r>
    </w:p>
    <w:p w14:paraId="316A1470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4D9EE9BF" w14:textId="77777777" w:rsidR="00FE7943" w:rsidRDefault="00FE7943">
      <w:pPr>
        <w:pStyle w:val="ConsPlusNormal"/>
      </w:pPr>
    </w:p>
    <w:p w14:paraId="647A3527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11. Компетенция Министерства обороны в области обращения с отходами</w:t>
      </w:r>
    </w:p>
    <w:p w14:paraId="3F56012B" w14:textId="77777777" w:rsidR="00FE7943" w:rsidRDefault="00FE7943">
      <w:pPr>
        <w:pStyle w:val="ConsPlusNormal"/>
      </w:pPr>
    </w:p>
    <w:p w14:paraId="6177ACF4" w14:textId="77777777" w:rsidR="00FE7943" w:rsidRDefault="00FE7943">
      <w:pPr>
        <w:pStyle w:val="ConsPlusNormal"/>
        <w:ind w:firstLine="540"/>
        <w:jc w:val="both"/>
      </w:pPr>
      <w:r>
        <w:t>Министерство обороны в области обращения с отходами в пределах своей компетенции:</w:t>
      </w:r>
    </w:p>
    <w:p w14:paraId="473300C8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меры по реализации единой государственной политики в области обращения с отходами, образующимися при выполнении задач по обеспечению национальной безопасности и обороны;</w:t>
      </w:r>
    </w:p>
    <w:p w14:paraId="0AB1C0F7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устанавливает по согласованию с Министерством природных ресурсов и охраны окружающей среды </w:t>
      </w:r>
      <w:hyperlink r:id="rId42">
        <w:r>
          <w:rPr>
            <w:color w:val="0000FF"/>
          </w:rPr>
          <w:t>порядок</w:t>
        </w:r>
      </w:hyperlink>
      <w:r>
        <w:t xml:space="preserve"> обезвреживания отходов, образующихся при выполнении задач по обеспечению национальной безопасности и обороны;</w:t>
      </w:r>
    </w:p>
    <w:p w14:paraId="60448212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3F3ECB2D" w14:textId="77777777" w:rsidR="00FE7943" w:rsidRDefault="00FE7943">
      <w:pPr>
        <w:pStyle w:val="ConsPlusNormal"/>
      </w:pPr>
    </w:p>
    <w:p w14:paraId="670540A2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12. Компетенция Министерства по чрезвычайным ситуациям в области обращения с отходами</w:t>
      </w:r>
    </w:p>
    <w:p w14:paraId="4F8D6509" w14:textId="77777777" w:rsidR="00FE7943" w:rsidRDefault="00FE7943">
      <w:pPr>
        <w:pStyle w:val="ConsPlusNormal"/>
      </w:pPr>
    </w:p>
    <w:p w14:paraId="7E69F078" w14:textId="77777777" w:rsidR="00FE7943" w:rsidRDefault="00FE7943">
      <w:pPr>
        <w:pStyle w:val="ConsPlusNormal"/>
        <w:ind w:firstLine="540"/>
        <w:jc w:val="both"/>
      </w:pPr>
      <w:r>
        <w:t>Министерство по чрезвычайным ситуациям в области обращения с отходами в пределах своей компетенции:</w:t>
      </w:r>
    </w:p>
    <w:p w14:paraId="413B2281" w14:textId="77777777" w:rsidR="00FE7943" w:rsidRDefault="00FE7943">
      <w:pPr>
        <w:pStyle w:val="ConsPlusNormal"/>
        <w:spacing w:before="220"/>
        <w:ind w:firstLine="540"/>
        <w:jc w:val="both"/>
      </w:pPr>
      <w:r>
        <w:t>участвует в реализации единой государственной политики, разработке и реализации государственных программ в области обращения с отходами;</w:t>
      </w:r>
    </w:p>
    <w:p w14:paraId="14A792E5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7BBB2179" w14:textId="77777777" w:rsidR="00FE7943" w:rsidRDefault="00FE7943">
      <w:pPr>
        <w:pStyle w:val="ConsPlusNormal"/>
      </w:pPr>
    </w:p>
    <w:p w14:paraId="55000755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13. Компетенция Министерства антимонопольного регулирования и торговли в области обращения с отходами</w:t>
      </w:r>
    </w:p>
    <w:p w14:paraId="7D2622C3" w14:textId="77777777" w:rsidR="00FE7943" w:rsidRDefault="00FE7943">
      <w:pPr>
        <w:pStyle w:val="ConsPlusNormal"/>
      </w:pPr>
    </w:p>
    <w:p w14:paraId="3B109FB5" w14:textId="77777777" w:rsidR="00FE7943" w:rsidRDefault="00FE7943">
      <w:pPr>
        <w:pStyle w:val="ConsPlusNormal"/>
        <w:ind w:firstLine="540"/>
        <w:jc w:val="both"/>
      </w:pPr>
      <w:r>
        <w:t>Министерство антимонопольного регулирования и торговли в области обращения с отходами в пределах своей компетенции:</w:t>
      </w:r>
    </w:p>
    <w:p w14:paraId="07CBA8D1" w14:textId="77777777" w:rsidR="00FE7943" w:rsidRDefault="00FE7943">
      <w:pPr>
        <w:pStyle w:val="ConsPlusNormal"/>
        <w:spacing w:before="220"/>
        <w:ind w:firstLine="540"/>
        <w:jc w:val="both"/>
      </w:pPr>
      <w:r>
        <w:t>выдает по согласованию с Министерством природных ресурсов и охраны окружающей среды, Министерством промышленности (в части лома и отходов черных и цветных металлов) лицензии на экспорт и (или) импорт товаров и дубликаты этих лицензий, а также приостанавливает, возобновляет или прекращает их действие;</w:t>
      </w:r>
    </w:p>
    <w:p w14:paraId="2B180709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53D2A515" w14:textId="77777777" w:rsidR="00FE7943" w:rsidRDefault="00FE7943">
      <w:pPr>
        <w:pStyle w:val="ConsPlusNormal"/>
      </w:pPr>
    </w:p>
    <w:p w14:paraId="5313F50A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14. Компетенция местных Советов депутатов, местных исполнительных и распорядительных органов в области обращения с отходами</w:t>
      </w:r>
    </w:p>
    <w:p w14:paraId="3FAC5561" w14:textId="77777777" w:rsidR="00FE7943" w:rsidRDefault="00FE7943">
      <w:pPr>
        <w:pStyle w:val="ConsPlusNormal"/>
      </w:pPr>
    </w:p>
    <w:p w14:paraId="51542E6C" w14:textId="77777777" w:rsidR="00FE7943" w:rsidRDefault="00FE7943">
      <w:pPr>
        <w:pStyle w:val="ConsPlusNormal"/>
        <w:ind w:firstLine="540"/>
        <w:jc w:val="both"/>
      </w:pPr>
      <w:r>
        <w:t>1. Местные Советы депутатов в области обращения с отходами в пределах своей компетенции:</w:t>
      </w:r>
    </w:p>
    <w:p w14:paraId="2585CA51" w14:textId="77777777" w:rsidR="00FE7943" w:rsidRDefault="00FE7943">
      <w:pPr>
        <w:pStyle w:val="ConsPlusNormal"/>
        <w:spacing w:before="220"/>
        <w:ind w:firstLine="540"/>
        <w:jc w:val="both"/>
      </w:pPr>
      <w:r>
        <w:t>1.1. осуществляют меры по реализации единой государственной политики;</w:t>
      </w:r>
    </w:p>
    <w:p w14:paraId="18AF3A2E" w14:textId="77777777" w:rsidR="00FE7943" w:rsidRDefault="00FE7943">
      <w:pPr>
        <w:pStyle w:val="ConsPlusNormal"/>
        <w:spacing w:before="220"/>
        <w:ind w:firstLine="540"/>
        <w:jc w:val="both"/>
      </w:pPr>
      <w:r>
        <w:t>1.2. утверждают региональные комплексы мероприятий, обеспечивающие реализацию государственных программ в области обращения с отходами, предусматривающих финансирование за счет средств местных бюджетов;</w:t>
      </w:r>
    </w:p>
    <w:p w14:paraId="1557A565" w14:textId="77777777" w:rsidR="00FE7943" w:rsidRDefault="00FE7943">
      <w:pPr>
        <w:pStyle w:val="ConsPlusNormal"/>
        <w:spacing w:before="220"/>
        <w:ind w:firstLine="540"/>
        <w:jc w:val="both"/>
      </w:pPr>
      <w:r>
        <w:t>1.3. осуществляют иные полномочия в соответствии с настоящим Законом и иными актами законодательства.</w:t>
      </w:r>
    </w:p>
    <w:p w14:paraId="5E70CD62" w14:textId="77777777" w:rsidR="00FE7943" w:rsidRDefault="00FE7943">
      <w:pPr>
        <w:pStyle w:val="ConsPlusNormal"/>
        <w:spacing w:before="220"/>
        <w:ind w:firstLine="540"/>
        <w:jc w:val="both"/>
      </w:pPr>
      <w:r>
        <w:t>2. Местные исполнительные и распорядительные органы в области обращения с отходами в пределах своей компетенции:</w:t>
      </w:r>
    </w:p>
    <w:p w14:paraId="28842390" w14:textId="77777777" w:rsidR="00FE7943" w:rsidRDefault="00FE7943">
      <w:pPr>
        <w:pStyle w:val="ConsPlusNormal"/>
        <w:spacing w:before="220"/>
        <w:ind w:firstLine="540"/>
        <w:jc w:val="both"/>
      </w:pPr>
      <w:r>
        <w:t>2.1. формируют и вносят для утверждения в местные Советы депутатов региональные комплексы мероприятий, обеспечивающие реализацию государственных программ в области обращения с отходами, предусматривающих финансирование за счет средств местных бюджетов;</w:t>
      </w:r>
    </w:p>
    <w:p w14:paraId="7055018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2.2. осуществляют организацию работы по удалению коммунальных отходов, а также обеспечивают необходимые условия для организации сортировки отходов (создание станций сортировки, пунктов </w:t>
      </w:r>
      <w:proofErr w:type="spellStart"/>
      <w:r>
        <w:t>досортировки</w:t>
      </w:r>
      <w:proofErr w:type="spellEnd"/>
      <w:r>
        <w:t xml:space="preserve"> коммунальных отходов и (или) региональных объектов сортировки твердых коммунальных отходов);</w:t>
      </w:r>
    </w:p>
    <w:p w14:paraId="0829B846" w14:textId="77777777" w:rsidR="00FE7943" w:rsidRDefault="00FE7943">
      <w:pPr>
        <w:pStyle w:val="ConsPlusNormal"/>
        <w:spacing w:before="220"/>
        <w:ind w:firstLine="540"/>
        <w:jc w:val="both"/>
      </w:pPr>
      <w:r>
        <w:t>2.3. обеспечивают разработку и утверждают по согласованию с территориальными органами Министерства природных ресурсов и охраны окружающей среды, уполномоченными органами и учреждениями, осуществляющими государственный санитарный надзор, схемы обращения с коммунальными отходами;</w:t>
      </w:r>
    </w:p>
    <w:p w14:paraId="438F0981" w14:textId="77777777" w:rsidR="00FE7943" w:rsidRDefault="00FE7943">
      <w:pPr>
        <w:pStyle w:val="ConsPlusNormal"/>
        <w:spacing w:before="220"/>
        <w:ind w:firstLine="540"/>
        <w:jc w:val="both"/>
      </w:pPr>
      <w:r>
        <w:t>2.4. обеспечивают эксплуатацию объектов захоронения коммунальных отходов в соответствии с требованиями, установленными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актами;</w:t>
      </w:r>
    </w:p>
    <w:p w14:paraId="616C7CEB" w14:textId="77777777" w:rsidR="00FE7943" w:rsidRDefault="00FE7943">
      <w:pPr>
        <w:pStyle w:val="ConsPlusNormal"/>
        <w:spacing w:before="220"/>
        <w:ind w:firstLine="540"/>
        <w:jc w:val="both"/>
      </w:pPr>
      <w:r>
        <w:t>2.5. осуществляют совместно со специально уполномоченной государственной некоммерческой организацией - оператором в сфере обращения со вторичными материальными ресурсами организацию работ в сфере обращения со вторичными материальными ресурсами;</w:t>
      </w:r>
    </w:p>
    <w:p w14:paraId="1A012228" w14:textId="77777777" w:rsidR="00FE7943" w:rsidRDefault="00FE7943">
      <w:pPr>
        <w:pStyle w:val="ConsPlusNormal"/>
        <w:spacing w:before="220"/>
        <w:ind w:firstLine="540"/>
        <w:jc w:val="both"/>
      </w:pPr>
      <w:r>
        <w:t>2.6. осуществляют организацию выполнения мероприятий по предотвращению вредного воздействия отходов на окружающую среду, здоровье людей, имущество;</w:t>
      </w:r>
    </w:p>
    <w:p w14:paraId="388829C1" w14:textId="77777777" w:rsidR="00FE7943" w:rsidRDefault="00FE7943">
      <w:pPr>
        <w:pStyle w:val="ConsPlusNormal"/>
        <w:spacing w:before="220"/>
        <w:ind w:firstLine="540"/>
        <w:jc w:val="both"/>
      </w:pPr>
      <w:r>
        <w:t>2.7. информируют субъекты хозяйствования и физических лиц по вопросам обращения с отходами;</w:t>
      </w:r>
    </w:p>
    <w:p w14:paraId="5AB6A70E" w14:textId="77777777" w:rsidR="00FE7943" w:rsidRDefault="00FE7943">
      <w:pPr>
        <w:pStyle w:val="ConsPlusNormal"/>
        <w:spacing w:before="220"/>
        <w:ind w:firstLine="540"/>
        <w:jc w:val="both"/>
      </w:pPr>
      <w:r>
        <w:t>2.8. осуществляют иные полномочия в соответствии с настоящим Законом и иными актами законодательства.</w:t>
      </w:r>
    </w:p>
    <w:p w14:paraId="2C33AB0A" w14:textId="77777777" w:rsidR="00FE7943" w:rsidRDefault="00FE7943">
      <w:pPr>
        <w:pStyle w:val="ConsPlusNormal"/>
      </w:pPr>
    </w:p>
    <w:p w14:paraId="55356823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15. Экономическое стимулирование в области обращения с отходами</w:t>
      </w:r>
    </w:p>
    <w:p w14:paraId="7CE8E7D2" w14:textId="77777777" w:rsidR="00FE7943" w:rsidRDefault="00FE7943">
      <w:pPr>
        <w:pStyle w:val="ConsPlusNormal"/>
      </w:pPr>
    </w:p>
    <w:p w14:paraId="0E124CB7" w14:textId="77777777" w:rsidR="00FE7943" w:rsidRDefault="00FE7943">
      <w:pPr>
        <w:pStyle w:val="ConsPlusNormal"/>
        <w:ind w:firstLine="540"/>
        <w:jc w:val="both"/>
      </w:pPr>
      <w:r>
        <w:t>1. Экономическое стимулирование в области обращения с отходами может осуществляться посредством:</w:t>
      </w:r>
    </w:p>
    <w:p w14:paraId="6F15D1D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1.1. предоставления в соответствии с законодательными актами субъектам </w:t>
      </w:r>
      <w:r>
        <w:lastRenderedPageBreak/>
        <w:t>хозяйствования, осуществляющим обращение с отходами, льгот в целях обеспечения:</w:t>
      </w:r>
    </w:p>
    <w:p w14:paraId="331FD1EA" w14:textId="77777777" w:rsidR="00FE7943" w:rsidRDefault="00FE7943">
      <w:pPr>
        <w:pStyle w:val="ConsPlusNormal"/>
        <w:spacing w:before="220"/>
        <w:ind w:firstLine="540"/>
        <w:jc w:val="both"/>
      </w:pPr>
      <w:r>
        <w:t>строительства объектов по использованию отходов, объектов обезвреживания, захоронения и хранения отходов, а также объектов, на которых осуществляется сортировка отходов;</w:t>
      </w:r>
    </w:p>
    <w:p w14:paraId="66C4C975" w14:textId="77777777" w:rsidR="00FE7943" w:rsidRDefault="00FE7943">
      <w:pPr>
        <w:pStyle w:val="ConsPlusNormal"/>
        <w:spacing w:before="220"/>
        <w:ind w:firstLine="540"/>
        <w:jc w:val="both"/>
      </w:pPr>
      <w:r>
        <w:t>совершенствования технологических процессов, направленных на предотвращение, уменьшение объемов образования отходов производства;</w:t>
      </w:r>
    </w:p>
    <w:p w14:paraId="26718A56" w14:textId="77777777" w:rsidR="00FE7943" w:rsidRDefault="00FE7943">
      <w:pPr>
        <w:pStyle w:val="ConsPlusNormal"/>
        <w:spacing w:before="220"/>
        <w:ind w:firstLine="540"/>
        <w:jc w:val="both"/>
      </w:pPr>
      <w:r>
        <w:t>выполнения мероприятий по сбору, использованию и (или) обезвреживанию отходов;</w:t>
      </w:r>
    </w:p>
    <w:p w14:paraId="6CD4D03E" w14:textId="77777777" w:rsidR="00FE7943" w:rsidRDefault="00FE7943">
      <w:pPr>
        <w:pStyle w:val="ConsPlusNormal"/>
        <w:spacing w:before="220"/>
        <w:ind w:firstLine="540"/>
        <w:jc w:val="both"/>
      </w:pPr>
      <w:r>
        <w:t>осуществления инновационной деятельности в области обращения с отходами;</w:t>
      </w:r>
    </w:p>
    <w:p w14:paraId="3B45D3E8" w14:textId="77777777" w:rsidR="00FE7943" w:rsidRDefault="00FE7943">
      <w:pPr>
        <w:pStyle w:val="ConsPlusNormal"/>
        <w:spacing w:before="220"/>
        <w:ind w:firstLine="540"/>
        <w:jc w:val="both"/>
      </w:pPr>
      <w:r>
        <w:t>внедрения наилучших доступных технических методов производства товаров, обеспечивающих продление их жизненного цикла (долговечности), для предотвращения, уменьшения объемов образования отходов;</w:t>
      </w:r>
    </w:p>
    <w:p w14:paraId="00DF4F04" w14:textId="77777777" w:rsidR="00FE7943" w:rsidRDefault="00FE7943">
      <w:pPr>
        <w:pStyle w:val="ConsPlusNormal"/>
        <w:spacing w:before="220"/>
        <w:ind w:firstLine="540"/>
        <w:jc w:val="both"/>
      </w:pPr>
      <w:r>
        <w:t>1.2. оказания субъектам хозяйствования, осуществляющим обращение с отходами, государственной финансовой поддержки в видах и (или) порядке, установленных законодательными актами.</w:t>
      </w:r>
    </w:p>
    <w:p w14:paraId="11E6F6DE" w14:textId="77777777" w:rsidR="00FE7943" w:rsidRDefault="00FE7943">
      <w:pPr>
        <w:pStyle w:val="ConsPlusNormal"/>
        <w:spacing w:before="220"/>
        <w:ind w:firstLine="540"/>
        <w:jc w:val="both"/>
      </w:pPr>
      <w:r>
        <w:t>2. Законодательными актами могут быть установлены иные виды экономического стимулирования в области обращения с отходами.</w:t>
      </w:r>
    </w:p>
    <w:p w14:paraId="64994EC8" w14:textId="77777777" w:rsidR="00FE7943" w:rsidRDefault="00FE7943">
      <w:pPr>
        <w:pStyle w:val="ConsPlusNormal"/>
      </w:pPr>
    </w:p>
    <w:p w14:paraId="68703378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16. Государственные программы в области обращения с отходами</w:t>
      </w:r>
    </w:p>
    <w:p w14:paraId="33737ED3" w14:textId="77777777" w:rsidR="00FE7943" w:rsidRDefault="00FE7943">
      <w:pPr>
        <w:pStyle w:val="ConsPlusNormal"/>
      </w:pPr>
    </w:p>
    <w:p w14:paraId="70D544A2" w14:textId="77777777" w:rsidR="00FE7943" w:rsidRDefault="00FE7943">
      <w:pPr>
        <w:pStyle w:val="ConsPlusNormal"/>
        <w:ind w:firstLine="540"/>
        <w:jc w:val="both"/>
      </w:pPr>
      <w:r>
        <w:t>1. Государственные программы в области обращения с отходами разрабатываются в целях выполнения мероприятий по сбору, использованию и (или) обезвреживанию отходов, совершенствования технологических процессов, направленных на предотвращение, уменьшение объемов образования отходов.</w:t>
      </w:r>
    </w:p>
    <w:p w14:paraId="40B6EED7" w14:textId="77777777" w:rsidR="00FE7943" w:rsidRDefault="00FE7943">
      <w:pPr>
        <w:pStyle w:val="ConsPlusNormal"/>
        <w:spacing w:before="220"/>
        <w:ind w:firstLine="540"/>
        <w:jc w:val="both"/>
      </w:pPr>
      <w:r>
        <w:t>2. Государственные программы в области обращения с отходами разрабатываются специально уполномоченными республиканскими органами государственного управления в области обращения с отходами, иными государственными организациями и утверждаются Советом Министров Республики Беларусь.</w:t>
      </w:r>
    </w:p>
    <w:p w14:paraId="44F58ED7" w14:textId="77777777" w:rsidR="00FE7943" w:rsidRDefault="00FE7943">
      <w:pPr>
        <w:pStyle w:val="ConsPlusNormal"/>
        <w:spacing w:before="220"/>
        <w:ind w:firstLine="540"/>
        <w:jc w:val="both"/>
      </w:pPr>
      <w:r>
        <w:t>3. Государственные программы в области обращения с отходами должны включать показатели по сбору, заготовке, сортировке и использованию отходов и мероприятия по достижению этих показателей, строительству объектов по использованию отходов, объектов обезвреживания, захоронения и хранения отходов, а также иные мероприятия, необходимые для снижения вредного воздействия отходов на окружающую среду, здоровье людей, имущество.</w:t>
      </w:r>
    </w:p>
    <w:p w14:paraId="1B7594B1" w14:textId="77777777" w:rsidR="00FE7943" w:rsidRDefault="00FE7943">
      <w:pPr>
        <w:pStyle w:val="ConsPlusNormal"/>
      </w:pPr>
    </w:p>
    <w:p w14:paraId="08D601D4" w14:textId="77777777" w:rsidR="00FE7943" w:rsidRDefault="00FE7943">
      <w:pPr>
        <w:pStyle w:val="ConsPlusTitle"/>
        <w:jc w:val="center"/>
        <w:outlineLvl w:val="0"/>
      </w:pPr>
      <w:r>
        <w:t>ГЛАВА 3</w:t>
      </w:r>
    </w:p>
    <w:p w14:paraId="1510C5FC" w14:textId="77777777" w:rsidR="00FE7943" w:rsidRDefault="00FE7943">
      <w:pPr>
        <w:pStyle w:val="ConsPlusTitle"/>
        <w:jc w:val="center"/>
      </w:pPr>
      <w:r>
        <w:t>КЛАССИФИКАЦИЯ ОТХОДОВ</w:t>
      </w:r>
    </w:p>
    <w:p w14:paraId="3F880F37" w14:textId="77777777" w:rsidR="00FE7943" w:rsidRDefault="00FE7943">
      <w:pPr>
        <w:pStyle w:val="ConsPlusNormal"/>
      </w:pPr>
    </w:p>
    <w:p w14:paraId="61BC936F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17. Классификация отходов</w:t>
      </w:r>
    </w:p>
    <w:p w14:paraId="1A70FD17" w14:textId="77777777" w:rsidR="00FE7943" w:rsidRDefault="00FE7943">
      <w:pPr>
        <w:pStyle w:val="ConsPlusNormal"/>
      </w:pPr>
    </w:p>
    <w:p w14:paraId="7BAA272E" w14:textId="77777777" w:rsidR="00FE7943" w:rsidRDefault="00FE7943">
      <w:pPr>
        <w:pStyle w:val="ConsPlusNormal"/>
        <w:ind w:firstLine="540"/>
        <w:jc w:val="both"/>
      </w:pPr>
      <w:r>
        <w:t>1. Отходы, в том числе коммунальные отходы, разделяются по видам в зависимости от:</w:t>
      </w:r>
    </w:p>
    <w:p w14:paraId="49AE0905" w14:textId="77777777" w:rsidR="00FE7943" w:rsidRDefault="00FE7943">
      <w:pPr>
        <w:pStyle w:val="ConsPlusNormal"/>
        <w:spacing w:before="220"/>
        <w:ind w:firstLine="540"/>
        <w:jc w:val="both"/>
      </w:pPr>
      <w:r>
        <w:t>1.1. происхождения - на отходы производства и отходы потребления;</w:t>
      </w:r>
    </w:p>
    <w:p w14:paraId="349CE1A7" w14:textId="77777777" w:rsidR="00FE7943" w:rsidRDefault="00FE7943">
      <w:pPr>
        <w:pStyle w:val="ConsPlusNormal"/>
        <w:spacing w:before="220"/>
        <w:ind w:firstLine="540"/>
        <w:jc w:val="both"/>
      </w:pPr>
      <w:r>
        <w:t>1.2. агрегатного состояния - на твердые отходы и жидкие отходы;</w:t>
      </w:r>
    </w:p>
    <w:p w14:paraId="01899F89" w14:textId="77777777" w:rsidR="00FE7943" w:rsidRDefault="00FE7943">
      <w:pPr>
        <w:pStyle w:val="ConsPlusNormal"/>
        <w:spacing w:before="220"/>
        <w:ind w:firstLine="540"/>
        <w:jc w:val="both"/>
      </w:pPr>
      <w:r>
        <w:t>1.3. степени опасности - на опасные отходы и неопасные отходы;</w:t>
      </w:r>
    </w:p>
    <w:p w14:paraId="17B9F269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1.4. возможности их использования - на вторичные материальные ресурсы и иные отходы производства и потребления.</w:t>
      </w:r>
    </w:p>
    <w:p w14:paraId="53955CFE" w14:textId="77777777" w:rsidR="00FE7943" w:rsidRDefault="00FE7943">
      <w:pPr>
        <w:pStyle w:val="ConsPlusNormal"/>
        <w:spacing w:before="220"/>
        <w:ind w:firstLine="540"/>
        <w:jc w:val="both"/>
      </w:pPr>
      <w:r>
        <w:t>2. Опасные отходы классифицируются по классам опасности:</w:t>
      </w:r>
    </w:p>
    <w:p w14:paraId="241D601E" w14:textId="77777777" w:rsidR="00FE7943" w:rsidRDefault="00FE7943">
      <w:pPr>
        <w:pStyle w:val="ConsPlusNormal"/>
      </w:pPr>
    </w:p>
    <w:p w14:paraId="15FD26FB" w14:textId="77777777" w:rsidR="00FE7943" w:rsidRDefault="00FE7943">
      <w:pPr>
        <w:pStyle w:val="ConsPlusNormal"/>
        <w:ind w:firstLine="540"/>
        <w:jc w:val="both"/>
      </w:pPr>
      <w:r>
        <w:t>2.1. первый класс опасности - чрезвычайно опасные;</w:t>
      </w:r>
    </w:p>
    <w:p w14:paraId="2BCD3AFC" w14:textId="77777777" w:rsidR="00FE7943" w:rsidRDefault="00FE7943">
      <w:pPr>
        <w:pStyle w:val="ConsPlusNormal"/>
        <w:spacing w:before="220"/>
        <w:ind w:firstLine="540"/>
        <w:jc w:val="both"/>
      </w:pPr>
      <w:r>
        <w:t>2.2. второй класс опасности - высокоопасные;</w:t>
      </w:r>
    </w:p>
    <w:p w14:paraId="7B5C9A2E" w14:textId="77777777" w:rsidR="00FE7943" w:rsidRDefault="00FE7943">
      <w:pPr>
        <w:pStyle w:val="ConsPlusNormal"/>
        <w:spacing w:before="220"/>
        <w:ind w:firstLine="540"/>
        <w:jc w:val="both"/>
      </w:pPr>
      <w:r>
        <w:t>2.3. третий класс опасности - умеренно опасные;</w:t>
      </w:r>
    </w:p>
    <w:p w14:paraId="2A93BF3D" w14:textId="77777777" w:rsidR="00FE7943" w:rsidRDefault="00FE7943">
      <w:pPr>
        <w:pStyle w:val="ConsPlusNormal"/>
        <w:spacing w:before="220"/>
        <w:ind w:firstLine="540"/>
        <w:jc w:val="both"/>
      </w:pPr>
      <w:r>
        <w:t>2.4. четвертый класс опасности - малоопасные.</w:t>
      </w:r>
    </w:p>
    <w:p w14:paraId="011C49A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Классификация (идентификация) отходов осуществляется в соответствии с </w:t>
      </w:r>
      <w:hyperlink r:id="rId43">
        <w:r>
          <w:rPr>
            <w:color w:val="0000FF"/>
          </w:rPr>
          <w:t>классификатором</w:t>
        </w:r>
      </w:hyperlink>
      <w:r>
        <w:t xml:space="preserve"> отходов, образующихся в Республике Беларусь, утверждаемым Министерством природных ресурсов и охраны окружающей среды.</w:t>
      </w:r>
    </w:p>
    <w:p w14:paraId="35413706" w14:textId="77777777" w:rsidR="00FE7943" w:rsidRDefault="00FE7943">
      <w:pPr>
        <w:pStyle w:val="ConsPlusNormal"/>
      </w:pPr>
    </w:p>
    <w:p w14:paraId="21E8A7FE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18. Установление степени опасности отходов и класса опасности опасных отходов</w:t>
      </w:r>
    </w:p>
    <w:p w14:paraId="75816CD6" w14:textId="77777777" w:rsidR="00FE7943" w:rsidRDefault="00FE7943">
      <w:pPr>
        <w:pStyle w:val="ConsPlusNormal"/>
      </w:pPr>
    </w:p>
    <w:p w14:paraId="013940B9" w14:textId="77777777" w:rsidR="00FE7943" w:rsidRDefault="00FE7943">
      <w:pPr>
        <w:pStyle w:val="ConsPlusNormal"/>
        <w:ind w:firstLine="540"/>
        <w:jc w:val="both"/>
      </w:pPr>
      <w:r>
        <w:t xml:space="preserve">1. Степень опасности отходов и класс опасности опасных отходов указываются в </w:t>
      </w:r>
      <w:hyperlink r:id="rId44">
        <w:r>
          <w:rPr>
            <w:color w:val="0000FF"/>
          </w:rPr>
          <w:t>классификаторе</w:t>
        </w:r>
      </w:hyperlink>
      <w:r>
        <w:t xml:space="preserve"> отходов, образующихся в Республике Беларусь.</w:t>
      </w:r>
    </w:p>
    <w:p w14:paraId="0C74B587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Если степень опасности отходов производства и класс опасности опасных отходов производства не указаны в </w:t>
      </w:r>
      <w:hyperlink r:id="rId45">
        <w:r>
          <w:rPr>
            <w:color w:val="0000FF"/>
          </w:rPr>
          <w:t>классификаторе</w:t>
        </w:r>
      </w:hyperlink>
      <w:r>
        <w:t xml:space="preserve"> отходов, образующихся в Республике Беларусь, то их установление обеспечивается производителем этих отходов.</w:t>
      </w:r>
    </w:p>
    <w:p w14:paraId="7464B7F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Установление степени опасности отходов производства и класса опасности опасных отходов производства осуществляется в </w:t>
      </w:r>
      <w:hyperlink r:id="rId46">
        <w:r>
          <w:rPr>
            <w:color w:val="0000FF"/>
          </w:rPr>
          <w:t>порядке</w:t>
        </w:r>
      </w:hyperlink>
      <w:r>
        <w:t>, определенном Министерством природных ресурсов и охраны окружающей среды совместно с Министерством здравоохранения и Министерством по чрезвычайным ситуациям.</w:t>
      </w:r>
    </w:p>
    <w:p w14:paraId="56F32FE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Установление степени опасности отходов и класса опасности опасных отходов осуществляется на основании определения опасных для окружающей среды, здоровья людей, имущества свойств отходов (токсичность, </w:t>
      </w:r>
      <w:proofErr w:type="spellStart"/>
      <w:r>
        <w:t>экотоксичность</w:t>
      </w:r>
      <w:proofErr w:type="spellEnd"/>
      <w:r>
        <w:t>, взрывоопасность, пожароопасность и иные опасные свойства).</w:t>
      </w:r>
    </w:p>
    <w:p w14:paraId="4A808735" w14:textId="77777777" w:rsidR="00FE7943" w:rsidRDefault="00FE7943">
      <w:pPr>
        <w:pStyle w:val="ConsPlusNormal"/>
        <w:spacing w:before="220"/>
        <w:ind w:firstLine="540"/>
        <w:jc w:val="both"/>
      </w:pPr>
      <w:r>
        <w:t>4. Испытания и измерения объектов в целях определения показателей опасных свойств отходов проводятся испытательными лабораториями на основании гражданско-правовых договоров.</w:t>
      </w:r>
    </w:p>
    <w:p w14:paraId="3FCFC622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Проведение измерений осуществляется с учетом требований </w:t>
      </w:r>
      <w:hyperlink r:id="rId47">
        <w:r>
          <w:rPr>
            <w:color w:val="0000FF"/>
          </w:rPr>
          <w:t>законодательства</w:t>
        </w:r>
      </w:hyperlink>
      <w:r>
        <w:t xml:space="preserve"> об обеспечении единства измерений.</w:t>
      </w:r>
    </w:p>
    <w:p w14:paraId="20F0E3F0" w14:textId="77777777" w:rsidR="00FE7943" w:rsidRDefault="00FE7943">
      <w:pPr>
        <w:pStyle w:val="ConsPlusNormal"/>
        <w:spacing w:before="220"/>
        <w:ind w:firstLine="540"/>
        <w:jc w:val="both"/>
      </w:pPr>
      <w:r>
        <w:t>Отбор проб отходов осуществляется в соответствии с требованиями методик, применяемых испытательными лабораториями, которыми проводятся испытания и измерения в целях определения показателей опасных свойств отходов.</w:t>
      </w:r>
    </w:p>
    <w:p w14:paraId="54654301" w14:textId="77777777" w:rsidR="00FE7943" w:rsidRDefault="00FE7943">
      <w:pPr>
        <w:pStyle w:val="ConsPlusNormal"/>
        <w:spacing w:before="220"/>
        <w:ind w:firstLine="540"/>
        <w:jc w:val="both"/>
      </w:pPr>
      <w:r>
        <w:t>По результатам определения показателей опасных свойств отходов оформляются и выдаются заключения о степени опасности отходов и классе опасности опасных отходов.</w:t>
      </w:r>
    </w:p>
    <w:p w14:paraId="4BC86EE1" w14:textId="77777777" w:rsidR="00FE7943" w:rsidRDefault="00FE7943">
      <w:pPr>
        <w:pStyle w:val="ConsPlusNormal"/>
        <w:spacing w:before="220"/>
        <w:ind w:firstLine="540"/>
        <w:jc w:val="both"/>
      </w:pPr>
      <w:r>
        <w:t>Класс опасности опасных отходов устанавливается исходя из наиболее высокого класса опасности, установленного по результатам определения показателей опасных свойств отходов.</w:t>
      </w:r>
    </w:p>
    <w:p w14:paraId="63528EB2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5. При смешивании опасных отходов с неопасными отходами, опасных отходов разных </w:t>
      </w:r>
      <w:r>
        <w:lastRenderedPageBreak/>
        <w:t>классов опасности класс опасности полученной смеси отходов устанавливается по наиболее высокому классу опасности опасного отхода, входящего в смесь, если иное не определено при установлении степени опасности и класса опасности полученной смеси отходов.</w:t>
      </w:r>
    </w:p>
    <w:p w14:paraId="71391E26" w14:textId="77777777" w:rsidR="00FE7943" w:rsidRDefault="00FE794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5060041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8FB1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44C1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717694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04DEFD23" w14:textId="77777777" w:rsidR="00FE7943" w:rsidRDefault="00FE7943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Стратегия</w:t>
              </w:r>
            </w:hyperlink>
            <w:r>
              <w:rPr>
                <w:color w:val="392C69"/>
              </w:rPr>
              <w:t xml:space="preserve"> по обращению с отходами производства и потребления в Республике Беларусь утверждена постановлением Совета Министров Республики Беларусь от 18.08.2025 N 444.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D472" w14:textId="77777777" w:rsidR="00FE7943" w:rsidRDefault="00FE7943">
            <w:pPr>
              <w:pStyle w:val="ConsPlusNormal"/>
            </w:pPr>
          </w:p>
        </w:tc>
      </w:tr>
    </w:tbl>
    <w:p w14:paraId="0E8A9931" w14:textId="77777777" w:rsidR="00FE7943" w:rsidRDefault="00FE7943">
      <w:pPr>
        <w:pStyle w:val="ConsPlusTitle"/>
        <w:spacing w:before="280"/>
        <w:jc w:val="center"/>
        <w:outlineLvl w:val="0"/>
      </w:pPr>
      <w:r>
        <w:t>ГЛАВА 4</w:t>
      </w:r>
    </w:p>
    <w:p w14:paraId="7623994E" w14:textId="77777777" w:rsidR="00FE7943" w:rsidRDefault="00FE7943">
      <w:pPr>
        <w:pStyle w:val="ConsPlusTitle"/>
        <w:jc w:val="center"/>
      </w:pPr>
      <w:r>
        <w:t>ОБЯЗАННОСТИ СУБЪЕКТОВ ХОЗЯЙСТВОВАНИЯ И ФИЗИЧЕСКИХ ЛИЦ В ОБЛАСТИ ОБРАЩЕНИЯ С ОТХОДАМИ. ТРЕБОВАНИЯ К ОБРАЩЕНИЮ С ОТХОДАМИ</w:t>
      </w:r>
    </w:p>
    <w:p w14:paraId="4EBD417E" w14:textId="77777777" w:rsidR="00FE7943" w:rsidRDefault="00FE7943">
      <w:pPr>
        <w:pStyle w:val="ConsPlusNormal"/>
      </w:pPr>
    </w:p>
    <w:p w14:paraId="4D8657DD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19. Обязанности субъектов хозяйствования и физических лиц в области обращения с отходами</w:t>
      </w:r>
    </w:p>
    <w:p w14:paraId="35E59200" w14:textId="77777777" w:rsidR="00FE7943" w:rsidRDefault="00FE7943">
      <w:pPr>
        <w:pStyle w:val="ConsPlusNormal"/>
      </w:pPr>
    </w:p>
    <w:p w14:paraId="431EE63D" w14:textId="77777777" w:rsidR="00FE7943" w:rsidRDefault="00FE7943">
      <w:pPr>
        <w:pStyle w:val="ConsPlusNormal"/>
        <w:ind w:firstLine="540"/>
        <w:jc w:val="both"/>
      </w:pPr>
      <w:bookmarkStart w:id="2" w:name="P280"/>
      <w:bookmarkEnd w:id="2"/>
      <w:r>
        <w:t>1. Субъекты хозяйствования, осуществляющие обращение с отходами, обязаны:</w:t>
      </w:r>
    </w:p>
    <w:p w14:paraId="13737CA4" w14:textId="77777777" w:rsidR="00FE7943" w:rsidRDefault="00FE7943">
      <w:pPr>
        <w:pStyle w:val="ConsPlusNormal"/>
        <w:spacing w:before="220"/>
        <w:ind w:firstLine="540"/>
        <w:jc w:val="both"/>
      </w:pPr>
      <w:r>
        <w:t>1.1. разрабатывать и принимать меры по предотвращению, уменьшению объемов образования отходов;</w:t>
      </w:r>
    </w:p>
    <w:p w14:paraId="5081682F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7F1130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AD4B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BE09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31240E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6840FD2F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 xml:space="preserve">О некоторых вопросах разработки инструкции по обращению с отходами производства см. </w:t>
            </w:r>
            <w:hyperlink r:id="rId49">
              <w:r>
                <w:rPr>
                  <w:color w:val="0000FF"/>
                </w:rPr>
                <w:t>разъяснение</w:t>
              </w:r>
            </w:hyperlink>
            <w:r>
              <w:rPr>
                <w:color w:val="392C69"/>
              </w:rPr>
              <w:t xml:space="preserve"> Министерства природных ресурсов и охраны окружающей среды Республики Беларусь от 11.11.2025.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D496" w14:textId="77777777" w:rsidR="00FE7943" w:rsidRDefault="00FE7943">
            <w:pPr>
              <w:pStyle w:val="ConsPlusNormal"/>
            </w:pPr>
          </w:p>
        </w:tc>
      </w:tr>
    </w:tbl>
    <w:p w14:paraId="5171CBDE" w14:textId="77777777" w:rsidR="00FE7943" w:rsidRDefault="00FE7943">
      <w:pPr>
        <w:pStyle w:val="ConsPlusNormal"/>
        <w:spacing w:before="280"/>
        <w:ind w:firstLine="540"/>
        <w:jc w:val="both"/>
      </w:pPr>
      <w:r>
        <w:t xml:space="preserve">1.2. обеспечивать сбор отходов и их разделение по видам, если иное не предусмотрено </w:t>
      </w:r>
      <w:hyperlink w:anchor="P395">
        <w:r>
          <w:rPr>
            <w:color w:val="0000FF"/>
          </w:rPr>
          <w:t>статьей 25</w:t>
        </w:r>
      </w:hyperlink>
      <w:r>
        <w:t xml:space="preserve"> настоящего Закона;</w:t>
      </w:r>
    </w:p>
    <w:p w14:paraId="15A6F35F" w14:textId="77777777" w:rsidR="00FE7943" w:rsidRDefault="00FE7943">
      <w:pPr>
        <w:pStyle w:val="ConsPlusNormal"/>
        <w:spacing w:before="220"/>
        <w:ind w:firstLine="540"/>
        <w:jc w:val="both"/>
      </w:pPr>
      <w:r>
        <w:t>1.3. обеспечивать хранение отходов в санкционированных местах хранения отходов;</w:t>
      </w:r>
    </w:p>
    <w:p w14:paraId="40D33052" w14:textId="77777777" w:rsidR="00FE7943" w:rsidRDefault="00FE7943">
      <w:pPr>
        <w:pStyle w:val="ConsPlusNormal"/>
        <w:spacing w:before="220"/>
        <w:ind w:firstLine="540"/>
        <w:jc w:val="both"/>
      </w:pPr>
      <w:r>
        <w:t>1.4. использовать, обезвреживать отходы или обеспечивать их передачу на использование, обезвреживание;</w:t>
      </w:r>
    </w:p>
    <w:p w14:paraId="00F18519" w14:textId="77777777" w:rsidR="00FE7943" w:rsidRDefault="00FE7943">
      <w:pPr>
        <w:pStyle w:val="ConsPlusNormal"/>
        <w:spacing w:before="220"/>
        <w:ind w:firstLine="540"/>
        <w:jc w:val="both"/>
      </w:pPr>
      <w:r>
        <w:t>1.5. обеспечивать захоронение отходов в санкционированных местах захоронения отходов;</w:t>
      </w:r>
    </w:p>
    <w:p w14:paraId="4C8BB24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1.6. назначать должностных (уполномоченных) лиц, ответственных за обращение с отходами </w:t>
      </w:r>
      <w:hyperlink w:anchor="P293">
        <w:r>
          <w:rPr>
            <w:color w:val="0000FF"/>
          </w:rPr>
          <w:t>&lt;*&gt;</w:t>
        </w:r>
      </w:hyperlink>
      <w:r>
        <w:t>;</w:t>
      </w:r>
    </w:p>
    <w:p w14:paraId="2642148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1.7. вести учет отходов и проводить их инвентаризацию в порядке, установленном настоящим Законом и иными актами законодательства об обращении с отходами </w:t>
      </w:r>
      <w:hyperlink w:anchor="P295">
        <w:r>
          <w:rPr>
            <w:color w:val="0000FF"/>
          </w:rPr>
          <w:t>&lt;**&gt;</w:t>
        </w:r>
      </w:hyperlink>
      <w:r>
        <w:t>;</w:t>
      </w:r>
    </w:p>
    <w:p w14:paraId="501929D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1.8. разрабатывать, утверждать и представлять для согласования инструкции по обращению с отходами производства </w:t>
      </w:r>
      <w:hyperlink w:anchor="P293">
        <w:r>
          <w:rPr>
            <w:color w:val="0000FF"/>
          </w:rPr>
          <w:t>&lt;*&gt;</w:t>
        </w:r>
      </w:hyperlink>
      <w:r>
        <w:t>;</w:t>
      </w:r>
    </w:p>
    <w:p w14:paraId="706832C4" w14:textId="77777777" w:rsidR="00FE7943" w:rsidRDefault="00FE7943">
      <w:pPr>
        <w:pStyle w:val="ConsPlusNormal"/>
        <w:ind w:firstLine="540"/>
        <w:jc w:val="both"/>
      </w:pPr>
    </w:p>
    <w:p w14:paraId="6870727A" w14:textId="77777777" w:rsidR="00FE7943" w:rsidRDefault="00FE7943">
      <w:pPr>
        <w:pStyle w:val="ConsPlusNormal"/>
        <w:ind w:firstLine="540"/>
        <w:jc w:val="both"/>
      </w:pPr>
      <w:r>
        <w:t>--------------------------------</w:t>
      </w:r>
    </w:p>
    <w:p w14:paraId="3CE4941A" w14:textId="77777777" w:rsidR="00FE7943" w:rsidRDefault="00FE7943">
      <w:pPr>
        <w:pStyle w:val="ConsPlusNormal"/>
        <w:spacing w:before="220"/>
        <w:ind w:firstLine="540"/>
        <w:jc w:val="both"/>
      </w:pPr>
      <w:bookmarkStart w:id="3" w:name="P293"/>
      <w:bookmarkEnd w:id="3"/>
      <w:r>
        <w:t>&lt;*&gt; Требование не распространяется на воинские части Вооруженных Сил Республики Беларусь, индивидуальных предпринимателей и коммерческие организации со средней численностью работников за календарный год до 50 человек включительно (далее - коммерческие организации), за исключением индивидуальных предпринимателей и коммерческих организаций, осуществляющих деятельность по заготовке, сортировке, использованию, обезвреживанию, захоронению и (или) долговременному хранению отходов.</w:t>
      </w:r>
    </w:p>
    <w:p w14:paraId="281284DC" w14:textId="77777777" w:rsidR="00FE7943" w:rsidRDefault="00FE7943">
      <w:pPr>
        <w:pStyle w:val="ConsPlusNormal"/>
        <w:jc w:val="both"/>
      </w:pPr>
      <w:r>
        <w:lastRenderedPageBreak/>
        <w:t xml:space="preserve">(сноска &lt;*&gt; в ред. </w:t>
      </w:r>
      <w:hyperlink r:id="rId50">
        <w:r>
          <w:rPr>
            <w:color w:val="0000FF"/>
          </w:rPr>
          <w:t>Закона</w:t>
        </w:r>
      </w:hyperlink>
      <w:r>
        <w:t xml:space="preserve"> Республики Беларусь от 30.12.2025 N 126-З)</w:t>
      </w:r>
    </w:p>
    <w:p w14:paraId="697FB679" w14:textId="77777777" w:rsidR="00FE7943" w:rsidRDefault="00FE7943">
      <w:pPr>
        <w:pStyle w:val="ConsPlusNormal"/>
        <w:spacing w:before="220"/>
        <w:ind w:firstLine="540"/>
        <w:jc w:val="both"/>
      </w:pPr>
      <w:bookmarkStart w:id="4" w:name="P295"/>
      <w:bookmarkEnd w:id="4"/>
      <w:r>
        <w:t>&lt;**&gt; Требование не распространяется на воинские части Вооруженных Сил Республики Беларусь, индивидуальных предпринимателей, за исключением индивидуальных предпринимателей, осуществляющих деятельность по заготовке, сортировке, использованию, обезвреживанию, захоронению и (или) долговременному хранению отходов.</w:t>
      </w:r>
    </w:p>
    <w:p w14:paraId="638835E4" w14:textId="77777777" w:rsidR="00FE7943" w:rsidRDefault="00FE7943">
      <w:pPr>
        <w:pStyle w:val="ConsPlusNormal"/>
        <w:ind w:firstLine="540"/>
        <w:jc w:val="both"/>
      </w:pPr>
    </w:p>
    <w:p w14:paraId="7B886848" w14:textId="77777777" w:rsidR="00FE7943" w:rsidRDefault="00FE7943">
      <w:pPr>
        <w:pStyle w:val="ConsPlusNormal"/>
        <w:ind w:firstLine="540"/>
        <w:jc w:val="both"/>
      </w:pPr>
      <w:r>
        <w:t>1.9. обеспечивать соблюдение инструкций по обращению с отходами производства;</w:t>
      </w:r>
    </w:p>
    <w:p w14:paraId="3B15870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1.10. для организации работы в области обращения с отходами обеспечить наличие одного либо нескольких работников, обладающих знаниями в области обращения с отходами, и повышение их квалификации в порядке, установленном </w:t>
      </w:r>
      <w:hyperlink r:id="rId51">
        <w:r>
          <w:rPr>
            <w:color w:val="0000FF"/>
          </w:rPr>
          <w:t>законодательством</w:t>
        </w:r>
      </w:hyperlink>
      <w:r>
        <w:t xml:space="preserve"> об образовании;</w:t>
      </w:r>
    </w:p>
    <w:p w14:paraId="43EA989F" w14:textId="77777777" w:rsidR="00FE7943" w:rsidRDefault="00FE7943">
      <w:pPr>
        <w:pStyle w:val="ConsPlusNormal"/>
        <w:spacing w:before="220"/>
        <w:ind w:firstLine="540"/>
        <w:jc w:val="both"/>
      </w:pPr>
      <w:r>
        <w:t>1.11. предоставлять в соответствии с законодательством об охране окружающей среды, об информации, информатизации и защите информации, о контрольной (надзорной) деятельности достоверную информацию об обращении с отходами по требованию специально уполномоченных республиканских органов государственного управления в области обращения с отходами или их территориальных органов, органов Комитета государственного контроля, местных исполнительных и распорядительных органов, а также по запросу субъектов хозяйствования и физических лиц;</w:t>
      </w:r>
    </w:p>
    <w:p w14:paraId="19EDED9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1.12. осуществлять производственные наблюдения за состоянием окружающей среды </w:t>
      </w:r>
      <w:hyperlink w:anchor="P306">
        <w:r>
          <w:rPr>
            <w:color w:val="0000FF"/>
          </w:rPr>
          <w:t>&lt;*&gt;</w:t>
        </w:r>
      </w:hyperlink>
      <w:r>
        <w:t>;</w:t>
      </w:r>
    </w:p>
    <w:p w14:paraId="57C1A8C7" w14:textId="77777777" w:rsidR="00FE7943" w:rsidRDefault="00FE7943">
      <w:pPr>
        <w:pStyle w:val="ConsPlusNormal"/>
        <w:spacing w:before="220"/>
        <w:ind w:firstLine="540"/>
        <w:jc w:val="both"/>
      </w:pPr>
      <w:r>
        <w:t>1.13. не допускать вредного воздействия отходов, продуктов их взаимодействия и (или) разложения на окружающую среду, здоровье людей, имущество, а в случае оказания такого воздействия принимать меры по ликвидации или уменьшению последствий этого воздействия;</w:t>
      </w:r>
    </w:p>
    <w:p w14:paraId="3B74C717" w14:textId="77777777" w:rsidR="00FE7943" w:rsidRDefault="00FE7943">
      <w:pPr>
        <w:pStyle w:val="ConsPlusNormal"/>
        <w:spacing w:before="220"/>
        <w:ind w:firstLine="540"/>
        <w:jc w:val="both"/>
      </w:pPr>
      <w:r>
        <w:t>1.14. выполнять иные требования, нормы и правила, установленные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14:paraId="0A068D4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Производители отходов производства помимо исполнения обязанностей, предусмотренных </w:t>
      </w:r>
      <w:hyperlink w:anchor="P280">
        <w:r>
          <w:rPr>
            <w:color w:val="0000FF"/>
          </w:rPr>
          <w:t>пунктом 1</w:t>
        </w:r>
      </w:hyperlink>
      <w:r>
        <w:t xml:space="preserve"> настоящей статьи, также обязаны обеспечивать:</w:t>
      </w:r>
    </w:p>
    <w:p w14:paraId="3867BBE8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2.1. разработку и утверждение </w:t>
      </w:r>
      <w:hyperlink r:id="rId52">
        <w:r>
          <w:rPr>
            <w:color w:val="0000FF"/>
          </w:rPr>
          <w:t>нормативов</w:t>
        </w:r>
      </w:hyperlink>
      <w:r>
        <w:t xml:space="preserve"> образования отходов производства, подлежащих хранению на объектах хранения отходов или захоронению на объектах захоронения отходов, а также соблюдение этих нормативов </w:t>
      </w:r>
      <w:hyperlink w:anchor="P306">
        <w:r>
          <w:rPr>
            <w:color w:val="0000FF"/>
          </w:rPr>
          <w:t>&lt;*&gt;</w:t>
        </w:r>
      </w:hyperlink>
      <w:r>
        <w:t>;</w:t>
      </w:r>
    </w:p>
    <w:p w14:paraId="7EA09390" w14:textId="77777777" w:rsidR="00FE7943" w:rsidRDefault="00FE79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149E4CF" w14:textId="77777777" w:rsidR="00FE7943" w:rsidRDefault="00FE7943">
      <w:pPr>
        <w:pStyle w:val="ConsPlusNormal"/>
        <w:spacing w:before="220"/>
        <w:ind w:firstLine="540"/>
        <w:jc w:val="both"/>
      </w:pPr>
      <w:bookmarkStart w:id="5" w:name="P306"/>
      <w:bookmarkEnd w:id="5"/>
      <w:r>
        <w:t>&lt;*&gt; Требование не распространяется на воинские части Вооруженных Сил Республики Беларусь, индивидуальных предпринимателей и коммерческие организации, за исключением индивидуальных предпринимателей и коммерческих организаций, осуществляющих деятельность по заготовке, сортировке, использованию, обезвреживанию, захоронению и (или) долговременному хранению отходов.</w:t>
      </w:r>
    </w:p>
    <w:p w14:paraId="3ADBCFD0" w14:textId="77777777" w:rsidR="00FE7943" w:rsidRDefault="00FE794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Республики Беларусь от 30.12.2025 N 126-З)</w:t>
      </w:r>
    </w:p>
    <w:p w14:paraId="1DC026B9" w14:textId="77777777" w:rsidR="00FE7943" w:rsidRDefault="00FE7943">
      <w:pPr>
        <w:pStyle w:val="ConsPlusNormal"/>
        <w:ind w:firstLine="540"/>
        <w:jc w:val="both"/>
      </w:pPr>
    </w:p>
    <w:p w14:paraId="6F9A379C" w14:textId="77777777" w:rsidR="00FE7943" w:rsidRDefault="00FE7943">
      <w:pPr>
        <w:pStyle w:val="ConsPlusNormal"/>
        <w:ind w:firstLine="540"/>
        <w:jc w:val="both"/>
      </w:pPr>
      <w:r>
        <w:t xml:space="preserve">2.2. установление степени опасности отходов производства и класса опасности опасных отходов производства, если степень опасности этих отходов и класс их опасности не указаны в </w:t>
      </w:r>
      <w:hyperlink r:id="rId54">
        <w:r>
          <w:rPr>
            <w:color w:val="0000FF"/>
          </w:rPr>
          <w:t>классификаторе</w:t>
        </w:r>
      </w:hyperlink>
      <w:r>
        <w:t xml:space="preserve"> отходов, образующихся в Республике Беларусь.</w:t>
      </w:r>
    </w:p>
    <w:p w14:paraId="0A54428D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Субъекты хозяйствования, осуществляющие эксплуатацию объектов по использованию отходов, объектов обезвреживания, захоронения и хранения отходов, помимо исполнения обязанностей, предусмотренных </w:t>
      </w:r>
      <w:hyperlink w:anchor="P280">
        <w:r>
          <w:rPr>
            <w:color w:val="0000FF"/>
          </w:rPr>
          <w:t>пунктом 1</w:t>
        </w:r>
      </w:hyperlink>
      <w:r>
        <w:t xml:space="preserve"> настоящей статьи, также обязаны:</w:t>
      </w:r>
    </w:p>
    <w:p w14:paraId="5D89DDD5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3.1. вести учет отходов, поступающих на использование, обезвреживание, захоронение и долговременное хранение;</w:t>
      </w:r>
    </w:p>
    <w:p w14:paraId="0D102094" w14:textId="77777777" w:rsidR="00FE7943" w:rsidRDefault="00FE7943">
      <w:pPr>
        <w:pStyle w:val="ConsPlusNormal"/>
        <w:spacing w:before="220"/>
        <w:ind w:firstLine="540"/>
        <w:jc w:val="both"/>
      </w:pPr>
      <w:r>
        <w:t>3.2. осуществлять использование, обезвреживание, захоронение и долговременное хранение отходов в соответствии с требованиями, установленными законодательством об охране окружающей среды, в том числе обязательными для соблюдения техническими нормативными правовыми актами;</w:t>
      </w:r>
    </w:p>
    <w:p w14:paraId="3EBE8C55" w14:textId="77777777" w:rsidR="00FE7943" w:rsidRDefault="00FE7943">
      <w:pPr>
        <w:pStyle w:val="ConsPlusNormal"/>
        <w:spacing w:before="220"/>
        <w:ind w:firstLine="540"/>
        <w:jc w:val="both"/>
      </w:pPr>
      <w:r>
        <w:t>3.3. содержать в технически исправном состоянии капитальные строения (здания, сооружения), их части и оборудование (установки), предотвращающие засорение, загрязнение окружающей среды отходами, продуктами их взаимодействия и (или) разложения;</w:t>
      </w:r>
    </w:p>
    <w:p w14:paraId="2F1A660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3.4. проводить локальный мониторинг окружающей среды в порядке, установленном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об охране окружающей среды.</w:t>
      </w:r>
    </w:p>
    <w:p w14:paraId="22CA0460" w14:textId="77777777" w:rsidR="00FE7943" w:rsidRDefault="00FE7943">
      <w:pPr>
        <w:pStyle w:val="ConsPlusNormal"/>
        <w:spacing w:before="220"/>
        <w:ind w:firstLine="540"/>
        <w:jc w:val="both"/>
      </w:pPr>
      <w:r>
        <w:t>4. Собственники объектов захоронения отходов либо уполномоченные ими лица после завершения эксплуатации объектов захоронения отходов обязаны обеспечить проведение работ по их выводу из эксплуатации с последующими:</w:t>
      </w:r>
    </w:p>
    <w:p w14:paraId="3B168FD2" w14:textId="77777777" w:rsidR="00FE7943" w:rsidRDefault="00FE7943">
      <w:pPr>
        <w:pStyle w:val="ConsPlusNormal"/>
        <w:spacing w:before="220"/>
        <w:ind w:firstLine="540"/>
        <w:jc w:val="both"/>
      </w:pPr>
      <w:r>
        <w:t>4.1. проведением локального мониторинга окружающей среды в порядке, установленном законодательством об охране окружающей среды;</w:t>
      </w:r>
    </w:p>
    <w:p w14:paraId="6B9846ED" w14:textId="77777777" w:rsidR="00FE7943" w:rsidRDefault="00FE7943">
      <w:pPr>
        <w:pStyle w:val="ConsPlusNormal"/>
        <w:spacing w:before="220"/>
        <w:ind w:firstLine="540"/>
        <w:jc w:val="both"/>
      </w:pPr>
      <w:r>
        <w:t>4.2. обеспечением использования или обезвреживания продуктов взаимодействия и (или) разложения отходов в соответствии с обязательными для соблюдения техническими нормативными правовыми актами;</w:t>
      </w:r>
    </w:p>
    <w:p w14:paraId="4BE5D18E" w14:textId="77777777" w:rsidR="00FE7943" w:rsidRDefault="00FE7943">
      <w:pPr>
        <w:pStyle w:val="ConsPlusNormal"/>
        <w:spacing w:before="220"/>
        <w:ind w:firstLine="540"/>
        <w:jc w:val="both"/>
      </w:pPr>
      <w:r>
        <w:t>4.3. обеспечением рекультивации нарушенных земель с соблюдением требований, установленных законодательством об охране и использовании земель, об охране окружающей среды, в том числе обязательными для соблюдения техническими нормативными правовыми актами.</w:t>
      </w:r>
    </w:p>
    <w:p w14:paraId="4AA51E4F" w14:textId="77777777" w:rsidR="00FE7943" w:rsidRDefault="00FE7943">
      <w:pPr>
        <w:pStyle w:val="ConsPlusNormal"/>
        <w:spacing w:before="220"/>
        <w:ind w:firstLine="540"/>
        <w:jc w:val="both"/>
      </w:pPr>
      <w:r>
        <w:t>5. Собственники передаваемых во владение и (или) пользование капитальных строений (зданий, сооружений), изолированных помещений и иных объектов либо уполномоченные ими лица обязаны создавать места временного хранения отходов, а также создавать иные условия производителям отходов для выполнения ими требований, установленных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14:paraId="3B88A1DA" w14:textId="77777777" w:rsidR="00FE7943" w:rsidRDefault="00FE7943">
      <w:pPr>
        <w:pStyle w:val="ConsPlusNormal"/>
        <w:spacing w:before="220"/>
        <w:ind w:firstLine="540"/>
        <w:jc w:val="both"/>
      </w:pPr>
      <w:r>
        <w:t>6. Организации, осуществляющие эксплуатацию жилищного фонда и (или) предоставляющие жилищно-коммунальные услуги, а при их отсутствии - юридические лица, осуществляющие удаление отходов потребления, обязаны:</w:t>
      </w:r>
    </w:p>
    <w:p w14:paraId="03B60A48" w14:textId="77777777" w:rsidR="00FE7943" w:rsidRDefault="00FE7943">
      <w:pPr>
        <w:pStyle w:val="ConsPlusNormal"/>
        <w:spacing w:before="220"/>
        <w:ind w:firstLine="540"/>
        <w:jc w:val="both"/>
      </w:pPr>
      <w:r>
        <w:t>6.1. создавать условия производителям отходов потребления для выполнения ими требований, установленных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актами;</w:t>
      </w:r>
    </w:p>
    <w:p w14:paraId="79B516B6" w14:textId="77777777" w:rsidR="00FE7943" w:rsidRDefault="00FE7943">
      <w:pPr>
        <w:pStyle w:val="ConsPlusNormal"/>
        <w:spacing w:before="220"/>
        <w:ind w:firstLine="540"/>
        <w:jc w:val="both"/>
      </w:pPr>
      <w:r>
        <w:t>6.2. обеспечивать удаление отходов потребления.</w:t>
      </w:r>
    </w:p>
    <w:p w14:paraId="33354AEA" w14:textId="77777777" w:rsidR="00FE7943" w:rsidRDefault="00FE7943">
      <w:pPr>
        <w:pStyle w:val="ConsPlusNormal"/>
        <w:spacing w:before="220"/>
        <w:ind w:firstLine="540"/>
        <w:jc w:val="both"/>
      </w:pPr>
      <w:r>
        <w:t>7. Физические лица обязаны обеспечивать сбор отходов и их разделение по видам в соответствии с условиями, созданными для этого организациями, осуществляющими эксплуатацию жилищного фонда и (или) предоставляющими жилищно-коммунальные услуги, либо юридическими лицами, осуществляющими удаление отходов потребления.</w:t>
      </w:r>
    </w:p>
    <w:p w14:paraId="1E87C428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8. Собственники отходов потребления при невозможности их использования в </w:t>
      </w:r>
      <w:r>
        <w:lastRenderedPageBreak/>
        <w:t>соответствии с требованиями, установленными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актами, обязаны принять меры по размещению отходов потребления в санкционированных местах хранения отходов.</w:t>
      </w:r>
    </w:p>
    <w:p w14:paraId="597D0181" w14:textId="77777777" w:rsidR="00FE7943" w:rsidRDefault="00FE7943">
      <w:pPr>
        <w:pStyle w:val="ConsPlusNormal"/>
        <w:spacing w:before="220"/>
        <w:ind w:firstLine="540"/>
        <w:jc w:val="both"/>
      </w:pPr>
      <w:r>
        <w:t>9. Собственники отходов либо уполномоченные ими субъекты хозяйствования при перевозке отходов обязаны:</w:t>
      </w:r>
    </w:p>
    <w:p w14:paraId="2BAF9CF0" w14:textId="77777777" w:rsidR="00FE7943" w:rsidRDefault="00FE7943">
      <w:pPr>
        <w:pStyle w:val="ConsPlusNormal"/>
        <w:spacing w:before="220"/>
        <w:ind w:firstLine="540"/>
        <w:jc w:val="both"/>
      </w:pPr>
      <w:r>
        <w:t>9.1. использовать транспортные средства, обеспечивающие безопасную перевозку отходов;</w:t>
      </w:r>
    </w:p>
    <w:p w14:paraId="0B246C52" w14:textId="77777777" w:rsidR="00FE7943" w:rsidRDefault="00FE7943">
      <w:pPr>
        <w:pStyle w:val="ConsPlusNormal"/>
        <w:spacing w:before="220"/>
        <w:ind w:firstLine="540"/>
        <w:jc w:val="both"/>
      </w:pPr>
      <w:r>
        <w:t>9.2. указывать в договоре перевозки отходов требования к погрузочно-разгрузочным работам, упаковке и условия, обеспечивающие безопасную перевозку отходов.</w:t>
      </w:r>
    </w:p>
    <w:p w14:paraId="0F5C440F" w14:textId="77777777" w:rsidR="00FE7943" w:rsidRDefault="00FE7943">
      <w:pPr>
        <w:pStyle w:val="ConsPlusNormal"/>
        <w:spacing w:before="220"/>
        <w:ind w:firstLine="540"/>
        <w:jc w:val="both"/>
      </w:pPr>
      <w:r>
        <w:t>10. Собственники отходов производства при перевозке отходов производства обязаны оформлять сопроводительный паспорт перевозки отходов производства, если иное не предусмотрено настоящим Законом.</w:t>
      </w:r>
    </w:p>
    <w:p w14:paraId="61ABA4C0" w14:textId="77777777" w:rsidR="00FE7943" w:rsidRDefault="00FE794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3F448AC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4786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9720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A2905A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39888B90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 xml:space="preserve">Санитарные </w:t>
            </w:r>
            <w:hyperlink r:id="rId56">
              <w:r>
                <w:rPr>
                  <w:color w:val="0000FF"/>
                </w:rPr>
                <w:t>нормы и правила</w:t>
              </w:r>
            </w:hyperlink>
            <w:r>
              <w:rPr>
                <w:color w:val="392C69"/>
              </w:rPr>
              <w:t xml:space="preserve"> "Требования к обращению с отходами производства и потребления" утверждены постановлением Министерства здравоохранения Республики Беларусь от 30.12.2016 N 143.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D600" w14:textId="77777777" w:rsidR="00FE7943" w:rsidRDefault="00FE7943">
            <w:pPr>
              <w:pStyle w:val="ConsPlusNormal"/>
            </w:pPr>
          </w:p>
        </w:tc>
      </w:tr>
    </w:tbl>
    <w:p w14:paraId="438DBB48" w14:textId="77777777" w:rsidR="00FE7943" w:rsidRDefault="00FE7943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20. Требования к обращению с отходами производства</w:t>
      </w:r>
    </w:p>
    <w:p w14:paraId="2F5686B5" w14:textId="77777777" w:rsidR="00FE7943" w:rsidRDefault="00FE7943">
      <w:pPr>
        <w:pStyle w:val="ConsPlusNormal"/>
      </w:pPr>
    </w:p>
    <w:p w14:paraId="257AA785" w14:textId="77777777" w:rsidR="00FE7943" w:rsidRDefault="00FE7943">
      <w:pPr>
        <w:pStyle w:val="ConsPlusNormal"/>
        <w:ind w:firstLine="540"/>
        <w:jc w:val="both"/>
      </w:pPr>
      <w:r>
        <w:t>1. Требования к обращению с отходами производства устанавливаются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актами, а также инструкциями по обращению с отходами производства, разрабатываемыми и утверждаемыми по согласованию с территориальными органами Министерства природных ресурсов и охраны окружающей среды.</w:t>
      </w:r>
    </w:p>
    <w:p w14:paraId="6D796404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</w:t>
      </w:r>
      <w:hyperlink r:id="rId57">
        <w:r>
          <w:rPr>
            <w:color w:val="0000FF"/>
          </w:rPr>
          <w:t>Порядок</w:t>
        </w:r>
      </w:hyperlink>
      <w:r>
        <w:t xml:space="preserve"> разработки и утверждения инструкций по обращению с отходами производства устанавливается Министерством природных ресурсов и охраны окружающей среды по согласованию с Министерством здравоохранения, Министерством жилищно-коммунального хозяйства и Министерством по чрезвычайным ситуациям.</w:t>
      </w:r>
    </w:p>
    <w:p w14:paraId="64FEF153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</w:t>
      </w:r>
      <w:hyperlink r:id="rId58">
        <w:r>
          <w:rPr>
            <w:color w:val="0000FF"/>
          </w:rPr>
          <w:t>Порядок</w:t>
        </w:r>
      </w:hyperlink>
      <w:r>
        <w:t xml:space="preserve"> согласования инструкций по обращению с отходами производства определяется Советом Министров Республики Беларусь.</w:t>
      </w:r>
    </w:p>
    <w:p w14:paraId="237CF15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4. Обращение с медицинскими отходами осуществляется в </w:t>
      </w:r>
      <w:hyperlink r:id="rId59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совместно с Министерством природных ресурсов и охраны окружающей среды.</w:t>
      </w:r>
    </w:p>
    <w:p w14:paraId="0B44726D" w14:textId="77777777" w:rsidR="00FE7943" w:rsidRDefault="00FE7943">
      <w:pPr>
        <w:pStyle w:val="ConsPlusNormal"/>
      </w:pPr>
    </w:p>
    <w:p w14:paraId="5BE679D1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21. Требования к обращению с коммунальными отходами</w:t>
      </w:r>
    </w:p>
    <w:p w14:paraId="33DC25F0" w14:textId="77777777" w:rsidR="00FE7943" w:rsidRDefault="00FE7943">
      <w:pPr>
        <w:pStyle w:val="ConsPlusNormal"/>
      </w:pPr>
    </w:p>
    <w:p w14:paraId="1FA827F4" w14:textId="77777777" w:rsidR="00FE7943" w:rsidRDefault="00FE7943">
      <w:pPr>
        <w:pStyle w:val="ConsPlusNormal"/>
        <w:ind w:firstLine="540"/>
        <w:jc w:val="both"/>
      </w:pPr>
      <w:r>
        <w:t>1. Коммунальные отходы подлежат сбору и удалению в соответствии со схемами обращения с коммунальными отходами, разрабатываемыми и утверждаемыми местными исполнительными и распорядительными органами по согласованию с территориальными органами Министерства природных ресурсов и охраны окружающей среды, уполномоченными органами и учреждениями, осуществляющими государственный санитарный надзор.</w:t>
      </w:r>
    </w:p>
    <w:p w14:paraId="11118539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Состав и </w:t>
      </w:r>
      <w:hyperlink r:id="rId60">
        <w:r>
          <w:rPr>
            <w:color w:val="0000FF"/>
          </w:rPr>
          <w:t>порядок</w:t>
        </w:r>
      </w:hyperlink>
      <w:r>
        <w:t xml:space="preserve"> разработки, согласования и утверждения схем обращения с </w:t>
      </w:r>
      <w:r>
        <w:lastRenderedPageBreak/>
        <w:t>коммунальными отходами устанавливаются Министерством жилищно-коммунального хозяйства по согласованию с Министерством природных ресурсов и охраны окружающей среды и Министерством здравоохранения.</w:t>
      </w:r>
    </w:p>
    <w:p w14:paraId="68309D6B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Технические требования к обращению с коммунальными отходами устанавливаются техническим </w:t>
      </w:r>
      <w:hyperlink r:id="rId61">
        <w:r>
          <w:rPr>
            <w:color w:val="0000FF"/>
          </w:rPr>
          <w:t>кодексом</w:t>
        </w:r>
      </w:hyperlink>
      <w:r>
        <w:t xml:space="preserve"> установившейся практики обращения с коммунальными отходами, утверждаемым Министерством жилищно-коммунального хозяйства совместно с Министерством природных ресурсов и охраны окружающей среды.</w:t>
      </w:r>
    </w:p>
    <w:p w14:paraId="2C13F72D" w14:textId="77777777" w:rsidR="00FE7943" w:rsidRDefault="00FE794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24842E8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4301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460A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54F52F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784EAFD0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 xml:space="preserve">О совершенствовании порядка обращения с отходами товаров и упаковки см. </w:t>
            </w:r>
            <w:hyperlink r:id="rId62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Республики Беларусь от 17.01.2020 N 16.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B10D" w14:textId="77777777" w:rsidR="00FE7943" w:rsidRDefault="00FE7943">
            <w:pPr>
              <w:pStyle w:val="ConsPlusNormal"/>
            </w:pPr>
          </w:p>
        </w:tc>
      </w:tr>
    </w:tbl>
    <w:p w14:paraId="7DFA56D8" w14:textId="77777777" w:rsidR="00FE7943" w:rsidRDefault="00FE7943">
      <w:pPr>
        <w:pStyle w:val="ConsPlusNormal"/>
        <w:spacing w:before="280"/>
        <w:ind w:firstLine="540"/>
        <w:jc w:val="both"/>
        <w:outlineLvl w:val="1"/>
      </w:pPr>
      <w:r>
        <w:rPr>
          <w:b/>
        </w:rPr>
        <w:t>Статья 22. Требования к обращению с отходами товаров и упаковки</w:t>
      </w:r>
    </w:p>
    <w:p w14:paraId="07E2A032" w14:textId="77777777" w:rsidR="00FE7943" w:rsidRDefault="00FE7943">
      <w:pPr>
        <w:pStyle w:val="ConsPlusNormal"/>
      </w:pPr>
    </w:p>
    <w:p w14:paraId="1C285E3B" w14:textId="77777777" w:rsidR="00FE7943" w:rsidRDefault="00FE7943">
      <w:pPr>
        <w:pStyle w:val="ConsPlusNormal"/>
        <w:ind w:firstLine="540"/>
        <w:jc w:val="both"/>
      </w:pPr>
      <w:r>
        <w:t>1. Отходы товаров и упаковки подлежат сбору, обезвреживанию и (или) использованию. Обязанность по обеспечению сбора, обезвреживания и (или) использования отходов товаров и упаковки распространяется на субъекты хозяйствования, осуществляющие производство и (или) ввоз товаров.</w:t>
      </w:r>
    </w:p>
    <w:p w14:paraId="53B3BC86" w14:textId="77777777" w:rsidR="00FE7943" w:rsidRDefault="00FE7943">
      <w:pPr>
        <w:pStyle w:val="ConsPlusNormal"/>
        <w:spacing w:before="220"/>
        <w:ind w:firstLine="540"/>
        <w:jc w:val="both"/>
      </w:pPr>
      <w:bookmarkStart w:id="6" w:name="P350"/>
      <w:bookmarkEnd w:id="6"/>
      <w:r>
        <w:t>2. Субъекты хозяйствования, осуществляющие производство и (или) ввоз товаров, обязаны:</w:t>
      </w:r>
    </w:p>
    <w:p w14:paraId="31543846" w14:textId="77777777" w:rsidR="00FE7943" w:rsidRDefault="00FE7943">
      <w:pPr>
        <w:pStyle w:val="ConsPlusNormal"/>
        <w:spacing w:before="220"/>
        <w:ind w:firstLine="540"/>
        <w:jc w:val="both"/>
      </w:pPr>
      <w:r>
        <w:t>2.1. обеспечивать сбор, обезвреживание и (или) использование отходов товаров и упаковки путем:</w:t>
      </w:r>
    </w:p>
    <w:p w14:paraId="06FF95DF" w14:textId="77777777" w:rsidR="00FE7943" w:rsidRDefault="00FE7943">
      <w:pPr>
        <w:pStyle w:val="ConsPlusNormal"/>
        <w:spacing w:before="220"/>
        <w:ind w:firstLine="540"/>
        <w:jc w:val="both"/>
      </w:pPr>
      <w:r>
        <w:t>применения собственной системы сбора, обезвреживания и (или) использования отходов товаров и упаковки;</w:t>
      </w:r>
    </w:p>
    <w:p w14:paraId="16254795" w14:textId="77777777" w:rsidR="00FE7943" w:rsidRDefault="00FE7943">
      <w:pPr>
        <w:pStyle w:val="ConsPlusNormal"/>
        <w:spacing w:before="220"/>
        <w:ind w:firstLine="540"/>
        <w:jc w:val="both"/>
      </w:pPr>
      <w:r>
        <w:t>заключения договора об организации сбора, обезвреживания и (или) использования отходов товаров и упаковки со специально уполномоченной государственной некоммерческой организацией - оператором в сфере обращения со вторичными материальными ресурсами и внесения платы за организацию сбора, обезвреживания и (или) использования отходов товаров и упаковки на текущий (расчетный) банковский счет со специальным режимом функционирования этой организации;</w:t>
      </w:r>
    </w:p>
    <w:p w14:paraId="2F37E21E" w14:textId="77777777" w:rsidR="00FE7943" w:rsidRDefault="00FE7943">
      <w:pPr>
        <w:pStyle w:val="ConsPlusNormal"/>
        <w:spacing w:before="220"/>
        <w:ind w:firstLine="540"/>
        <w:jc w:val="both"/>
      </w:pPr>
      <w:r>
        <w:t>2.2. предоставлять информацию о выполнении обязанности по обеспечению сбора, обезвреживания и (или) использования отходов товаров и упаковки независимо от способа ее выполнения в адрес специально уполномоченной государственной некоммерческой организации - оператора в сфере обращения со вторичными материальными ресурсами.</w:t>
      </w:r>
    </w:p>
    <w:p w14:paraId="0DEA5B37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Порядок и условия выполнения обязанностей, предусмотренных </w:t>
      </w:r>
      <w:hyperlink w:anchor="P350">
        <w:r>
          <w:rPr>
            <w:color w:val="0000FF"/>
          </w:rPr>
          <w:t>пунктом 2</w:t>
        </w:r>
      </w:hyperlink>
      <w:r>
        <w:t xml:space="preserve"> настоящей статьи, </w:t>
      </w:r>
      <w:hyperlink r:id="rId63">
        <w:r>
          <w:rPr>
            <w:color w:val="0000FF"/>
          </w:rPr>
          <w:t>устанавливаются</w:t>
        </w:r>
      </w:hyperlink>
      <w:r>
        <w:t xml:space="preserve"> Советом Министров Республики Беларусь, включая:</w:t>
      </w:r>
    </w:p>
    <w:p w14:paraId="72B9F6F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3.1. круг </w:t>
      </w:r>
      <w:hyperlink r:id="rId64">
        <w:r>
          <w:rPr>
            <w:color w:val="0000FF"/>
          </w:rPr>
          <w:t>лиц</w:t>
        </w:r>
      </w:hyperlink>
      <w:r>
        <w:t>, на которых распространяются обязанности по обеспечению сбора, обезвреживания и (или) использования отходов товаров и упаковки и предоставлению информации о выполнении обязанности по обеспечению сбора, обезвреживания и (или) использования отходов товаров и упаковки, а также перечень случаев и условия освобождения субъектов хозяйствования от этих обязанностей;</w:t>
      </w:r>
    </w:p>
    <w:p w14:paraId="63434A99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3.2. </w:t>
      </w:r>
      <w:hyperlink r:id="rId65">
        <w:r>
          <w:rPr>
            <w:color w:val="0000FF"/>
          </w:rPr>
          <w:t>перечень</w:t>
        </w:r>
      </w:hyperlink>
      <w:r>
        <w:t xml:space="preserve"> товаров и упаковки, при производстве и (или) ввозе которых на субъекты хозяйствования распространяется обязанность по обеспечению сбора, обезвреживания и (или) использования отходов товаров и упаковки;</w:t>
      </w:r>
    </w:p>
    <w:p w14:paraId="2791C1B3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3.3. </w:t>
      </w:r>
      <w:hyperlink r:id="rId66">
        <w:r>
          <w:rPr>
            <w:color w:val="0000FF"/>
          </w:rPr>
          <w:t>порядок, условия применения и требования</w:t>
        </w:r>
      </w:hyperlink>
      <w:r>
        <w:t xml:space="preserve"> к собственной системе сбора, </w:t>
      </w:r>
      <w:r>
        <w:lastRenderedPageBreak/>
        <w:t>обезвреживания и (или) использования отходов товаров и упаковки, в том числе в отношении возможности (невозможности) ее применения;</w:t>
      </w:r>
    </w:p>
    <w:p w14:paraId="1DC0BC02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3.4. типовую </w:t>
      </w:r>
      <w:hyperlink r:id="rId67">
        <w:r>
          <w:rPr>
            <w:color w:val="0000FF"/>
          </w:rPr>
          <w:t>форму</w:t>
        </w:r>
      </w:hyperlink>
      <w:r>
        <w:t xml:space="preserve"> договора об организации сбора, обезвреживания и (или) использования отходов товаров и упаковки;</w:t>
      </w:r>
    </w:p>
    <w:p w14:paraId="05F9534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3.5. размеры, </w:t>
      </w:r>
      <w:hyperlink r:id="rId68">
        <w:r>
          <w:rPr>
            <w:color w:val="0000FF"/>
          </w:rPr>
          <w:t>порядок</w:t>
        </w:r>
      </w:hyperlink>
      <w:r>
        <w:t xml:space="preserve"> расчета суммы и сроки внесения платы за организацию сбора, обезвреживания и (или) использования отходов товаров и упаковки;</w:t>
      </w:r>
    </w:p>
    <w:p w14:paraId="48FB6C68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3.6. форму, </w:t>
      </w:r>
      <w:hyperlink r:id="rId69">
        <w:r>
          <w:rPr>
            <w:color w:val="0000FF"/>
          </w:rPr>
          <w:t>порядок и сроки</w:t>
        </w:r>
      </w:hyperlink>
      <w:r>
        <w:t xml:space="preserve"> предоставления информации о выполнении обязанности по обеспечению сбора, обезвреживания и (или) использования отходов товаров и упаковки.</w:t>
      </w:r>
    </w:p>
    <w:p w14:paraId="707AA76C" w14:textId="77777777" w:rsidR="00FE7943" w:rsidRDefault="00FE7943">
      <w:pPr>
        <w:pStyle w:val="ConsPlusNormal"/>
        <w:spacing w:before="220"/>
        <w:ind w:firstLine="540"/>
        <w:jc w:val="both"/>
      </w:pPr>
      <w:r>
        <w:t>4. Субъекты хозяйствования, осуществляющие производство и (или) ввоз товаров, обеспечивают информирование потребителей товаров о требованиях к сбору отходов товаров и упаковки путем нанесения в соответствии с техническими нормативными правовыми актами в области технического нормирования и стандартизации, техническими регламентами Таможенного союза и Евразийского экономического союза соответствующей маркировки на товары.</w:t>
      </w:r>
    </w:p>
    <w:p w14:paraId="2C75CBAD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5. Юридические лица, осуществляющие розничную торговлю, должны обеспечивать сбор отходов товаров и упаковки от физических лиц в местах их реализации (ремонта, технического обслуживания) по </w:t>
      </w:r>
      <w:hyperlink r:id="rId70">
        <w:r>
          <w:rPr>
            <w:color w:val="0000FF"/>
          </w:rPr>
          <w:t>перечню</w:t>
        </w:r>
      </w:hyperlink>
      <w:r>
        <w:t xml:space="preserve"> и в </w:t>
      </w:r>
      <w:hyperlink r:id="rId71">
        <w:r>
          <w:rPr>
            <w:color w:val="0000FF"/>
          </w:rPr>
          <w:t>порядке</w:t>
        </w:r>
      </w:hyperlink>
      <w:r>
        <w:t>, установленным Советом Министров Республики Беларусь.</w:t>
      </w:r>
    </w:p>
    <w:p w14:paraId="3E1385FD" w14:textId="77777777" w:rsidR="00FE7943" w:rsidRDefault="00FE7943">
      <w:pPr>
        <w:pStyle w:val="ConsPlusNormal"/>
        <w:spacing w:before="220"/>
        <w:ind w:firstLine="540"/>
        <w:jc w:val="both"/>
      </w:pPr>
      <w:r>
        <w:t>6. Министерство жилищно-коммунального хозяйства вправе:</w:t>
      </w:r>
    </w:p>
    <w:p w14:paraId="0E080218" w14:textId="77777777" w:rsidR="00FE7943" w:rsidRDefault="00FE7943">
      <w:pPr>
        <w:pStyle w:val="ConsPlusNormal"/>
        <w:spacing w:before="220"/>
        <w:ind w:firstLine="540"/>
        <w:jc w:val="both"/>
      </w:pPr>
      <w:bookmarkStart w:id="7" w:name="P365"/>
      <w:bookmarkEnd w:id="7"/>
      <w:r>
        <w:t>получать от Государственного таможенного комитета данные деклараций на товары о выпуске товаров в соответствии с таможенными процедурами выпуска для внутреннего потребления, реимпорта, экспорта и реэкспорта с указанием сведений о декларанте, а также данные статистических деклараций с указанием сведений об импортере (экспортере);</w:t>
      </w:r>
    </w:p>
    <w:p w14:paraId="64451B9F" w14:textId="77777777" w:rsidR="00FE7943" w:rsidRDefault="00FE7943">
      <w:pPr>
        <w:pStyle w:val="ConsPlusNormal"/>
        <w:spacing w:before="220"/>
        <w:ind w:firstLine="540"/>
        <w:jc w:val="both"/>
      </w:pPr>
      <w:bookmarkStart w:id="8" w:name="P366"/>
      <w:bookmarkEnd w:id="8"/>
      <w:r>
        <w:t xml:space="preserve">получать от Белорусской торгово-промышленной палаты сведения, содержащиеся в сертификатах продукции собственного производства, включая информацию, распространение и (или) предоставление которой ограничено, в </w:t>
      </w:r>
      <w:hyperlink r:id="rId72">
        <w:r>
          <w:rPr>
            <w:color w:val="0000FF"/>
          </w:rPr>
          <w:t>порядке</w:t>
        </w:r>
      </w:hyperlink>
      <w:r>
        <w:t>, установленном Советом Министров Республики Беларусь;</w:t>
      </w:r>
    </w:p>
    <w:p w14:paraId="4A4198D9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передавать информацию, указанную в </w:t>
      </w:r>
      <w:hyperlink w:anchor="P365">
        <w:r>
          <w:rPr>
            <w:color w:val="0000FF"/>
          </w:rPr>
          <w:t>абзацах втором</w:t>
        </w:r>
      </w:hyperlink>
      <w:r>
        <w:t xml:space="preserve"> и </w:t>
      </w:r>
      <w:hyperlink w:anchor="P366">
        <w:r>
          <w:rPr>
            <w:color w:val="0000FF"/>
          </w:rPr>
          <w:t>третьем</w:t>
        </w:r>
      </w:hyperlink>
      <w:r>
        <w:t xml:space="preserve"> настоящей части, специально уполномоченной государственной некоммерческой организации - оператору в сфере обращения со вторичными материальными ресурсами для осуществления анализа выполнения обязанности по обеспечению сбора, обезвреживания и (или) использования отходов товаров и упаковки.</w:t>
      </w:r>
    </w:p>
    <w:p w14:paraId="5191A0D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Состав сведений, представляемых Государственным таможенным комитетом в соответствии с </w:t>
      </w:r>
      <w:hyperlink w:anchor="P365">
        <w:r>
          <w:rPr>
            <w:color w:val="0000FF"/>
          </w:rPr>
          <w:t>абзацем вторым части первой</w:t>
        </w:r>
      </w:hyperlink>
      <w:r>
        <w:t xml:space="preserve"> настоящего пункта, сроки их передачи, применяемые при этом меры защиты информации, а также перечень товаров определяются Министерством жилищно-коммунального хозяйства совместно с Государственным таможенным комитетом.</w:t>
      </w:r>
    </w:p>
    <w:p w14:paraId="5AD50491" w14:textId="77777777" w:rsidR="00FE7943" w:rsidRDefault="00FE7943">
      <w:pPr>
        <w:pStyle w:val="ConsPlusNormal"/>
      </w:pPr>
    </w:p>
    <w:p w14:paraId="391D170D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23. Требования к обращению с отходами при осуществлении градостроительной деятельности</w:t>
      </w:r>
    </w:p>
    <w:p w14:paraId="2C0A288A" w14:textId="77777777" w:rsidR="00FE7943" w:rsidRDefault="00FE7943">
      <w:pPr>
        <w:pStyle w:val="ConsPlusNormal"/>
      </w:pPr>
    </w:p>
    <w:p w14:paraId="1CC1EF4E" w14:textId="77777777" w:rsidR="00FE7943" w:rsidRDefault="00FE7943">
      <w:pPr>
        <w:pStyle w:val="ConsPlusNormal"/>
        <w:ind w:firstLine="540"/>
        <w:jc w:val="both"/>
      </w:pPr>
      <w:r>
        <w:t>1. При осуществлении градостроительной деятельности должны соблюдаться требования к обращению с отходами, установленные законодательством в области архитектурной, градостроительной и строительной деятельности, об охране окружающей среды, в том числе настоящим Законом и иными актами законодательства об обращении с отходами, включая требования о наличии:</w:t>
      </w:r>
    </w:p>
    <w:p w14:paraId="57064D84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1.1. территорий для осуществления хранения отходов с возможностью хранения отходов раздельно по видам, если иное не предусмотрено настоящим Законом;</w:t>
      </w:r>
    </w:p>
    <w:p w14:paraId="27D8940D" w14:textId="77777777" w:rsidR="00FE7943" w:rsidRDefault="00FE7943">
      <w:pPr>
        <w:pStyle w:val="ConsPlusNormal"/>
        <w:spacing w:before="220"/>
        <w:ind w:firstLine="540"/>
        <w:jc w:val="both"/>
      </w:pPr>
      <w:r>
        <w:t>1.2. пунктов заготовки отходов с учетом технических требований, устанавливаемых к обращению с коммунальными отходами;</w:t>
      </w:r>
    </w:p>
    <w:p w14:paraId="3AB47B0F" w14:textId="77777777" w:rsidR="00FE7943" w:rsidRDefault="00FE7943">
      <w:pPr>
        <w:pStyle w:val="ConsPlusNormal"/>
        <w:spacing w:before="220"/>
        <w:ind w:firstLine="540"/>
        <w:jc w:val="both"/>
      </w:pPr>
      <w:r>
        <w:t>1.3. объектов по использованию отходов, объектов обезвреживания, захоронения отходов;</w:t>
      </w:r>
    </w:p>
    <w:p w14:paraId="38E1BB1A" w14:textId="77777777" w:rsidR="00FE7943" w:rsidRDefault="00FE7943">
      <w:pPr>
        <w:pStyle w:val="ConsPlusNormal"/>
        <w:spacing w:before="220"/>
        <w:ind w:firstLine="540"/>
        <w:jc w:val="both"/>
      </w:pPr>
      <w:r>
        <w:t>1.4. объектов хранения отходов (при отсутствии возможности использования, обезвреживания и (или) захоронения отходов).</w:t>
      </w:r>
    </w:p>
    <w:p w14:paraId="46D3A751" w14:textId="77777777" w:rsidR="00FE7943" w:rsidRDefault="00FE7943">
      <w:pPr>
        <w:pStyle w:val="ConsPlusNormal"/>
        <w:spacing w:before="220"/>
        <w:ind w:firstLine="540"/>
        <w:jc w:val="both"/>
      </w:pPr>
      <w:r>
        <w:t>2. При осуществлении градостроительной деятельности должны соблюдаться и иные требования, направленные на обеспечение соблюдения законодательства об обращении с отходами, в том числе обязательных для соблюдения технических нормативных правовых актов, а также на предотвращение вредного воздействия отходов на окружающую среду, здоровье людей, имущество.</w:t>
      </w:r>
    </w:p>
    <w:p w14:paraId="40C6A438" w14:textId="77777777" w:rsidR="00FE7943" w:rsidRDefault="00FE7943">
      <w:pPr>
        <w:pStyle w:val="ConsPlusNormal"/>
      </w:pPr>
    </w:p>
    <w:p w14:paraId="1F96D15C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24. Требования к обращению с отходами при осуществлении архитектурной и строительной деятельности</w:t>
      </w:r>
    </w:p>
    <w:p w14:paraId="77EA882A" w14:textId="77777777" w:rsidR="00FE7943" w:rsidRDefault="00FE7943">
      <w:pPr>
        <w:pStyle w:val="ConsPlusNormal"/>
      </w:pPr>
    </w:p>
    <w:p w14:paraId="7B76B9FA" w14:textId="77777777" w:rsidR="00FE7943" w:rsidRDefault="00FE7943">
      <w:pPr>
        <w:pStyle w:val="ConsPlusNormal"/>
        <w:ind w:firstLine="540"/>
        <w:jc w:val="both"/>
      </w:pPr>
      <w:r>
        <w:t>1. При осуществлении архитектурной и строительной деятельности должны соблюдаться требования к обращению с отходами, установленные законодательством в области архитектурной, градостроительной и строительной деятельности, об охране окружающей среды, в том числе настоящим Законом и иными актами законодательства об обращении с отходами, включая:</w:t>
      </w:r>
    </w:p>
    <w:p w14:paraId="14C99C71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1.1. идентификацию образующихся отходов в соответствии с </w:t>
      </w:r>
      <w:hyperlink r:id="rId73">
        <w:r>
          <w:rPr>
            <w:color w:val="0000FF"/>
          </w:rPr>
          <w:t>классификатором</w:t>
        </w:r>
      </w:hyperlink>
      <w:r>
        <w:t xml:space="preserve"> отходов, образующихся в Республике Беларусь, и определение их количественных и качественных показателей (в том числе возможный химический состав, агрегатное состояние);</w:t>
      </w:r>
    </w:p>
    <w:p w14:paraId="15834ED4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1.2. определение территорий для размещения мест временного хранения отходов с возможностью хранения отходов раздельно по видам, если иное не предусмотрено </w:t>
      </w:r>
      <w:hyperlink w:anchor="P395">
        <w:r>
          <w:rPr>
            <w:color w:val="0000FF"/>
          </w:rPr>
          <w:t>статьей 25</w:t>
        </w:r>
      </w:hyperlink>
      <w:r>
        <w:t xml:space="preserve"> настоящего Закона;</w:t>
      </w:r>
    </w:p>
    <w:p w14:paraId="6973E232" w14:textId="77777777" w:rsidR="00FE7943" w:rsidRDefault="00FE7943">
      <w:pPr>
        <w:pStyle w:val="ConsPlusNormal"/>
        <w:spacing w:before="220"/>
        <w:ind w:firstLine="540"/>
        <w:jc w:val="both"/>
      </w:pPr>
      <w:r>
        <w:t>1.3. проектные решения по определению дальнейшего порядка обращения с образующимися отходами с учетом их количественных и качественных показателей:</w:t>
      </w:r>
    </w:p>
    <w:p w14:paraId="1DB9876F" w14:textId="77777777" w:rsidR="00FE7943" w:rsidRDefault="00FE7943">
      <w:pPr>
        <w:pStyle w:val="ConsPlusNormal"/>
        <w:spacing w:before="220"/>
        <w:ind w:firstLine="540"/>
        <w:jc w:val="both"/>
      </w:pPr>
      <w:r>
        <w:t>необходимости перевозки отходов на использование, обезвреживание, захоронение и (или) хранение;</w:t>
      </w:r>
    </w:p>
    <w:p w14:paraId="718D7D0C" w14:textId="77777777" w:rsidR="00FE7943" w:rsidRDefault="00FE7943">
      <w:pPr>
        <w:pStyle w:val="ConsPlusNormal"/>
        <w:spacing w:before="220"/>
        <w:ind w:firstLine="540"/>
        <w:jc w:val="both"/>
      </w:pPr>
      <w:r>
        <w:t>возможности использования отходов;</w:t>
      </w:r>
    </w:p>
    <w:p w14:paraId="5C031963" w14:textId="77777777" w:rsidR="00FE7943" w:rsidRDefault="00FE7943">
      <w:pPr>
        <w:pStyle w:val="ConsPlusNormal"/>
        <w:spacing w:before="220"/>
        <w:ind w:firstLine="540"/>
        <w:jc w:val="both"/>
      </w:pPr>
      <w:r>
        <w:t>возможности обезвреживания отходов (при отсутствии возможности их использования);</w:t>
      </w:r>
    </w:p>
    <w:p w14:paraId="7DF1D7AF" w14:textId="77777777" w:rsidR="00FE7943" w:rsidRDefault="00FE7943">
      <w:pPr>
        <w:pStyle w:val="ConsPlusNormal"/>
        <w:spacing w:before="220"/>
        <w:ind w:firstLine="540"/>
        <w:jc w:val="both"/>
      </w:pPr>
      <w:r>
        <w:t>возможности захоронения отходов (при отсутствии возможности их использования и (или) обезвреживания);</w:t>
      </w:r>
    </w:p>
    <w:p w14:paraId="41EC43EB" w14:textId="77777777" w:rsidR="00FE7943" w:rsidRDefault="00FE7943">
      <w:pPr>
        <w:pStyle w:val="ConsPlusNormal"/>
        <w:spacing w:before="220"/>
        <w:ind w:firstLine="540"/>
        <w:jc w:val="both"/>
      </w:pPr>
      <w:r>
        <w:t>возможности долговременного хранения отходов на объектах хранения отходов (при отсутствии возможности их использования, обезвреживания и (или) захоронения);</w:t>
      </w:r>
    </w:p>
    <w:p w14:paraId="1FF66537" w14:textId="77777777" w:rsidR="00FE7943" w:rsidRDefault="00FE7943">
      <w:pPr>
        <w:pStyle w:val="ConsPlusNormal"/>
        <w:spacing w:before="220"/>
        <w:ind w:firstLine="540"/>
        <w:jc w:val="both"/>
      </w:pPr>
      <w:r>
        <w:t>1.4. обеспечение создания объектов хранения отходов (при отсутствии возможности использования, обезвреживания и (или) захоронения таких отходов).</w:t>
      </w:r>
    </w:p>
    <w:p w14:paraId="4A95B676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При осуществлении архитектурной и строительной деятельности должны соблюдаться и иные требования, направленные на обеспечение соблюдения законодательства об </w:t>
      </w:r>
      <w:r>
        <w:lastRenderedPageBreak/>
        <w:t>обращении с отходами, в том числе обязательных для соблюдения технических нормативных правовых актов, а также на предотвращение вредного воздействия отходов на окружающую среду, здоровье людей, имущество.</w:t>
      </w:r>
    </w:p>
    <w:p w14:paraId="6C85B1A5" w14:textId="77777777" w:rsidR="00FE7943" w:rsidRDefault="00FE794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6631F6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EC8B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7607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BBA2BE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705F0F57" w14:textId="77777777" w:rsidR="00FE7943" w:rsidRDefault="00FE7943">
            <w:pPr>
              <w:pStyle w:val="ConsPlusNormal"/>
            </w:pPr>
            <w:hyperlink r:id="rId74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обеспечения юридическими лицами, осуществляющими розничную торговлю, сбора отходов товаров и упаковки от физических лиц утверждено постановлением Совета Министров Республики Беларусь от 30.06.2020 N 388.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5EEA" w14:textId="77777777" w:rsidR="00FE7943" w:rsidRDefault="00FE7943">
            <w:pPr>
              <w:pStyle w:val="ConsPlusNormal"/>
            </w:pPr>
          </w:p>
        </w:tc>
      </w:tr>
    </w:tbl>
    <w:p w14:paraId="25C95407" w14:textId="77777777" w:rsidR="00FE7943" w:rsidRDefault="00FE7943">
      <w:pPr>
        <w:pStyle w:val="ConsPlusNormal"/>
        <w:spacing w:before="280"/>
        <w:ind w:firstLine="540"/>
        <w:jc w:val="both"/>
        <w:outlineLvl w:val="1"/>
      </w:pPr>
      <w:bookmarkStart w:id="9" w:name="P395"/>
      <w:bookmarkEnd w:id="9"/>
      <w:r>
        <w:rPr>
          <w:b/>
        </w:rPr>
        <w:t>Статья 25. Сбор отходов и их разделение по видам</w:t>
      </w:r>
    </w:p>
    <w:p w14:paraId="37A962BD" w14:textId="77777777" w:rsidR="00FE7943" w:rsidRDefault="00FE7943">
      <w:pPr>
        <w:pStyle w:val="ConsPlusNormal"/>
      </w:pPr>
    </w:p>
    <w:p w14:paraId="783DD076" w14:textId="77777777" w:rsidR="00FE7943" w:rsidRDefault="00FE7943">
      <w:pPr>
        <w:pStyle w:val="ConsPlusNormal"/>
        <w:ind w:firstLine="540"/>
        <w:jc w:val="both"/>
      </w:pPr>
      <w:r>
        <w:t>1. Сбор отходов производства и их разделение по видам осуществляются производителями отходов.</w:t>
      </w:r>
    </w:p>
    <w:p w14:paraId="76733CF8" w14:textId="77777777" w:rsidR="00FE7943" w:rsidRDefault="00FE7943">
      <w:pPr>
        <w:pStyle w:val="ConsPlusNormal"/>
        <w:spacing w:before="220"/>
        <w:ind w:firstLine="540"/>
        <w:jc w:val="both"/>
      </w:pPr>
      <w:r>
        <w:t>Сбор отходов производства без их разделения по видам допускается в случае, если осуществляется сбор отходов производства, направляемых на захоронение и имеющих идентичные агрегатное состояние, степень опасности и класс опасности.</w:t>
      </w:r>
    </w:p>
    <w:p w14:paraId="3DF6EAE8" w14:textId="77777777" w:rsidR="00FE7943" w:rsidRDefault="00FE7943">
      <w:pPr>
        <w:pStyle w:val="ConsPlusNormal"/>
        <w:spacing w:before="220"/>
        <w:ind w:firstLine="540"/>
        <w:jc w:val="both"/>
      </w:pPr>
      <w:r>
        <w:t>2. Сбор отходов потребления и их разделение по видам осуществляются производителями таких отходов в соответствии с условиями, созданными для этого организациями, осуществляющими эксплуатацию жилищного фонда и (или) предоставляющими жилищно-коммунальные услуги, либо юридическими лицами, осуществляющими удаление отходов потребления.</w:t>
      </w:r>
    </w:p>
    <w:p w14:paraId="449EA704" w14:textId="77777777" w:rsidR="00FE7943" w:rsidRDefault="00FE7943">
      <w:pPr>
        <w:pStyle w:val="ConsPlusNormal"/>
      </w:pPr>
    </w:p>
    <w:p w14:paraId="157A0B0A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26. Временное хранение отходов</w:t>
      </w:r>
    </w:p>
    <w:p w14:paraId="06063629" w14:textId="77777777" w:rsidR="00FE7943" w:rsidRDefault="00FE7943">
      <w:pPr>
        <w:pStyle w:val="ConsPlusNormal"/>
      </w:pPr>
    </w:p>
    <w:p w14:paraId="375866DC" w14:textId="77777777" w:rsidR="00FE7943" w:rsidRDefault="00FE7943">
      <w:pPr>
        <w:pStyle w:val="ConsPlusNormal"/>
        <w:ind w:firstLine="540"/>
        <w:jc w:val="both"/>
      </w:pPr>
      <w:r>
        <w:t>1. Содержание (нахождение) отходов вне санкционированных мест хранения отходов запрещается.</w:t>
      </w:r>
    </w:p>
    <w:p w14:paraId="556EE6F4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658F40F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0119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E97B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7F05DF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1A113553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 xml:space="preserve">О некоторых вопросах разработки инструкции по обращению с отходами производства см. </w:t>
            </w:r>
            <w:hyperlink r:id="rId75">
              <w:r>
                <w:rPr>
                  <w:color w:val="0000FF"/>
                </w:rPr>
                <w:t>разъяснение</w:t>
              </w:r>
            </w:hyperlink>
            <w:r>
              <w:rPr>
                <w:color w:val="392C69"/>
              </w:rPr>
              <w:t xml:space="preserve"> Министерства природных ресурсов и охраны окружающей среды Республики Беларусь от 11.11.2025.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767A1" w14:textId="77777777" w:rsidR="00FE7943" w:rsidRDefault="00FE7943">
            <w:pPr>
              <w:pStyle w:val="ConsPlusNormal"/>
            </w:pPr>
          </w:p>
        </w:tc>
      </w:tr>
    </w:tbl>
    <w:p w14:paraId="43BCF7E9" w14:textId="77777777" w:rsidR="00FE7943" w:rsidRDefault="00FE7943">
      <w:pPr>
        <w:pStyle w:val="ConsPlusNormal"/>
        <w:spacing w:before="280"/>
        <w:ind w:firstLine="540"/>
        <w:jc w:val="both"/>
      </w:pPr>
      <w:r>
        <w:t>2. При временном хранении отходов производства в целях накопления количества отходов, необходимого для перевозки, санкционированные места хранения отходов производства указываются в инструкциях по обращению с отходами производства, в которых определяются периодичность вывоза отходов производства и (или) допустимое количество их накопления.</w:t>
      </w:r>
    </w:p>
    <w:p w14:paraId="437F82DB" w14:textId="77777777" w:rsidR="00FE7943" w:rsidRDefault="00FE7943">
      <w:pPr>
        <w:pStyle w:val="ConsPlusNormal"/>
        <w:spacing w:before="220"/>
        <w:ind w:firstLine="540"/>
        <w:jc w:val="both"/>
      </w:pPr>
      <w:r>
        <w:t>Нарушение периодичности вывоза отходов производства и (или) превышение допустимого количества их накопления при временном хранении не допускаются.</w:t>
      </w:r>
    </w:p>
    <w:p w14:paraId="0DCBE3E7" w14:textId="77777777" w:rsidR="00FE7943" w:rsidRDefault="00FE7943">
      <w:pPr>
        <w:pStyle w:val="ConsPlusNormal"/>
        <w:spacing w:before="220"/>
        <w:ind w:firstLine="540"/>
        <w:jc w:val="both"/>
      </w:pPr>
      <w:bookmarkStart w:id="10" w:name="P408"/>
      <w:bookmarkEnd w:id="10"/>
      <w:r>
        <w:t>3. При временном хранении отходов производства в случае отсутствия инструкции по обращению с отходами производства, разработка и утверждение которой не требуются в соответствии с настоящим Законом, санкционированными местами хранения таких отходов являются места временного хранения отходов, расположенные в границах земельных участков, а также в пределах капитальных строений (зданий, сооружений), изолированных помещений, предоставленных субъектам хозяйствования в соответствии с законодательством либо принадлежащих им на праве собственности или ином законном основании.</w:t>
      </w:r>
    </w:p>
    <w:p w14:paraId="61F2CE50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408">
        <w:r>
          <w:rPr>
            <w:color w:val="0000FF"/>
          </w:rPr>
          <w:t>части первой</w:t>
        </w:r>
      </w:hyperlink>
      <w:r>
        <w:t xml:space="preserve"> настоящего пункта:</w:t>
      </w:r>
    </w:p>
    <w:p w14:paraId="3AE1B226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периодичность вывоза отходов производства устанавливается в соответствии с заключенными договорами на оказание услуг по удалению отходов производства, а при отсутствии таких договоров - не реже одного раза в квартал;</w:t>
      </w:r>
    </w:p>
    <w:p w14:paraId="7F7C2289" w14:textId="77777777" w:rsidR="00FE7943" w:rsidRDefault="00FE7943">
      <w:pPr>
        <w:pStyle w:val="ConsPlusNormal"/>
        <w:spacing w:before="220"/>
        <w:ind w:firstLine="540"/>
        <w:jc w:val="both"/>
      </w:pPr>
      <w:r>
        <w:t>допустимое количество накопления отходов производства не устанавливается, при этом количество отходов производства, хранящихся в местах их временного хранения, не должно превышать количества отходов, которое возможно разместить в таких местах временного хранения отходов с учетом их мощностей (вместимости) и требований законодательства об охране окружающей среды, в области санитарно-эпидемиологического благополучия населения, в том числе обязательных для соблюдения технических нормативных правовых актов.</w:t>
      </w:r>
    </w:p>
    <w:p w14:paraId="5845CD97" w14:textId="77777777" w:rsidR="00FE7943" w:rsidRDefault="00FE7943">
      <w:pPr>
        <w:pStyle w:val="ConsPlusNormal"/>
        <w:spacing w:before="220"/>
        <w:ind w:firstLine="540"/>
        <w:jc w:val="both"/>
      </w:pPr>
      <w:r>
        <w:t>4. При временном хранении отходов, предназначенных для заготовки и (или) сортировки, санкционированные места хранения таких отходов указываются в инструкциях по обращению с отходами производства, в которых определяется количество накопления отходов, предназначенных для заготовки и (или) сортировки.</w:t>
      </w:r>
    </w:p>
    <w:p w14:paraId="08ED0262" w14:textId="77777777" w:rsidR="00FE7943" w:rsidRDefault="00FE7943">
      <w:pPr>
        <w:pStyle w:val="ConsPlusNormal"/>
        <w:spacing w:before="220"/>
        <w:ind w:firstLine="540"/>
        <w:jc w:val="both"/>
      </w:pPr>
      <w:r>
        <w:t>5. Санкционированные места хранения отходов, предназначенных для использования и (или) обезвреживания, при временном хранении на объектах по использованию отходов и (или) объектах обезвреживания отходов указываются в инструкциях по обращению с отходами производства, в которых определяется количество накопления отходов, предназначенных для использования и (или) обезвреживания на таких объектах.</w:t>
      </w:r>
    </w:p>
    <w:p w14:paraId="07812BF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Временное хранение отходов должно осуществляться с учетом проектных решений, предусмотренных в проектной документации (площадки и иные места, предназначенные для хранения отходов, мощности (вместимость) этих мест и другое) (если разработка таковой требуется в соответствии с законодательством в области архитектурной, градостроительной и строительной деятельности), прошедшей государственную экологическую </w:t>
      </w:r>
      <w:hyperlink r:id="rId76">
        <w:r>
          <w:rPr>
            <w:color w:val="0000FF"/>
          </w:rPr>
          <w:t>экспертизу</w:t>
        </w:r>
      </w:hyperlink>
      <w:r>
        <w:t xml:space="preserve"> (в случаях, предусмотренных законодательством в области государственной экологической экспертизы, стратегической экологической оценки и оценки воздействия на окружающую среду).</w:t>
      </w:r>
    </w:p>
    <w:p w14:paraId="01816035" w14:textId="77777777" w:rsidR="00FE7943" w:rsidRDefault="00FE7943">
      <w:pPr>
        <w:pStyle w:val="ConsPlusNormal"/>
        <w:spacing w:before="220"/>
        <w:ind w:firstLine="540"/>
        <w:jc w:val="both"/>
      </w:pPr>
      <w:r>
        <w:t>6. Санкционированные места хранения отходов потребления определяются местными исполнительными и распорядительными органами в схемах обращения с коммунальными отходами.</w:t>
      </w:r>
    </w:p>
    <w:p w14:paraId="5B5475D1" w14:textId="77777777" w:rsidR="00FE7943" w:rsidRDefault="00FE7943">
      <w:pPr>
        <w:pStyle w:val="ConsPlusNormal"/>
      </w:pPr>
    </w:p>
    <w:p w14:paraId="5238C557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27. Перевозка отходов</w:t>
      </w:r>
    </w:p>
    <w:p w14:paraId="66F78DEB" w14:textId="77777777" w:rsidR="00FE7943" w:rsidRDefault="00FE7943">
      <w:pPr>
        <w:pStyle w:val="ConsPlusNormal"/>
      </w:pPr>
    </w:p>
    <w:p w14:paraId="420C5F1E" w14:textId="77777777" w:rsidR="00FE7943" w:rsidRDefault="00FE7943">
      <w:pPr>
        <w:pStyle w:val="ConsPlusNormal"/>
        <w:ind w:firstLine="540"/>
        <w:jc w:val="both"/>
      </w:pPr>
      <w:r>
        <w:t xml:space="preserve">1. Перевозка отходов осуществляется с использованием транспортных средств, обеспечивающих предотвращение вредного воздействия перевозимых отходов на окружающую среду, здоровье людей, имущество, в соответствии с настоящим Законом, гражданским законодательством и законодательством о транспорте, а перевозка опасных отходов, классифицированных как опасные грузы, - в соответствии с </w:t>
      </w:r>
      <w:hyperlink r:id="rId77">
        <w:r>
          <w:rPr>
            <w:color w:val="0000FF"/>
          </w:rPr>
          <w:t>законодательством</w:t>
        </w:r>
      </w:hyperlink>
      <w:r>
        <w:t xml:space="preserve"> в области перевозки опасных грузов.</w:t>
      </w:r>
    </w:p>
    <w:p w14:paraId="6FA9C734" w14:textId="77777777" w:rsidR="00FE7943" w:rsidRDefault="00FE7943">
      <w:pPr>
        <w:pStyle w:val="ConsPlusNormal"/>
        <w:spacing w:before="220"/>
        <w:ind w:firstLine="540"/>
        <w:jc w:val="both"/>
      </w:pPr>
      <w:r>
        <w:t>2. Перевозка отходов производства допускается при наличии сопроводительного паспорта перевозки отходов производства, за исключением:</w:t>
      </w:r>
    </w:p>
    <w:p w14:paraId="5F4C16C4" w14:textId="77777777" w:rsidR="00FE7943" w:rsidRDefault="00FE7943">
      <w:pPr>
        <w:pStyle w:val="ConsPlusNormal"/>
        <w:spacing w:before="220"/>
        <w:ind w:firstLine="540"/>
        <w:jc w:val="both"/>
      </w:pPr>
      <w:r>
        <w:t>перевозки на захоронение (в соответствии с заключенными договорами на оказание услуг) отходов производства, относящихся к коммунальным отходам, вывоз которых осуществляется субъектами хозяйствования, оказывающими такие услуги;</w:t>
      </w:r>
    </w:p>
    <w:p w14:paraId="0512473B" w14:textId="77777777" w:rsidR="00FE7943" w:rsidRDefault="00FE7943">
      <w:pPr>
        <w:pStyle w:val="ConsPlusNormal"/>
        <w:spacing w:before="220"/>
        <w:ind w:firstLine="540"/>
        <w:jc w:val="both"/>
      </w:pPr>
      <w:r>
        <w:t>перевозки отходов производства, производитель которых одновременно является их собственником, получателем и субъектом хозяйствования, осуществляющим перевозку таких отходов;</w:t>
      </w:r>
    </w:p>
    <w:p w14:paraId="294356BC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перевозки отходов производства на использование, обезвреживание, захоронение и (или) хранение за пределы территории Республики Беларусь;</w:t>
      </w:r>
    </w:p>
    <w:p w14:paraId="17633BE6" w14:textId="77777777" w:rsidR="00FE7943" w:rsidRDefault="00FE7943">
      <w:pPr>
        <w:pStyle w:val="ConsPlusNormal"/>
        <w:spacing w:before="220"/>
        <w:ind w:firstLine="540"/>
        <w:jc w:val="both"/>
      </w:pPr>
      <w:r>
        <w:t>перевозки отходов производства, осуществляемой при наличии товарно-транспортной накладной (за исключением перевозки опасных отходов, осуществляемой с соблюдением международных договоров Республики Беларусь).</w:t>
      </w:r>
    </w:p>
    <w:p w14:paraId="54FD929D" w14:textId="77777777" w:rsidR="00FE7943" w:rsidRDefault="00FE7943">
      <w:pPr>
        <w:pStyle w:val="ConsPlusNormal"/>
        <w:spacing w:before="220"/>
        <w:ind w:firstLine="540"/>
        <w:jc w:val="both"/>
      </w:pPr>
      <w:r>
        <w:t>Сопроводительный паспорт перевозки отходов производства должен содержать сведения:</w:t>
      </w:r>
    </w:p>
    <w:p w14:paraId="1EEE6362" w14:textId="77777777" w:rsidR="00FE7943" w:rsidRDefault="00FE7943">
      <w:pPr>
        <w:pStyle w:val="ConsPlusNormal"/>
        <w:spacing w:before="220"/>
        <w:ind w:firstLine="540"/>
        <w:jc w:val="both"/>
      </w:pPr>
      <w:r>
        <w:t>о производителе перевозимых отходов производства;</w:t>
      </w:r>
    </w:p>
    <w:p w14:paraId="3A6771FB" w14:textId="77777777" w:rsidR="00FE7943" w:rsidRDefault="00FE7943">
      <w:pPr>
        <w:pStyle w:val="ConsPlusNormal"/>
        <w:spacing w:before="220"/>
        <w:ind w:firstLine="540"/>
        <w:jc w:val="both"/>
      </w:pPr>
      <w:r>
        <w:t>о собственнике перевозимых отходов производства в случае, если он не является их производителем;</w:t>
      </w:r>
    </w:p>
    <w:p w14:paraId="2D8C79AF" w14:textId="77777777" w:rsidR="00FE7943" w:rsidRDefault="00FE7943">
      <w:pPr>
        <w:pStyle w:val="ConsPlusNormal"/>
        <w:spacing w:before="220"/>
        <w:ind w:firstLine="540"/>
        <w:jc w:val="both"/>
      </w:pPr>
      <w:r>
        <w:t>о получателе перевозимых отходов производства;</w:t>
      </w:r>
    </w:p>
    <w:p w14:paraId="0124FDB4" w14:textId="77777777" w:rsidR="00FE7943" w:rsidRDefault="00FE7943">
      <w:pPr>
        <w:pStyle w:val="ConsPlusNormal"/>
        <w:spacing w:before="220"/>
        <w:ind w:firstLine="540"/>
        <w:jc w:val="both"/>
      </w:pPr>
      <w:r>
        <w:t>о субъекте хозяйствования, осуществляющем перевозку отходов производства;</w:t>
      </w:r>
    </w:p>
    <w:p w14:paraId="03258EAD" w14:textId="77777777" w:rsidR="00FE7943" w:rsidRDefault="00FE7943">
      <w:pPr>
        <w:pStyle w:val="ConsPlusNormal"/>
        <w:spacing w:before="220"/>
        <w:ind w:firstLine="540"/>
        <w:jc w:val="both"/>
      </w:pPr>
      <w:r>
        <w:t>о транспортном средстве, на котором осуществляется перевозка отходов производства;</w:t>
      </w:r>
    </w:p>
    <w:p w14:paraId="52DF43BC" w14:textId="77777777" w:rsidR="00FE7943" w:rsidRDefault="00FE7943">
      <w:pPr>
        <w:pStyle w:val="ConsPlusNormal"/>
        <w:spacing w:before="220"/>
        <w:ind w:firstLine="540"/>
        <w:jc w:val="both"/>
      </w:pPr>
      <w:r>
        <w:t>об упаковке перевозимых отходов производства.</w:t>
      </w:r>
    </w:p>
    <w:p w14:paraId="5A36742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Министерство природных ресурсов и охраны окружающей среды устанавливает </w:t>
      </w:r>
      <w:hyperlink r:id="rId78">
        <w:r>
          <w:rPr>
            <w:color w:val="0000FF"/>
          </w:rPr>
          <w:t>форму</w:t>
        </w:r>
      </w:hyperlink>
      <w:r>
        <w:t xml:space="preserve"> сопроводительного паспорта перевозки отходов производства, а также </w:t>
      </w:r>
      <w:hyperlink r:id="rId79">
        <w:r>
          <w:rPr>
            <w:color w:val="0000FF"/>
          </w:rPr>
          <w:t>порядок</w:t>
        </w:r>
      </w:hyperlink>
      <w:r>
        <w:t xml:space="preserve"> его оформления.</w:t>
      </w:r>
    </w:p>
    <w:p w14:paraId="7613AAA7" w14:textId="77777777" w:rsidR="00FE7943" w:rsidRDefault="00FE7943">
      <w:pPr>
        <w:pStyle w:val="ConsPlusNormal"/>
      </w:pPr>
    </w:p>
    <w:p w14:paraId="6B86AD5F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28. Ввоз и (или) вывоз отходов</w:t>
      </w:r>
    </w:p>
    <w:p w14:paraId="28B5F426" w14:textId="77777777" w:rsidR="00FE7943" w:rsidRDefault="00FE7943">
      <w:pPr>
        <w:pStyle w:val="ConsPlusNormal"/>
      </w:pPr>
    </w:p>
    <w:p w14:paraId="6764192A" w14:textId="77777777" w:rsidR="00FE7943" w:rsidRDefault="00FE7943">
      <w:pPr>
        <w:pStyle w:val="ConsPlusNormal"/>
        <w:ind w:firstLine="540"/>
        <w:jc w:val="both"/>
      </w:pPr>
      <w:r>
        <w:t>1. Ввоз отходов в Республику Беларусь допускается только в целях их использования на территории Республики Беларусь.</w:t>
      </w:r>
    </w:p>
    <w:p w14:paraId="0626456A" w14:textId="77777777" w:rsidR="00FE7943" w:rsidRDefault="00FE7943">
      <w:pPr>
        <w:pStyle w:val="ConsPlusNormal"/>
        <w:spacing w:before="220"/>
        <w:ind w:firstLine="540"/>
        <w:jc w:val="both"/>
      </w:pPr>
      <w:r>
        <w:t>Ввоз отходов в Республику Беларусь в целях их долговременного хранения, захоронения и (или) обезвреживания на территории Республики Беларусь запрещается.</w:t>
      </w:r>
    </w:p>
    <w:p w14:paraId="0541AF3B" w14:textId="77777777" w:rsidR="00FE7943" w:rsidRDefault="00FE7943">
      <w:pPr>
        <w:pStyle w:val="ConsPlusNormal"/>
        <w:spacing w:before="220"/>
        <w:ind w:firstLine="540"/>
        <w:jc w:val="both"/>
      </w:pPr>
      <w:r>
        <w:t>Ввоз и (или) вывоз физическими лицами опасных отходов в качестве товаров для личного пользования запрещаются.</w:t>
      </w:r>
    </w:p>
    <w:p w14:paraId="43EC14FE" w14:textId="77777777" w:rsidR="00FE7943" w:rsidRDefault="00FE7943">
      <w:pPr>
        <w:pStyle w:val="ConsPlusNormal"/>
        <w:spacing w:before="220"/>
        <w:ind w:firstLine="540"/>
        <w:jc w:val="both"/>
      </w:pPr>
      <w:bookmarkStart w:id="11" w:name="P439"/>
      <w:bookmarkEnd w:id="11"/>
      <w:r>
        <w:t>2.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 в случаях, предусмотренных международно-правовыми актами, составляющими право Евразийского экономического союза, осуществляются на основании лицензии на экспорт и (или) импорт товаров или заключения (разрешительного документа), выдаваемых в соответствии с указанными актами.</w:t>
      </w:r>
    </w:p>
    <w:p w14:paraId="52EE34B5" w14:textId="77777777" w:rsidR="00FE7943" w:rsidRDefault="00FE7943">
      <w:pPr>
        <w:pStyle w:val="ConsPlusNormal"/>
        <w:spacing w:before="220"/>
        <w:ind w:firstLine="540"/>
        <w:jc w:val="both"/>
      </w:pPr>
      <w:r>
        <w:t>Выдача лицензии на экспорт и (или) импорт товаров осуществляется Министерством антимонопольного регулирования и торговли по согласованию с Министерством природных ресурсов и охраны окружающей среды, Министерством промышленности (в части лома и отходов черных и цветных металлов).</w:t>
      </w:r>
    </w:p>
    <w:p w14:paraId="1768D4D4" w14:textId="77777777" w:rsidR="00FE7943" w:rsidRDefault="00FE7943">
      <w:pPr>
        <w:pStyle w:val="ConsPlusNormal"/>
        <w:spacing w:before="220"/>
        <w:ind w:firstLine="540"/>
        <w:jc w:val="both"/>
      </w:pPr>
      <w:r>
        <w:t>Выдача заключения (разрешительного документа)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 осуществляется Министерством природных ресурсов и охраны окружающей среды в порядке и на условиях, установленных Советом Министров Республики Беларусь.</w:t>
      </w:r>
    </w:p>
    <w:p w14:paraId="2BB99106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>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опасных отходов осуществляются на основании соответствующего заключения (разрешительного документа), выдаваемого Министерством природных ресурсов и охраны окружающей среды в порядке и на условиях, установленных Советом Министров Республики Беларусь.</w:t>
      </w:r>
    </w:p>
    <w:p w14:paraId="08FD5C04" w14:textId="77777777" w:rsidR="00FE7943" w:rsidRDefault="00FE7943">
      <w:pPr>
        <w:pStyle w:val="ConsPlusNormal"/>
        <w:spacing w:before="220"/>
        <w:ind w:firstLine="540"/>
        <w:jc w:val="both"/>
      </w:pPr>
      <w:bookmarkStart w:id="12" w:name="P443"/>
      <w:bookmarkEnd w:id="12"/>
      <w:r>
        <w:t>3. Собственники опасных отходов либо уполномоченные ими лица, осуществляющие ввоз опасных отходов в Республику Беларусь или их перемещение транзитом через территорию Республики Беларусь, несут ответственность за причинение вреда при осуществлении их ввоза или перемещения транзитом и обязаны обеспечить исполнение обязательств по вывозу опасных отходов из Республики Беларусь при их перемещении транзитом через территорию Республики Беларусь, а также исполнение обязательств вследствие причинения вреда при ввозе опасных отходов в Республику Беларусь или их перемещении транзитом через территорию Республики Беларусь путем внесения залога денежных средств в республиканский бюджет.</w:t>
      </w:r>
    </w:p>
    <w:p w14:paraId="7ABFA7D8" w14:textId="77777777" w:rsidR="00FE7943" w:rsidRDefault="00FE7943">
      <w:pPr>
        <w:pStyle w:val="ConsPlusNormal"/>
        <w:spacing w:before="220"/>
        <w:ind w:firstLine="540"/>
        <w:jc w:val="both"/>
      </w:pPr>
      <w:hyperlink r:id="rId80">
        <w:r>
          <w:rPr>
            <w:color w:val="0000FF"/>
          </w:rPr>
          <w:t>Порядок</w:t>
        </w:r>
      </w:hyperlink>
      <w:r>
        <w:t xml:space="preserve"> расчета суммы залога денежных средств, подлежащего внесению в республиканский бюджет в соответствии с </w:t>
      </w:r>
      <w:hyperlink w:anchor="P443">
        <w:r>
          <w:rPr>
            <w:color w:val="0000FF"/>
          </w:rPr>
          <w:t>частью первой</w:t>
        </w:r>
      </w:hyperlink>
      <w:r>
        <w:t xml:space="preserve"> настоящего пункта, а также порядок внесения такого залога в республиканский бюджет и его возврата устанавливаются Советом Министров Республики Беларусь.</w:t>
      </w:r>
    </w:p>
    <w:p w14:paraId="2596F19F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61924E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26D2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19C3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4F0EA7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7F1FB13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>Единый перечень товаров, к которым применяются меры нетарифного регулирования в торговле с третьими странами, размещен на сайте Евразийской экономической комиссии (http://www.eurasiancommission.org).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0303" w14:textId="77777777" w:rsidR="00FE7943" w:rsidRDefault="00FE7943">
            <w:pPr>
              <w:pStyle w:val="ConsPlusNormal"/>
            </w:pPr>
          </w:p>
        </w:tc>
      </w:tr>
    </w:tbl>
    <w:p w14:paraId="44D49861" w14:textId="77777777" w:rsidR="00FE7943" w:rsidRDefault="00FE7943">
      <w:pPr>
        <w:pStyle w:val="ConsPlusNormal"/>
        <w:spacing w:before="280"/>
        <w:ind w:firstLine="540"/>
        <w:jc w:val="both"/>
      </w:pPr>
      <w:r>
        <w:t xml:space="preserve">4. Правила, предусмотренные </w:t>
      </w:r>
      <w:hyperlink w:anchor="P439">
        <w:r>
          <w:rPr>
            <w:color w:val="0000FF"/>
          </w:rPr>
          <w:t>пунктами 2</w:t>
        </w:r>
      </w:hyperlink>
      <w:r>
        <w:t xml:space="preserve"> и </w:t>
      </w:r>
      <w:hyperlink w:anchor="P443">
        <w:r>
          <w:rPr>
            <w:color w:val="0000FF"/>
          </w:rPr>
          <w:t>3</w:t>
        </w:r>
      </w:hyperlink>
      <w:r>
        <w:t xml:space="preserve"> настоящей статьи, применяются при ввозе и (или) вывозе опасных отходов, включенных в единый перечень товаров, к которым применяются меры нетарифного регулирования в торговле с третьими странами, определяемый международно-правовыми актами, составляющими право Евразийского экономического союза.</w:t>
      </w:r>
    </w:p>
    <w:p w14:paraId="2AE6983B" w14:textId="77777777" w:rsidR="00FE7943" w:rsidRDefault="00FE7943">
      <w:pPr>
        <w:pStyle w:val="ConsPlusNormal"/>
      </w:pPr>
    </w:p>
    <w:p w14:paraId="6B6AE4D9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29. Использование отходов</w:t>
      </w:r>
    </w:p>
    <w:p w14:paraId="7EDA5BBA" w14:textId="77777777" w:rsidR="00FE7943" w:rsidRDefault="00FE7943">
      <w:pPr>
        <w:pStyle w:val="ConsPlusNormal"/>
      </w:pPr>
    </w:p>
    <w:p w14:paraId="19FDFB5D" w14:textId="77777777" w:rsidR="00FE7943" w:rsidRDefault="00FE7943">
      <w:pPr>
        <w:pStyle w:val="ConsPlusNormal"/>
        <w:ind w:firstLine="540"/>
        <w:jc w:val="both"/>
      </w:pPr>
      <w:r>
        <w:t>1. Использование отходов осуществляется в соответствии с требованиями, установленными законодательством в области архитектурной, градостроительной и строительной деятельности, в области санитарно-эпидемиологического благополучия населения, об охране окружающей среды, в том числе настоящим Законом и иными актами законодательства об обращении с отходами, включая обязательные для соблюдения технические нормативные правовые акты.</w:t>
      </w:r>
    </w:p>
    <w:p w14:paraId="3FA0DDF3" w14:textId="77777777" w:rsidR="00FE7943" w:rsidRDefault="00FE7943">
      <w:pPr>
        <w:pStyle w:val="ConsPlusNormal"/>
        <w:spacing w:before="220"/>
        <w:ind w:firstLine="540"/>
        <w:jc w:val="both"/>
      </w:pPr>
      <w:r>
        <w:t>2. Использование отходов субъектами хозяйствования допускается только при наличии технологических регламентов использования отходов и обязательных для соблюдения технических нормативных правовых актов, в которых предусмотрены требования к использованию этих отходов (требования к технологическим процессам использования отходов, продукции, получаемой из отходов и (или) с их применением, и иные требования, обеспечивающие предотвращение оказания вредного воздействия на окружающую среду, здоровье людей, имущество).</w:t>
      </w:r>
    </w:p>
    <w:p w14:paraId="196F91D7" w14:textId="77777777" w:rsidR="00FE7943" w:rsidRDefault="00FE7943">
      <w:pPr>
        <w:pStyle w:val="ConsPlusNormal"/>
        <w:spacing w:before="220"/>
        <w:ind w:firstLine="540"/>
        <w:jc w:val="both"/>
      </w:pPr>
      <w:r>
        <w:t>Технологические регламенты использования отходов, требования к составу и содержанию которых устанавливаются обязательными для соблюдения техническими нормативными правовыми актами, разрабатываются и утверждаются субъектами хозяйствования, осуществляющими использование отходов.</w:t>
      </w:r>
    </w:p>
    <w:p w14:paraId="683AA16C" w14:textId="77777777" w:rsidR="00FE7943" w:rsidRDefault="00FE7943">
      <w:pPr>
        <w:pStyle w:val="ConsPlusNormal"/>
        <w:spacing w:before="220"/>
        <w:ind w:firstLine="540"/>
        <w:jc w:val="both"/>
      </w:pPr>
      <w:r>
        <w:lastRenderedPageBreak/>
        <w:t xml:space="preserve">Использование отходов физическими лицами допускается для собственных нужд, за исключением использования отходов, включенных в </w:t>
      </w:r>
      <w:hyperlink r:id="rId81">
        <w:r>
          <w:rPr>
            <w:color w:val="0000FF"/>
          </w:rPr>
          <w:t>перечень</w:t>
        </w:r>
      </w:hyperlink>
      <w:r>
        <w:t xml:space="preserve"> отходов, передача которых физическим лицам запрещается, устанавливаемый Советом Министров Республики Беларусь.</w:t>
      </w:r>
    </w:p>
    <w:p w14:paraId="2C4F8E8B" w14:textId="77777777" w:rsidR="00FE7943" w:rsidRDefault="00FE7943">
      <w:pPr>
        <w:pStyle w:val="ConsPlusNormal"/>
        <w:spacing w:before="220"/>
        <w:ind w:firstLine="540"/>
        <w:jc w:val="both"/>
      </w:pPr>
      <w:r>
        <w:t>3. Использование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запрещается.</w:t>
      </w:r>
    </w:p>
    <w:p w14:paraId="031C29F7" w14:textId="77777777" w:rsidR="00FE7943" w:rsidRDefault="00FE7943">
      <w:pPr>
        <w:pStyle w:val="ConsPlusNormal"/>
        <w:spacing w:before="220"/>
        <w:ind w:firstLine="540"/>
        <w:jc w:val="both"/>
      </w:pPr>
      <w:r>
        <w:t>4. Выполнение научно-исследовательских, опытно-конструкторских и опытно-технологических работ, связанных с использованием отходов, допускается только в соответствии с приоритетными направлениями научной, научно-технической и инновационной деятельности, определяемыми в порядке, установленном Президентом Республики Беларусь, и в отношении количества отходов, установленного техническим заданием.</w:t>
      </w:r>
    </w:p>
    <w:p w14:paraId="6A82966F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02ACD3D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18E3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190E9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F10952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7AFF5DFC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Реестры объектов по использованию, обезвреживанию, захоронению и хранению отходов размещаются на официальном сайте Министерства природных ресурсов и охраны окружающей среды Республики Беларусь (https://www.minpriroda.gov.by/ru/).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8C87" w14:textId="77777777" w:rsidR="00FE7943" w:rsidRDefault="00FE7943">
            <w:pPr>
              <w:pStyle w:val="ConsPlusNormal"/>
            </w:pPr>
          </w:p>
        </w:tc>
      </w:tr>
    </w:tbl>
    <w:p w14:paraId="3B4691F4" w14:textId="77777777" w:rsidR="00FE7943" w:rsidRDefault="00FE7943">
      <w:pPr>
        <w:pStyle w:val="ConsPlusNormal"/>
        <w:spacing w:before="280"/>
        <w:ind w:firstLine="540"/>
        <w:jc w:val="both"/>
      </w:pPr>
      <w:r>
        <w:t xml:space="preserve">5. Объекты по использованию отходов, принятые (введенные) в эксплуатацию, подлежат регистрации в реестре объектов по использованию отходов в </w:t>
      </w:r>
      <w:hyperlink r:id="rId82">
        <w:r>
          <w:rPr>
            <w:color w:val="0000FF"/>
          </w:rPr>
          <w:t>порядке</w:t>
        </w:r>
      </w:hyperlink>
      <w:r>
        <w:t>, определенном Советом Министров Республики Беларусь.</w:t>
      </w:r>
    </w:p>
    <w:p w14:paraId="1D5A0ABF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Ведение реестра объектов по использованию отходов осуществляется Министерством природных ресурсов и охраны окружающей среды либо уполномоченной им </w:t>
      </w:r>
      <w:hyperlink r:id="rId83">
        <w:r>
          <w:rPr>
            <w:color w:val="0000FF"/>
          </w:rPr>
          <w:t>организацией</w:t>
        </w:r>
      </w:hyperlink>
      <w:r>
        <w:t>.</w:t>
      </w:r>
    </w:p>
    <w:p w14:paraId="225B0859" w14:textId="77777777" w:rsidR="00FE7943" w:rsidRDefault="00FE7943">
      <w:pPr>
        <w:pStyle w:val="ConsPlusNormal"/>
        <w:spacing w:before="220"/>
        <w:ind w:firstLine="540"/>
        <w:jc w:val="both"/>
      </w:pPr>
      <w:r>
        <w:t>6. Эксплуатация объектов по использованию отходов, не включенных в реестр объектов по использованию отходов, запрещается, за исключением объектов по использованию отходов, на которых использование отходов осуществляется в рамках выполнения научно-исследовательских, опытно-конструкторских и опытно-технологических работ.</w:t>
      </w:r>
    </w:p>
    <w:p w14:paraId="195BF256" w14:textId="77777777" w:rsidR="00FE7943" w:rsidRDefault="00FE7943">
      <w:pPr>
        <w:pStyle w:val="ConsPlusNormal"/>
        <w:spacing w:before="220"/>
        <w:ind w:firstLine="540"/>
        <w:jc w:val="both"/>
      </w:pPr>
      <w:r>
        <w:t>7. Эксплуатация объектов по использованию отходов без наличия капитальных строений (зданий, сооружений) или их частей, возведенных и (или) реконструированных для хранения отходов и (или) продукции, получаемой с их применением, запрещается.</w:t>
      </w:r>
    </w:p>
    <w:p w14:paraId="776C82F6" w14:textId="77777777" w:rsidR="00FE7943" w:rsidRDefault="00FE7943">
      <w:pPr>
        <w:pStyle w:val="ConsPlusNormal"/>
        <w:spacing w:before="220"/>
        <w:ind w:firstLine="540"/>
        <w:jc w:val="both"/>
      </w:pPr>
      <w:r>
        <w:t>8. Эксплуатация мобильных установок по использованию отходов осуществляется в соответствии с законодательством об охране окружающей среды.</w:t>
      </w:r>
    </w:p>
    <w:p w14:paraId="18E920A3" w14:textId="77777777" w:rsidR="00FE7943" w:rsidRDefault="00FE7943">
      <w:pPr>
        <w:pStyle w:val="ConsPlusNormal"/>
      </w:pPr>
    </w:p>
    <w:p w14:paraId="4295DE10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30. Обезвреживание отходов</w:t>
      </w:r>
    </w:p>
    <w:p w14:paraId="0A74E548" w14:textId="77777777" w:rsidR="00FE7943" w:rsidRDefault="00FE7943">
      <w:pPr>
        <w:pStyle w:val="ConsPlusNormal"/>
      </w:pPr>
    </w:p>
    <w:p w14:paraId="418CA9FD" w14:textId="77777777" w:rsidR="00FE7943" w:rsidRDefault="00FE7943">
      <w:pPr>
        <w:pStyle w:val="ConsPlusNormal"/>
        <w:ind w:firstLine="540"/>
        <w:jc w:val="both"/>
      </w:pPr>
      <w:r>
        <w:t>1. Обезвреживание отходов должно осуществляться только на объектах обезвреживания отходов, размещение, строительство и эксплуатация которых осуществляются в соответствии с требованиями, установленными законодательством в области архитектурной, градостроительной и строительной деятельности, в области санитарно-эпидемиологического благополучия населения, об охране окружающей среды, в том числе настоящим Законом и иными актами законодательства об обращении с отходами, включая обязательные для соблюдения технические нормативные правовые акты.</w:t>
      </w:r>
    </w:p>
    <w:p w14:paraId="4C62168B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Обезвреживание отходов допускается только при наличии технологических регламентов обезвреживания отходов, в которых предусмотрены требования к обезвреживанию этих отходов (требования к технологическим процессам обезвреживания отходов и иные </w:t>
      </w:r>
      <w:r>
        <w:lastRenderedPageBreak/>
        <w:t>требования, обеспечивающие предотвращение оказания вредного воздействия на окружающую среду, здоровье людей, имущество), за исключением обезвреживания медицинских отходов химическим, физическим, комбинированным и другими методами, направленного на уничтожение патогенных и условно-патогенных микроорганизмов (вирусов, бактерий, грибов) и выполняемого в соответствии с санитарными нормами и правилами, общими и специфическими санитарно-эпидемиологическими требованиями (кроме сжигания).</w:t>
      </w:r>
    </w:p>
    <w:p w14:paraId="6A079ED9" w14:textId="77777777" w:rsidR="00FE7943" w:rsidRDefault="00FE7943">
      <w:pPr>
        <w:pStyle w:val="ConsPlusNormal"/>
        <w:spacing w:before="220"/>
        <w:ind w:firstLine="540"/>
        <w:jc w:val="both"/>
      </w:pPr>
      <w:r>
        <w:t>Технологические регламенты обезвреживания отходов, требования к составу и содержанию которых устанавливаются обязательными для соблюдения техническими нормативными правовыми актами, разрабатываются и утверждаются субъектами хозяйствования, осуществляющими обезвреживание отходов.</w:t>
      </w:r>
    </w:p>
    <w:p w14:paraId="4165C831" w14:textId="77777777" w:rsidR="00FE7943" w:rsidRDefault="00FE7943">
      <w:pPr>
        <w:pStyle w:val="ConsPlusNormal"/>
        <w:spacing w:before="220"/>
        <w:ind w:firstLine="540"/>
        <w:jc w:val="both"/>
      </w:pPr>
      <w:r>
        <w:t>2. Обезвреживание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а также уничтожение вторичных материальных ресурсов при обезвреживании отходов запрещаются.</w:t>
      </w:r>
    </w:p>
    <w:p w14:paraId="78BDE613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Обезвреживание отходов, образующихся при выполнении задач по обеспечению национальной безопасности и обороны, осуществляется в </w:t>
      </w:r>
      <w:hyperlink r:id="rId84">
        <w:r>
          <w:rPr>
            <w:color w:val="0000FF"/>
          </w:rPr>
          <w:t>порядке</w:t>
        </w:r>
      </w:hyperlink>
      <w:r>
        <w:t>, установленном Министерством обороны по согласованию с Министерством природных ресурсов и охраны окружающей среды.</w:t>
      </w:r>
    </w:p>
    <w:p w14:paraId="283064C9" w14:textId="77777777" w:rsidR="00FE7943" w:rsidRDefault="00FE7943">
      <w:pPr>
        <w:pStyle w:val="ConsPlusNormal"/>
        <w:spacing w:before="220"/>
        <w:ind w:firstLine="540"/>
        <w:jc w:val="both"/>
      </w:pPr>
      <w:r>
        <w:t>4. Выполнение научно-исследовательских, опытно-конструкторских и опытно-технологических работ, связанных с обезвреживанием отходов, допускается только в соответствии с приоритетными направлениями научной, научно-технической и инновационной деятельности, определяемыми в порядке, установленном Президентом Республики Беларусь, и в отношении количества отходов, установленного техническим заданием.</w:t>
      </w:r>
    </w:p>
    <w:p w14:paraId="63972C7D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5. Объекты обезвреживания отходов, принятые (введенные) в эксплуатацию, подлежат учету в реестре объектов хранения, захоронения и обезвреживания отходов в </w:t>
      </w:r>
      <w:hyperlink r:id="rId85">
        <w:r>
          <w:rPr>
            <w:color w:val="0000FF"/>
          </w:rPr>
          <w:t>порядке</w:t>
        </w:r>
      </w:hyperlink>
      <w:r>
        <w:t>, определяемом Советом Министров Республики Беларусь.</w:t>
      </w:r>
    </w:p>
    <w:p w14:paraId="39929D77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359D90A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A0D7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444E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DB22E7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19D6C519" w14:textId="77777777" w:rsidR="00FE7943" w:rsidRDefault="00FE7943">
            <w:pPr>
              <w:pStyle w:val="ConsPlusNormal"/>
            </w:pPr>
            <w:r>
              <w:rPr>
                <w:color w:val="392C69"/>
              </w:rPr>
              <w:t>Реестр объектов по использованию, хранению, захоронению и обезвреживанию отходов размещается на официальном сайте Министерства природных ресурсов и охраны окружающей среды Республики Беларусь (http://www.minpriroda.gov.by/ru/).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0701" w14:textId="77777777" w:rsidR="00FE7943" w:rsidRDefault="00FE7943">
            <w:pPr>
              <w:pStyle w:val="ConsPlusNormal"/>
            </w:pPr>
          </w:p>
        </w:tc>
      </w:tr>
    </w:tbl>
    <w:p w14:paraId="78C3F21E" w14:textId="77777777" w:rsidR="00FE7943" w:rsidRDefault="00FE7943">
      <w:pPr>
        <w:pStyle w:val="ConsPlusNormal"/>
        <w:spacing w:before="280"/>
        <w:ind w:firstLine="540"/>
        <w:jc w:val="both"/>
      </w:pPr>
      <w:r>
        <w:t xml:space="preserve">Ведение реестра объектов хранения, захоронения и обезвреживания отходов осуществляется Министерством природных ресурсов и охраны окружающей среды либо уполномоченной им </w:t>
      </w:r>
      <w:hyperlink r:id="rId86">
        <w:r>
          <w:rPr>
            <w:color w:val="0000FF"/>
          </w:rPr>
          <w:t>организацией</w:t>
        </w:r>
      </w:hyperlink>
      <w:r>
        <w:t>.</w:t>
      </w:r>
    </w:p>
    <w:p w14:paraId="102C6EB9" w14:textId="77777777" w:rsidR="00FE7943" w:rsidRDefault="00FE7943">
      <w:pPr>
        <w:pStyle w:val="ConsPlusNormal"/>
        <w:spacing w:before="220"/>
        <w:ind w:firstLine="540"/>
        <w:jc w:val="both"/>
      </w:pPr>
      <w:r>
        <w:t>6. Эксплуатация объектов обезвреживания отходов, не включенных в реестр объектов хранения, захоронения и обезвреживания отходов, запрещается, за исключением объектов обезвреживания отходов, на которых осуществляется обезвреживание:</w:t>
      </w:r>
    </w:p>
    <w:p w14:paraId="13A07292" w14:textId="77777777" w:rsidR="00FE7943" w:rsidRDefault="00FE7943">
      <w:pPr>
        <w:pStyle w:val="ConsPlusNormal"/>
        <w:spacing w:before="220"/>
        <w:ind w:firstLine="540"/>
        <w:jc w:val="both"/>
      </w:pPr>
      <w:r>
        <w:t>6.1. отходов в рамках выполнения научно-исследовательских, опытно-конструкторских и опытно-технологических работ;</w:t>
      </w:r>
    </w:p>
    <w:p w14:paraId="0D5809D5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6.2. медицинских отходов химическим, физическим, комбинированным и другими методами, направленное на уничтожение патогенных и условно-патогенных микроорганизмов (вирусов, бактерий, грибов) и выполняемое в соответствии с санитарными нормами и правилами, общими и специфическими санитарно-эпидемиологическими требованиями </w:t>
      </w:r>
      <w:r>
        <w:lastRenderedPageBreak/>
        <w:t>(кроме сжигания);</w:t>
      </w:r>
    </w:p>
    <w:p w14:paraId="057DEC1A" w14:textId="77777777" w:rsidR="00FE7943" w:rsidRDefault="00FE7943">
      <w:pPr>
        <w:pStyle w:val="ConsPlusNormal"/>
        <w:spacing w:before="220"/>
        <w:ind w:firstLine="540"/>
        <w:jc w:val="both"/>
      </w:pPr>
      <w:r>
        <w:t>6.3. жидких отходов путем разбавления водой до показателей, установленных техническими нормативными правовыми актами, с последующим сливом в канализацию при наличии договора, заключенного между юридическим лицом Республики Беларусь, иностранной организацией, индивидуальным предпринимателем и организацией, эксплуатирующей объекты водопроводно-канализационного хозяйства.</w:t>
      </w:r>
    </w:p>
    <w:p w14:paraId="4AD74C01" w14:textId="77777777" w:rsidR="00FE7943" w:rsidRDefault="00FE7943">
      <w:pPr>
        <w:pStyle w:val="ConsPlusNormal"/>
        <w:spacing w:before="220"/>
        <w:ind w:firstLine="540"/>
        <w:jc w:val="both"/>
      </w:pPr>
      <w:r>
        <w:t>7. Эксплуатация объектов обезвреживания отходов без наличия капитальных строений (зданий, сооружений) или их частей, возведенных и (или) реконструированных для хранения отходов, запрещается.</w:t>
      </w:r>
    </w:p>
    <w:p w14:paraId="408BA2C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8. Эксплуатация мобильных установок по обезвреживанию отходов осуществляется в соответствии с </w:t>
      </w:r>
      <w:hyperlink r:id="rId87">
        <w:r>
          <w:rPr>
            <w:color w:val="0000FF"/>
          </w:rPr>
          <w:t>законодательством</w:t>
        </w:r>
      </w:hyperlink>
      <w:r>
        <w:t xml:space="preserve"> об охране окружающей среды.</w:t>
      </w:r>
    </w:p>
    <w:p w14:paraId="47F13D2E" w14:textId="77777777" w:rsidR="00FE7943" w:rsidRDefault="00FE7943">
      <w:pPr>
        <w:pStyle w:val="ConsPlusNormal"/>
      </w:pPr>
    </w:p>
    <w:p w14:paraId="0CC4FC15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31. Захоронение и долговременное хранение отходов</w:t>
      </w:r>
    </w:p>
    <w:p w14:paraId="7C077A75" w14:textId="77777777" w:rsidR="00FE7943" w:rsidRDefault="00FE7943">
      <w:pPr>
        <w:pStyle w:val="ConsPlusNormal"/>
      </w:pPr>
    </w:p>
    <w:p w14:paraId="45F1C99F" w14:textId="77777777" w:rsidR="00FE7943" w:rsidRDefault="00FE7943">
      <w:pPr>
        <w:pStyle w:val="ConsPlusNormal"/>
        <w:ind w:firstLine="540"/>
        <w:jc w:val="both"/>
      </w:pPr>
      <w:r>
        <w:t>1. Содержание (нахождение) и (или) изоляция отходов вне санкционированных мест захоронения отходов и санкционированных мест хранения отходов запрещаются.</w:t>
      </w:r>
    </w:p>
    <w:p w14:paraId="67D0C0F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При захоронении и долговременном хранении отходов производства санкционированные места захоронения отходов производства и санкционированные места хранения отходов производства, лимиты захоронения и лимиты хранения отходов производства и иные условия по обращению с отходами производства устанавливаются в </w:t>
      </w:r>
      <w:hyperlink r:id="rId88">
        <w:r>
          <w:rPr>
            <w:color w:val="0000FF"/>
          </w:rPr>
          <w:t>разрешениях</w:t>
        </w:r>
      </w:hyperlink>
      <w:r>
        <w:t xml:space="preserve"> на хранение и захоронение отходов производства или в комплексных природоохранных разрешениях, выдаваемых территориальными органами Министерства природных ресурсов и охраны окружающей среды.</w:t>
      </w:r>
    </w:p>
    <w:p w14:paraId="4E8876C9" w14:textId="77777777" w:rsidR="00FE7943" w:rsidRDefault="00FE7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7943" w14:paraId="07EE0B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E4CB" w14:textId="77777777" w:rsidR="00FE7943" w:rsidRDefault="00FE7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2F8A" w14:textId="77777777" w:rsidR="00FE7943" w:rsidRDefault="00FE7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739B45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818939E" w14:textId="77777777" w:rsidR="00FE7943" w:rsidRDefault="00FE7943">
            <w:pPr>
              <w:pStyle w:val="ConsPlusNormal"/>
              <w:jc w:val="both"/>
            </w:pPr>
            <w:r>
              <w:rPr>
                <w:color w:val="392C69"/>
              </w:rPr>
              <w:t xml:space="preserve">Согласно </w:t>
            </w:r>
            <w:hyperlink r:id="rId89">
              <w:r>
                <w:rPr>
                  <w:color w:val="0000FF"/>
                </w:rPr>
                <w:t>абзацу 2 пункта 4</w:t>
              </w:r>
            </w:hyperlink>
            <w:r>
              <w:rPr>
                <w:color w:val="392C69"/>
              </w:rPr>
              <w:t xml:space="preserve"> постановления Совета Министров Республики Беларусь от 28.11.2019 N 818 разрешения на хранение и захоронение отходов производства, выданные до вступления в силу постановления, действительны до истечения срока их действия.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B6F1" w14:textId="77777777" w:rsidR="00FE7943" w:rsidRDefault="00FE7943">
            <w:pPr>
              <w:pStyle w:val="ConsPlusNormal"/>
            </w:pPr>
          </w:p>
        </w:tc>
      </w:tr>
    </w:tbl>
    <w:p w14:paraId="52336075" w14:textId="77777777" w:rsidR="00FE7943" w:rsidRDefault="00FE7943">
      <w:pPr>
        <w:pStyle w:val="ConsPlusNormal"/>
        <w:spacing w:before="280"/>
        <w:ind w:firstLine="540"/>
        <w:jc w:val="both"/>
      </w:pPr>
      <w:r>
        <w:t>3. Разрешения на хранение и захоронение отходов производства или комплексные природоохранные разрешения получают производители отходов производства либо уполномоченные ими субъекты хозяйствования, осуществляющие обращение с отходами, направляемыми на захоронение и (или) долговременное хранение.</w:t>
      </w:r>
    </w:p>
    <w:p w14:paraId="18085527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Основания, условия, </w:t>
      </w:r>
      <w:hyperlink r:id="rId90">
        <w:r>
          <w:rPr>
            <w:color w:val="0000FF"/>
          </w:rPr>
          <w:t>порядок</w:t>
        </w:r>
      </w:hyperlink>
      <w:r>
        <w:t xml:space="preserve"> выдачи, приостановления действия и аннулирования разрешений на хранение и захоронение отходов производства, а также </w:t>
      </w:r>
      <w:hyperlink r:id="rId91">
        <w:r>
          <w:rPr>
            <w:color w:val="0000FF"/>
          </w:rPr>
          <w:t>порядок</w:t>
        </w:r>
      </w:hyperlink>
      <w:r>
        <w:t xml:space="preserve"> выдачи комплексных природоохранных разрешений определяются Советом Министров Республики Беларусь.</w:t>
      </w:r>
    </w:p>
    <w:p w14:paraId="12B77B2F" w14:textId="77777777" w:rsidR="00FE7943" w:rsidRDefault="00FE7943">
      <w:pPr>
        <w:pStyle w:val="ConsPlusNormal"/>
        <w:spacing w:before="220"/>
        <w:ind w:firstLine="540"/>
        <w:jc w:val="both"/>
      </w:pPr>
      <w:r>
        <w:t>4. Санкционированные места захоронения отходов потребления и санкционированные места хранения отходов потребления определяются местными исполнительными и распорядительными органами в схемах обращения с коммунальными отходами.</w:t>
      </w:r>
    </w:p>
    <w:p w14:paraId="23FD6E87" w14:textId="77777777" w:rsidR="00FE7943" w:rsidRDefault="00FE7943">
      <w:pPr>
        <w:pStyle w:val="ConsPlusNormal"/>
        <w:spacing w:before="220"/>
        <w:ind w:firstLine="540"/>
        <w:jc w:val="both"/>
      </w:pPr>
      <w:r>
        <w:t>5. Захоронение отходов допускается только при наличии технологических регламентов захоронения отходов, в которых предусмотрены требования к технологическим процессам захоронения отходов и иные требования, обеспечивающие предотвращение оказания вредного воздействия на окружающую среду, здоровье людей, имущество.</w:t>
      </w:r>
    </w:p>
    <w:p w14:paraId="4C85EA36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Технологические регламенты захоронения отходов, требования к составу и содержанию которых устанавливаются обязательными для соблюдения техническими нормативными </w:t>
      </w:r>
      <w:r>
        <w:lastRenderedPageBreak/>
        <w:t>правовыми актами, разрабатываются и утверждаются субъектами хозяйствования, осуществляющими захоронение отходов.</w:t>
      </w:r>
    </w:p>
    <w:p w14:paraId="48770A29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6. Запрещается захоронение вторичных материальных ресурсов и подлежащих обезвреживанию отходов, а также отходов потребления, не прошедших сортировку, в случае, если на территории административно-территориальной единицы, на которой осуществляется захоронение, созданы необходимые условия для обеспечения сортировки таких отходов (станции сортировки, пункты </w:t>
      </w:r>
      <w:proofErr w:type="spellStart"/>
      <w:r>
        <w:t>досортировки</w:t>
      </w:r>
      <w:proofErr w:type="spellEnd"/>
      <w:r>
        <w:t xml:space="preserve"> коммунальных отходов) в объемах их образования и (или) региональные объекты сортировки твердых коммунальных отходов, производственная мощность которых соответствует объемам образования таких отходов.</w:t>
      </w:r>
    </w:p>
    <w:p w14:paraId="19CD99FE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7. Объекты захоронения и хранения отходов, принятые (введенные) в эксплуатацию, подлежат учету в реестре объектов хранения, захоронения и обезвреживания отходов в </w:t>
      </w:r>
      <w:hyperlink r:id="rId92">
        <w:r>
          <w:rPr>
            <w:color w:val="0000FF"/>
          </w:rPr>
          <w:t>порядке</w:t>
        </w:r>
      </w:hyperlink>
      <w:r>
        <w:t>, определенном Советом Министров Республики Беларусь.</w:t>
      </w:r>
    </w:p>
    <w:p w14:paraId="7F99699B" w14:textId="77777777" w:rsidR="00FE7943" w:rsidRDefault="00FE7943">
      <w:pPr>
        <w:pStyle w:val="ConsPlusNormal"/>
        <w:spacing w:before="220"/>
        <w:ind w:firstLine="540"/>
        <w:jc w:val="both"/>
      </w:pPr>
      <w:r>
        <w:t>8. Эксплуатация объектов захоронения и хранения отходов, не включенных в реестр объектов хранения, захоронения и обезвреживания отходов, запрещается.</w:t>
      </w:r>
    </w:p>
    <w:p w14:paraId="3B755253" w14:textId="77777777" w:rsidR="00FE7943" w:rsidRDefault="00FE7943">
      <w:pPr>
        <w:pStyle w:val="ConsPlusNormal"/>
      </w:pPr>
    </w:p>
    <w:p w14:paraId="1EE40D1A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32. Размещение и строительство объектов по использованию отходов, объектов обезвреживания, захоронения и хранения отходов</w:t>
      </w:r>
    </w:p>
    <w:p w14:paraId="2DD754D8" w14:textId="77777777" w:rsidR="00FE7943" w:rsidRDefault="00FE7943">
      <w:pPr>
        <w:pStyle w:val="ConsPlusNormal"/>
      </w:pPr>
    </w:p>
    <w:p w14:paraId="38DEB75D" w14:textId="77777777" w:rsidR="00FE7943" w:rsidRDefault="00FE7943">
      <w:pPr>
        <w:pStyle w:val="ConsPlusNormal"/>
        <w:ind w:firstLine="540"/>
        <w:jc w:val="both"/>
      </w:pPr>
      <w:r>
        <w:t>1. Размещение и строительство объектов по использованию отходов, объектов обезвреживания, захоронения и хранения отходов осуществляются в соответствии с требованиями, установленными законодательством в области архитектурной, градостроительной и строительной деятельности, в области санитарно-эпидемиологического благополучия населения, об охране и использовании земель, об охране и использовании недр, об охране окружающей среды, в том числе настоящим Законом и иными актами законодательства об обращении с отходами, включая обязательные для соблюдения технические нормативные правовые акты.</w:t>
      </w:r>
    </w:p>
    <w:p w14:paraId="532D3CE8" w14:textId="77777777" w:rsidR="00FE7943" w:rsidRDefault="00FE7943">
      <w:pPr>
        <w:pStyle w:val="ConsPlusNormal"/>
        <w:spacing w:before="220"/>
        <w:ind w:firstLine="540"/>
        <w:jc w:val="both"/>
      </w:pPr>
      <w:r>
        <w:t>2. При размещении и строительстве объектов по использованию отходов, объектов обезвреживания, захоронения и хранения отходов должны быть предусмотрены:</w:t>
      </w:r>
    </w:p>
    <w:p w14:paraId="09866D1F" w14:textId="77777777" w:rsidR="00FE7943" w:rsidRDefault="00FE7943">
      <w:pPr>
        <w:pStyle w:val="ConsPlusNormal"/>
        <w:spacing w:before="220"/>
        <w:ind w:firstLine="540"/>
        <w:jc w:val="both"/>
      </w:pPr>
      <w:r>
        <w:t>создание сооружений (устройств), обеспечивающих взвешивание отходов, поступающих на эти объекты, в целях их учета;</w:t>
      </w:r>
    </w:p>
    <w:p w14:paraId="0514F3C4" w14:textId="77777777" w:rsidR="00FE7943" w:rsidRDefault="00FE7943">
      <w:pPr>
        <w:pStyle w:val="ConsPlusNormal"/>
        <w:spacing w:before="220"/>
        <w:ind w:firstLine="540"/>
        <w:jc w:val="both"/>
      </w:pPr>
      <w:r>
        <w:t>создание пунктов наблюдений локального мониторинга окружающей среды в соответствии с законодательством об охране окружающей среды в целях проведения наблюдений за состоянием окружающей среды и воздействием деятельности на окружающую среду в период эксплуатации этих объектов, а для объектов захоронения отходов - и после их вывода из эксплуатации;</w:t>
      </w:r>
    </w:p>
    <w:p w14:paraId="0FD84DD8" w14:textId="77777777" w:rsidR="00FE7943" w:rsidRDefault="00FE7943">
      <w:pPr>
        <w:pStyle w:val="ConsPlusNormal"/>
        <w:spacing w:before="220"/>
        <w:ind w:firstLine="540"/>
        <w:jc w:val="both"/>
      </w:pPr>
      <w:r>
        <w:t>вывод из эксплуатации, снос объектов по использованию отходов, объектов обезвреживания, захоронения и хранения отходов, а также рекультивация нарушенных земель, на которых были размещены такие объекты, с соблюдением требований, установленных актами законодательства об охране и использовании земель, об охране окружающей среды, в том числе обязательными для соблюдения техническими нормативными правовыми актами.</w:t>
      </w:r>
    </w:p>
    <w:p w14:paraId="782F0E50" w14:textId="77777777" w:rsidR="00FE7943" w:rsidRDefault="00FE7943">
      <w:pPr>
        <w:pStyle w:val="ConsPlusNormal"/>
        <w:spacing w:before="220"/>
        <w:ind w:firstLine="540"/>
        <w:jc w:val="both"/>
      </w:pPr>
      <w:r>
        <w:t>При размещении и строительстве объектов по использованию отходов, объектов обезвреживания отходов должно быть предусмотрено также строительство сооружений, обеспечивающих использование или обезвреживание продуктов взаимодействия и (или) разложения отходов, образующихся при использовании и обезвреживании отходов.</w:t>
      </w:r>
    </w:p>
    <w:p w14:paraId="404511C4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3. Запрещаются размещение и строительство объектов по использованию отходов, </w:t>
      </w:r>
      <w:r>
        <w:lastRenderedPageBreak/>
        <w:t>объектов обезвреживания, захоронения и хранения отходов на землях природоохранного, оздоровительного, рекреационного и историко-культурного назначения, водного и лесного фондов, сельскохозяйственного назначения, а объектов захоронения и хранения отходов - и на землях населенных пунктов, садоводческих товариществ, дачных кооперативов.</w:t>
      </w:r>
    </w:p>
    <w:p w14:paraId="34C76C0A" w14:textId="77777777" w:rsidR="00FE7943" w:rsidRDefault="00FE7943">
      <w:pPr>
        <w:pStyle w:val="ConsPlusNormal"/>
      </w:pPr>
    </w:p>
    <w:p w14:paraId="61887B52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33. Эксплуатация, вывод из эксплуатации и снос объектов по использованию отходов, объектов обезвреживания, захоронения и хранения отходов</w:t>
      </w:r>
    </w:p>
    <w:p w14:paraId="4BEFE1C3" w14:textId="77777777" w:rsidR="00FE7943" w:rsidRDefault="00FE7943">
      <w:pPr>
        <w:pStyle w:val="ConsPlusNormal"/>
      </w:pPr>
    </w:p>
    <w:p w14:paraId="4CB4E209" w14:textId="77777777" w:rsidR="00FE7943" w:rsidRDefault="00FE7943">
      <w:pPr>
        <w:pStyle w:val="ConsPlusNormal"/>
        <w:ind w:firstLine="540"/>
        <w:jc w:val="both"/>
      </w:pPr>
      <w:r>
        <w:t xml:space="preserve">1. Отходы, поступающие на объекты по использованию отходов, объекты обезвреживания, захоронения и хранения отходов, подлежат учету в порядке, установленном </w:t>
      </w:r>
      <w:hyperlink r:id="rId93">
        <w:r>
          <w:rPr>
            <w:color w:val="0000FF"/>
          </w:rPr>
          <w:t>законодательством</w:t>
        </w:r>
      </w:hyperlink>
      <w:r>
        <w:t xml:space="preserve"> об охране окружающей среды, в том числе обязательными для соблюдения техническими нормативными правовыми актами.</w:t>
      </w:r>
    </w:p>
    <w:p w14:paraId="52505832" w14:textId="77777777" w:rsidR="00FE7943" w:rsidRDefault="00FE7943">
      <w:pPr>
        <w:pStyle w:val="ConsPlusNormal"/>
        <w:spacing w:before="220"/>
        <w:ind w:firstLine="540"/>
        <w:jc w:val="both"/>
      </w:pPr>
      <w:bookmarkStart w:id="13" w:name="P512"/>
      <w:bookmarkEnd w:id="13"/>
      <w:r>
        <w:t>2. Эксплуатация объектов захоронения коммунальных отходов осуществляется в соответствии с техническим кодексом установившейся практики, устанавливающим технические требования к эксплуатации таких объектов, утверждаемым Министерством жилищно-коммунального хозяйства совместно с Министерством природных ресурсов и охраны окружающей среды.</w:t>
      </w:r>
    </w:p>
    <w:p w14:paraId="6F5469B3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При эксплуатации объектов захоронения коммунальных отходов допускается использование отходов (смета) от уборки территорий (за исключением территорий промышленных предприятий) для изоляции слоев отходов в соответствии с техническим кодексом установившейся практики, указанным в </w:t>
      </w:r>
      <w:hyperlink w:anchor="P512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14:paraId="1467FBAE" w14:textId="77777777" w:rsidR="00FE7943" w:rsidRDefault="00FE7943">
      <w:pPr>
        <w:pStyle w:val="ConsPlusNormal"/>
        <w:spacing w:before="220"/>
        <w:ind w:firstLine="540"/>
        <w:jc w:val="both"/>
      </w:pPr>
      <w:r>
        <w:t>3. Эксплуатация объектов захоронения коммунальных отходов без действующих сооружений, предотвращающих засорение, загрязнение окружающей среды отходами, продуктами их взаимодействия и (или) разложения, запрещается.</w:t>
      </w:r>
    </w:p>
    <w:p w14:paraId="742EFB3A" w14:textId="77777777" w:rsidR="00FE7943" w:rsidRDefault="00FE7943">
      <w:pPr>
        <w:pStyle w:val="ConsPlusNormal"/>
        <w:spacing w:before="220"/>
        <w:ind w:firstLine="540"/>
        <w:jc w:val="both"/>
      </w:pPr>
      <w:r>
        <w:t>4. При эксплуатации объектов захоронения отходов не допускаются:</w:t>
      </w:r>
    </w:p>
    <w:p w14:paraId="4968E90A" w14:textId="77777777" w:rsidR="00FE7943" w:rsidRDefault="00FE7943">
      <w:pPr>
        <w:pStyle w:val="ConsPlusNormal"/>
        <w:spacing w:before="220"/>
        <w:ind w:firstLine="540"/>
        <w:jc w:val="both"/>
      </w:pPr>
      <w:r>
        <w:t>4.1. использование для изоляции слоев отходов органических отходов;</w:t>
      </w:r>
    </w:p>
    <w:p w14:paraId="58C0FFF8" w14:textId="77777777" w:rsidR="00FE7943" w:rsidRDefault="00FE7943">
      <w:pPr>
        <w:pStyle w:val="ConsPlusNormal"/>
        <w:spacing w:before="220"/>
        <w:ind w:firstLine="540"/>
        <w:jc w:val="both"/>
      </w:pPr>
      <w:r>
        <w:t>4.2. превышение количества захоронения отходов и количества изолирующего материала для изоляции слоев отходов, предусмотренных в проектной документации на строительство такого объекта;</w:t>
      </w:r>
    </w:p>
    <w:p w14:paraId="7F28B70A" w14:textId="77777777" w:rsidR="00FE7943" w:rsidRDefault="00FE7943">
      <w:pPr>
        <w:pStyle w:val="ConsPlusNormal"/>
        <w:spacing w:before="220"/>
        <w:ind w:firstLine="540"/>
        <w:jc w:val="both"/>
      </w:pPr>
      <w:r>
        <w:t>4.3. прием на захоронение отходов в количестве, превышающем лимиты захоронения отходов производства, установленные производителям таких отходов в разрешениях на хранение и захоронение отходов производства или в комплексных природоохранных разрешениях.</w:t>
      </w:r>
    </w:p>
    <w:p w14:paraId="5802F4B1" w14:textId="77777777" w:rsidR="00FE7943" w:rsidRDefault="00FE7943">
      <w:pPr>
        <w:pStyle w:val="ConsPlusNormal"/>
        <w:spacing w:before="220"/>
        <w:ind w:firstLine="540"/>
        <w:jc w:val="both"/>
      </w:pPr>
      <w:r>
        <w:t>5. Субъекты хозяйствования, осуществляющие эксплуатацию объектов захоронения отходов, при выявлении на объекте захоронения отходов по результатам локального мониторинга окружающей среды превышений проектных нормативов допустимой антропогенной нагрузки на окружающую среду обеспечивают разработку и выполнение мероприятий, позволяющих снизить вредное воздействие на окружающую среду до проектных показателей.</w:t>
      </w:r>
    </w:p>
    <w:p w14:paraId="04720019" w14:textId="77777777" w:rsidR="00FE7943" w:rsidRDefault="00FE7943">
      <w:pPr>
        <w:pStyle w:val="ConsPlusNormal"/>
        <w:spacing w:before="220"/>
        <w:ind w:firstLine="540"/>
        <w:jc w:val="both"/>
      </w:pPr>
      <w:r>
        <w:t>6. Снос объектов по использованию отходов, объектов обезвреживания, захоронения и хранения отходов осуществляется в соответствии с законодательством в области архитектурной, градостроительной и строительной деятельности, об охране окружающей среды.</w:t>
      </w:r>
    </w:p>
    <w:p w14:paraId="247A71BC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7. При выводе из эксплуатации, сносе объектов по использованию отходов, объектов обезвреживания, захоронения и хранения отходов должны предусматриваться мероприятия по предотвращению вредного воздействия на окружающую среду продуктов взаимодействия </w:t>
      </w:r>
      <w:r>
        <w:lastRenderedPageBreak/>
        <w:t>и (или) разложения отходов.</w:t>
      </w:r>
    </w:p>
    <w:p w14:paraId="086A0B0C" w14:textId="77777777" w:rsidR="00FE7943" w:rsidRDefault="00FE7943">
      <w:pPr>
        <w:pStyle w:val="ConsPlusNormal"/>
      </w:pPr>
    </w:p>
    <w:p w14:paraId="6736855A" w14:textId="77777777" w:rsidR="00FE7943" w:rsidRDefault="00FE7943">
      <w:pPr>
        <w:pStyle w:val="ConsPlusTitle"/>
        <w:jc w:val="center"/>
        <w:outlineLvl w:val="0"/>
      </w:pPr>
      <w:r>
        <w:t>ГЛАВА 5</w:t>
      </w:r>
    </w:p>
    <w:p w14:paraId="31A6BE2A" w14:textId="77777777" w:rsidR="00FE7943" w:rsidRDefault="00FE7943">
      <w:pPr>
        <w:pStyle w:val="ConsPlusTitle"/>
        <w:jc w:val="center"/>
      </w:pPr>
      <w:r>
        <w:t>НОРМИРОВАНИЕ ОБРАЗОВАНИЯ ОТХОДОВ ПРОИЗВОДСТВА.</w:t>
      </w:r>
    </w:p>
    <w:p w14:paraId="64DA1D62" w14:textId="77777777" w:rsidR="00FE7943" w:rsidRDefault="00FE7943">
      <w:pPr>
        <w:pStyle w:val="ConsPlusTitle"/>
        <w:jc w:val="center"/>
      </w:pPr>
      <w:r>
        <w:t>УЧЕТ И ИНВЕНТАРИЗАЦИЯ ОТХОДОВ ПРОИЗВОДСТВА</w:t>
      </w:r>
    </w:p>
    <w:p w14:paraId="1EA6276C" w14:textId="77777777" w:rsidR="00FE7943" w:rsidRDefault="00FE7943">
      <w:pPr>
        <w:pStyle w:val="ConsPlusNormal"/>
      </w:pPr>
    </w:p>
    <w:p w14:paraId="67432682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34. Нормативы образования отходов производства</w:t>
      </w:r>
    </w:p>
    <w:p w14:paraId="162945FC" w14:textId="77777777" w:rsidR="00FE7943" w:rsidRDefault="00FE7943">
      <w:pPr>
        <w:pStyle w:val="ConsPlusNormal"/>
      </w:pPr>
    </w:p>
    <w:p w14:paraId="486E9895" w14:textId="77777777" w:rsidR="00FE7943" w:rsidRDefault="00FE7943">
      <w:pPr>
        <w:pStyle w:val="ConsPlusNormal"/>
        <w:ind w:firstLine="540"/>
        <w:jc w:val="both"/>
      </w:pPr>
      <w:r>
        <w:t xml:space="preserve">1. Нормативы образования отходов производства разрабатываются и утверждаются их производителями </w:t>
      </w:r>
      <w:hyperlink w:anchor="P531">
        <w:r>
          <w:rPr>
            <w:color w:val="0000FF"/>
          </w:rPr>
          <w:t>&lt;*&gt;</w:t>
        </w:r>
      </w:hyperlink>
      <w:r>
        <w:t xml:space="preserve"> для отходов производства, подлежащих хранению на объектах хранения отходов или захоронению на объектах захоронения отходов, в целях определения количественных показателей образования отходов производства, установления лимитов хранения и лимитов захоронения отходов производства.</w:t>
      </w:r>
    </w:p>
    <w:p w14:paraId="55E06345" w14:textId="77777777" w:rsidR="00FE7943" w:rsidRDefault="00FE7943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C4D316C" w14:textId="77777777" w:rsidR="00FE7943" w:rsidRDefault="00FE7943">
      <w:pPr>
        <w:pStyle w:val="ConsPlusNormal"/>
        <w:spacing w:before="220"/>
        <w:ind w:firstLine="540"/>
        <w:jc w:val="both"/>
      </w:pPr>
      <w:bookmarkStart w:id="14" w:name="P531"/>
      <w:bookmarkEnd w:id="14"/>
      <w:r>
        <w:t>&lt;*&gt; Требование не распространяется на воинские части Вооруженных Сил Республики Беларусь, индивидуальных предпринимателей и коммерческие организации, за исключением индивидуальных предпринимателей и коммерческих организаций, осуществляющих деятельность по заготовке, сортировке, использованию, обезвреживанию, захоронению и (или) долговременному хранению отходов.</w:t>
      </w:r>
    </w:p>
    <w:p w14:paraId="586DD087" w14:textId="77777777" w:rsidR="00FE7943" w:rsidRDefault="00FE7943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Республики Беларусь от 30.12.2025 N 126-З)</w:t>
      </w:r>
    </w:p>
    <w:p w14:paraId="07E5B226" w14:textId="77777777" w:rsidR="00FE7943" w:rsidRDefault="00FE7943">
      <w:pPr>
        <w:pStyle w:val="ConsPlusNormal"/>
        <w:ind w:firstLine="540"/>
        <w:jc w:val="both"/>
      </w:pPr>
    </w:p>
    <w:p w14:paraId="11F00CE3" w14:textId="77777777" w:rsidR="00FE7943" w:rsidRDefault="00FE7943">
      <w:pPr>
        <w:pStyle w:val="ConsPlusNormal"/>
        <w:ind w:firstLine="540"/>
        <w:jc w:val="both"/>
      </w:pPr>
      <w:r>
        <w:t>2. Республиканские органы государственного управления и иные организации, подчиненные Правительству Республики Беларусь, вправе разрабатывать и утверждать для подчиненных (подведомственных) им или входящих в их состав организаций отраслевые нормативы образования отходов производства.</w:t>
      </w:r>
    </w:p>
    <w:p w14:paraId="412B12F7" w14:textId="77777777" w:rsidR="00FE7943" w:rsidRDefault="00FE7943">
      <w:pPr>
        <w:pStyle w:val="ConsPlusNormal"/>
        <w:spacing w:before="220"/>
        <w:ind w:firstLine="540"/>
        <w:jc w:val="both"/>
      </w:pPr>
      <w:r>
        <w:t>3. Порядок разработки и утверждения нормативов образования отходов производства определяется Советом Министров Республики Беларусь.</w:t>
      </w:r>
    </w:p>
    <w:p w14:paraId="2C8377E8" w14:textId="77777777" w:rsidR="00FE7943" w:rsidRDefault="00FE7943">
      <w:pPr>
        <w:pStyle w:val="ConsPlusNormal"/>
      </w:pPr>
    </w:p>
    <w:p w14:paraId="4A9BC184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35. Лимиты захоронения и лимиты хранения отходов производства</w:t>
      </w:r>
    </w:p>
    <w:p w14:paraId="545BD4AC" w14:textId="77777777" w:rsidR="00FE7943" w:rsidRDefault="00FE7943">
      <w:pPr>
        <w:pStyle w:val="ConsPlusNormal"/>
      </w:pPr>
    </w:p>
    <w:p w14:paraId="61FA9DA7" w14:textId="77777777" w:rsidR="00FE7943" w:rsidRDefault="00FE7943">
      <w:pPr>
        <w:pStyle w:val="ConsPlusNormal"/>
        <w:ind w:firstLine="540"/>
        <w:jc w:val="both"/>
      </w:pPr>
      <w:r>
        <w:t>1. Лимиты захоронения и лимиты хранения отходов производства устанавливаются в целях охраны окружающей среды и рационального использования природных ресурсов, а также стимулирования внедрения наилучших доступных технических методов.</w:t>
      </w:r>
    </w:p>
    <w:p w14:paraId="667F0155" w14:textId="77777777" w:rsidR="00FE7943" w:rsidRDefault="00FE7943">
      <w:pPr>
        <w:pStyle w:val="ConsPlusNormal"/>
        <w:spacing w:before="220"/>
        <w:ind w:firstLine="540"/>
        <w:jc w:val="both"/>
      </w:pPr>
      <w:r>
        <w:t>Превышение лимитов захоронения и лимитов хранения отходов производства не допускается.</w:t>
      </w:r>
    </w:p>
    <w:p w14:paraId="316308C6" w14:textId="77777777" w:rsidR="00FE7943" w:rsidRDefault="00FE7943">
      <w:pPr>
        <w:pStyle w:val="ConsPlusNormal"/>
        <w:spacing w:before="220"/>
        <w:ind w:firstLine="540"/>
        <w:jc w:val="both"/>
      </w:pPr>
      <w:r>
        <w:t>2. Лимиты захоронения и лимиты хранения отходов производства устанавливаются с учетом:</w:t>
      </w:r>
    </w:p>
    <w:p w14:paraId="3F54672D" w14:textId="77777777" w:rsidR="00FE7943" w:rsidRDefault="00FE7943">
      <w:pPr>
        <w:pStyle w:val="ConsPlusNormal"/>
        <w:spacing w:before="220"/>
        <w:ind w:firstLine="540"/>
        <w:jc w:val="both"/>
      </w:pPr>
      <w:r>
        <w:t>2.1. нормативов образования отходов производства;</w:t>
      </w:r>
    </w:p>
    <w:p w14:paraId="2406FB9F" w14:textId="77777777" w:rsidR="00FE7943" w:rsidRDefault="00FE7943">
      <w:pPr>
        <w:pStyle w:val="ConsPlusNormal"/>
        <w:spacing w:before="220"/>
        <w:ind w:firstLine="540"/>
        <w:jc w:val="both"/>
      </w:pPr>
      <w:r>
        <w:t>2.2. мероприятий по предотвращению, уменьшению объемов образования отходов производства, увеличению объемов использования отходов производства;</w:t>
      </w:r>
    </w:p>
    <w:p w14:paraId="3AEFC72C" w14:textId="77777777" w:rsidR="00FE7943" w:rsidRDefault="00FE7943">
      <w:pPr>
        <w:pStyle w:val="ConsPlusNormal"/>
        <w:spacing w:before="220"/>
        <w:ind w:firstLine="540"/>
        <w:jc w:val="both"/>
      </w:pPr>
      <w:r>
        <w:t>2.3. мощностей объектов захоронения и хранения отходов, установленных сроков их эксплуатации и количества накопленных отходов на этих объектах;</w:t>
      </w:r>
    </w:p>
    <w:p w14:paraId="1BB8B69B" w14:textId="77777777" w:rsidR="00FE7943" w:rsidRDefault="00FE7943">
      <w:pPr>
        <w:pStyle w:val="ConsPlusNormal"/>
        <w:spacing w:before="220"/>
        <w:ind w:firstLine="540"/>
        <w:jc w:val="both"/>
      </w:pPr>
      <w:r>
        <w:t>2.4. наличия действующих на территории соответствующей административно-территориальной единицы и (или) в Республике Беларусь объектов по использованию отходов, объектов обезвреживания отходов;</w:t>
      </w:r>
    </w:p>
    <w:p w14:paraId="18422710" w14:textId="77777777" w:rsidR="00FE7943" w:rsidRDefault="00FE7943">
      <w:pPr>
        <w:pStyle w:val="ConsPlusNormal"/>
        <w:spacing w:before="220"/>
        <w:ind w:firstLine="540"/>
        <w:jc w:val="both"/>
      </w:pPr>
      <w:r>
        <w:t>2.5. иных условий, установленных законодательством об обращении с отходами.</w:t>
      </w:r>
    </w:p>
    <w:p w14:paraId="3CE1409E" w14:textId="77777777" w:rsidR="00FE7943" w:rsidRDefault="00FE7943">
      <w:pPr>
        <w:pStyle w:val="ConsPlusNormal"/>
      </w:pPr>
    </w:p>
    <w:p w14:paraId="2878C2E5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36. Учет отходов и инвентаризация отходов производства</w:t>
      </w:r>
    </w:p>
    <w:p w14:paraId="3BD98855" w14:textId="77777777" w:rsidR="00FE7943" w:rsidRDefault="00FE7943">
      <w:pPr>
        <w:pStyle w:val="ConsPlusNormal"/>
      </w:pPr>
    </w:p>
    <w:p w14:paraId="2350071D" w14:textId="77777777" w:rsidR="00FE7943" w:rsidRDefault="00FE7943">
      <w:pPr>
        <w:pStyle w:val="ConsPlusNormal"/>
        <w:ind w:firstLine="540"/>
        <w:jc w:val="both"/>
      </w:pPr>
      <w:r>
        <w:t>1. Учет отходов ведется исходя из их массы (в килограммах или тоннах) и (или) количества (в штуках) в соответствии с законодательством об охране окружающей среды.</w:t>
      </w:r>
    </w:p>
    <w:p w14:paraId="502D9C08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Бухгалтерский учет отходов ведется в соответствии с </w:t>
      </w:r>
      <w:hyperlink r:id="rId95">
        <w:r>
          <w:rPr>
            <w:color w:val="0000FF"/>
          </w:rPr>
          <w:t>законодательством</w:t>
        </w:r>
      </w:hyperlink>
      <w:r>
        <w:t xml:space="preserve"> о бухгалтерском учете и отчетности.</w:t>
      </w:r>
    </w:p>
    <w:p w14:paraId="00C7B71A" w14:textId="77777777" w:rsidR="00FE7943" w:rsidRDefault="00FE7943">
      <w:pPr>
        <w:pStyle w:val="ConsPlusNormal"/>
        <w:spacing w:before="220"/>
        <w:ind w:firstLine="540"/>
        <w:jc w:val="both"/>
      </w:pPr>
      <w:r>
        <w:t xml:space="preserve">2. Инвентаризация отходов производства проводится не реже одного раза в пять лет в </w:t>
      </w:r>
      <w:hyperlink r:id="rId96">
        <w:r>
          <w:rPr>
            <w:color w:val="0000FF"/>
          </w:rPr>
          <w:t>порядке</w:t>
        </w:r>
      </w:hyperlink>
      <w:r>
        <w:t>, установленном Министерством природных ресурсов и охраны окружающей среды.</w:t>
      </w:r>
    </w:p>
    <w:p w14:paraId="08C80BE8" w14:textId="77777777" w:rsidR="00FE7943" w:rsidRDefault="00FE7943">
      <w:pPr>
        <w:pStyle w:val="ConsPlusNormal"/>
      </w:pPr>
    </w:p>
    <w:p w14:paraId="7D7D843E" w14:textId="77777777" w:rsidR="00FE7943" w:rsidRDefault="00FE7943">
      <w:pPr>
        <w:pStyle w:val="ConsPlusTitle"/>
        <w:jc w:val="center"/>
        <w:outlineLvl w:val="0"/>
      </w:pPr>
      <w:r>
        <w:t>ГЛАВА 6</w:t>
      </w:r>
    </w:p>
    <w:p w14:paraId="5347365F" w14:textId="77777777" w:rsidR="00FE7943" w:rsidRDefault="00FE7943">
      <w:pPr>
        <w:pStyle w:val="ConsPlusTitle"/>
        <w:jc w:val="center"/>
      </w:pPr>
      <w:r>
        <w:t>КОНТРОЛЬ И ГОСУДАРСТВЕННЫЙ САНИТАРНЫЙ НАДЗОР В ОБЛАСТИ ОБРАЩЕНИЯ С ОТХОДАМИ. ОТВЕТСТВЕННОСТЬ ЗА НАРУШЕНИЕ ЗАКОНОДАТЕЛЬСТВА ОБ ОБРАЩЕНИИ С ОТХОДАМИ</w:t>
      </w:r>
    </w:p>
    <w:p w14:paraId="6DFDB5B2" w14:textId="77777777" w:rsidR="00FE7943" w:rsidRDefault="00FE7943">
      <w:pPr>
        <w:pStyle w:val="ConsPlusNormal"/>
      </w:pPr>
    </w:p>
    <w:p w14:paraId="3930700A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37. Контроль и государственный санитарный надзор в области обращения с отходами</w:t>
      </w:r>
    </w:p>
    <w:p w14:paraId="12470B93" w14:textId="77777777" w:rsidR="00FE7943" w:rsidRDefault="00FE7943">
      <w:pPr>
        <w:pStyle w:val="ConsPlusNormal"/>
      </w:pPr>
    </w:p>
    <w:p w14:paraId="4A93B502" w14:textId="77777777" w:rsidR="00FE7943" w:rsidRDefault="00FE7943">
      <w:pPr>
        <w:pStyle w:val="ConsPlusNormal"/>
        <w:ind w:firstLine="540"/>
        <w:jc w:val="both"/>
      </w:pPr>
      <w:r>
        <w:t>1. Контроль в области обращения с отходами осуществляют Министерство природных ресурсов и охраны окружающей среды и его территориальные органы, определенные Советом Министров Республики Беларусь.</w:t>
      </w:r>
    </w:p>
    <w:p w14:paraId="1F93E6D2" w14:textId="77777777" w:rsidR="00FE7943" w:rsidRDefault="00FE7943">
      <w:pPr>
        <w:pStyle w:val="ConsPlusNormal"/>
        <w:spacing w:before="220"/>
        <w:ind w:firstLine="540"/>
        <w:jc w:val="both"/>
      </w:pPr>
      <w:r>
        <w:t>2. Государственный санитарный надзор в области обращения с отходами осуществляют Министерство здравоохранения, государственное учреждение "Республиканский центр гигиены, эпидемиологии и общественного здоровья", областные центры гигиены, эпидемиологии и общественного здоровья, Минский городской, городские, районные, зональные и районные в городах центры гигиены и эпидемиологии.</w:t>
      </w:r>
    </w:p>
    <w:p w14:paraId="080AB8A5" w14:textId="77777777" w:rsidR="00FE7943" w:rsidRDefault="00FE7943">
      <w:pPr>
        <w:pStyle w:val="ConsPlusNormal"/>
        <w:spacing w:before="220"/>
        <w:ind w:firstLine="540"/>
        <w:jc w:val="both"/>
      </w:pPr>
      <w:r>
        <w:t>3. Контроль и государственный санитарный надзор в области обращения с отходами осуществляются в порядке, установленном законодательством о контрольной (надзорной) деятельности, об охране окружающей среды, в области санитарно-эпидемиологического благополучия населения.</w:t>
      </w:r>
    </w:p>
    <w:p w14:paraId="1E5A47D1" w14:textId="77777777" w:rsidR="00FE7943" w:rsidRDefault="00FE7943">
      <w:pPr>
        <w:pStyle w:val="ConsPlusNormal"/>
      </w:pPr>
    </w:p>
    <w:p w14:paraId="0881E769" w14:textId="77777777" w:rsidR="00FE7943" w:rsidRDefault="00FE7943">
      <w:pPr>
        <w:pStyle w:val="ConsPlusNormal"/>
        <w:ind w:firstLine="540"/>
        <w:jc w:val="both"/>
        <w:outlineLvl w:val="1"/>
      </w:pPr>
      <w:r>
        <w:rPr>
          <w:b/>
        </w:rPr>
        <w:t>Статья 38. Ответственность за нарушение законодательства об обращении с отходами</w:t>
      </w:r>
    </w:p>
    <w:p w14:paraId="7A974962" w14:textId="77777777" w:rsidR="00FE7943" w:rsidRDefault="00FE7943">
      <w:pPr>
        <w:pStyle w:val="ConsPlusNormal"/>
      </w:pPr>
    </w:p>
    <w:p w14:paraId="18E7352E" w14:textId="77777777" w:rsidR="00FE7943" w:rsidRDefault="00FE7943">
      <w:pPr>
        <w:pStyle w:val="ConsPlusNormal"/>
        <w:ind w:firstLine="540"/>
        <w:jc w:val="both"/>
      </w:pPr>
      <w:r>
        <w:t>Субъекты хозяйствования и физические лица, нарушившие законодательство об обращении с отходами, несут гражданско-правовую, административную, уголовную и иную ответственность в соответствии с законодательными актами.</w:t>
      </w:r>
    </w:p>
    <w:p w14:paraId="78EFF3DC" w14:textId="77777777" w:rsidR="00FE7943" w:rsidRDefault="00FE7943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7943" w14:paraId="6D3F417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6B2A12" w14:textId="77777777" w:rsidR="00FE7943" w:rsidRDefault="00FE7943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239C4CA" w14:textId="77777777" w:rsidR="00FE7943" w:rsidRDefault="00FE7943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2EBF4208" w14:textId="77777777" w:rsidR="00FE7943" w:rsidRDefault="00FE7943">
      <w:pPr>
        <w:pStyle w:val="ConsPlusNormal"/>
      </w:pPr>
    </w:p>
    <w:p w14:paraId="7A54F19D" w14:textId="77777777" w:rsidR="00FE7943" w:rsidRDefault="00FE7943">
      <w:pPr>
        <w:pStyle w:val="ConsPlusNormal"/>
      </w:pPr>
    </w:p>
    <w:p w14:paraId="27C60388" w14:textId="77777777" w:rsidR="00FE7943" w:rsidRDefault="00FE79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53B301" w14:textId="77777777" w:rsidR="00B42077" w:rsidRDefault="00B42077"/>
    <w:sectPr w:rsidR="00B42077" w:rsidSect="00FE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43"/>
    <w:rsid w:val="002C6158"/>
    <w:rsid w:val="005A6C82"/>
    <w:rsid w:val="00A75093"/>
    <w:rsid w:val="00B42077"/>
    <w:rsid w:val="00DD023C"/>
    <w:rsid w:val="00EE122E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99FB"/>
  <w15:chartTrackingRefBased/>
  <w15:docId w15:val="{43CC8EE0-ACEF-4354-A8EC-53FC7187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9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9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9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9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7943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E7943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Nonformat">
    <w:name w:val="ConsPlusNonformat"/>
    <w:rsid w:val="00FE79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Title">
    <w:name w:val="ConsPlusTitle"/>
    <w:rsid w:val="00FE7943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val="ru-BY" w:eastAsia="ru-BY"/>
    </w:rPr>
  </w:style>
  <w:style w:type="paragraph" w:customStyle="1" w:styleId="ConsPlusCell">
    <w:name w:val="ConsPlusCell"/>
    <w:rsid w:val="00FE79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DocList">
    <w:name w:val="ConsPlusDocList"/>
    <w:rsid w:val="00FE7943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TitlePage">
    <w:name w:val="ConsPlusTitlePage"/>
    <w:rsid w:val="00FE79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BY" w:eastAsia="ru-BY"/>
    </w:rPr>
  </w:style>
  <w:style w:type="paragraph" w:customStyle="1" w:styleId="ConsPlusJurTerm">
    <w:name w:val="ConsPlusJurTerm"/>
    <w:rsid w:val="00FE79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val="ru-BY" w:eastAsia="ru-BY"/>
    </w:rPr>
  </w:style>
  <w:style w:type="paragraph" w:customStyle="1" w:styleId="ConsPlusTextList">
    <w:name w:val="ConsPlusTextList"/>
    <w:rsid w:val="00FE79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84155C13281AB2CD7F4EDCF1A250C2BD55C16DFB6AADC50945939938B7817E815AFC1E85C7B51866CE64BC7B30B40593A3B9016E53402EC56C3256806fDDBN" TargetMode="External"/><Relationship Id="rId21" Type="http://schemas.openxmlformats.org/officeDocument/2006/relationships/hyperlink" Target="consultantplus://offline/ref=584155C13281AB2CD7F4EDCF1A250C2BD55C16DFB6AADD529A583B938B7817E815AFC1E85C7B51866CE649C0B70F40593A3B9016E53402EC56C3256806fDDBN" TargetMode="External"/><Relationship Id="rId42" Type="http://schemas.openxmlformats.org/officeDocument/2006/relationships/hyperlink" Target="consultantplus://offline/ref=584155C13281AB2CD7F4EDCF1A250C2BD55C16DFB6AADD53945938938B7817E815AFC1E85C7B51866CE649C4B60040593A3B9016E53402EC56C3256806fDDBN" TargetMode="External"/><Relationship Id="rId47" Type="http://schemas.openxmlformats.org/officeDocument/2006/relationships/hyperlink" Target="consultantplus://offline/ref=584155C13281AB2CD7F4EDCF1A250C2BD55C16DFB6AADD5694503C938B7817E815AFC1E85C6951DE60E44EDAB40A550F6B7DfCD3N" TargetMode="External"/><Relationship Id="rId63" Type="http://schemas.openxmlformats.org/officeDocument/2006/relationships/hyperlink" Target="consultantplus://offline/ref=584155C13281AB2CD7F4EDCF1A250C2BD55C16DFB6AADC50945939938B7817E815AFC1E85C6951DE60E44EDAB40A550F6B7DfCD3N" TargetMode="External"/><Relationship Id="rId68" Type="http://schemas.openxmlformats.org/officeDocument/2006/relationships/hyperlink" Target="consultantplus://offline/ref=584155C13281AB2CD7F4EDCF1A250C2BD55C16DFB6AADC50945939938B7817E815AFC1E85C7B51866CE649C3B50A40593A3B9016E53402EC56C3256806fDDBN" TargetMode="External"/><Relationship Id="rId84" Type="http://schemas.openxmlformats.org/officeDocument/2006/relationships/hyperlink" Target="consultantplus://offline/ref=584155C13281AB2CD7F4EDCF1A250C2BD55C16DFB6AADD53945938938B7817E815AFC1E85C7B51866CE649C4B60040593A3B9016E53402EC56C3256806fDDBN" TargetMode="External"/><Relationship Id="rId89" Type="http://schemas.openxmlformats.org/officeDocument/2006/relationships/hyperlink" Target="consultantplus://offline/ref=584155C13281AB2CD7F4EDCF1A250C2BD55C16DFB6AADD5394523C938B7817E815AFC1E85C7B51866CE649C4BC0940593A3B9016E53402EC56C3256806fDDBN" TargetMode="External"/><Relationship Id="rId16" Type="http://schemas.openxmlformats.org/officeDocument/2006/relationships/hyperlink" Target="consultantplus://offline/ref=584155C13281AB2CD7F4EDCF1A250C2BD55C16DFB6AADD53975830938B7817E815AFC1E85C7B51866CE64ACDB10C40593A3B9016E53402EC56C3256806fDDBN" TargetMode="External"/><Relationship Id="rId11" Type="http://schemas.openxmlformats.org/officeDocument/2006/relationships/hyperlink" Target="consultantplus://offline/ref=584155C13281AB2CD7F4EDCF1A250C2BD55C16DFB6AADC5490513C938B7817E815AFC1E85C6951DE60E44EDAB40A550F6B7DfCD3N" TargetMode="External"/><Relationship Id="rId32" Type="http://schemas.openxmlformats.org/officeDocument/2006/relationships/hyperlink" Target="consultantplus://offline/ref=584155C13281AB2CD7F4EDCF1A250C2BD55C16DFB6AADE5490573C938B7817E815AFC1E85C7B51866CE649C4BD0840593A3B9016E53402EC56C3256806fDDBN" TargetMode="External"/><Relationship Id="rId37" Type="http://schemas.openxmlformats.org/officeDocument/2006/relationships/hyperlink" Target="consultantplus://offline/ref=584155C13281AB2CD7F4EDCF1A250C2BD55C16DFB6AADD5B95523C938B7817E815AFC1E85C7B51866CE64FCCB10B40593A3B9016E53402EC56C3256806fDDBN" TargetMode="External"/><Relationship Id="rId53" Type="http://schemas.openxmlformats.org/officeDocument/2006/relationships/hyperlink" Target="consultantplus://offline/ref=584155C13281AB2CD7F4EDCF1A250C2BD55C16DFB6AADC579B5231938B7817E815AFC1E85C7B51866CE649C4BC0C40593A3B9016E53402EC56C3256806fDDBN" TargetMode="External"/><Relationship Id="rId58" Type="http://schemas.openxmlformats.org/officeDocument/2006/relationships/hyperlink" Target="consultantplus://offline/ref=584155C13281AB2CD7F4EDCF1A250C2BD55C16DFB6AADD5394523C938B7817E815AFC1E85C7B51866CE649C5B20840593A3B9016E53402EC56C3256806fDDBN" TargetMode="External"/><Relationship Id="rId74" Type="http://schemas.openxmlformats.org/officeDocument/2006/relationships/hyperlink" Target="consultantplus://offline/ref=584155C13281AB2CD7F4EDCF1A250C2BD55C16DFB6AADC50945939938B7817E815AFC1E85C7B51866CE64BC7B30B40593A3B9016E53402EC56C3256806fDDBN" TargetMode="External"/><Relationship Id="rId79" Type="http://schemas.openxmlformats.org/officeDocument/2006/relationships/hyperlink" Target="consultantplus://offline/ref=584155C13281AB2CD7F4EDCF1A250C2BD55C16DFB6AADD50925539938B7817E815AFC1E85C7B51866CE649C5B40940593A3B9016E53402EC56C3256806fDDBN" TargetMode="External"/><Relationship Id="rId5" Type="http://schemas.openxmlformats.org/officeDocument/2006/relationships/hyperlink" Target="consultantplus://offline/ref=584155C13281AB2CD7F4EDCF1A250C2BD55C16DFB6AADE5190573C938B7817E815AFC1E85C7B51866CE649C4B40040593A3B9016E53402EC56C3256806fDDBN" TargetMode="External"/><Relationship Id="rId90" Type="http://schemas.openxmlformats.org/officeDocument/2006/relationships/hyperlink" Target="consultantplus://offline/ref=584155C13281AB2CD7F4EDCF1A250C2BD55C16DFB6AADD5394523C938B7817E815AFC1E85C7B51866CE649C5BD0C40593A3B9016E53402EC56C3256806fDDBN" TargetMode="External"/><Relationship Id="rId95" Type="http://schemas.openxmlformats.org/officeDocument/2006/relationships/hyperlink" Target="consultantplus://offline/ref=584155C13281AB2CD7F4EDCF1A250C2BD55C16DFB6AADC5493503E938B7817E815AFC1E85C6951DE60E44EDAB40A550F6B7DfCD3N" TargetMode="External"/><Relationship Id="rId22" Type="http://schemas.openxmlformats.org/officeDocument/2006/relationships/hyperlink" Target="consultantplus://offline/ref=584155C13281AB2CD7F4EDCF1A250C2BD55C16DFB6AADD53975830938B7817E815AFC1E85C7B51866CE64ACDB10C40593A3B9016E53402EC56C3256806fDDBN" TargetMode="External"/><Relationship Id="rId27" Type="http://schemas.openxmlformats.org/officeDocument/2006/relationships/hyperlink" Target="consultantplus://offline/ref=584155C13281AB2CD7F4EDCF1A250C2BD55C16DFB6AADC50945939938B7817E815AFC1E85C7B51866CE64BC7B50940593A3B9016E53402EC56C3256806fDDBN" TargetMode="External"/><Relationship Id="rId43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48" Type="http://schemas.openxmlformats.org/officeDocument/2006/relationships/hyperlink" Target="consultantplus://offline/ref=584155C13281AB2CD7F4EDCF1A250C2BD55C16DFB6AADC5390573F938B7817E815AFC1E85C7B51866CE649C4B50040593A3B9016E53402EC56C3256806fDDBN" TargetMode="External"/><Relationship Id="rId64" Type="http://schemas.openxmlformats.org/officeDocument/2006/relationships/hyperlink" Target="consultantplus://offline/ref=584155C13281AB2CD7F4EDCF1A250C2BD55C16DFB6AADC50945939938B7817E815AFC1E85C7B51866CE64BC7BC0F40593A3B9016E53402EC56C3256806fDDBN" TargetMode="External"/><Relationship Id="rId69" Type="http://schemas.openxmlformats.org/officeDocument/2006/relationships/hyperlink" Target="consultantplus://offline/ref=584155C13281AB2CD7F4EDCF1A250C2BD55C16DFB6AADC50945939938B7817E815AFC1E85C7B51866CE64BC7BD0140593A3B9016E53402EC56C3256806fDDBN" TargetMode="External"/><Relationship Id="rId80" Type="http://schemas.openxmlformats.org/officeDocument/2006/relationships/hyperlink" Target="consultantplus://offline/ref=584155C13281AB2CD7F4EDCF1A250C2BD55C16DFB6AADC5095503D938B7817E815AFC1E85C7B51866CE649C4B00C40593A3B9016E53402EC56C3256806fDDBN" TargetMode="External"/><Relationship Id="rId85" Type="http://schemas.openxmlformats.org/officeDocument/2006/relationships/hyperlink" Target="consultantplus://offline/ref=584155C13281AB2CD7F4EDCF1A250C2BD55C16DFB6AADD5394523C938B7817E815AFC1E85C7B51866CE649C0B10A40593A3B9016E53402EC56C3256806fDDB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84155C13281AB2CD7F4EDCF1A250C2BD55C16DFB6AADE5196573C938B7817E815AFC1E85C6951DE60E44EDAB40A550F6B7DfCD3N" TargetMode="External"/><Relationship Id="rId17" Type="http://schemas.openxmlformats.org/officeDocument/2006/relationships/hyperlink" Target="consultantplus://offline/ref=584155C13281AB2CD7F4EDCF1A250C2BD55C16DFB6AADC5493583F938B7817E815AFC1E85C7B51866CE64BCCB70040593A3B9016E53402EC56C3256806fDDBN" TargetMode="External"/><Relationship Id="rId25" Type="http://schemas.openxmlformats.org/officeDocument/2006/relationships/hyperlink" Target="consultantplus://offline/ref=584155C13281AB2CD7F4EDCF1A250C2BD55C16DFB6AADC50945939938B7817E815AFC1E85C7B51866CE648C1B60040593A3B9016E53402EC56C3256806fDDBN" TargetMode="External"/><Relationship Id="rId33" Type="http://schemas.openxmlformats.org/officeDocument/2006/relationships/hyperlink" Target="consultantplus://offline/ref=584155C13281AB2CD7F4EDCF1A250C2BD55C16DFB6AADE5490573C938B7817E815AFC1E85C7B51866CE649C4B70D40593A3B9016E53402EC56C3256806fDDBN" TargetMode="External"/><Relationship Id="rId38" Type="http://schemas.openxmlformats.org/officeDocument/2006/relationships/hyperlink" Target="consultantplus://offline/ref=584155C13281AB2CD7F4EDCF1A250C2BD55C16DFB6AADD50925530938B7817E815AFC1E85C7B51866CE649C4B40040593A3B9016E53402EC56C3256806fDDBN" TargetMode="External"/><Relationship Id="rId46" Type="http://schemas.openxmlformats.org/officeDocument/2006/relationships/hyperlink" Target="consultantplus://offline/ref=584155C13281AB2CD7F4EDCF1A250C2BD55C16DFB6AADE5490573C938B7817E815AFC1E85C7B51866CE649C4B50F40593A3B9016E53402EC56C3256806fDDBN" TargetMode="External"/><Relationship Id="rId59" Type="http://schemas.openxmlformats.org/officeDocument/2006/relationships/hyperlink" Target="consultantplus://offline/ref=584155C13281AB2CD7F4EDCF1A250C2BD55C16DFB6A9D75A93513E938B7817E815AFC1E85C7B51866CE649C4B10E40593A3B9016E53402EC56C3256806fDDBN" TargetMode="External"/><Relationship Id="rId67" Type="http://schemas.openxmlformats.org/officeDocument/2006/relationships/hyperlink" Target="consultantplus://offline/ref=584155C13281AB2CD7F4EDCF1A250C2BD55C16DFB6AADC50945939938B7817E815AFC1E85C7B51866CE64BC6BC0F40593A3B9016E53402EC56C3256806fDDBN" TargetMode="External"/><Relationship Id="rId20" Type="http://schemas.openxmlformats.org/officeDocument/2006/relationships/hyperlink" Target="consultantplus://offline/ref=584155C13281AB2CD7F4EDCF1A250C2BD55C16DFB6A9D65494563F938B7817E815AFC1E85C6951DE60E44EDAB40A550F6B7DfCD3N" TargetMode="External"/><Relationship Id="rId41" Type="http://schemas.openxmlformats.org/officeDocument/2006/relationships/hyperlink" Target="consultantplus://offline/ref=584155C13281AB2CD7F4EDCF1A250C2BD55C16DFB6A9D75A93513E938B7817E815AFC1E85C7B51866CE649C4B10E40593A3B9016E53402EC56C3256806fDDBN" TargetMode="External"/><Relationship Id="rId54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62" Type="http://schemas.openxmlformats.org/officeDocument/2006/relationships/hyperlink" Target="consultantplus://offline/ref=584155C13281AB2CD7F4EDCF1A250C2BD55C16DFB6AADC52945539938B7817E815AFC1E85C6951DE60E44EDAB40A550F6B7DfCD3N" TargetMode="External"/><Relationship Id="rId70" Type="http://schemas.openxmlformats.org/officeDocument/2006/relationships/hyperlink" Target="consultantplus://offline/ref=584155C13281AB2CD7F4EDCF1A250C2BD55C16DFB6AADC50945939938B7817E815AFC1E85C7B51866CE648C1B60040593A3B9016E53402EC56C3256806fDDBN" TargetMode="External"/><Relationship Id="rId75" Type="http://schemas.openxmlformats.org/officeDocument/2006/relationships/hyperlink" Target="consultantplus://offline/ref=584155C13281AB2CD7F4EDCF1A250C2BD55C16DFB6AADC56915130938B7817E815AFC1E85C6951DE60E44EDAB40A550F6B7DfCD3N" TargetMode="External"/><Relationship Id="rId83" Type="http://schemas.openxmlformats.org/officeDocument/2006/relationships/hyperlink" Target="consultantplus://offline/ref=584155C13281AB2CD7F4EDCF1A250C2BD55C16DFB6AADD50925638938B7817E815AFC1E85C7B51866CE649C4B40C40593A3B9016E53402EC56C3256806fDDBN" TargetMode="External"/><Relationship Id="rId88" Type="http://schemas.openxmlformats.org/officeDocument/2006/relationships/hyperlink" Target="consultantplus://offline/ref=584155C13281AB2CD7F4EDCF1A250C2BD55C16DFB6AADD5394523C938B7817E815AFC1E85C7B51866CE649C7B00140593A3B9016E53402EC56C3256806fDDBN" TargetMode="External"/><Relationship Id="rId91" Type="http://schemas.openxmlformats.org/officeDocument/2006/relationships/hyperlink" Target="consultantplus://offline/ref=584155C13281AB2CD7F4EDCF1A250C2BD55C16DFB6AADC5094513B938B7817E815AFC1E85C7B51866CE649C6B40E40593A3B9016E53402EC56C3256806fDDBN" TargetMode="External"/><Relationship Id="rId96" Type="http://schemas.openxmlformats.org/officeDocument/2006/relationships/hyperlink" Target="consultantplus://offline/ref=584155C13281AB2CD7F4EDCF1A250C2BD55C16DFB6AADD50925530938B7817E815AFC1E85C7B51866CE649C4B40040593A3B9016E53402EC56C3256806fDD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4155C13281AB2CD7F4EDCF1A250C2BD55C16DFB6AADC579B5231938B7817E815AFC1E85C7B51866CE649C4BC0940593A3B9016E53402EC56C3256806fDDBN" TargetMode="External"/><Relationship Id="rId15" Type="http://schemas.openxmlformats.org/officeDocument/2006/relationships/hyperlink" Target="consultantplus://offline/ref=584155C13281AB2CD7F4EDCF1A250C2BD55C16DFB6AADC5796533B938B7817E815AFC1E85C6951DE60E44EDAB40A550F6B7DfCD3N" TargetMode="External"/><Relationship Id="rId23" Type="http://schemas.openxmlformats.org/officeDocument/2006/relationships/hyperlink" Target="consultantplus://offline/ref=584155C13281AB2CD7F4EDCF1A250C2BD55C16DFB6AADD5394523C938B7817E815AFC1E85C7B51866CE649C0B10A40593A3B9016E53402EC56C3256806fDDBN" TargetMode="External"/><Relationship Id="rId28" Type="http://schemas.openxmlformats.org/officeDocument/2006/relationships/hyperlink" Target="consultantplus://offline/ref=584155C13281AB2CD7F4EDCF1A250C2BD55C16DFB6A9D65494563F938B7817E815AFC1E85C6951DE60E44EDAB40A550F6B7DfCD3N" TargetMode="External"/><Relationship Id="rId36" Type="http://schemas.openxmlformats.org/officeDocument/2006/relationships/hyperlink" Target="consultantplus://offline/ref=584155C13281AB2CD7F4EDCF1A250C2BD55C16DFB6AADD50925539938B7817E815AFC1E85C7B51866CE649C5B40940593A3B9016E53402EC56C3256806fDDBN" TargetMode="External"/><Relationship Id="rId49" Type="http://schemas.openxmlformats.org/officeDocument/2006/relationships/hyperlink" Target="consultantplus://offline/ref=584155C13281AB2CD7F4EDCF1A250C2BD55C16DFB6AADC56915130938B7817E815AFC1E85C6951DE60E44EDAB40A550F6B7DfCD3N" TargetMode="External"/><Relationship Id="rId57" Type="http://schemas.openxmlformats.org/officeDocument/2006/relationships/hyperlink" Target="consultantplus://offline/ref=584155C13281AB2CD7F4EDCF1A250C2BD55C16DFB6AADC5192573A938B7817E815AFC1E85C7B51866CE649C4B50840593A3B9016E53402EC56C3256806fDDBN" TargetMode="External"/><Relationship Id="rId10" Type="http://schemas.openxmlformats.org/officeDocument/2006/relationships/hyperlink" Target="consultantplus://offline/ref=584155C13281AB2CD7F4EDCF1A250C2BD55C16DFB6A9D65494563F938B7817E815AFC1E85C6951DE60E44EDAB40A550F6B7DfCD3N" TargetMode="External"/><Relationship Id="rId31" Type="http://schemas.openxmlformats.org/officeDocument/2006/relationships/hyperlink" Target="consultantplus://offline/ref=584155C13281AB2CD7F4EDCF1A250C2BD55C16DFB6AADE5490573C938B7817E815AFC1E85C7B51866CE649C4B50F40593A3B9016E53402EC56C3256806fDDBN" TargetMode="External"/><Relationship Id="rId44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52" Type="http://schemas.openxmlformats.org/officeDocument/2006/relationships/hyperlink" Target="consultantplus://offline/ref=584155C13281AB2CD7F4EDCF1A250C2BD55C16DFB6AADC56905531938B7817E815AFC1E85C6951DE60E44EDAB40A550F6B7DfCD3N" TargetMode="External"/><Relationship Id="rId60" Type="http://schemas.openxmlformats.org/officeDocument/2006/relationships/hyperlink" Target="consultantplus://offline/ref=584155C13281AB2CD7F4EDCF1A250C2BD55C16DFB6AADC5694503A938B7817E815AFC1E85C7B51866CE649C5B00E40593A3B9016E53402EC56C3256806fDDBN" TargetMode="External"/><Relationship Id="rId65" Type="http://schemas.openxmlformats.org/officeDocument/2006/relationships/hyperlink" Target="consultantplus://offline/ref=584155C13281AB2CD7F4EDCF1A250C2BD55C16DFB6AADC50945939938B7817E815AFC1E85C7B51866CE64BC7B40040593A3B9016E53402EC56C3256806fDDBN" TargetMode="External"/><Relationship Id="rId73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78" Type="http://schemas.openxmlformats.org/officeDocument/2006/relationships/hyperlink" Target="consultantplus://offline/ref=584155C13281AB2CD7F4EDCF1A250C2BD55C16DFB6AADD50925539938B7817E815AFC1E85C7B51866CE649C7B50F40593A3B9016E53402EC56C3256806fDDBN" TargetMode="External"/><Relationship Id="rId81" Type="http://schemas.openxmlformats.org/officeDocument/2006/relationships/hyperlink" Target="consultantplus://offline/ref=584155C13281AB2CD7F4EDCF1A250C2BD55C16DFB6AADD53975830938B7817E815AFC1E85C7B51866CE64ACDB10C40593A3B9016E53402EC56C3256806fDDBN" TargetMode="External"/><Relationship Id="rId86" Type="http://schemas.openxmlformats.org/officeDocument/2006/relationships/hyperlink" Target="consultantplus://offline/ref=584155C13281AB2CD7F4EDCF1A250C2BD55C16DFB6AADD50925638938B7817E815AFC1E85C7B51866CE649C4B40C40593A3B9016E53402EC56C3256806fDDBN" TargetMode="External"/><Relationship Id="rId94" Type="http://schemas.openxmlformats.org/officeDocument/2006/relationships/hyperlink" Target="consultantplus://offline/ref=584155C13281AB2CD7F4EDCF1A250C2BD55C16DFB6AADC579B5231938B7817E815AFC1E85C7B51866CE649C4BC0F40593A3B9016E53402EC56C3256806fDDB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4155C13281AB2CD7F4EDCF1A250C2BD55C16DFB6AADF5490563C938B7817E815AFC1E85C6951DE60E44EDAB40A550F6B7DfCD3N" TargetMode="External"/><Relationship Id="rId13" Type="http://schemas.openxmlformats.org/officeDocument/2006/relationships/hyperlink" Target="consultantplus://offline/ref=584155C13281AB2CD7F4EDCF1A250C2BD55C16DFB6AADF5490563C938B7817E815AFC1E85C6951DE60E44EDAB40A550F6B7DfCD3N" TargetMode="External"/><Relationship Id="rId18" Type="http://schemas.openxmlformats.org/officeDocument/2006/relationships/hyperlink" Target="consultantplus://offline/ref=584155C13281AB2CD7F4EDCF1A250C2BD55C16DFB6AADC5493583F938B7817E815AFC1E85C6951DE60E44EDAB40A550F6B7DfCD3N" TargetMode="External"/><Relationship Id="rId39" Type="http://schemas.openxmlformats.org/officeDocument/2006/relationships/hyperlink" Target="consultantplus://offline/ref=584155C13281AB2CD7F4EDCF1A250C2BD55C16DFB6AADD5194543A938B7817E815AFC1E85C7B51866CE649C4B50940593A3B9016E53402EC56C3256806fDDBN" TargetMode="External"/><Relationship Id="rId34" Type="http://schemas.openxmlformats.org/officeDocument/2006/relationships/hyperlink" Target="consultantplus://offline/ref=584155C13281AB2CD7F4EDCF1A250C2BD55C16DFB6AADC5192573A938B7817E815AFC1E85C7B51866CE649C4B50840593A3B9016E53402EC56C3256806fDDBN" TargetMode="External"/><Relationship Id="rId50" Type="http://schemas.openxmlformats.org/officeDocument/2006/relationships/hyperlink" Target="consultantplus://offline/ref=584155C13281AB2CD7F4EDCF1A250C2BD55C16DFB6AADC579B5231938B7817E815AFC1E85C7B51866CE649C4BC0B40593A3B9016E53402EC56C3256806fDDBN" TargetMode="External"/><Relationship Id="rId55" Type="http://schemas.openxmlformats.org/officeDocument/2006/relationships/hyperlink" Target="consultantplus://offline/ref=584155C13281AB2CD7F4EDCF1A250C2BD55C16DFB6AADC5493583F938B7817E815AFC1E85C7B51866CE64BC0B40F40593A3B9016E53402EC56C3256806fDDBN" TargetMode="External"/><Relationship Id="rId76" Type="http://schemas.openxmlformats.org/officeDocument/2006/relationships/hyperlink" Target="consultantplus://offline/ref=584155C13281AB2CD7F4EDCF1A250C2BD55C16DFB6AADF5B95553D938B7817E815AFC1E85C6951DE60E44EDAB40A550F6B7DfCD3N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584155C13281AB2CD7F4EDCF1A250C2BD55C16DFB6AADC56915130938B7817E815AFC1E85C6951DE60E44EDAB40A550F6B7DfCD3N" TargetMode="External"/><Relationship Id="rId71" Type="http://schemas.openxmlformats.org/officeDocument/2006/relationships/hyperlink" Target="consultantplus://offline/ref=584155C13281AB2CD7F4EDCF1A250C2BD55C16DFB6AADC50945939938B7817E815AFC1E85C7B51866CE64BC7B30B40593A3B9016E53402EC56C3256806fDDBN" TargetMode="External"/><Relationship Id="rId92" Type="http://schemas.openxmlformats.org/officeDocument/2006/relationships/hyperlink" Target="consultantplus://offline/ref=584155C13281AB2CD7F4EDCF1A250C2BD55C16DFB6AADD5394523C938B7817E815AFC1E85C7B51866CE649C0B10A40593A3B9016E53402EC56C3256806fDDB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24" Type="http://schemas.openxmlformats.org/officeDocument/2006/relationships/hyperlink" Target="consultantplus://offline/ref=584155C13281AB2CD7F4EDCF1A250C2BD55C16DFB6AADC50945939938B7817E815AFC1E85C7B51866CE649C3B30A40593A3B9016E53402EC56C3256806fDDBN" TargetMode="External"/><Relationship Id="rId40" Type="http://schemas.openxmlformats.org/officeDocument/2006/relationships/hyperlink" Target="consultantplus://offline/ref=584155C13281AB2CD7F4EDCF1A250C2BD55C16DFB6AADC5694503A938B7817E815AFC1E85C7B51866CE649C4B50140593A3B9016E53402EC56C3256806fDDBN" TargetMode="External"/><Relationship Id="rId45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66" Type="http://schemas.openxmlformats.org/officeDocument/2006/relationships/hyperlink" Target="consultantplus://offline/ref=584155C13281AB2CD7F4EDCF1A250C2BD55C16DFB6AADC50945939938B7817E815AFC1E85C7B51866CE649C2B40E40593A3B9016E53402EC56C3256806fDDBN" TargetMode="External"/><Relationship Id="rId87" Type="http://schemas.openxmlformats.org/officeDocument/2006/relationships/hyperlink" Target="consultantplus://offline/ref=584155C13281AB2CD7F4EDCF1A250C2BD55C16DFB6AADC5493583F938B7817E815AFC1E85C6951DE60E44EDAB40A550F6B7DfCD3N" TargetMode="External"/><Relationship Id="rId61" Type="http://schemas.openxmlformats.org/officeDocument/2006/relationships/hyperlink" Target="consultantplus://offline/ref=584155C13281AB2CD7F4EDCF1A250C2BD55C16DFB6A9D750965139938B7817E815AFC1E85C7B51866CE649C4B40C40593A3B9016E53402EC56C3256806fDDBN" TargetMode="External"/><Relationship Id="rId82" Type="http://schemas.openxmlformats.org/officeDocument/2006/relationships/hyperlink" Target="consultantplus://offline/ref=584155C13281AB2CD7F4EDCF1A250C2BD55C16DFB6AADD5394523C938B7817E815AFC1E85C7B51866CE649C0B10A40593A3B9016E53402EC56C3256806fDDBN" TargetMode="External"/><Relationship Id="rId19" Type="http://schemas.openxmlformats.org/officeDocument/2006/relationships/hyperlink" Target="consultantplus://offline/ref=584155C13281AB2CD7F4EDCF1A250C2BD55C16DFB6AADF5490563C938B7817E815AFC1E85C6951DE60E44EDAB40A550F6B7DfCD3N" TargetMode="External"/><Relationship Id="rId14" Type="http://schemas.openxmlformats.org/officeDocument/2006/relationships/hyperlink" Target="consultantplus://offline/ref=584155C13281AB2CD7F4EDCF1A250C2BD55C16DFB6AADF5490563C938B7817E815AFC1E85C6951DE60E44EDAB40A550F6B7DfCD3N" TargetMode="External"/><Relationship Id="rId30" Type="http://schemas.openxmlformats.org/officeDocument/2006/relationships/hyperlink" Target="consultantplus://offline/ref=584155C13281AB2CD7F4EDCF1A250C2BD55C16DFB6AADE5791503B938B7817E815AFC1E85C7B51866CE649C4B40140593A3B9016E53402EC56C3256806fDDBN" TargetMode="External"/><Relationship Id="rId35" Type="http://schemas.openxmlformats.org/officeDocument/2006/relationships/hyperlink" Target="consultantplus://offline/ref=584155C13281AB2CD7F4EDCF1A250C2BD55C16DFB6AADD50925539938B7817E815AFC1E85C7B51866CE649C7B50F40593A3B9016E53402EC56C3256806fDDBN" TargetMode="External"/><Relationship Id="rId56" Type="http://schemas.openxmlformats.org/officeDocument/2006/relationships/hyperlink" Target="consultantplus://offline/ref=584155C13281AB2CD7F4EDCF1A250C2BD55C16DFB6A9DA509A5438938B7817E815AFC1E85C7B51866CE649C4B50840593A3B9016E53402EC56C3256806fDDBN" TargetMode="External"/><Relationship Id="rId77" Type="http://schemas.openxmlformats.org/officeDocument/2006/relationships/hyperlink" Target="consultantplus://offline/ref=584155C13281AB2CD7F4EDCF1A250C2BD55C16DFB6A9D651955131938B7817E815AFC1E85C6951DE60E44EDAB40A550F6B7DfCD3N" TargetMode="External"/><Relationship Id="rId8" Type="http://schemas.openxmlformats.org/officeDocument/2006/relationships/hyperlink" Target="consultantplus://offline/ref=584155C13281AB2CD7F4EDCF1A250C2BD55C16DFB6AADD5194543A938B7817E815AFC1E85C7B51866CE649C4B50940593A3B9016E53402EC56C3256806fDDBN" TargetMode="External"/><Relationship Id="rId51" Type="http://schemas.openxmlformats.org/officeDocument/2006/relationships/hyperlink" Target="consultantplus://offline/ref=584155C13281AB2CD7F4EDCF1A250C2BD55C16DFB6AADC57965938938B7817E815AFC1E85C6951DE60E44EDAB40A550F6B7DfCD3N" TargetMode="External"/><Relationship Id="rId72" Type="http://schemas.openxmlformats.org/officeDocument/2006/relationships/hyperlink" Target="consultantplus://offline/ref=584155C13281AB2CD7F4EDCF1A250C2BD55C16DFB6AADC50945939938B7817E815AFC1E85C7B51866CE64BC0B40C40593A3B9016E53402EC56C3256806fDDBN" TargetMode="External"/><Relationship Id="rId93" Type="http://schemas.openxmlformats.org/officeDocument/2006/relationships/hyperlink" Target="consultantplus://offline/ref=584155C13281AB2CD7F4EDCF1A250C2BD55C16DFB6AADC5493583F938B7817E815AFC1E85C6951DE60E44EDAB40A550F6B7DfCD3N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15579</Words>
  <Characters>88806</Characters>
  <Application>Microsoft Office Word</Application>
  <DocSecurity>0</DocSecurity>
  <Lines>740</Lines>
  <Paragraphs>208</Paragraphs>
  <ScaleCrop>false</ScaleCrop>
  <Company/>
  <LinksUpToDate>false</LinksUpToDate>
  <CharactersWithSpaces>104177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Liutsyia Mikhalchuk</cp:lastModifiedBy>
  <cp:revision>1</cp:revision>
  <dcterms:created xsi:type="dcterms:W3CDTF">2026-03-27T13:03:00Z</dcterms:created>
  <dcterms:modified xsi:type="dcterms:W3CDTF">2026-03-27T13:04:00Z</dcterms:modified>
</cp:coreProperties>
</file>