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D4F" w:rsidRDefault="00C85D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5D4F" w:rsidRDefault="00C85D4F">
      <w:pPr>
        <w:pStyle w:val="ConsPlusNormal"/>
        <w:outlineLvl w:val="0"/>
      </w:pPr>
    </w:p>
    <w:p w:rsidR="00C85D4F" w:rsidRDefault="00C85D4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85D4F" w:rsidRDefault="00C85D4F">
      <w:pPr>
        <w:pStyle w:val="ConsPlusNormal"/>
        <w:spacing w:before="220"/>
      </w:pPr>
      <w:r>
        <w:t>Республики Беларусь 17 декабря 2007 г. N 5/26369</w:t>
      </w:r>
    </w:p>
    <w:p w:rsidR="00C85D4F" w:rsidRDefault="00C85D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Title"/>
        <w:jc w:val="center"/>
      </w:pPr>
      <w:r>
        <w:t>ПОСТАНОВЛЕНИЕ СОВЕТА МИНИСТРОВ РЕСПУБЛИКИ БЕЛАРУСЬ</w:t>
      </w:r>
    </w:p>
    <w:p w:rsidR="00C85D4F" w:rsidRDefault="00C85D4F">
      <w:pPr>
        <w:pStyle w:val="ConsPlusTitle"/>
        <w:jc w:val="center"/>
      </w:pPr>
      <w:r>
        <w:t>30 ноября 2007 г. N 1650</w:t>
      </w:r>
    </w:p>
    <w:p w:rsidR="00C85D4F" w:rsidRDefault="00C85D4F">
      <w:pPr>
        <w:pStyle w:val="ConsPlusTitle"/>
        <w:jc w:val="center"/>
      </w:pPr>
    </w:p>
    <w:p w:rsidR="00C85D4F" w:rsidRDefault="00C85D4F">
      <w:pPr>
        <w:pStyle w:val="ConsPlusTitle"/>
        <w:jc w:val="center"/>
      </w:pPr>
      <w:r>
        <w:t>О ВОПРОСАХ БЕСПЛАТНОГО И ЛЬГОТНОГО ОБЕСПЕЧЕНИЯ ЛЕКАРСТВЕННЫМИ СРЕДСТВАМИ И ПЕРЕВЯЗОЧНЫМИ МАТЕРИАЛАМИ</w:t>
      </w:r>
    </w:p>
    <w:p w:rsidR="00C85D4F" w:rsidRDefault="00C85D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5D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D4F" w:rsidRDefault="00C85D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D4F" w:rsidRDefault="00C85D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30.04.2008 </w:t>
            </w:r>
            <w:hyperlink r:id="rId5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02.11.2008 </w:t>
            </w:r>
            <w:hyperlink r:id="rId6">
              <w:r>
                <w:rPr>
                  <w:color w:val="0000FF"/>
                </w:rPr>
                <w:t>N 1643</w:t>
              </w:r>
            </w:hyperlink>
            <w:r>
              <w:rPr>
                <w:color w:val="392C69"/>
              </w:rPr>
              <w:t xml:space="preserve">, от 23.10.2009 </w:t>
            </w:r>
            <w:hyperlink r:id="rId7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15.09.2010 </w:t>
            </w:r>
            <w:hyperlink r:id="rId8">
              <w:r>
                <w:rPr>
                  <w:color w:val="0000FF"/>
                </w:rPr>
                <w:t>N 1323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31.05.2012 </w:t>
            </w:r>
            <w:hyperlink r:id="rId9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12.10.2012 </w:t>
            </w:r>
            <w:hyperlink r:id="rId10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18.10.2012 </w:t>
            </w:r>
            <w:hyperlink r:id="rId1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17.01.2013 </w:t>
            </w:r>
            <w:hyperlink r:id="rId1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16.08.2013 </w:t>
            </w:r>
            <w:hyperlink r:id="rId13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21.03.2014 </w:t>
            </w:r>
            <w:hyperlink r:id="rId14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15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11.03.2019 </w:t>
            </w:r>
            <w:hyperlink r:id="rId16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22.01.2020 </w:t>
            </w:r>
            <w:hyperlink r:id="rId17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18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08.10.2020 </w:t>
            </w:r>
            <w:hyperlink r:id="rId19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01.02.2024 </w:t>
            </w:r>
            <w:hyperlink r:id="rId20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22.04.2025 </w:t>
            </w:r>
            <w:hyperlink r:id="rId2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D4F" w:rsidRDefault="00C85D4F">
            <w:pPr>
              <w:pStyle w:val="ConsPlusNormal"/>
            </w:pPr>
          </w:p>
        </w:tc>
      </w:tr>
    </w:tbl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ind w:firstLine="540"/>
        <w:jc w:val="both"/>
      </w:pPr>
      <w:r>
        <w:t xml:space="preserve">На основании </w:t>
      </w:r>
      <w:hyperlink r:id="rId22">
        <w:r>
          <w:rPr>
            <w:color w:val="0000FF"/>
          </w:rPr>
          <w:t>статьи 10</w:t>
        </w:r>
      </w:hyperlink>
      <w:r>
        <w:t xml:space="preserve"> Закона Республики Беларусь от 14 июня 2007 г. N 239-З "О государственных социальных льготах, правах и гарантиях для отдельных категорий граждан" Совет Министров Республики Беларусь ПОСТАНОВЛЯЕТ: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08.10.2020 </w:t>
      </w:r>
      <w:hyperlink r:id="rId23">
        <w:r>
          <w:rPr>
            <w:color w:val="0000FF"/>
          </w:rPr>
          <w:t>N 587</w:t>
        </w:r>
      </w:hyperlink>
      <w:r>
        <w:t xml:space="preserve">, от 01.02.2024 </w:t>
      </w:r>
      <w:hyperlink r:id="rId24">
        <w:r>
          <w:rPr>
            <w:color w:val="0000FF"/>
          </w:rPr>
          <w:t>N 76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порядке бесплатного и льготного обеспечения лекарственными средствами и перевязочными материалами отдельных категорий граждан (прилагается).</w:t>
      </w:r>
    </w:p>
    <w:p w:rsidR="00C85D4F" w:rsidRDefault="00C85D4F">
      <w:pPr>
        <w:pStyle w:val="ConsPlusNormal"/>
        <w:jc w:val="both"/>
      </w:pPr>
      <w:r>
        <w:t xml:space="preserve">(п. 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Совмина от 08.10.2020 N 587)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1-1. Установить </w:t>
      </w:r>
      <w:hyperlink w:anchor="P396">
        <w:r>
          <w:rPr>
            <w:color w:val="0000FF"/>
          </w:rPr>
          <w:t>перечень</w:t>
        </w:r>
      </w:hyperlink>
      <w:r>
        <w:t xml:space="preserve"> заболеваний, дающих право гражданам на бесплатное обеспечение лекарственными средствами, выдаваемыми по рецептам врачей в пределах перечня основных лекарственных средств, при амбулаторном лечении, а также лечебным питанием, согласно приложению.</w:t>
      </w:r>
    </w:p>
    <w:p w:rsidR="00C85D4F" w:rsidRDefault="00C85D4F">
      <w:pPr>
        <w:pStyle w:val="ConsPlusNormal"/>
        <w:jc w:val="both"/>
      </w:pPr>
      <w:r>
        <w:t xml:space="preserve">(п. 1-1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Совмина от 08.10.2020 N 587)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85D4F" w:rsidRDefault="00C85D4F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ЦК Компартии Белоруссии и Совета Министров БССР от 30 декабря 1977 г. N 416 "О работе органов здравоохранения и мерах по дальнейшему улучшению и совершенствованию медицинского обслуживания населения в свете требований XXV съезда КПСС";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постановление Совета Министров БССР от 4 марта 1983 г. N 69 "О бесплатной выдаче медикаментов отдельным категориям больных, находящихся на амбулаторном лечении";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постановление Совета Министров БССР от 14 сентября 1987 г. N 299 "О первоочередных мерах по улучшению здравоохранения в Белорусской ССР в 1988 - 1990 годах";</w:t>
      </w:r>
    </w:p>
    <w:p w:rsidR="00C85D4F" w:rsidRDefault="00C85D4F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16 октября 2001 г. N 1506 "Об утверждении Положения об условиях и порядке получения лекарственных средств ветеранами по рецептам врачей" (Национальный реестр правовых актов Республики Беларусь, 2001 г., N 100, 5/9217).</w:t>
      </w:r>
    </w:p>
    <w:p w:rsidR="00C85D4F" w:rsidRDefault="00C85D4F">
      <w:pPr>
        <w:pStyle w:val="ConsPlusNormal"/>
        <w:spacing w:before="220"/>
        <w:ind w:firstLine="540"/>
        <w:jc w:val="both"/>
      </w:pPr>
      <w:bookmarkStart w:id="0" w:name="P28"/>
      <w:bookmarkEnd w:id="0"/>
      <w:r>
        <w:t xml:space="preserve">3. Министерству здравоохранения и другим республиканским органам государственного </w:t>
      </w:r>
      <w:r>
        <w:lastRenderedPageBreak/>
        <w:t>управления в трехмесячный срок обеспечить приведение актов законодательства в соответствие с настоящим постановлением.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17 декабря 2007 г., за исключением </w:t>
      </w:r>
      <w:hyperlink w:anchor="P28">
        <w:r>
          <w:rPr>
            <w:color w:val="0000FF"/>
          </w:rPr>
          <w:t>пункта 3</w:t>
        </w:r>
      </w:hyperlink>
      <w:r>
        <w:t xml:space="preserve"> и настоящего пункта, которые вступают в силу со дня принятия данного постановления.</w:t>
      </w:r>
    </w:p>
    <w:p w:rsidR="00C85D4F" w:rsidRDefault="00C85D4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5D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 30.11.2007 N 1650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Title"/>
        <w:jc w:val="center"/>
      </w:pPr>
      <w:bookmarkStart w:id="1" w:name="P43"/>
      <w:bookmarkEnd w:id="1"/>
      <w:r>
        <w:t>ПОЛОЖЕНИЕ</w:t>
      </w:r>
    </w:p>
    <w:p w:rsidR="00C85D4F" w:rsidRDefault="00C85D4F">
      <w:pPr>
        <w:pStyle w:val="ConsPlusTitle"/>
        <w:jc w:val="center"/>
      </w:pPr>
      <w:r>
        <w:t>О ПОРЯДКЕ БЕСПЛАТНОГО И ЛЬГОТНОГО ОБЕСПЕЧЕНИЯ ЛЕКАРСТВЕННЫМИ СРЕДСТВАМИ И ПЕРЕВЯЗОЧНЫМИ МАТЕРИАЛАМИ ОТДЕЛЬНЫХ КАТЕГОРИЙ ГРАЖДАН</w:t>
      </w:r>
    </w:p>
    <w:p w:rsidR="00C85D4F" w:rsidRDefault="00C85D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5D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D4F" w:rsidRDefault="00C85D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D4F" w:rsidRDefault="00C85D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30.04.2008 </w:t>
            </w:r>
            <w:hyperlink r:id="rId29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02.11.2008 </w:t>
            </w:r>
            <w:hyperlink r:id="rId30">
              <w:r>
                <w:rPr>
                  <w:color w:val="0000FF"/>
                </w:rPr>
                <w:t>N 1643</w:t>
              </w:r>
            </w:hyperlink>
            <w:r>
              <w:rPr>
                <w:color w:val="392C69"/>
              </w:rPr>
              <w:t xml:space="preserve">, от 15.09.2010 </w:t>
            </w:r>
            <w:hyperlink r:id="rId31">
              <w:r>
                <w:rPr>
                  <w:color w:val="0000FF"/>
                </w:rPr>
                <w:t>N 1323</w:t>
              </w:r>
            </w:hyperlink>
            <w:r>
              <w:rPr>
                <w:color w:val="392C69"/>
              </w:rPr>
              <w:t xml:space="preserve">, от 31.05.2012 </w:t>
            </w:r>
            <w:hyperlink r:id="rId32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12.10.2012 </w:t>
            </w:r>
            <w:hyperlink r:id="rId33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18.10.2012 </w:t>
            </w:r>
            <w:hyperlink r:id="rId34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 xml:space="preserve">, от 17.01.2013 </w:t>
            </w:r>
            <w:hyperlink r:id="rId35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16.08.2013 </w:t>
            </w:r>
            <w:hyperlink r:id="rId36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21.03.2014 </w:t>
            </w:r>
            <w:hyperlink r:id="rId37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23.03.2016 </w:t>
            </w:r>
            <w:hyperlink r:id="rId38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11.03.2019 </w:t>
            </w:r>
            <w:hyperlink r:id="rId39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22.01.2020 </w:t>
            </w:r>
            <w:hyperlink r:id="rId4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08.10.2020 </w:t>
            </w:r>
            <w:hyperlink r:id="rId4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,</w:t>
            </w:r>
          </w:p>
          <w:p w:rsidR="00C85D4F" w:rsidRDefault="00C85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42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22.04.2025 </w:t>
            </w:r>
            <w:hyperlink r:id="rId43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D4F" w:rsidRDefault="00C85D4F">
            <w:pPr>
              <w:pStyle w:val="ConsPlusNormal"/>
            </w:pPr>
          </w:p>
        </w:tc>
      </w:tr>
    </w:tbl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ind w:firstLine="540"/>
        <w:jc w:val="both"/>
      </w:pPr>
      <w:r>
        <w:t xml:space="preserve">1. Настоящее Положение определяет порядок бесплатного и льготного (со скидкой на 90 процентов или 50 процентов от стоимости) обеспечения граждан, указанных в </w:t>
      </w:r>
      <w:hyperlink r:id="rId44">
        <w:r>
          <w:rPr>
            <w:color w:val="0000FF"/>
          </w:rPr>
          <w:t>статье 10</w:t>
        </w:r>
      </w:hyperlink>
      <w:r>
        <w:t xml:space="preserve"> Закона Республики Беларусь "О государственных социальных льготах, правах и гарантиях для отдельных категорий граждан" (далее - граждане), лекарственными средствами, выдаваемыми по рецептам врачей в пределах </w:t>
      </w:r>
      <w:hyperlink r:id="rId45">
        <w:r>
          <w:rPr>
            <w:color w:val="0000FF"/>
          </w:rPr>
          <w:t>перечня</w:t>
        </w:r>
      </w:hyperlink>
      <w:r>
        <w:t xml:space="preserve"> основных лекарственных средств, а также перевязочными материалами (при наличии </w:t>
      </w:r>
      <w:hyperlink r:id="rId46">
        <w:r>
          <w:rPr>
            <w:color w:val="0000FF"/>
          </w:rPr>
          <w:t>заключения</w:t>
        </w:r>
      </w:hyperlink>
      <w:r>
        <w:t xml:space="preserve"> врачебно-консультационной или медико-реабилитационной экспертной комиссии).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15.09.2010 </w:t>
      </w:r>
      <w:hyperlink r:id="rId47">
        <w:r>
          <w:rPr>
            <w:color w:val="0000FF"/>
          </w:rPr>
          <w:t>N 1323</w:t>
        </w:r>
      </w:hyperlink>
      <w:r>
        <w:t xml:space="preserve">, от 31.05.2012 </w:t>
      </w:r>
      <w:hyperlink r:id="rId48">
        <w:r>
          <w:rPr>
            <w:color w:val="0000FF"/>
          </w:rPr>
          <w:t>N 513</w:t>
        </w:r>
      </w:hyperlink>
      <w:r>
        <w:t xml:space="preserve">, от 21.03.2014 </w:t>
      </w:r>
      <w:hyperlink r:id="rId49">
        <w:r>
          <w:rPr>
            <w:color w:val="0000FF"/>
          </w:rPr>
          <w:t>N 249</w:t>
        </w:r>
      </w:hyperlink>
      <w:r>
        <w:t xml:space="preserve">, от 08.10.2020 </w:t>
      </w:r>
      <w:hyperlink r:id="rId50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2. Лекарственные препараты и перевязочные материалы выписываются гражданам врачами-специалистами государственных организаций здравоохранения, университетских клиник, финансируемых из бюджета, осуществляющими в порядке, установленном законодательством, амбулаторное лечение (далее - организации здравоохранения), при наличии у них медицинских показаний.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23.03.2016 </w:t>
      </w:r>
      <w:hyperlink r:id="rId51">
        <w:r>
          <w:rPr>
            <w:color w:val="0000FF"/>
          </w:rPr>
          <w:t>N 231</w:t>
        </w:r>
      </w:hyperlink>
      <w:r>
        <w:t xml:space="preserve">, от 08.10.2020 </w:t>
      </w:r>
      <w:hyperlink r:id="rId52">
        <w:r>
          <w:rPr>
            <w:color w:val="0000FF"/>
          </w:rPr>
          <w:t>N 587</w:t>
        </w:r>
      </w:hyperlink>
      <w:r>
        <w:t xml:space="preserve">, от 01.02.2024 </w:t>
      </w:r>
      <w:hyperlink r:id="rId53">
        <w:r>
          <w:rPr>
            <w:color w:val="0000FF"/>
          </w:rPr>
          <w:t>N 76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Лекарственные препараты и перевязочные материалы выписываются гражданам врачами-специалистами организаций здравоохранения, расположенных по месту жительства или месту пребывания этих граждан, а также по месту их работы, службы, учебы по предъявлении гражданами </w:t>
      </w:r>
      <w:hyperlink r:id="rId54">
        <w:r>
          <w:rPr>
            <w:color w:val="0000FF"/>
          </w:rPr>
          <w:t>документа</w:t>
        </w:r>
      </w:hyperlink>
      <w:r>
        <w:t xml:space="preserve"> (документов), подтверждающего право на получение соответствующей льготы, если иное не предусмотрено законодательством.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23.03.2016 </w:t>
      </w:r>
      <w:hyperlink r:id="rId55">
        <w:r>
          <w:rPr>
            <w:color w:val="0000FF"/>
          </w:rPr>
          <w:t>N 231</w:t>
        </w:r>
      </w:hyperlink>
      <w:r>
        <w:t xml:space="preserve">, от 08.10.2020 </w:t>
      </w:r>
      <w:hyperlink r:id="rId56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Детям в возрасте до трех лет при наличии медицинских показаний лекарственные препараты </w:t>
      </w:r>
      <w:r>
        <w:lastRenderedPageBreak/>
        <w:t>выписываются врачами-специалистами организаций здравоохранения, финансируемых из бюджета.</w:t>
      </w:r>
    </w:p>
    <w:p w:rsidR="00C85D4F" w:rsidRDefault="00C85D4F">
      <w:pPr>
        <w:pStyle w:val="ConsPlusNormal"/>
        <w:jc w:val="both"/>
      </w:pPr>
      <w:r>
        <w:t xml:space="preserve">(часть третья п. 2 введена </w:t>
      </w:r>
      <w:hyperlink r:id="rId57">
        <w:r>
          <w:rPr>
            <w:color w:val="0000FF"/>
          </w:rPr>
          <w:t>постановлением</w:t>
        </w:r>
      </w:hyperlink>
      <w:r>
        <w:t xml:space="preserve"> Совмина от 31.05.2012 N 513; в ред. постановлений Совмина от 23.03.2016 </w:t>
      </w:r>
      <w:hyperlink r:id="rId58">
        <w:r>
          <w:rPr>
            <w:color w:val="0000FF"/>
          </w:rPr>
          <w:t>N 231</w:t>
        </w:r>
      </w:hyperlink>
      <w:r>
        <w:t xml:space="preserve">, от 08.10.2020 </w:t>
      </w:r>
      <w:hyperlink r:id="rId59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3. Лекарственные препараты и перевязочные материалы, выдаваемые бесплатно либо со скидкой 90 или 50 процентов от их стоимости, выписываются гражданам на бланке (голубого цвета) рецепта врача для выписки лекарственных препаратов и перевязочных материалов по форме согласно </w:t>
      </w:r>
      <w:hyperlink w:anchor="P139">
        <w:r>
          <w:rPr>
            <w:color w:val="0000FF"/>
          </w:rPr>
          <w:t>приложению 1</w:t>
        </w:r>
      </w:hyperlink>
      <w:r>
        <w:t xml:space="preserve"> (далее - бланк рецепта), который печатается типографским способом, имеет типографские серию и номер, или в электронном виде в форме электронного рецепта врача.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12.10.2012 </w:t>
      </w:r>
      <w:hyperlink r:id="rId60">
        <w:r>
          <w:rPr>
            <w:color w:val="0000FF"/>
          </w:rPr>
          <w:t>N 926</w:t>
        </w:r>
      </w:hyperlink>
      <w:r>
        <w:t xml:space="preserve">, от 11.03.2019 </w:t>
      </w:r>
      <w:hyperlink r:id="rId61">
        <w:r>
          <w:rPr>
            <w:color w:val="0000FF"/>
          </w:rPr>
          <w:t>N 152</w:t>
        </w:r>
      </w:hyperlink>
      <w:r>
        <w:t xml:space="preserve">, от 08.10.2020 </w:t>
      </w:r>
      <w:hyperlink r:id="rId62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Электронный рецепт врача создается в соответствии с требованиями законодательства, предъявляемыми к электронным документам, при наличии в организациях здравоохранения технических, программных и программно-аппаратных средств, используемых для создания, обработки, хранения, передачи и приема информации в электронном виде.</w:t>
      </w:r>
    </w:p>
    <w:p w:rsidR="00C85D4F" w:rsidRDefault="00C85D4F">
      <w:pPr>
        <w:pStyle w:val="ConsPlusNormal"/>
        <w:jc w:val="both"/>
      </w:pPr>
      <w:r>
        <w:t xml:space="preserve">(часть вторая п. 3 введена </w:t>
      </w:r>
      <w:hyperlink r:id="rId63">
        <w:r>
          <w:rPr>
            <w:color w:val="0000FF"/>
          </w:rPr>
          <w:t>постановлением</w:t>
        </w:r>
      </w:hyperlink>
      <w:r>
        <w:t xml:space="preserve"> Совмина от 11.03.2019 N 152)</w:t>
      </w:r>
    </w:p>
    <w:p w:rsidR="00C85D4F" w:rsidRDefault="00C85D4F">
      <w:pPr>
        <w:pStyle w:val="ConsPlusNormal"/>
        <w:spacing w:before="220"/>
        <w:ind w:firstLine="540"/>
        <w:jc w:val="both"/>
      </w:pPr>
      <w:bookmarkStart w:id="2" w:name="P64"/>
      <w:bookmarkEnd w:id="2"/>
      <w:r>
        <w:t>4. Бланк рецепта состоит из двух частей: отрывного корешка и рецепта врача.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В отрывном корешке врачом-специалистом указываются:</w:t>
      </w:r>
    </w:p>
    <w:p w:rsidR="00C85D4F" w:rsidRDefault="00C85D4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Совмина от 23.03.2016 N 231)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инициалы (инициал собственного имени), фамилия пациента;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15.09.2010 </w:t>
      </w:r>
      <w:hyperlink r:id="rId65">
        <w:r>
          <w:rPr>
            <w:color w:val="0000FF"/>
          </w:rPr>
          <w:t>N 1323</w:t>
        </w:r>
      </w:hyperlink>
      <w:r>
        <w:t xml:space="preserve">, от 08.10.2020 </w:t>
      </w:r>
      <w:hyperlink r:id="rId66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место жительства (место пребывания) пациента;</w:t>
      </w:r>
    </w:p>
    <w:p w:rsidR="00C85D4F" w:rsidRDefault="00C85D4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Совмина от 15.09.2010 N 1323)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инициалы (инициал собственного имени), фамилия врача-специалиста, выписавшего рецепт врача;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23.03.2016 </w:t>
      </w:r>
      <w:hyperlink r:id="rId68">
        <w:r>
          <w:rPr>
            <w:color w:val="0000FF"/>
          </w:rPr>
          <w:t>N 231</w:t>
        </w:r>
      </w:hyperlink>
      <w:r>
        <w:t xml:space="preserve">, от 08.10.2020 </w:t>
      </w:r>
      <w:hyperlink r:id="rId69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код (полностью), номер организации здравоохранения;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наименование одного лекарственного препарата в пределах </w:t>
      </w:r>
      <w:hyperlink r:id="rId70">
        <w:r>
          <w:rPr>
            <w:color w:val="0000FF"/>
          </w:rPr>
          <w:t>перечня</w:t>
        </w:r>
      </w:hyperlink>
      <w:r>
        <w:t xml:space="preserve">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17.01.2013 </w:t>
      </w:r>
      <w:hyperlink r:id="rId71">
        <w:r>
          <w:rPr>
            <w:color w:val="0000FF"/>
          </w:rPr>
          <w:t>N 35</w:t>
        </w:r>
      </w:hyperlink>
      <w:r>
        <w:t xml:space="preserve">, от 08.10.2020 </w:t>
      </w:r>
      <w:hyperlink r:id="rId72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Кроме того, в отрывном корешке врачом-специалистом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31.05.2012 </w:t>
      </w:r>
      <w:hyperlink r:id="rId73">
        <w:r>
          <w:rPr>
            <w:color w:val="0000FF"/>
          </w:rPr>
          <w:t>N 513</w:t>
        </w:r>
      </w:hyperlink>
      <w:r>
        <w:t xml:space="preserve">, от 23.03.2016 </w:t>
      </w:r>
      <w:hyperlink r:id="rId74">
        <w:r>
          <w:rPr>
            <w:color w:val="0000FF"/>
          </w:rPr>
          <w:t>N 231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В рецепте врача указываются: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дата выписки рецепта;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инициалы (инициал собственного имени), фамилия пациента, его возраст;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15.09.2010 </w:t>
      </w:r>
      <w:hyperlink r:id="rId75">
        <w:r>
          <w:rPr>
            <w:color w:val="0000FF"/>
          </w:rPr>
          <w:t>N 1323</w:t>
        </w:r>
      </w:hyperlink>
      <w:r>
        <w:t xml:space="preserve">, от 08.10.2020 </w:t>
      </w:r>
      <w:hyperlink r:id="rId76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номер и дата выдачи документа (документов), подтверждающего право на получение соответствующей льготы;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lastRenderedPageBreak/>
        <w:t>место жительства (место пребывания) пациента;</w:t>
      </w:r>
    </w:p>
    <w:p w:rsidR="00C85D4F" w:rsidRDefault="00C85D4F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Совмина от 15.09.2010 N 1323)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инициалы (инициал собственного имени), фамилия врача-специалиста, выписавшего рецепт для бесплатного или льготного обеспечения лекарственными средствами и перевязочными материалами;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23.03.2016 </w:t>
      </w:r>
      <w:hyperlink r:id="rId78">
        <w:r>
          <w:rPr>
            <w:color w:val="0000FF"/>
          </w:rPr>
          <w:t>N 231</w:t>
        </w:r>
      </w:hyperlink>
      <w:r>
        <w:t xml:space="preserve">, от 08.10.2020 </w:t>
      </w:r>
      <w:hyperlink r:id="rId79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код (полностью), номер организации здравоохранения;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наименование одного лекарственного препарата в пределах </w:t>
      </w:r>
      <w:hyperlink r:id="rId80">
        <w:r>
          <w:rPr>
            <w:color w:val="0000FF"/>
          </w:rPr>
          <w:t>перечня</w:t>
        </w:r>
      </w:hyperlink>
      <w:r>
        <w:t xml:space="preserve">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 Количество лекарственного препарата определяется врачом-специалистом и выписывается пациенту на курс лечения, а пациенту с хроническим заболеванием - на срок лечения до 6 месяцев. Количество перевязочных материалов определяется на основании </w:t>
      </w:r>
      <w:hyperlink r:id="rId81">
        <w:r>
          <w:rPr>
            <w:color w:val="0000FF"/>
          </w:rPr>
          <w:t>заключения</w:t>
        </w:r>
      </w:hyperlink>
      <w:r>
        <w:t xml:space="preserve"> врачебно-консультационной или медико-реабилитационной экспертной комиссии, которое вносится в медицинскую карту амбулаторного пациента.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15.09.2010 </w:t>
      </w:r>
      <w:hyperlink r:id="rId82">
        <w:r>
          <w:rPr>
            <w:color w:val="0000FF"/>
          </w:rPr>
          <w:t>N 1323</w:t>
        </w:r>
      </w:hyperlink>
      <w:r>
        <w:t xml:space="preserve">, от 17.01.2013 </w:t>
      </w:r>
      <w:hyperlink r:id="rId83">
        <w:r>
          <w:rPr>
            <w:color w:val="0000FF"/>
          </w:rPr>
          <w:t>N 35</w:t>
        </w:r>
      </w:hyperlink>
      <w:r>
        <w:t xml:space="preserve">, от 23.03.2016 </w:t>
      </w:r>
      <w:hyperlink r:id="rId84">
        <w:r>
          <w:rPr>
            <w:color w:val="0000FF"/>
          </w:rPr>
          <w:t>N 231</w:t>
        </w:r>
      </w:hyperlink>
      <w:r>
        <w:t xml:space="preserve">, от 08.10.2020 </w:t>
      </w:r>
      <w:hyperlink r:id="rId85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Кроме того, в рецепте врача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 и сроке его действия.</w:t>
      </w:r>
    </w:p>
    <w:p w:rsidR="00C85D4F" w:rsidRDefault="00C85D4F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Совмина от 31.05.2012 N 513)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Электронный рецепт врача содержит сведения и реквизиты, указанные в бланке рецепта, за исключением отрывного корешка, печати врача-специалиста, штампов организации здравоохранения и подписей.</w:t>
      </w:r>
    </w:p>
    <w:p w:rsidR="00C85D4F" w:rsidRDefault="00C85D4F">
      <w:pPr>
        <w:pStyle w:val="ConsPlusNormal"/>
        <w:jc w:val="both"/>
      </w:pPr>
      <w:r>
        <w:t xml:space="preserve">(часть шестая п. 4 введена </w:t>
      </w:r>
      <w:hyperlink r:id="rId87">
        <w:r>
          <w:rPr>
            <w:color w:val="0000FF"/>
          </w:rPr>
          <w:t>постановлением</w:t>
        </w:r>
      </w:hyperlink>
      <w:r>
        <w:t xml:space="preserve"> Совмина от 11.03.2019 N 152)</w:t>
      </w:r>
    </w:p>
    <w:p w:rsidR="00C85D4F" w:rsidRDefault="00C85D4F">
      <w:pPr>
        <w:pStyle w:val="ConsPlusNormal"/>
        <w:spacing w:before="220"/>
        <w:ind w:firstLine="540"/>
        <w:jc w:val="both"/>
      </w:pPr>
      <w:bookmarkStart w:id="3" w:name="P94"/>
      <w:bookmarkEnd w:id="3"/>
      <w:r>
        <w:t xml:space="preserve">5. При выписывании лекарственных препаратов, содержащих наркотические средства и психотропные вещества, к рецепту врача, в том числе к электронному рецепту врача, дополнительно оформляется рецепт врача для выписывания наркотических препаратов и психотропных веществ на бланке, форма которого в соответствии с </w:t>
      </w:r>
      <w:hyperlink r:id="rId88">
        <w:r>
          <w:rPr>
            <w:color w:val="0000FF"/>
          </w:rPr>
          <w:t>частью третьей статьи 18</w:t>
        </w:r>
      </w:hyperlink>
      <w:r>
        <w:t xml:space="preserve"> Закона Республики Беларусь от 13 июля 2012 г. N 408-З "О наркотических средствах, психотропных веществах, их прекурсорах и аналогах" устанавливается Министерством здравоохранения.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11.03.2019 </w:t>
      </w:r>
      <w:hyperlink r:id="rId89">
        <w:r>
          <w:rPr>
            <w:color w:val="0000FF"/>
          </w:rPr>
          <w:t>N 152</w:t>
        </w:r>
      </w:hyperlink>
      <w:r>
        <w:t xml:space="preserve">, от 08.10.2020 </w:t>
      </w:r>
      <w:hyperlink r:id="rId90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6. </w:t>
      </w:r>
      <w:hyperlink r:id="rId91">
        <w:r>
          <w:rPr>
            <w:color w:val="0000FF"/>
          </w:rPr>
          <w:t>Порядок</w:t>
        </w:r>
      </w:hyperlink>
      <w:r>
        <w:t xml:space="preserve"> выписки рецептов врачей на бесплатное и льготное обеспечение лекарственными средствами, в том числе содержащими наркотические средства и психотропные вещества, определяется Министерством здравоохранения.</w:t>
      </w:r>
    </w:p>
    <w:p w:rsidR="00C85D4F" w:rsidRDefault="00C85D4F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Порядок</w:t>
        </w:r>
      </w:hyperlink>
      <w:r>
        <w:t xml:space="preserve"> создания, обработки, передачи и приема электронных рецептов врача на бесплатное и льготное обеспечение лекарственными средствами устанавливается Министерством здравоохранения.</w:t>
      </w:r>
    </w:p>
    <w:p w:rsidR="00C85D4F" w:rsidRDefault="00C85D4F">
      <w:pPr>
        <w:pStyle w:val="ConsPlusNormal"/>
        <w:jc w:val="both"/>
      </w:pPr>
      <w:r>
        <w:t xml:space="preserve">(часть вторая п. 6 введена </w:t>
      </w:r>
      <w:hyperlink r:id="rId93">
        <w:r>
          <w:rPr>
            <w:color w:val="0000FF"/>
          </w:rPr>
          <w:t>постановлением</w:t>
        </w:r>
      </w:hyperlink>
      <w:r>
        <w:t xml:space="preserve"> Совмина от 11.03.2019 N 152)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7. Бесплатное и льготное обеспечение лекарственными средствами и перевязочными материалами производится аптеками торгово-производственных республиканских унитарных предприятий "БелФармация", "Минская Фармация", "Фармация", республиканского унитарного предприятия "БелЛекоЦентр" (далее - аптеки), расположенными в пределах административно-территориальных единиц, на территории которых находятся организации здравоохранения, врачи-специалисты которых выписали рецепт. При этом бесплатное и льготное обеспечение </w:t>
      </w:r>
      <w:r>
        <w:lastRenderedPageBreak/>
        <w:t>лекарственными средствами или перевязочными материалами осуществляется по рецептам врачей организаций здравоохранения, находящихся на территории сельсоветов, поселков городского типа, городов районного подчинения, производится аптеками, расположенными на территории, в которую входят эти административно-территориальные единицы.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30.04.2008 </w:t>
      </w:r>
      <w:hyperlink r:id="rId94">
        <w:r>
          <w:rPr>
            <w:color w:val="0000FF"/>
          </w:rPr>
          <w:t>N 629</w:t>
        </w:r>
      </w:hyperlink>
      <w:r>
        <w:t xml:space="preserve">, от 02.11.2008 </w:t>
      </w:r>
      <w:hyperlink r:id="rId95">
        <w:r>
          <w:rPr>
            <w:color w:val="0000FF"/>
          </w:rPr>
          <w:t>N 1643</w:t>
        </w:r>
      </w:hyperlink>
      <w:r>
        <w:t xml:space="preserve">, от 16.08.2013 </w:t>
      </w:r>
      <w:hyperlink r:id="rId96">
        <w:r>
          <w:rPr>
            <w:color w:val="0000FF"/>
          </w:rPr>
          <w:t>N 727</w:t>
        </w:r>
      </w:hyperlink>
      <w:r>
        <w:t xml:space="preserve">, от 23.03.2016 </w:t>
      </w:r>
      <w:hyperlink r:id="rId97">
        <w:r>
          <w:rPr>
            <w:color w:val="0000FF"/>
          </w:rPr>
          <w:t>N 231</w:t>
        </w:r>
      </w:hyperlink>
      <w:r>
        <w:t xml:space="preserve">, от 22.01.2020 </w:t>
      </w:r>
      <w:hyperlink r:id="rId98">
        <w:r>
          <w:rPr>
            <w:color w:val="0000FF"/>
          </w:rPr>
          <w:t>N 34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Обеспечение лекарственными средствами и перевязочными материалами граждан, указанных в </w:t>
      </w:r>
      <w:hyperlink r:id="rId99">
        <w:r>
          <w:rPr>
            <w:color w:val="0000FF"/>
          </w:rPr>
          <w:t>подпунктах 1.1</w:t>
        </w:r>
      </w:hyperlink>
      <w:r>
        <w:t xml:space="preserve"> - </w:t>
      </w:r>
      <w:hyperlink r:id="rId100">
        <w:r>
          <w:rPr>
            <w:color w:val="0000FF"/>
          </w:rPr>
          <w:t>1.3</w:t>
        </w:r>
      </w:hyperlink>
      <w:r>
        <w:t xml:space="preserve">, </w:t>
      </w:r>
      <w:hyperlink r:id="rId101">
        <w:r>
          <w:rPr>
            <w:color w:val="0000FF"/>
          </w:rPr>
          <w:t>1.5</w:t>
        </w:r>
      </w:hyperlink>
      <w:r>
        <w:t xml:space="preserve"> - </w:t>
      </w:r>
      <w:hyperlink r:id="rId102">
        <w:r>
          <w:rPr>
            <w:color w:val="0000FF"/>
          </w:rPr>
          <w:t>1.8-1</w:t>
        </w:r>
      </w:hyperlink>
      <w:r>
        <w:t xml:space="preserve"> и </w:t>
      </w:r>
      <w:hyperlink r:id="rId103">
        <w:r>
          <w:rPr>
            <w:color w:val="0000FF"/>
          </w:rPr>
          <w:t>1.11 пункта 1 статьи 10</w:t>
        </w:r>
      </w:hyperlink>
      <w:r>
        <w:t xml:space="preserve"> Закона Республики Беларусь "О государственных социальных льготах, правах и гарантиях для отдельных категорий граждан", производится в любой аптеке, расположенной на территории Республики Беларусь.</w:t>
      </w:r>
    </w:p>
    <w:p w:rsidR="00C85D4F" w:rsidRDefault="00C85D4F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Совмина от 22.04.2025 N 229)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8. Обеспечение лекарственными средствами и перевязочными материалами производится в аптеке на основании предоставляемого гражданином рецепта врача, выписанного на бланке рецепта, или созданного электронного рецепта врача (в пределах срока его действия) и предъявления им документа (документов), подтверждающего право на получение соответствующей льготы, если иное не предусмотрено законодательством. При этом рецепт врача, выписанный на бланке рецепта, остается в аптеке.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11.03.2019 </w:t>
      </w:r>
      <w:hyperlink r:id="rId105">
        <w:r>
          <w:rPr>
            <w:color w:val="0000FF"/>
          </w:rPr>
          <w:t>N 152</w:t>
        </w:r>
      </w:hyperlink>
      <w:r>
        <w:t xml:space="preserve">, от 08.10.2020 </w:t>
      </w:r>
      <w:hyperlink r:id="rId106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Обеспечение лекарственными средствами, содержащими наркотические средства, производится аптеками при представлении гражданином двух рецептов врача, предусмотренных </w:t>
      </w:r>
      <w:hyperlink w:anchor="P64">
        <w:r>
          <w:rPr>
            <w:color w:val="0000FF"/>
          </w:rPr>
          <w:t>пунктами 4</w:t>
        </w:r>
      </w:hyperlink>
      <w:r>
        <w:t xml:space="preserve"> и </w:t>
      </w:r>
      <w:hyperlink w:anchor="P94">
        <w:r>
          <w:rPr>
            <w:color w:val="0000FF"/>
          </w:rPr>
          <w:t>5</w:t>
        </w:r>
      </w:hyperlink>
      <w:r>
        <w:t xml:space="preserve"> настоящего Положения. При этом оба рецепта врача остаются в аптеке.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Если на лекарственный препарат, содержащий наркотическое средство или психотропное вещество, создан электронный рецепт врача, в аптеке остается рецепт врача, оформленный на бланке.</w:t>
      </w:r>
    </w:p>
    <w:p w:rsidR="00C85D4F" w:rsidRDefault="00C85D4F">
      <w:pPr>
        <w:pStyle w:val="ConsPlusNormal"/>
        <w:jc w:val="both"/>
      </w:pPr>
      <w:r>
        <w:t xml:space="preserve">(часть третья п. 8 введена </w:t>
      </w:r>
      <w:hyperlink r:id="rId107">
        <w:r>
          <w:rPr>
            <w:color w:val="0000FF"/>
          </w:rPr>
          <w:t>постановлением</w:t>
        </w:r>
      </w:hyperlink>
      <w:r>
        <w:t xml:space="preserve"> Совмина от 11.03.2019 N 152;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Совмина от 08.10.2020 N 587)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9. Порядок бесплатного и льготного обеспечения аптеками лекарственными средствами, в том числе содержащими наркотические средства и психотропные вещества, а также перевязочными </w:t>
      </w:r>
      <w:hyperlink r:id="rId109">
        <w:r>
          <w:rPr>
            <w:color w:val="0000FF"/>
          </w:rPr>
          <w:t>материалами</w:t>
        </w:r>
      </w:hyperlink>
      <w:r>
        <w:t xml:space="preserve"> по рецептам врачей определяется Министерством здравоохранения.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10. При обеспечении лекарственными средствами и перевязочными материалами в отрывном корешке бланка рецепта фармацевтическим работником аптеки указывается сумма к оплате организацией здравоохранения, врач-специалист которой выписал рецепт, ставится подпись лица, реализовавшего лекарственный препарат или перевязочный материал, указываются его фамилия и инициалы.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23.03.2016 </w:t>
      </w:r>
      <w:hyperlink r:id="rId110">
        <w:r>
          <w:rPr>
            <w:color w:val="0000FF"/>
          </w:rPr>
          <w:t>N 231</w:t>
        </w:r>
      </w:hyperlink>
      <w:r>
        <w:t xml:space="preserve">, от 11.03.2019 </w:t>
      </w:r>
      <w:hyperlink r:id="rId111">
        <w:r>
          <w:rPr>
            <w:color w:val="0000FF"/>
          </w:rPr>
          <w:t>N 152</w:t>
        </w:r>
      </w:hyperlink>
      <w:r>
        <w:t xml:space="preserve">, от 08.10.2020 </w:t>
      </w:r>
      <w:hyperlink r:id="rId112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Гражданином, приобретающим (получающим) в аптеке лекарственный препарат или перевязочный материал, в отрывном корешке ставится подпись, удостоверяющая приобретение (получение) лекарственного препарата или перевязочного материала, и указываются его фамилия, инициалы.</w:t>
      </w:r>
    </w:p>
    <w:p w:rsidR="00C85D4F" w:rsidRDefault="00C85D4F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Совмина от 08.10.2020 N 587)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11. Для осуществления расчетов за реализованные аптеками гражданам по рецептам врачей лекарственные препараты и перевязочные материалы торгово-производственные республиканские унитарные предприятия "БелФармация", "Минская Фармация", "Фармация", республиканское унитарное предприятие "БелЛекоЦентр" заключают договоры на оплату указанных лекарственных препаратов и перевязочных материалов с организациями здравоохранения, которые уполномочены на их заключение.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30.04.2008 </w:t>
      </w:r>
      <w:hyperlink r:id="rId114">
        <w:r>
          <w:rPr>
            <w:color w:val="0000FF"/>
          </w:rPr>
          <w:t>N 629</w:t>
        </w:r>
      </w:hyperlink>
      <w:r>
        <w:t xml:space="preserve">, от 02.11.2008 </w:t>
      </w:r>
      <w:hyperlink r:id="rId115">
        <w:r>
          <w:rPr>
            <w:color w:val="0000FF"/>
          </w:rPr>
          <w:t>N 1643</w:t>
        </w:r>
      </w:hyperlink>
      <w:r>
        <w:t xml:space="preserve">, от 16.08.2013 </w:t>
      </w:r>
      <w:hyperlink r:id="rId116">
        <w:r>
          <w:rPr>
            <w:color w:val="0000FF"/>
          </w:rPr>
          <w:t>N 727</w:t>
        </w:r>
      </w:hyperlink>
      <w:r>
        <w:t xml:space="preserve">, от </w:t>
      </w:r>
      <w:r>
        <w:lastRenderedPageBreak/>
        <w:t xml:space="preserve">22.01.2020 </w:t>
      </w:r>
      <w:hyperlink r:id="rId117">
        <w:r>
          <w:rPr>
            <w:color w:val="0000FF"/>
          </w:rPr>
          <w:t>N 34</w:t>
        </w:r>
      </w:hyperlink>
      <w:r>
        <w:t xml:space="preserve">, от 08.10.2020 </w:t>
      </w:r>
      <w:hyperlink r:id="rId118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 xml:space="preserve">12. В соответствии с заключенными договорами организации здравоохранения производят оплату за лекарственные препараты и перевязочные материалы, реализованные гражданам бесплатно или на льготных условиях, при представлении аптеками сводного реестра по форме согласно </w:t>
      </w:r>
      <w:hyperlink w:anchor="P231">
        <w:r>
          <w:rPr>
            <w:color w:val="0000FF"/>
          </w:rPr>
          <w:t>приложению 2</w:t>
        </w:r>
      </w:hyperlink>
      <w:r>
        <w:t xml:space="preserve"> или сводного реестра электронных рецептов врача согласно </w:t>
      </w:r>
      <w:hyperlink w:anchor="P307">
        <w:r>
          <w:rPr>
            <w:color w:val="0000FF"/>
          </w:rPr>
          <w:t>приложению 3</w:t>
        </w:r>
      </w:hyperlink>
      <w:r>
        <w:t xml:space="preserve"> и счет-фактуры.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11.03.2019 </w:t>
      </w:r>
      <w:hyperlink r:id="rId119">
        <w:r>
          <w:rPr>
            <w:color w:val="0000FF"/>
          </w:rPr>
          <w:t>N 152</w:t>
        </w:r>
      </w:hyperlink>
      <w:r>
        <w:t xml:space="preserve">, от 08.10.2020 </w:t>
      </w:r>
      <w:hyperlink r:id="rId120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Сводные реестры (сводные реестры электронных рецептов врача) составляются аптеками ежемесячно по каждой организации здравоохранения отдельно в двух экземплярах.</w:t>
      </w:r>
    </w:p>
    <w:p w:rsidR="00C85D4F" w:rsidRDefault="00C85D4F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Совмина от 11.03.2019 N 152)</w:t>
      </w:r>
    </w:p>
    <w:p w:rsidR="00C85D4F" w:rsidRDefault="00C85D4F">
      <w:pPr>
        <w:pStyle w:val="ConsPlusNormal"/>
        <w:spacing w:before="220"/>
        <w:ind w:firstLine="540"/>
        <w:jc w:val="both"/>
      </w:pPr>
      <w:r>
        <w:t>Оба экземпляра сводного реестра (сводного реестра электронных рецептов врача), заверенные подписью руководителя или уполномоченного им заместителя руководителя и бухгалтера аптеки, с приложенными к первому экземпляру отрывными корешками представляются со счет-фактурой на оплату в организацию здравоохранения. Бухгалтер организации здравоохранения расписывается на втором экземпляре сводного реестра (сводного реестра электронных рецептов врача) в получении его первого экземпляра и приложенных к нему документов и возвращает второй экземпляр в аптеку для осуществления контроля за суммами поступающих платежей за реализованные аптекой бесплатно и на льготных условиях лекарственные препараты и перевязочные материалы.</w:t>
      </w:r>
    </w:p>
    <w:p w:rsidR="00C85D4F" w:rsidRDefault="00C85D4F">
      <w:pPr>
        <w:pStyle w:val="ConsPlusNormal"/>
        <w:jc w:val="both"/>
      </w:pPr>
      <w:r>
        <w:t xml:space="preserve">(в ред. постановлений Совмина от 11.03.2019 </w:t>
      </w:r>
      <w:hyperlink r:id="rId122">
        <w:r>
          <w:rPr>
            <w:color w:val="0000FF"/>
          </w:rPr>
          <w:t>N 152</w:t>
        </w:r>
      </w:hyperlink>
      <w:r>
        <w:t xml:space="preserve">, от 08.10.2020 </w:t>
      </w:r>
      <w:hyperlink r:id="rId123">
        <w:r>
          <w:rPr>
            <w:color w:val="0000FF"/>
          </w:rPr>
          <w:t>N 587</w:t>
        </w:r>
      </w:hyperlink>
      <w:r>
        <w:t>)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right"/>
        <w:outlineLvl w:val="1"/>
      </w:pPr>
      <w:r>
        <w:t>Приложение 1</w:t>
      </w:r>
    </w:p>
    <w:p w:rsidR="00C85D4F" w:rsidRDefault="00C85D4F">
      <w:pPr>
        <w:pStyle w:val="ConsPlusNormal"/>
        <w:jc w:val="right"/>
      </w:pPr>
      <w:r>
        <w:t>к Положению о порядке бесплатного</w:t>
      </w:r>
    </w:p>
    <w:p w:rsidR="00C85D4F" w:rsidRDefault="00C85D4F">
      <w:pPr>
        <w:pStyle w:val="ConsPlusNormal"/>
        <w:jc w:val="right"/>
      </w:pPr>
      <w:r>
        <w:t>и льготного обеспечения лекарственными</w:t>
      </w:r>
    </w:p>
    <w:p w:rsidR="00C85D4F" w:rsidRDefault="00C85D4F">
      <w:pPr>
        <w:pStyle w:val="ConsPlusNormal"/>
        <w:jc w:val="right"/>
      </w:pPr>
      <w:r>
        <w:t>средствами и перевязочными материалами</w:t>
      </w:r>
    </w:p>
    <w:p w:rsidR="00C85D4F" w:rsidRDefault="00C85D4F">
      <w:pPr>
        <w:pStyle w:val="ConsPlusNormal"/>
        <w:jc w:val="right"/>
      </w:pPr>
      <w:r>
        <w:t>отдельных категорий граждан</w:t>
      </w:r>
    </w:p>
    <w:p w:rsidR="00C85D4F" w:rsidRDefault="00C85D4F">
      <w:pPr>
        <w:pStyle w:val="ConsPlusNormal"/>
        <w:jc w:val="right"/>
      </w:pPr>
      <w:r>
        <w:t>(в редакции постановления</w:t>
      </w:r>
    </w:p>
    <w:p w:rsidR="00C85D4F" w:rsidRDefault="00C85D4F">
      <w:pPr>
        <w:pStyle w:val="ConsPlusNormal"/>
        <w:jc w:val="right"/>
      </w:pPr>
      <w:r>
        <w:t>Совета Министров</w:t>
      </w:r>
    </w:p>
    <w:p w:rsidR="00C85D4F" w:rsidRDefault="00C85D4F">
      <w:pPr>
        <w:pStyle w:val="ConsPlusNormal"/>
        <w:jc w:val="right"/>
      </w:pPr>
      <w:r>
        <w:t>Республики Беларусь</w:t>
      </w:r>
    </w:p>
    <w:p w:rsidR="00C85D4F" w:rsidRDefault="00C85D4F">
      <w:pPr>
        <w:pStyle w:val="ConsPlusNormal"/>
        <w:jc w:val="right"/>
      </w:pPr>
      <w:r>
        <w:t>31.05.2012 N 513)</w:t>
      </w:r>
    </w:p>
    <w:p w:rsidR="00C85D4F" w:rsidRDefault="00C85D4F">
      <w:pPr>
        <w:pStyle w:val="ConsPlusNormal"/>
        <w:jc w:val="center"/>
      </w:pPr>
      <w:r>
        <w:t xml:space="preserve">(в ред. постановлений Совмина от 31.05.2012 </w:t>
      </w:r>
      <w:hyperlink r:id="rId124">
        <w:r>
          <w:rPr>
            <w:color w:val="0000FF"/>
          </w:rPr>
          <w:t>N 513</w:t>
        </w:r>
      </w:hyperlink>
      <w:r>
        <w:t>,</w:t>
      </w:r>
    </w:p>
    <w:p w:rsidR="00C85D4F" w:rsidRDefault="00C85D4F">
      <w:pPr>
        <w:pStyle w:val="ConsPlusNormal"/>
        <w:jc w:val="center"/>
      </w:pPr>
      <w:r>
        <w:t xml:space="preserve">от 23.03.2016 </w:t>
      </w:r>
      <w:hyperlink r:id="rId125">
        <w:r>
          <w:rPr>
            <w:color w:val="0000FF"/>
          </w:rPr>
          <w:t>N 231</w:t>
        </w:r>
      </w:hyperlink>
      <w:r>
        <w:t xml:space="preserve">, от 08.10.2020 </w:t>
      </w:r>
      <w:hyperlink r:id="rId126">
        <w:r>
          <w:rPr>
            <w:color w:val="0000FF"/>
          </w:rPr>
          <w:t>N 587</w:t>
        </w:r>
      </w:hyperlink>
      <w:r>
        <w:t xml:space="preserve">, от 01.02.2024 </w:t>
      </w:r>
      <w:hyperlink r:id="rId127">
        <w:r>
          <w:rPr>
            <w:color w:val="0000FF"/>
          </w:rPr>
          <w:t>N 76</w:t>
        </w:r>
      </w:hyperlink>
      <w:r>
        <w:t>)</w:t>
      </w:r>
    </w:p>
    <w:p w:rsidR="00C85D4F" w:rsidRDefault="00C85D4F">
      <w:pPr>
        <w:pStyle w:val="ConsPlusNormal"/>
      </w:pPr>
    </w:p>
    <w:p w:rsidR="00C85D4F" w:rsidRDefault="00C85D4F">
      <w:pPr>
        <w:pStyle w:val="ConsPlusNormal"/>
      </w:pPr>
    </w:p>
    <w:p w:rsidR="00C85D4F" w:rsidRDefault="00C85D4F">
      <w:pPr>
        <w:pStyle w:val="ConsPlusNormal"/>
        <w:jc w:val="right"/>
      </w:pPr>
      <w:bookmarkStart w:id="4" w:name="P139"/>
      <w:bookmarkEnd w:id="4"/>
      <w:r>
        <w:t>Форма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nformat"/>
        <w:jc w:val="both"/>
      </w:pPr>
      <w:r>
        <w:t xml:space="preserve">                               </w:t>
      </w:r>
      <w:r>
        <w:rPr>
          <w:b/>
        </w:rPr>
        <w:t>РЕЦЕПТ ВРАЧА</w:t>
      </w:r>
    </w:p>
    <w:p w:rsidR="00C85D4F" w:rsidRDefault="00C85D4F">
      <w:pPr>
        <w:pStyle w:val="ConsPlusNonformat"/>
        <w:jc w:val="both"/>
      </w:pPr>
      <w:r>
        <w:t xml:space="preserve">        </w:t>
      </w:r>
      <w:r>
        <w:rPr>
          <w:b/>
        </w:rPr>
        <w:t>для выписки лекарственных препаратов и перевязочных материалов</w:t>
      </w:r>
    </w:p>
    <w:p w:rsidR="00C85D4F" w:rsidRDefault="00C85D4F">
      <w:pPr>
        <w:pStyle w:val="ConsPlusNonformat"/>
        <w:jc w:val="both"/>
      </w:pPr>
      <w:r>
        <w:t xml:space="preserve">                </w:t>
      </w:r>
      <w:r>
        <w:rPr>
          <w:b/>
        </w:rPr>
        <w:t>на льготных условиях, в том числе бесплатно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rPr>
          <w:b/>
        </w:rPr>
        <w:t>ОТРЫВНОЙ КОРЕШОК                                    Серия       N 0000000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Инициалы (инициал собственного имени), фамилия пациента ___________________</w:t>
      </w:r>
    </w:p>
    <w:p w:rsidR="00C85D4F" w:rsidRDefault="00C85D4F">
      <w:pPr>
        <w:pStyle w:val="ConsPlusNonformat"/>
        <w:jc w:val="both"/>
      </w:pPr>
      <w:r>
        <w:t>Место жительства (место пребывания) пациента ______________________________</w:t>
      </w:r>
    </w:p>
    <w:p w:rsidR="00C85D4F" w:rsidRDefault="00C85D4F">
      <w:pPr>
        <w:pStyle w:val="ConsPlusNonformat"/>
        <w:jc w:val="both"/>
      </w:pPr>
      <w:r>
        <w:t>Инициалы (инициал собственного имени), фамилия врача-специалиста __________</w:t>
      </w:r>
    </w:p>
    <w:p w:rsidR="00C85D4F" w:rsidRDefault="00C85D4F">
      <w:pPr>
        <w:pStyle w:val="ConsPlusNonformat"/>
        <w:jc w:val="both"/>
      </w:pPr>
      <w:r>
        <w:t>Код (полностью), номер организации здравоохранения, университетской клиники</w:t>
      </w:r>
    </w:p>
    <w:p w:rsidR="00C85D4F" w:rsidRDefault="00C85D4F">
      <w:pPr>
        <w:pStyle w:val="ConsPlusNonformat"/>
        <w:jc w:val="both"/>
      </w:pPr>
      <w:r>
        <w:t>___________________________________________________________________________</w:t>
      </w:r>
    </w:p>
    <w:p w:rsidR="00C85D4F" w:rsidRDefault="00C85D4F">
      <w:pPr>
        <w:pStyle w:val="ConsPlusNonformat"/>
        <w:jc w:val="both"/>
      </w:pPr>
      <w:r>
        <w:t>Наименование лекарственного препарата (доза, количество) или  перевязочного</w:t>
      </w:r>
    </w:p>
    <w:p w:rsidR="00C85D4F" w:rsidRDefault="00C85D4F">
      <w:pPr>
        <w:pStyle w:val="ConsPlusNonformat"/>
        <w:jc w:val="both"/>
      </w:pPr>
      <w:r>
        <w:lastRenderedPageBreak/>
        <w:t>материала (количество) ____________________________________________________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─────────────────────────┬───────────────┬───────────────┬─────────────────</w:t>
      </w:r>
    </w:p>
    <w:p w:rsidR="00C85D4F" w:rsidRDefault="00C85D4F">
      <w:pPr>
        <w:pStyle w:val="ConsPlusNonformat"/>
        <w:jc w:val="both"/>
      </w:pPr>
      <w:r>
        <w:t xml:space="preserve">     Сумма к оплате      │               │    Оплата     │    Оплата</w:t>
      </w:r>
    </w:p>
    <w:p w:rsidR="00C85D4F" w:rsidRDefault="00C85D4F">
      <w:pPr>
        <w:pStyle w:val="ConsPlusNonformat"/>
        <w:jc w:val="both"/>
      </w:pPr>
      <w:r>
        <w:t xml:space="preserve">      организацией       │   Бесплатно   │ 10 процентов  │ 50 процентов</w:t>
      </w:r>
    </w:p>
    <w:p w:rsidR="00C85D4F" w:rsidRDefault="00C85D4F">
      <w:pPr>
        <w:pStyle w:val="ConsPlusNonformat"/>
        <w:jc w:val="both"/>
      </w:pPr>
      <w:r>
        <w:t xml:space="preserve">     здравоохранения,    │               │               │</w:t>
      </w:r>
    </w:p>
    <w:p w:rsidR="00C85D4F" w:rsidRDefault="00C85D4F">
      <w:pPr>
        <w:pStyle w:val="ConsPlusNonformat"/>
        <w:jc w:val="both"/>
      </w:pPr>
      <w:r>
        <w:t>университетской клиникой │               │               │</w:t>
      </w:r>
    </w:p>
    <w:p w:rsidR="00C85D4F" w:rsidRDefault="00C85D4F">
      <w:pPr>
        <w:pStyle w:val="ConsPlusNonformat"/>
        <w:jc w:val="both"/>
      </w:pPr>
      <w:r>
        <w:t>─────────────────────────┴───────────────┴───────────────┴─────────────────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Реализовал ______________________     Получил _____________________________</w:t>
      </w:r>
    </w:p>
    <w:p w:rsidR="00C85D4F" w:rsidRDefault="00C85D4F">
      <w:pPr>
        <w:pStyle w:val="ConsPlusNonformat"/>
        <w:jc w:val="both"/>
      </w:pPr>
      <w:r>
        <w:t xml:space="preserve">                (подпись)                             (подпись)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________________________________      _____________________________________</w:t>
      </w:r>
    </w:p>
    <w:p w:rsidR="00C85D4F" w:rsidRDefault="00C85D4F">
      <w:pPr>
        <w:pStyle w:val="ConsPlusNonformat"/>
        <w:jc w:val="both"/>
      </w:pPr>
      <w:r>
        <w:t>(инициалы (инициал собственного         (инициалы (инициал собственного</w:t>
      </w:r>
    </w:p>
    <w:p w:rsidR="00C85D4F" w:rsidRDefault="00C85D4F">
      <w:pPr>
        <w:pStyle w:val="ConsPlusNonformat"/>
        <w:jc w:val="both"/>
      </w:pPr>
      <w:r>
        <w:t xml:space="preserve">      имени), фамилия)                           имени), фамилия)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rPr>
          <w:b/>
        </w:rPr>
        <w:t>---------------------------------------------------------------------------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Министерство здравоохранения               Медицинская документация</w:t>
      </w:r>
    </w:p>
    <w:p w:rsidR="00C85D4F" w:rsidRDefault="00C85D4F">
      <w:pPr>
        <w:pStyle w:val="ConsPlusNonformat"/>
        <w:jc w:val="both"/>
      </w:pPr>
      <w:r>
        <w:t>Республики Беларусь                        Серия      N 0000000</w:t>
      </w:r>
    </w:p>
    <w:p w:rsidR="00C85D4F" w:rsidRDefault="00C85D4F">
      <w:pPr>
        <w:pStyle w:val="ConsPlusNonformat"/>
        <w:jc w:val="both"/>
      </w:pPr>
      <w:r>
        <w:t xml:space="preserve">                                           Код (полностью), номер</w:t>
      </w:r>
    </w:p>
    <w:p w:rsidR="00C85D4F" w:rsidRDefault="00C85D4F">
      <w:pPr>
        <w:pStyle w:val="ConsPlusNonformat"/>
        <w:jc w:val="both"/>
      </w:pPr>
      <w:r>
        <w:t>Штамп организации                          организации здравоохранения,</w:t>
      </w:r>
    </w:p>
    <w:p w:rsidR="00C85D4F" w:rsidRDefault="00C85D4F">
      <w:pPr>
        <w:pStyle w:val="ConsPlusNonformat"/>
        <w:jc w:val="both"/>
      </w:pPr>
      <w:r>
        <w:t>здравоохранения,                           университетской клиники</w:t>
      </w:r>
    </w:p>
    <w:p w:rsidR="00C85D4F" w:rsidRDefault="00C85D4F">
      <w:pPr>
        <w:pStyle w:val="ConsPlusNonformat"/>
        <w:jc w:val="both"/>
      </w:pPr>
      <w:r>
        <w:t>университетской клиники                    ________________________________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rPr>
          <w:b/>
        </w:rPr>
        <w:t>РЕЦЕПТ ВРАЧА</w:t>
      </w:r>
      <w:r>
        <w:t xml:space="preserve">              ___ ______________________ 20__ г.</w:t>
      </w:r>
    </w:p>
    <w:p w:rsidR="00C85D4F" w:rsidRDefault="00C85D4F">
      <w:pPr>
        <w:pStyle w:val="ConsPlusNonformat"/>
        <w:jc w:val="both"/>
      </w:pPr>
      <w:r>
        <w:t xml:space="preserve">                              (дата выписки рецепта)</w:t>
      </w:r>
    </w:p>
    <w:p w:rsidR="00C85D4F" w:rsidRDefault="00C85D4F">
      <w:pPr>
        <w:pStyle w:val="ConsPlusNonformat"/>
        <w:jc w:val="both"/>
      </w:pPr>
      <w:r>
        <w:t xml:space="preserve">                          Рецепт действителен</w:t>
      </w:r>
    </w:p>
    <w:p w:rsidR="00C85D4F" w:rsidRDefault="00C85D4F">
      <w:pPr>
        <w:pStyle w:val="ConsPlusNonformat"/>
        <w:jc w:val="both"/>
      </w:pPr>
      <w:r>
        <w:t xml:space="preserve">                          с ___ _______________ 20__ г.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─────────────────────┬────────────────┬────────────────────────────────────</w:t>
      </w:r>
    </w:p>
    <w:p w:rsidR="00C85D4F" w:rsidRDefault="00C85D4F">
      <w:pPr>
        <w:pStyle w:val="ConsPlusNonformat"/>
        <w:jc w:val="both"/>
      </w:pPr>
      <w:r>
        <w:t xml:space="preserve">      Бесплатно      │     Оплата     │               Оплата</w:t>
      </w:r>
    </w:p>
    <w:p w:rsidR="00C85D4F" w:rsidRDefault="00C85D4F">
      <w:pPr>
        <w:pStyle w:val="ConsPlusNonformat"/>
        <w:jc w:val="both"/>
      </w:pPr>
      <w:r>
        <w:t xml:space="preserve">                     │  10 процентов  │            50 процентов</w:t>
      </w:r>
    </w:p>
    <w:p w:rsidR="00C85D4F" w:rsidRDefault="00C85D4F">
      <w:pPr>
        <w:pStyle w:val="ConsPlusNonformat"/>
        <w:jc w:val="both"/>
      </w:pPr>
      <w:r>
        <w:t>─────────────────────┴────────────────┴────────────────────────────────────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Инициалы (инициал собственного имени), фамилия пациента, его возраст</w:t>
      </w:r>
    </w:p>
    <w:p w:rsidR="00C85D4F" w:rsidRDefault="00C85D4F">
      <w:pPr>
        <w:pStyle w:val="ConsPlusNonformat"/>
        <w:jc w:val="both"/>
      </w:pPr>
      <w:r>
        <w:t>(полностью) _______________________________________________________________</w:t>
      </w:r>
    </w:p>
    <w:p w:rsidR="00C85D4F" w:rsidRDefault="00C85D4F">
      <w:pPr>
        <w:pStyle w:val="ConsPlusNonformat"/>
        <w:jc w:val="both"/>
      </w:pPr>
      <w:r>
        <w:t>Номер  и  дата  выдачи  документа  (документов),   подтверждающего   льготу</w:t>
      </w:r>
    </w:p>
    <w:p w:rsidR="00C85D4F" w:rsidRDefault="00C85D4F">
      <w:pPr>
        <w:pStyle w:val="ConsPlusNonformat"/>
        <w:jc w:val="both"/>
      </w:pPr>
      <w:r>
        <w:t>___________________________________________________________________________</w:t>
      </w:r>
    </w:p>
    <w:p w:rsidR="00C85D4F" w:rsidRDefault="00C85D4F">
      <w:pPr>
        <w:pStyle w:val="ConsPlusNonformat"/>
        <w:jc w:val="both"/>
      </w:pPr>
      <w:r>
        <w:t>Место жительства (место пребывания) пациента ______________________________</w:t>
      </w:r>
    </w:p>
    <w:p w:rsidR="00C85D4F" w:rsidRDefault="00C85D4F">
      <w:pPr>
        <w:pStyle w:val="ConsPlusNonformat"/>
        <w:jc w:val="both"/>
      </w:pPr>
      <w:r>
        <w:t>___________________________________________________________________________</w:t>
      </w:r>
    </w:p>
    <w:p w:rsidR="00C85D4F" w:rsidRDefault="00C85D4F">
      <w:pPr>
        <w:pStyle w:val="ConsPlusNonformat"/>
        <w:jc w:val="both"/>
      </w:pPr>
      <w:r>
        <w:t>Инициалы (инициал собственного имени), фамилия врача-специалиста __________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────────────────────────────┬──────────────────────────────────────────────</w:t>
      </w:r>
    </w:p>
    <w:p w:rsidR="00C85D4F" w:rsidRDefault="00C85D4F">
      <w:pPr>
        <w:pStyle w:val="ConsPlusNonformat"/>
        <w:jc w:val="both"/>
      </w:pPr>
      <w:r>
        <w:t>Стоимость лекарственного    │Rp:</w:t>
      </w:r>
    </w:p>
    <w:p w:rsidR="00C85D4F" w:rsidRDefault="00C85D4F">
      <w:pPr>
        <w:pStyle w:val="ConsPlusNonformat"/>
        <w:jc w:val="both"/>
      </w:pPr>
      <w:r>
        <w:t>препарата или перевязочного │</w:t>
      </w:r>
    </w:p>
    <w:p w:rsidR="00C85D4F" w:rsidRDefault="00C85D4F">
      <w:pPr>
        <w:pStyle w:val="ConsPlusNonformat"/>
        <w:jc w:val="both"/>
      </w:pPr>
      <w:r>
        <w:t>материала, рублей           │</w:t>
      </w:r>
    </w:p>
    <w:p w:rsidR="00C85D4F" w:rsidRDefault="00C85D4F">
      <w:pPr>
        <w:pStyle w:val="ConsPlusNonformat"/>
        <w:jc w:val="both"/>
      </w:pPr>
      <w:r>
        <w:t>────────────────────────────┴──────────────────────────────────────────────</w:t>
      </w:r>
    </w:p>
    <w:p w:rsidR="00C85D4F" w:rsidRDefault="00C85D4F">
      <w:pPr>
        <w:pStyle w:val="ConsPlusNonformat"/>
        <w:jc w:val="both"/>
      </w:pPr>
      <w:r>
        <w:t xml:space="preserve">                                 Наименование лекарственного препарата</w:t>
      </w:r>
    </w:p>
    <w:p w:rsidR="00C85D4F" w:rsidRDefault="00C85D4F">
      <w:pPr>
        <w:pStyle w:val="ConsPlusNonformat"/>
        <w:jc w:val="both"/>
      </w:pPr>
      <w:r>
        <w:t xml:space="preserve">                                 (доза, количество) или перевязочного</w:t>
      </w:r>
    </w:p>
    <w:p w:rsidR="00C85D4F" w:rsidRDefault="00C85D4F">
      <w:pPr>
        <w:pStyle w:val="ConsPlusNonformat"/>
        <w:jc w:val="both"/>
      </w:pPr>
      <w:r>
        <w:t xml:space="preserve">                                 материала (количество)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Подпись и личная печать врача-специалиста</w:t>
      </w:r>
    </w:p>
    <w:p w:rsidR="00C85D4F" w:rsidRDefault="00C85D4F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85D4F" w:rsidRDefault="00C85D4F">
      <w:pPr>
        <w:pStyle w:val="ConsPlusNonformat"/>
        <w:jc w:val="both"/>
      </w:pPr>
      <w:r>
        <w:t xml:space="preserve">    Рецепт действителен в течение 5 дней, 30 дней, 60 дней (ненужное</w:t>
      </w:r>
    </w:p>
    <w:p w:rsidR="00C85D4F" w:rsidRDefault="00C85D4F">
      <w:pPr>
        <w:pStyle w:val="ConsPlusNonformat"/>
        <w:jc w:val="both"/>
      </w:pPr>
      <w:r>
        <w:t xml:space="preserve">                                зачеркнуть)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right"/>
        <w:outlineLvl w:val="1"/>
      </w:pPr>
      <w:r>
        <w:lastRenderedPageBreak/>
        <w:t>Приложение 2</w:t>
      </w:r>
    </w:p>
    <w:p w:rsidR="00C85D4F" w:rsidRDefault="00C85D4F">
      <w:pPr>
        <w:pStyle w:val="ConsPlusNormal"/>
        <w:jc w:val="right"/>
      </w:pPr>
      <w:r>
        <w:t>к Положению о порядке бесплатного</w:t>
      </w:r>
    </w:p>
    <w:p w:rsidR="00C85D4F" w:rsidRDefault="00C85D4F">
      <w:pPr>
        <w:pStyle w:val="ConsPlusNormal"/>
        <w:jc w:val="right"/>
      </w:pPr>
      <w:r>
        <w:t>и льготного обеспечения лекарственными</w:t>
      </w:r>
    </w:p>
    <w:p w:rsidR="00C85D4F" w:rsidRDefault="00C85D4F">
      <w:pPr>
        <w:pStyle w:val="ConsPlusNormal"/>
        <w:jc w:val="right"/>
      </w:pPr>
      <w:r>
        <w:t>средствами и перевязочными материалами</w:t>
      </w:r>
    </w:p>
    <w:p w:rsidR="00C85D4F" w:rsidRDefault="00C85D4F">
      <w:pPr>
        <w:pStyle w:val="ConsPlusNormal"/>
        <w:jc w:val="right"/>
      </w:pPr>
      <w:r>
        <w:t>отдельных категорий граждан</w:t>
      </w:r>
    </w:p>
    <w:p w:rsidR="00C85D4F" w:rsidRDefault="00C85D4F">
      <w:pPr>
        <w:pStyle w:val="ConsPlusNormal"/>
        <w:jc w:val="right"/>
      </w:pPr>
      <w:r>
        <w:t>(в редакции постановления</w:t>
      </w:r>
    </w:p>
    <w:p w:rsidR="00C85D4F" w:rsidRDefault="00C85D4F">
      <w:pPr>
        <w:pStyle w:val="ConsPlusNormal"/>
        <w:jc w:val="right"/>
      </w:pPr>
      <w:r>
        <w:t>Совета Министров</w:t>
      </w:r>
    </w:p>
    <w:p w:rsidR="00C85D4F" w:rsidRDefault="00C85D4F">
      <w:pPr>
        <w:pStyle w:val="ConsPlusNormal"/>
        <w:jc w:val="right"/>
      </w:pPr>
      <w:r>
        <w:t>Республики Беларусь</w:t>
      </w:r>
    </w:p>
    <w:p w:rsidR="00C85D4F" w:rsidRDefault="00C85D4F">
      <w:pPr>
        <w:pStyle w:val="ConsPlusNormal"/>
        <w:jc w:val="right"/>
      </w:pPr>
      <w:r>
        <w:t>31.05.2012 N 513)</w:t>
      </w:r>
    </w:p>
    <w:p w:rsidR="00C85D4F" w:rsidRDefault="00C85D4F">
      <w:pPr>
        <w:pStyle w:val="ConsPlusNormal"/>
        <w:jc w:val="center"/>
      </w:pPr>
      <w:r>
        <w:t xml:space="preserve">(в ред. постановлений Совмина от 31.05.2012 </w:t>
      </w:r>
      <w:hyperlink r:id="rId128">
        <w:r>
          <w:rPr>
            <w:color w:val="0000FF"/>
          </w:rPr>
          <w:t>N 513</w:t>
        </w:r>
      </w:hyperlink>
      <w:r>
        <w:t>,</w:t>
      </w:r>
    </w:p>
    <w:p w:rsidR="00C85D4F" w:rsidRDefault="00C85D4F">
      <w:pPr>
        <w:pStyle w:val="ConsPlusNormal"/>
        <w:jc w:val="center"/>
      </w:pPr>
      <w:r>
        <w:t xml:space="preserve">от 21.03.2014 </w:t>
      </w:r>
      <w:hyperlink r:id="rId129">
        <w:r>
          <w:rPr>
            <w:color w:val="0000FF"/>
          </w:rPr>
          <w:t>N 249</w:t>
        </w:r>
      </w:hyperlink>
      <w:r>
        <w:t xml:space="preserve">, от 23.03.2016 </w:t>
      </w:r>
      <w:hyperlink r:id="rId130">
        <w:r>
          <w:rPr>
            <w:color w:val="0000FF"/>
          </w:rPr>
          <w:t>N 231</w:t>
        </w:r>
      </w:hyperlink>
      <w:r>
        <w:t xml:space="preserve">, от 08.10.2020 </w:t>
      </w:r>
      <w:hyperlink r:id="rId131">
        <w:r>
          <w:rPr>
            <w:color w:val="0000FF"/>
          </w:rPr>
          <w:t>N 587</w:t>
        </w:r>
      </w:hyperlink>
      <w:r>
        <w:t>,</w:t>
      </w:r>
    </w:p>
    <w:p w:rsidR="00C85D4F" w:rsidRDefault="00C85D4F">
      <w:pPr>
        <w:pStyle w:val="ConsPlusNormal"/>
        <w:jc w:val="center"/>
      </w:pPr>
      <w:r>
        <w:t xml:space="preserve">от 01.02.2024 </w:t>
      </w:r>
      <w:hyperlink r:id="rId132">
        <w:r>
          <w:rPr>
            <w:color w:val="0000FF"/>
          </w:rPr>
          <w:t>N 76</w:t>
        </w:r>
      </w:hyperlink>
      <w:r>
        <w:t>)</w:t>
      </w:r>
    </w:p>
    <w:p w:rsidR="00C85D4F" w:rsidRDefault="00C85D4F">
      <w:pPr>
        <w:pStyle w:val="ConsPlusNormal"/>
      </w:pPr>
    </w:p>
    <w:p w:rsidR="00C85D4F" w:rsidRDefault="00C85D4F">
      <w:pPr>
        <w:pStyle w:val="ConsPlusNormal"/>
      </w:pPr>
    </w:p>
    <w:p w:rsidR="00C85D4F" w:rsidRDefault="00C85D4F">
      <w:pPr>
        <w:pStyle w:val="ConsPlusNormal"/>
        <w:jc w:val="right"/>
      </w:pPr>
      <w:bookmarkStart w:id="5" w:name="P231"/>
      <w:bookmarkEnd w:id="5"/>
      <w:r>
        <w:t>Форма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nformat"/>
        <w:jc w:val="both"/>
      </w:pPr>
      <w:r>
        <w:t xml:space="preserve">     ________________________________________________________________</w:t>
      </w:r>
    </w:p>
    <w:p w:rsidR="00C85D4F" w:rsidRDefault="00C85D4F">
      <w:pPr>
        <w:pStyle w:val="ConsPlusNonformat"/>
        <w:jc w:val="both"/>
      </w:pPr>
      <w:r>
        <w:t xml:space="preserve">              (наименование организации здравоохранения,</w:t>
      </w:r>
    </w:p>
    <w:p w:rsidR="00C85D4F" w:rsidRDefault="00C85D4F">
      <w:pPr>
        <w:pStyle w:val="ConsPlusNonformat"/>
        <w:jc w:val="both"/>
      </w:pPr>
      <w:r>
        <w:t xml:space="preserve">                    университетской клиники (аптеки)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 xml:space="preserve">                              </w:t>
      </w:r>
      <w:r>
        <w:rPr>
          <w:b/>
        </w:rPr>
        <w:t>СВОДНЫЙ РЕЕСТР</w:t>
      </w:r>
    </w:p>
    <w:p w:rsidR="00C85D4F" w:rsidRDefault="00C85D4F">
      <w:pPr>
        <w:pStyle w:val="ConsPlusNonformat"/>
        <w:jc w:val="both"/>
      </w:pPr>
      <w:r>
        <w:t xml:space="preserve">                       за __________________ 20__ г.</w:t>
      </w:r>
    </w:p>
    <w:p w:rsidR="00C85D4F" w:rsidRDefault="00C85D4F">
      <w:pPr>
        <w:pStyle w:val="ConsPlusNonformat"/>
        <w:jc w:val="both"/>
      </w:pPr>
      <w:r>
        <w:t xml:space="preserve">                               (месяц)</w:t>
      </w:r>
    </w:p>
    <w:p w:rsidR="00C85D4F" w:rsidRDefault="00C85D4F">
      <w:pPr>
        <w:pStyle w:val="ConsPlusNonformat"/>
        <w:jc w:val="both"/>
      </w:pPr>
      <w:r>
        <w:t>отрывных корешков на льготное, в том числе бесплатное, обеспечение граждан,</w:t>
      </w:r>
    </w:p>
    <w:p w:rsidR="00C85D4F" w:rsidRDefault="00C85D4F">
      <w:pPr>
        <w:pStyle w:val="ConsPlusNonformat"/>
        <w:jc w:val="both"/>
      </w:pPr>
      <w:r>
        <w:t xml:space="preserve">указанных в </w:t>
      </w:r>
      <w:hyperlink r:id="rId133">
        <w:r>
          <w:rPr>
            <w:color w:val="0000FF"/>
          </w:rPr>
          <w:t>статье 10</w:t>
        </w:r>
      </w:hyperlink>
      <w:r>
        <w:t xml:space="preserve"> Закона  Республики  Беларусь от 14 июня 2007  года "О</w:t>
      </w:r>
    </w:p>
    <w:p w:rsidR="00C85D4F" w:rsidRDefault="00C85D4F">
      <w:pPr>
        <w:pStyle w:val="ConsPlusNonformat"/>
        <w:jc w:val="both"/>
      </w:pPr>
      <w:r>
        <w:t>государственных  социальных  льготах,  правах  и  гарантиях  для  отдельных</w:t>
      </w:r>
    </w:p>
    <w:p w:rsidR="00C85D4F" w:rsidRDefault="00C85D4F">
      <w:pPr>
        <w:pStyle w:val="ConsPlusNonformat"/>
        <w:jc w:val="both"/>
      </w:pPr>
      <w:r>
        <w:t>категорий  граждан", выписанных врачами-специалистами _____________________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  (наименование</w:t>
      </w:r>
    </w:p>
    <w:p w:rsidR="00C85D4F" w:rsidRDefault="00C85D4F">
      <w:pPr>
        <w:pStyle w:val="ConsPlusNonformat"/>
        <w:jc w:val="both"/>
      </w:pPr>
      <w:r>
        <w:t>___________________________________________________________________________</w:t>
      </w:r>
    </w:p>
    <w:p w:rsidR="00C85D4F" w:rsidRDefault="00C85D4F">
      <w:pPr>
        <w:pStyle w:val="ConsPlusNonformat"/>
        <w:jc w:val="both"/>
      </w:pPr>
      <w:r>
        <w:t xml:space="preserve">           организации здравоохранения, университетской клиники)</w:t>
      </w:r>
    </w:p>
    <w:p w:rsidR="00C85D4F" w:rsidRDefault="00C85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3"/>
        <w:gridCol w:w="1364"/>
        <w:gridCol w:w="1823"/>
        <w:gridCol w:w="1576"/>
        <w:gridCol w:w="2105"/>
      </w:tblGrid>
      <w:tr w:rsidR="00C85D4F">
        <w:tc>
          <w:tcPr>
            <w:tcW w:w="2223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Вид льготного обеспечения</w:t>
            </w:r>
          </w:p>
        </w:tc>
        <w:tc>
          <w:tcPr>
            <w:tcW w:w="1364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Количество отрывных корешков, штук</w:t>
            </w:r>
          </w:p>
        </w:tc>
        <w:tc>
          <w:tcPr>
            <w:tcW w:w="1823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Стоимость реализованных лекарственных препаратов и перевязочных материалов, рублей</w:t>
            </w:r>
          </w:p>
        </w:tc>
        <w:tc>
          <w:tcPr>
            <w:tcW w:w="1576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Сумма, оплаченная гражданином, рублей</w:t>
            </w:r>
          </w:p>
        </w:tc>
        <w:tc>
          <w:tcPr>
            <w:tcW w:w="2105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Сумма, подлежащая возмещению организацией здравоохранения, университетской клиникой, рублей</w:t>
            </w:r>
          </w:p>
        </w:tc>
      </w:tr>
      <w:tr w:rsidR="00C85D4F">
        <w:tc>
          <w:tcPr>
            <w:tcW w:w="2223" w:type="dxa"/>
          </w:tcPr>
          <w:p w:rsidR="00C85D4F" w:rsidRDefault="00C85D4F">
            <w:pPr>
              <w:pStyle w:val="ConsPlusNormal"/>
            </w:pPr>
            <w:r>
              <w:t>Бесплатно</w:t>
            </w:r>
          </w:p>
        </w:tc>
        <w:tc>
          <w:tcPr>
            <w:tcW w:w="13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823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76" w:type="dxa"/>
          </w:tcPr>
          <w:p w:rsidR="00C85D4F" w:rsidRDefault="00C85D4F">
            <w:pPr>
              <w:pStyle w:val="ConsPlusNormal"/>
            </w:pPr>
          </w:p>
        </w:tc>
        <w:tc>
          <w:tcPr>
            <w:tcW w:w="2105" w:type="dxa"/>
          </w:tcPr>
          <w:p w:rsidR="00C85D4F" w:rsidRDefault="00C85D4F">
            <w:pPr>
              <w:pStyle w:val="ConsPlusNormal"/>
            </w:pPr>
          </w:p>
        </w:tc>
      </w:tr>
      <w:tr w:rsidR="00C85D4F">
        <w:tc>
          <w:tcPr>
            <w:tcW w:w="2223" w:type="dxa"/>
          </w:tcPr>
          <w:p w:rsidR="00C85D4F" w:rsidRDefault="00C85D4F">
            <w:pPr>
              <w:pStyle w:val="ConsPlusNormal"/>
            </w:pPr>
            <w:r>
              <w:t>Оплата 10 процентов стоимости</w:t>
            </w:r>
          </w:p>
        </w:tc>
        <w:tc>
          <w:tcPr>
            <w:tcW w:w="13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823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76" w:type="dxa"/>
          </w:tcPr>
          <w:p w:rsidR="00C85D4F" w:rsidRDefault="00C85D4F">
            <w:pPr>
              <w:pStyle w:val="ConsPlusNormal"/>
            </w:pPr>
          </w:p>
        </w:tc>
        <w:tc>
          <w:tcPr>
            <w:tcW w:w="2105" w:type="dxa"/>
          </w:tcPr>
          <w:p w:rsidR="00C85D4F" w:rsidRDefault="00C85D4F">
            <w:pPr>
              <w:pStyle w:val="ConsPlusNormal"/>
            </w:pPr>
          </w:p>
        </w:tc>
      </w:tr>
      <w:tr w:rsidR="00C85D4F">
        <w:tc>
          <w:tcPr>
            <w:tcW w:w="2223" w:type="dxa"/>
          </w:tcPr>
          <w:p w:rsidR="00C85D4F" w:rsidRDefault="00C85D4F">
            <w:pPr>
              <w:pStyle w:val="ConsPlusNormal"/>
            </w:pPr>
            <w:r>
              <w:t>Оплата 50 процентов стоимости</w:t>
            </w:r>
          </w:p>
        </w:tc>
        <w:tc>
          <w:tcPr>
            <w:tcW w:w="13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823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76" w:type="dxa"/>
          </w:tcPr>
          <w:p w:rsidR="00C85D4F" w:rsidRDefault="00C85D4F">
            <w:pPr>
              <w:pStyle w:val="ConsPlusNormal"/>
            </w:pPr>
          </w:p>
        </w:tc>
        <w:tc>
          <w:tcPr>
            <w:tcW w:w="2105" w:type="dxa"/>
          </w:tcPr>
          <w:p w:rsidR="00C85D4F" w:rsidRDefault="00C85D4F">
            <w:pPr>
              <w:pStyle w:val="ConsPlusNormal"/>
            </w:pPr>
          </w:p>
        </w:tc>
      </w:tr>
      <w:tr w:rsidR="00C85D4F">
        <w:tc>
          <w:tcPr>
            <w:tcW w:w="2223" w:type="dxa"/>
          </w:tcPr>
          <w:p w:rsidR="00C85D4F" w:rsidRDefault="00C85D4F">
            <w:pPr>
              <w:pStyle w:val="ConsPlusNormal"/>
            </w:pPr>
            <w:r>
              <w:t>Всего</w:t>
            </w:r>
          </w:p>
        </w:tc>
        <w:tc>
          <w:tcPr>
            <w:tcW w:w="13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823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76" w:type="dxa"/>
          </w:tcPr>
          <w:p w:rsidR="00C85D4F" w:rsidRDefault="00C85D4F">
            <w:pPr>
              <w:pStyle w:val="ConsPlusNormal"/>
            </w:pPr>
          </w:p>
        </w:tc>
        <w:tc>
          <w:tcPr>
            <w:tcW w:w="2105" w:type="dxa"/>
          </w:tcPr>
          <w:p w:rsidR="00C85D4F" w:rsidRDefault="00C85D4F">
            <w:pPr>
              <w:pStyle w:val="ConsPlusNormal"/>
            </w:pPr>
          </w:p>
        </w:tc>
      </w:tr>
    </w:tbl>
    <w:p w:rsidR="00C85D4F" w:rsidRDefault="00C85D4F">
      <w:pPr>
        <w:pStyle w:val="ConsPlusNormal"/>
        <w:jc w:val="both"/>
      </w:pPr>
    </w:p>
    <w:p w:rsidR="00C85D4F" w:rsidRDefault="00C85D4F">
      <w:pPr>
        <w:pStyle w:val="ConsPlusNonformat"/>
        <w:jc w:val="both"/>
      </w:pPr>
      <w:r>
        <w:t xml:space="preserve">     Сумма,    подлежащая    возмещению    организацией    здравоохранения,</w:t>
      </w:r>
    </w:p>
    <w:p w:rsidR="00C85D4F" w:rsidRDefault="00C85D4F">
      <w:pPr>
        <w:pStyle w:val="ConsPlusNonformat"/>
        <w:jc w:val="both"/>
      </w:pPr>
      <w:r>
        <w:t>университетской клиникой, рублей __________________________________________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(прописью)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Руководитель (или уполномоченный</w:t>
      </w:r>
    </w:p>
    <w:p w:rsidR="00C85D4F" w:rsidRDefault="00C85D4F">
      <w:pPr>
        <w:pStyle w:val="ConsPlusNonformat"/>
        <w:jc w:val="both"/>
      </w:pPr>
      <w:r>
        <w:t>им заместитель руководителя)      ____________   _________________________</w:t>
      </w:r>
    </w:p>
    <w:p w:rsidR="00C85D4F" w:rsidRDefault="00C85D4F">
      <w:pPr>
        <w:pStyle w:val="ConsPlusNonformat"/>
        <w:jc w:val="both"/>
      </w:pPr>
      <w:r>
        <w:t xml:space="preserve">                                    (подпись)       (инициалы (инициал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собственного имени),</w:t>
      </w:r>
    </w:p>
    <w:p w:rsidR="00C85D4F" w:rsidRDefault="00C85D4F">
      <w:pPr>
        <w:pStyle w:val="ConsPlusNonformat"/>
        <w:jc w:val="both"/>
      </w:pPr>
      <w:r>
        <w:lastRenderedPageBreak/>
        <w:t xml:space="preserve">                                                           фамилия)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Бухгалтер                         ____________   _________________________</w:t>
      </w:r>
    </w:p>
    <w:p w:rsidR="00C85D4F" w:rsidRDefault="00C85D4F">
      <w:pPr>
        <w:pStyle w:val="ConsPlusNonformat"/>
        <w:jc w:val="both"/>
      </w:pPr>
      <w:r>
        <w:t xml:space="preserve">                                    (подпись)       (инициалы (инициал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собственного имени),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   фамилия)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right"/>
        <w:outlineLvl w:val="1"/>
      </w:pPr>
      <w:r>
        <w:t>Приложение 3</w:t>
      </w:r>
    </w:p>
    <w:p w:rsidR="00C85D4F" w:rsidRDefault="00C85D4F">
      <w:pPr>
        <w:pStyle w:val="ConsPlusNormal"/>
        <w:jc w:val="right"/>
      </w:pPr>
      <w:r>
        <w:t>к Положению о порядке бесплатного</w:t>
      </w:r>
    </w:p>
    <w:p w:rsidR="00C85D4F" w:rsidRDefault="00C85D4F">
      <w:pPr>
        <w:pStyle w:val="ConsPlusNormal"/>
        <w:jc w:val="right"/>
      </w:pPr>
      <w:r>
        <w:t>и льготного обеспечения лекарственными</w:t>
      </w:r>
    </w:p>
    <w:p w:rsidR="00C85D4F" w:rsidRDefault="00C85D4F">
      <w:pPr>
        <w:pStyle w:val="ConsPlusNormal"/>
        <w:jc w:val="right"/>
      </w:pPr>
      <w:r>
        <w:t>средствами и перевязочными материалами</w:t>
      </w:r>
    </w:p>
    <w:p w:rsidR="00C85D4F" w:rsidRDefault="00C85D4F">
      <w:pPr>
        <w:pStyle w:val="ConsPlusNormal"/>
        <w:jc w:val="right"/>
      </w:pPr>
      <w:r>
        <w:t>отдельных категорий граждан</w:t>
      </w:r>
    </w:p>
    <w:p w:rsidR="00C85D4F" w:rsidRDefault="00C85D4F">
      <w:pPr>
        <w:pStyle w:val="ConsPlusNormal"/>
        <w:jc w:val="right"/>
      </w:pPr>
      <w:r>
        <w:t>(в редакции постановления</w:t>
      </w:r>
    </w:p>
    <w:p w:rsidR="00C85D4F" w:rsidRDefault="00C85D4F">
      <w:pPr>
        <w:pStyle w:val="ConsPlusNormal"/>
        <w:jc w:val="right"/>
      </w:pPr>
      <w:r>
        <w:t>Совета Министров</w:t>
      </w:r>
    </w:p>
    <w:p w:rsidR="00C85D4F" w:rsidRDefault="00C85D4F">
      <w:pPr>
        <w:pStyle w:val="ConsPlusNormal"/>
        <w:jc w:val="right"/>
      </w:pPr>
      <w:r>
        <w:t>Республики Беларусь</w:t>
      </w:r>
    </w:p>
    <w:p w:rsidR="00C85D4F" w:rsidRDefault="00C85D4F">
      <w:pPr>
        <w:pStyle w:val="ConsPlusNormal"/>
        <w:jc w:val="right"/>
      </w:pPr>
      <w:r>
        <w:t>11.03.2019 N 152)</w:t>
      </w:r>
    </w:p>
    <w:p w:rsidR="00C85D4F" w:rsidRDefault="00C85D4F">
      <w:pPr>
        <w:pStyle w:val="ConsPlusNormal"/>
        <w:jc w:val="center"/>
      </w:pPr>
      <w:r>
        <w:t xml:space="preserve">(введено </w:t>
      </w:r>
      <w:hyperlink r:id="rId134">
        <w:r>
          <w:rPr>
            <w:color w:val="0000FF"/>
          </w:rPr>
          <w:t>постановлением</w:t>
        </w:r>
      </w:hyperlink>
      <w:r>
        <w:t xml:space="preserve"> Совмина от 11.03.2019 N 152;</w:t>
      </w:r>
    </w:p>
    <w:p w:rsidR="00C85D4F" w:rsidRDefault="00C85D4F">
      <w:pPr>
        <w:pStyle w:val="ConsPlusNormal"/>
        <w:jc w:val="center"/>
      </w:pPr>
      <w:r>
        <w:t xml:space="preserve">в ред. постановлений Совмина от 08.10.2020 </w:t>
      </w:r>
      <w:hyperlink r:id="rId135">
        <w:r>
          <w:rPr>
            <w:color w:val="0000FF"/>
          </w:rPr>
          <w:t>N 587</w:t>
        </w:r>
      </w:hyperlink>
      <w:r>
        <w:t>,</w:t>
      </w:r>
    </w:p>
    <w:p w:rsidR="00C85D4F" w:rsidRDefault="00C85D4F">
      <w:pPr>
        <w:pStyle w:val="ConsPlusNormal"/>
        <w:jc w:val="center"/>
      </w:pPr>
      <w:r>
        <w:t xml:space="preserve">от 01.02.2024 </w:t>
      </w:r>
      <w:hyperlink r:id="rId136">
        <w:r>
          <w:rPr>
            <w:color w:val="0000FF"/>
          </w:rPr>
          <w:t>N 76</w:t>
        </w:r>
      </w:hyperlink>
      <w:r>
        <w:t>)</w:t>
      </w:r>
    </w:p>
    <w:p w:rsidR="00C85D4F" w:rsidRDefault="00C85D4F">
      <w:pPr>
        <w:pStyle w:val="ConsPlusNormal"/>
      </w:pPr>
    </w:p>
    <w:p w:rsidR="00C85D4F" w:rsidRDefault="00C85D4F">
      <w:pPr>
        <w:pStyle w:val="ConsPlusNormal"/>
      </w:pPr>
    </w:p>
    <w:p w:rsidR="00C85D4F" w:rsidRDefault="00C85D4F">
      <w:pPr>
        <w:pStyle w:val="ConsPlusNormal"/>
        <w:jc w:val="right"/>
      </w:pPr>
      <w:bookmarkStart w:id="6" w:name="P307"/>
      <w:bookmarkEnd w:id="6"/>
      <w:r>
        <w:t>Форма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nformat"/>
        <w:jc w:val="both"/>
      </w:pPr>
      <w:r>
        <w:t>___________________________________________________________________________</w:t>
      </w:r>
    </w:p>
    <w:p w:rsidR="00C85D4F" w:rsidRDefault="00C85D4F">
      <w:pPr>
        <w:pStyle w:val="ConsPlusNonformat"/>
        <w:jc w:val="both"/>
      </w:pPr>
      <w:r>
        <w:t xml:space="preserve">              (наименование организации здравоохранения,</w:t>
      </w:r>
    </w:p>
    <w:p w:rsidR="00C85D4F" w:rsidRDefault="00C85D4F">
      <w:pPr>
        <w:pStyle w:val="ConsPlusNonformat"/>
        <w:jc w:val="both"/>
      </w:pPr>
      <w:r>
        <w:t xml:space="preserve">                    университетской клиники (аптеки)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 xml:space="preserve">                 </w:t>
      </w:r>
      <w:r>
        <w:rPr>
          <w:b/>
        </w:rPr>
        <w:t>СВОДНЫЙ РЕЕСТР ЭЛЕКТРОННЫХ РЕЦЕПТОВ ВРАЧА</w:t>
      </w:r>
    </w:p>
    <w:p w:rsidR="00C85D4F" w:rsidRDefault="00C85D4F">
      <w:pPr>
        <w:pStyle w:val="ConsPlusNonformat"/>
        <w:jc w:val="both"/>
      </w:pPr>
      <w:r>
        <w:t xml:space="preserve">                       за __________________ 20__ г.</w:t>
      </w:r>
    </w:p>
    <w:p w:rsidR="00C85D4F" w:rsidRDefault="00C85D4F">
      <w:pPr>
        <w:pStyle w:val="ConsPlusNonformat"/>
        <w:jc w:val="both"/>
      </w:pPr>
      <w:r>
        <w:t xml:space="preserve">                                 (месяц)</w:t>
      </w:r>
    </w:p>
    <w:p w:rsidR="00C85D4F" w:rsidRDefault="00C85D4F">
      <w:pPr>
        <w:pStyle w:val="ConsPlusNonformat"/>
        <w:jc w:val="both"/>
      </w:pPr>
      <w:r>
        <w:t>на  льготное,  в  том  числе  бесплатное,  обеспечение граждан, указанных в</w:t>
      </w:r>
    </w:p>
    <w:p w:rsidR="00C85D4F" w:rsidRDefault="00C85D4F">
      <w:pPr>
        <w:pStyle w:val="ConsPlusNonformat"/>
        <w:jc w:val="both"/>
      </w:pPr>
      <w:hyperlink r:id="rId137">
        <w:r>
          <w:rPr>
            <w:color w:val="0000FF"/>
          </w:rPr>
          <w:t>статье 10</w:t>
        </w:r>
      </w:hyperlink>
      <w:r>
        <w:t xml:space="preserve"> Закона Республики Беларусь "О государственных социальных льготах,</w:t>
      </w:r>
    </w:p>
    <w:p w:rsidR="00C85D4F" w:rsidRDefault="00C85D4F">
      <w:pPr>
        <w:pStyle w:val="ConsPlusNonformat"/>
        <w:jc w:val="both"/>
      </w:pPr>
      <w:r>
        <w:t>правах  и  гарантиях  для  отдельных  категорий граждан", созданных врачами</w:t>
      </w:r>
    </w:p>
    <w:p w:rsidR="00C85D4F" w:rsidRDefault="00C85D4F">
      <w:pPr>
        <w:pStyle w:val="ConsPlusNonformat"/>
        <w:jc w:val="both"/>
      </w:pPr>
      <w:r>
        <w:t>___________________________________________________________________________</w:t>
      </w:r>
    </w:p>
    <w:p w:rsidR="00C85D4F" w:rsidRDefault="00C85D4F">
      <w:pPr>
        <w:pStyle w:val="ConsPlusNonformat"/>
        <w:jc w:val="both"/>
      </w:pPr>
      <w:r>
        <w:t xml:space="preserve">                       (наименование организации</w:t>
      </w:r>
    </w:p>
    <w:p w:rsidR="00C85D4F" w:rsidRDefault="00C85D4F">
      <w:pPr>
        <w:pStyle w:val="ConsPlusNonformat"/>
        <w:jc w:val="both"/>
      </w:pPr>
      <w:r>
        <w:t>___________________________________________________________________________</w:t>
      </w:r>
    </w:p>
    <w:p w:rsidR="00C85D4F" w:rsidRDefault="00C85D4F">
      <w:pPr>
        <w:pStyle w:val="ConsPlusNonformat"/>
        <w:jc w:val="both"/>
      </w:pPr>
      <w:r>
        <w:t xml:space="preserve">                здравоохранения, университетской клиники)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sectPr w:rsidR="00C85D4F" w:rsidSect="00145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1741"/>
        <w:gridCol w:w="1741"/>
        <w:gridCol w:w="1305"/>
        <w:gridCol w:w="1564"/>
        <w:gridCol w:w="1917"/>
      </w:tblGrid>
      <w:tr w:rsidR="00C85D4F">
        <w:tc>
          <w:tcPr>
            <w:tcW w:w="1823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lastRenderedPageBreak/>
              <w:t>Идентификатор электронного рецепта врача</w:t>
            </w:r>
          </w:p>
        </w:tc>
        <w:tc>
          <w:tcPr>
            <w:tcW w:w="1823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Фамилия, инициалы (инициал собственного имени) врача</w:t>
            </w:r>
          </w:p>
        </w:tc>
        <w:tc>
          <w:tcPr>
            <w:tcW w:w="1741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Наименование реализованного лекарственного средства, перевязочного материала</w:t>
            </w:r>
          </w:p>
        </w:tc>
        <w:tc>
          <w:tcPr>
            <w:tcW w:w="1741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Количество реализованного лекарственного средства, перевязочного материала</w:t>
            </w:r>
          </w:p>
        </w:tc>
        <w:tc>
          <w:tcPr>
            <w:tcW w:w="1305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Стоимость, рублей</w:t>
            </w:r>
          </w:p>
        </w:tc>
        <w:tc>
          <w:tcPr>
            <w:tcW w:w="1564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Сумма, оплаченная гражданином, рублей</w:t>
            </w:r>
          </w:p>
        </w:tc>
        <w:tc>
          <w:tcPr>
            <w:tcW w:w="1917" w:type="dxa"/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Сумма, подлежащая возмещению организацией здравоохранения, университетской клиникой, рублей</w:t>
            </w:r>
          </w:p>
        </w:tc>
      </w:tr>
      <w:tr w:rsidR="00C85D4F">
        <w:tc>
          <w:tcPr>
            <w:tcW w:w="1823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823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741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741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305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917" w:type="dxa"/>
          </w:tcPr>
          <w:p w:rsidR="00C85D4F" w:rsidRDefault="00C85D4F">
            <w:pPr>
              <w:pStyle w:val="ConsPlusNormal"/>
            </w:pPr>
          </w:p>
        </w:tc>
      </w:tr>
      <w:tr w:rsidR="00C85D4F">
        <w:tc>
          <w:tcPr>
            <w:tcW w:w="1823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823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741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741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305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917" w:type="dxa"/>
          </w:tcPr>
          <w:p w:rsidR="00C85D4F" w:rsidRDefault="00C85D4F">
            <w:pPr>
              <w:pStyle w:val="ConsPlusNormal"/>
            </w:pPr>
          </w:p>
        </w:tc>
      </w:tr>
      <w:tr w:rsidR="00C85D4F">
        <w:tc>
          <w:tcPr>
            <w:tcW w:w="7128" w:type="dxa"/>
            <w:gridSpan w:val="4"/>
          </w:tcPr>
          <w:p w:rsidR="00C85D4F" w:rsidRDefault="00C85D4F">
            <w:pPr>
              <w:pStyle w:val="ConsPlusNormal"/>
            </w:pPr>
            <w:r>
              <w:t>Бесплатно</w:t>
            </w:r>
          </w:p>
        </w:tc>
        <w:tc>
          <w:tcPr>
            <w:tcW w:w="1305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917" w:type="dxa"/>
          </w:tcPr>
          <w:p w:rsidR="00C85D4F" w:rsidRDefault="00C85D4F">
            <w:pPr>
              <w:pStyle w:val="ConsPlusNormal"/>
            </w:pPr>
          </w:p>
        </w:tc>
      </w:tr>
      <w:tr w:rsidR="00C85D4F">
        <w:tc>
          <w:tcPr>
            <w:tcW w:w="7128" w:type="dxa"/>
            <w:gridSpan w:val="4"/>
          </w:tcPr>
          <w:p w:rsidR="00C85D4F" w:rsidRDefault="00C85D4F">
            <w:pPr>
              <w:pStyle w:val="ConsPlusNormal"/>
            </w:pPr>
            <w:r>
              <w:t>Оплата 10 процентов стоимости</w:t>
            </w:r>
          </w:p>
        </w:tc>
        <w:tc>
          <w:tcPr>
            <w:tcW w:w="1305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917" w:type="dxa"/>
          </w:tcPr>
          <w:p w:rsidR="00C85D4F" w:rsidRDefault="00C85D4F">
            <w:pPr>
              <w:pStyle w:val="ConsPlusNormal"/>
            </w:pPr>
          </w:p>
        </w:tc>
      </w:tr>
      <w:tr w:rsidR="00C85D4F">
        <w:tc>
          <w:tcPr>
            <w:tcW w:w="7128" w:type="dxa"/>
            <w:gridSpan w:val="4"/>
          </w:tcPr>
          <w:p w:rsidR="00C85D4F" w:rsidRDefault="00C85D4F">
            <w:pPr>
              <w:pStyle w:val="ConsPlusNormal"/>
            </w:pPr>
            <w:r>
              <w:t>Оплата 50 процентов стоимости</w:t>
            </w:r>
          </w:p>
        </w:tc>
        <w:tc>
          <w:tcPr>
            <w:tcW w:w="1305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917" w:type="dxa"/>
          </w:tcPr>
          <w:p w:rsidR="00C85D4F" w:rsidRDefault="00C85D4F">
            <w:pPr>
              <w:pStyle w:val="ConsPlusNormal"/>
            </w:pPr>
          </w:p>
        </w:tc>
      </w:tr>
      <w:tr w:rsidR="00C85D4F">
        <w:tc>
          <w:tcPr>
            <w:tcW w:w="7128" w:type="dxa"/>
            <w:gridSpan w:val="4"/>
          </w:tcPr>
          <w:p w:rsidR="00C85D4F" w:rsidRDefault="00C85D4F">
            <w:pPr>
              <w:pStyle w:val="ConsPlusNormal"/>
            </w:pPr>
            <w:r>
              <w:t>Всего</w:t>
            </w:r>
          </w:p>
        </w:tc>
        <w:tc>
          <w:tcPr>
            <w:tcW w:w="1305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564" w:type="dxa"/>
          </w:tcPr>
          <w:p w:rsidR="00C85D4F" w:rsidRDefault="00C85D4F">
            <w:pPr>
              <w:pStyle w:val="ConsPlusNormal"/>
            </w:pPr>
          </w:p>
        </w:tc>
        <w:tc>
          <w:tcPr>
            <w:tcW w:w="1917" w:type="dxa"/>
          </w:tcPr>
          <w:p w:rsidR="00C85D4F" w:rsidRDefault="00C85D4F">
            <w:pPr>
              <w:pStyle w:val="ConsPlusNormal"/>
            </w:pPr>
          </w:p>
        </w:tc>
      </w:tr>
    </w:tbl>
    <w:p w:rsidR="00C85D4F" w:rsidRDefault="00C85D4F">
      <w:pPr>
        <w:pStyle w:val="ConsPlusNormal"/>
        <w:jc w:val="both"/>
      </w:pPr>
    </w:p>
    <w:p w:rsidR="00C85D4F" w:rsidRDefault="00C85D4F">
      <w:pPr>
        <w:pStyle w:val="ConsPlusNonformat"/>
        <w:jc w:val="both"/>
      </w:pPr>
      <w:r>
        <w:t>Сумма, подлежащая возмещению организацией  здравоохранения, университетской</w:t>
      </w:r>
    </w:p>
    <w:p w:rsidR="00C85D4F" w:rsidRDefault="00C85D4F">
      <w:pPr>
        <w:pStyle w:val="ConsPlusNonformat"/>
        <w:jc w:val="both"/>
      </w:pPr>
      <w:r>
        <w:t>клиникой, рублей _________________________________________________________</w:t>
      </w:r>
    </w:p>
    <w:p w:rsidR="00C85D4F" w:rsidRDefault="00C85D4F">
      <w:pPr>
        <w:pStyle w:val="ConsPlusNonformat"/>
        <w:jc w:val="both"/>
      </w:pPr>
      <w:r>
        <w:t xml:space="preserve">                                        (прописью)</w:t>
      </w:r>
    </w:p>
    <w:p w:rsidR="00C85D4F" w:rsidRDefault="00C85D4F">
      <w:pPr>
        <w:pStyle w:val="ConsPlusNonformat"/>
        <w:jc w:val="both"/>
      </w:pPr>
      <w:r>
        <w:t>___________________________________________________________________________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Руководитель (или уполномоченный</w:t>
      </w:r>
    </w:p>
    <w:p w:rsidR="00C85D4F" w:rsidRDefault="00C85D4F">
      <w:pPr>
        <w:pStyle w:val="ConsPlusNonformat"/>
        <w:jc w:val="both"/>
      </w:pPr>
      <w:r>
        <w:t>им заместитель руководителя)         ____________     _____________________</w:t>
      </w:r>
    </w:p>
    <w:p w:rsidR="00C85D4F" w:rsidRDefault="00C85D4F">
      <w:pPr>
        <w:pStyle w:val="ConsPlusNonformat"/>
        <w:jc w:val="both"/>
      </w:pPr>
      <w:r>
        <w:t xml:space="preserve">                                      (подпись)         (инициалы (инициал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собственного имени),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      фамилия)</w:t>
      </w:r>
    </w:p>
    <w:p w:rsidR="00C85D4F" w:rsidRDefault="00C85D4F">
      <w:pPr>
        <w:pStyle w:val="ConsPlusNonformat"/>
        <w:jc w:val="both"/>
      </w:pPr>
    </w:p>
    <w:p w:rsidR="00C85D4F" w:rsidRDefault="00C85D4F">
      <w:pPr>
        <w:pStyle w:val="ConsPlusNonformat"/>
        <w:jc w:val="both"/>
      </w:pPr>
      <w:r>
        <w:t>Бухгалтер                            ____________     _____________________</w:t>
      </w:r>
    </w:p>
    <w:p w:rsidR="00C85D4F" w:rsidRDefault="00C85D4F">
      <w:pPr>
        <w:pStyle w:val="ConsPlusNonformat"/>
        <w:jc w:val="both"/>
      </w:pPr>
      <w:r>
        <w:t xml:space="preserve">                                      (подпись)         (инициалы (инициал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собственного имени),</w:t>
      </w:r>
    </w:p>
    <w:p w:rsidR="00C85D4F" w:rsidRDefault="00C85D4F">
      <w:pPr>
        <w:pStyle w:val="ConsPlusNonformat"/>
        <w:jc w:val="both"/>
      </w:pPr>
      <w:r>
        <w:t xml:space="preserve">                                                             фамилия)</w:t>
      </w:r>
    </w:p>
    <w:p w:rsidR="00C85D4F" w:rsidRDefault="00C85D4F">
      <w:pPr>
        <w:pStyle w:val="ConsPlusNormal"/>
        <w:jc w:val="center"/>
      </w:pPr>
      <w:r>
        <w:t>ПЕРЕЧЕНЬ</w:t>
      </w:r>
    </w:p>
    <w:p w:rsidR="00C85D4F" w:rsidRDefault="00C85D4F">
      <w:pPr>
        <w:pStyle w:val="ConsPlusNormal"/>
        <w:jc w:val="center"/>
      </w:pPr>
      <w:r>
        <w:t xml:space="preserve">ЗАБОЛЕВАНИЙ, ДАЮЩИХ ПРАВО ГРАЖДАНАМ НА БЕСПЛАТНОЕ ОБЕСПЕЧЕНИЕ ЛЕКАРСТВЕННЫМИ СРЕДСТВАМИ, ВЫДАВАЕМЫМИ ПО РЕЦЕПТАМ ВРАЧЕЙ </w:t>
      </w:r>
      <w:r>
        <w:lastRenderedPageBreak/>
        <w:t>В ПРЕДЕЛАХ ПЕРЕЧНЯ ОСНОВНЫХ ЛЕКАРСТВЕННЫХ СРЕДСТВ, ПРИ АМБУЛАТОРНОМ ЛЕЧЕНИИ, А ТАКЖЕ ЛЕЧЕБНЫМ ПИТАНИЕМ</w:t>
      </w:r>
    </w:p>
    <w:p w:rsidR="00C85D4F" w:rsidRDefault="00C85D4F">
      <w:pPr>
        <w:pStyle w:val="ConsPlusNormal"/>
        <w:jc w:val="center"/>
      </w:pPr>
    </w:p>
    <w:p w:rsidR="00C85D4F" w:rsidRDefault="00C85D4F">
      <w:pPr>
        <w:pStyle w:val="ConsPlusNormal"/>
        <w:sectPr w:rsidR="00C85D4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5D4F" w:rsidRDefault="00C85D4F">
      <w:pPr>
        <w:pStyle w:val="ConsPlusNormal"/>
        <w:ind w:firstLine="540"/>
        <w:jc w:val="both"/>
      </w:pPr>
      <w:r>
        <w:lastRenderedPageBreak/>
        <w:t xml:space="preserve">Исключен с 20 ноября 2020 года. - </w:t>
      </w:r>
      <w:hyperlink r:id="rId138">
        <w:r>
          <w:rPr>
            <w:color w:val="0000FF"/>
          </w:rPr>
          <w:t>Постановление</w:t>
        </w:r>
      </w:hyperlink>
      <w:r>
        <w:t xml:space="preserve"> Совмина от 08.10.2020 N 587.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right"/>
        <w:outlineLvl w:val="0"/>
      </w:pPr>
      <w:r>
        <w:t>Приложение</w:t>
      </w:r>
    </w:p>
    <w:p w:rsidR="00C85D4F" w:rsidRDefault="00C85D4F">
      <w:pPr>
        <w:pStyle w:val="ConsPlusNormal"/>
        <w:jc w:val="right"/>
      </w:pPr>
      <w:r>
        <w:t>к постановлению</w:t>
      </w:r>
    </w:p>
    <w:p w:rsidR="00C85D4F" w:rsidRDefault="00C85D4F">
      <w:pPr>
        <w:pStyle w:val="ConsPlusNormal"/>
        <w:jc w:val="right"/>
      </w:pPr>
      <w:r>
        <w:t>Совета Министров</w:t>
      </w:r>
    </w:p>
    <w:p w:rsidR="00C85D4F" w:rsidRDefault="00C85D4F">
      <w:pPr>
        <w:pStyle w:val="ConsPlusNormal"/>
        <w:jc w:val="right"/>
      </w:pPr>
      <w:r>
        <w:t>Республики Беларусь</w:t>
      </w:r>
    </w:p>
    <w:p w:rsidR="00C85D4F" w:rsidRDefault="00C85D4F">
      <w:pPr>
        <w:pStyle w:val="ConsPlusNormal"/>
        <w:jc w:val="right"/>
      </w:pPr>
      <w:r>
        <w:t>30.11.2007 N 1650</w:t>
      </w:r>
    </w:p>
    <w:p w:rsidR="00C85D4F" w:rsidRDefault="00C85D4F">
      <w:pPr>
        <w:pStyle w:val="ConsPlusNormal"/>
        <w:jc w:val="right"/>
      </w:pPr>
      <w:r>
        <w:t>(в редакции постановления</w:t>
      </w:r>
    </w:p>
    <w:p w:rsidR="00C85D4F" w:rsidRDefault="00C85D4F">
      <w:pPr>
        <w:pStyle w:val="ConsPlusNormal"/>
        <w:jc w:val="right"/>
      </w:pPr>
      <w:r>
        <w:t>Совета Министров</w:t>
      </w:r>
    </w:p>
    <w:p w:rsidR="00C85D4F" w:rsidRDefault="00C85D4F">
      <w:pPr>
        <w:pStyle w:val="ConsPlusNormal"/>
        <w:jc w:val="right"/>
      </w:pPr>
      <w:r>
        <w:t>Республики Беларусь</w:t>
      </w:r>
    </w:p>
    <w:p w:rsidR="00C85D4F" w:rsidRDefault="00C85D4F">
      <w:pPr>
        <w:pStyle w:val="ConsPlusNormal"/>
        <w:jc w:val="right"/>
      </w:pPr>
      <w:r>
        <w:t>08.10.2020 N 587)</w:t>
      </w:r>
    </w:p>
    <w:p w:rsidR="00C85D4F" w:rsidRDefault="00C85D4F">
      <w:pPr>
        <w:pStyle w:val="ConsPlusNormal"/>
      </w:pPr>
    </w:p>
    <w:p w:rsidR="00C85D4F" w:rsidRDefault="00C85D4F">
      <w:pPr>
        <w:pStyle w:val="ConsPlusTitle"/>
        <w:jc w:val="center"/>
      </w:pPr>
      <w:bookmarkStart w:id="7" w:name="P396"/>
      <w:bookmarkEnd w:id="7"/>
      <w:r>
        <w:t>ПЕРЕЧЕНЬ</w:t>
      </w:r>
    </w:p>
    <w:p w:rsidR="00C85D4F" w:rsidRDefault="00C85D4F">
      <w:pPr>
        <w:pStyle w:val="ConsPlusTitle"/>
        <w:jc w:val="center"/>
      </w:pPr>
      <w:r>
        <w:t>ЗАБОЛЕВАНИЙ, ДАЮЩИХ ПРАВО ГРАЖДАНАМ НА БЕСПЛАТНОЕ ОБЕСПЕЧЕНИЕ ЛЕКАРСТВЕННЫМИ СРЕДСТВАМИ, ВЫДАВАЕМЫМИ ПО РЕЦЕПТАМ ВРАЧЕЙ В ПРЕДЕЛАХ ПЕРЕЧНЯ ОСНОВНЫХ ЛЕКАРСТВЕННЫХ СРЕДСТВ, ПРИ АМБУЛАТОРНОМ ЛЕЧЕНИИ, А ТАКЖЕ ЛЕЧЕБНЫМ ПИТАНИЕМ</w:t>
      </w:r>
    </w:p>
    <w:p w:rsidR="00C85D4F" w:rsidRDefault="00C85D4F">
      <w:pPr>
        <w:pStyle w:val="ConsPlusNormal"/>
        <w:jc w:val="center"/>
      </w:pPr>
      <w:r>
        <w:t xml:space="preserve">(введен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Совмина от 08.10.2020 N 587)</w:t>
      </w:r>
    </w:p>
    <w:p w:rsidR="00C85D4F" w:rsidRDefault="00C85D4F">
      <w:pPr>
        <w:pStyle w:val="ConsPlusNormal"/>
      </w:pPr>
    </w:p>
    <w:p w:rsidR="00C85D4F" w:rsidRDefault="00C85D4F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0"/>
        <w:gridCol w:w="2564"/>
      </w:tblGrid>
      <w:tr w:rsidR="00C85D4F"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5D4F" w:rsidRDefault="00C85D4F">
            <w:pPr>
              <w:pStyle w:val="ConsPlusNormal"/>
              <w:jc w:val="center"/>
            </w:pPr>
            <w:r>
              <w:t xml:space="preserve">Код по МКБ-10 </w:t>
            </w:r>
            <w:hyperlink w:anchor="P633">
              <w:r>
                <w:rPr>
                  <w:color w:val="0000FF"/>
                </w:rPr>
                <w:t>&lt;*&gt;</w:t>
              </w:r>
            </w:hyperlink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Туберкулез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A 15 - A 19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Шейно-лицевой актиномикоз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A 42.2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Острый вирусный гепатит C </w:t>
            </w:r>
            <w:hyperlink w:anchor="P636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B 17.1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Хронический вирусный гепатит C </w:t>
            </w:r>
            <w:hyperlink w:anchor="P636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B 18.2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Болезнь, вызванная вирусом иммунодефицита человека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B 20 - B 24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Инфекция COVID-19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B 34.2</w:t>
            </w:r>
            <w:r>
              <w:br/>
              <w:t>B 97.2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C 00 - C 97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Полицитемия истинная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45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Миелодиспластический синдром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46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47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наследственные гемолитические анемии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58.0 - D 58.1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Приобретенная гемолитическая анемия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59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Апластические и другие анемии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60 - D 61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Наследственный дефицит фактора VIII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66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Наследственный дефицит фактора IX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67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lastRenderedPageBreak/>
              <w:t>Идиопатическая тромбоцитопеническая пурпура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69.3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нарушения свертываемости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68.0 - D 68.3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Первичные иммунодефициты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71, D 80 - D 84, G 11.3, Q 87.8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уточненные нарушения с вовлечением иммунного механизма, не классифицированные в других рубриках (антифосфолипидный синдром)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D 89.8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Врожденный гипотиреоз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03.0 - E 03.1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Атрофия щитовидной железы (приобретенная)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03.4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уточненные гипотиреозы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03.8, E 89.0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Сахарный диабет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10 - E 14, P 70.2, O 24, E 89.1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Гипопаратиреоз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20, E 89.2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Акромегалия и гипофизарный гигантизм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22.0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Гиперпролактинемия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22.1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состояния гиперфункции гипофиза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22.8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Болезнь Иценко-Кушинга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24.0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Недостаточность коры надпочечников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27.1, E 27.4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Гипопитуитаризм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23.0, E 89.3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23.2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Врожденные адреногенитальные нарушения, связанные с дефицитом ферментов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25.0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Тяжелая белково-энергетическая недостаточность </w:t>
            </w:r>
            <w:hyperlink w:anchor="P63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43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Гликогенозы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74.0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Нарушения обмена меди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83.0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Кистозный фиброз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84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Фенилкетонурия </w:t>
            </w:r>
            <w:hyperlink w:anchor="P63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70.1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Нарушения обмена тирозина </w:t>
            </w:r>
            <w:hyperlink w:anchor="P63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70.2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Другие нарушения обмена ароматических аминокислот </w:t>
            </w:r>
            <w:hyperlink w:anchor="P63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70.8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Болезнь "кленового сиропа", или лейциноз </w:t>
            </w:r>
            <w:hyperlink w:anchor="P63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71.0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Другие виды нарушений обмена аминокислот с разветвленной цепью </w:t>
            </w:r>
            <w:hyperlink w:anchor="P63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71.1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Нарушения обмена жирных кислот </w:t>
            </w:r>
            <w:hyperlink w:anchor="P63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71.3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lastRenderedPageBreak/>
              <w:t xml:space="preserve">Нарушения обмена серосодержащих аминокислот </w:t>
            </w:r>
            <w:hyperlink w:anchor="P635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E 72.2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Шизофрения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F 20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Синдром де-ла-Туретта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F 95.2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Болезнь Гентингтона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10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Наследственная атаксия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11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Детская спинальная мышечная атрофия, I тип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12.0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Болезнь двигательного неврона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12.2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20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Вторичный паркинсонизм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21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дегенеративные болезни базальных ганглиев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23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Дистония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24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35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Острый поперечный миелит при демиелинизирующей болезни центральной нервной системы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37.3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Эпилепсия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40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Наследственная и идиопатическая невропатия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60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Воспалительная полиневропатия (первые 6 месяцев от начала заболевания)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61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Миастения и другие нарушения нервно-мышечного синапса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70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Миотонические расстройства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71.1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Врожденные миопатии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71.2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Поражение нервно-мышечного синапса и мышц при болезнях, классифицированных в других рубриках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73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Детский церебральный паралич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80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Полисистемная дегенерация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90.3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Сирингомиелия и сирингобульбия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G 95.0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Глаукома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H 40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Острый инфаркт миокарда (первые 6 месяцев от начала заболевания)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I 21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Повторный инфаркт миокарда (первые 6 месяцев от начала заболевания)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I 22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Легочная гипертензия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I 27.0 - I 27.2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lastRenderedPageBreak/>
              <w:t>Цереброваскулярные болезни (первые 6 месяцев от начала заболевания)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I 60 - I 64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Астма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J 45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Болезнь Крона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K 50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Язвенный колит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K 51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Аутоиммунный гепатит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K 73.8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Первичный билиарный цирроз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K 74.3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Первичный склерозирующий холангит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K 83.0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Нарушения всасывания после хирургического вмешательства, неклассифицированные в других рубриках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K 91.2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Пузырчатка обыкновенная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L 10.0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Пузырчатка эритематозная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L 10.4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Дерматит герпетиформный (болезнь Дюринга)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L 13.0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Генерализованный пустулезный псориаз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L 40.1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Псориаз артропатический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L 40.5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Другой псориаз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L 40.8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Серопозитивный ревматоидный артрит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05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ревматоидные артриты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06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Юношеский (ювенильный) артрит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08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Узелковый полиартериит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30.0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Полиартериит с поражением легких (Черджа - Стросса)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30.1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Гранулематоз Вегенера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31.3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Гигантоклеточный артериит с ревматической полимиалгией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31.5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Системная красная волчанка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Полимиозит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33.2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Системный склероз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Сухой синдром (Шегрена)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35.0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Другие перекрестные синдромы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35.1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Болезнь Бехчета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35.2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Ревматическая полимиалгия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35.3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Анкилозирующий спондилит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M 45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lastRenderedPageBreak/>
              <w:t>Нефротический синдром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N 04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Терминальная стадия поражения почек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N 18.0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Незавершенный остеогенез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Q 78.0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Врожденный ихтиоз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Q 80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 xml:space="preserve">Буллезный эпидермолиз </w:t>
            </w:r>
            <w:hyperlink w:anchor="P637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Q 81.0 - Q 81.2</w:t>
            </w:r>
            <w:r>
              <w:br/>
              <w:t>Q 81.8 - Q 81.9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Синдромы врожденных аномалий, проявляющихся преимущественно карликовостью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Q 87.1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Синдром Тернера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Q 96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Синдром Клайнфелтера, кариотип 47, XXY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Q 98.0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Наличие трансплантированной почки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Z 94.0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Наличие трансплантированного сердца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Z 94.1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Наличие трансплантированной печени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Z 94.4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Наличие аортокоронарного шунтового трансплантата (в течение 6 месяцев после операции)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Z 95.1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Наличие протеза сердечного клапана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Z 95.2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Наличие ксеногенного сердечного клапана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Z 95.3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Наличие коронарного ангиопластического имплантата и трансплантата (в течение 6 месяцев после операции)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Z 95.5</w:t>
            </w:r>
          </w:p>
        </w:tc>
      </w:tr>
      <w:tr w:rsidR="00C8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D4F" w:rsidRDefault="00C85D4F">
            <w:pPr>
              <w:pStyle w:val="ConsPlusNormal"/>
            </w:pPr>
            <w:r>
              <w:t>Наличие других сердечных и сосудистых имплантатов и трансплантатов (в течение 6 месяцев после операции)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D4F" w:rsidRDefault="00C85D4F">
            <w:pPr>
              <w:pStyle w:val="ConsPlusNormal"/>
              <w:jc w:val="center"/>
            </w:pPr>
            <w:r>
              <w:t>Z 95.8</w:t>
            </w:r>
          </w:p>
        </w:tc>
      </w:tr>
    </w:tbl>
    <w:p w:rsidR="00C85D4F" w:rsidRDefault="00C85D4F">
      <w:pPr>
        <w:pStyle w:val="ConsPlusNormal"/>
        <w:ind w:firstLine="540"/>
        <w:jc w:val="both"/>
      </w:pPr>
    </w:p>
    <w:p w:rsidR="00C85D4F" w:rsidRDefault="00C85D4F">
      <w:pPr>
        <w:pStyle w:val="ConsPlusNormal"/>
        <w:ind w:firstLine="540"/>
        <w:jc w:val="both"/>
      </w:pPr>
      <w:r>
        <w:t>--------------------------------</w:t>
      </w:r>
    </w:p>
    <w:p w:rsidR="00C85D4F" w:rsidRDefault="00C85D4F">
      <w:pPr>
        <w:pStyle w:val="ConsPlusNormal"/>
        <w:spacing w:before="220"/>
        <w:ind w:firstLine="540"/>
        <w:jc w:val="both"/>
      </w:pPr>
      <w:bookmarkStart w:id="8" w:name="P633"/>
      <w:bookmarkEnd w:id="8"/>
      <w:r>
        <w:t>&lt;*&gt; Международная классификация болезней.</w:t>
      </w:r>
    </w:p>
    <w:p w:rsidR="00C85D4F" w:rsidRDefault="00C85D4F">
      <w:pPr>
        <w:pStyle w:val="ConsPlusNormal"/>
        <w:spacing w:before="220"/>
        <w:ind w:firstLine="540"/>
        <w:jc w:val="both"/>
      </w:pPr>
      <w:bookmarkStart w:id="9" w:name="P634"/>
      <w:bookmarkEnd w:id="9"/>
      <w:r>
        <w:t>&lt;**&gt; Детям до 18 лет и беременным женщинам предоставляется бесплатное лечебное питание.</w:t>
      </w:r>
    </w:p>
    <w:p w:rsidR="00C85D4F" w:rsidRDefault="00C85D4F">
      <w:pPr>
        <w:pStyle w:val="ConsPlusNormal"/>
        <w:spacing w:before="220"/>
        <w:ind w:firstLine="540"/>
        <w:jc w:val="both"/>
      </w:pPr>
      <w:bookmarkStart w:id="10" w:name="P635"/>
      <w:bookmarkEnd w:id="10"/>
      <w:r>
        <w:t>&lt;***&gt; Детям до 18 лет предоставляется бесплатное лечебное питание.</w:t>
      </w:r>
    </w:p>
    <w:p w:rsidR="00C85D4F" w:rsidRDefault="00C85D4F">
      <w:pPr>
        <w:pStyle w:val="ConsPlusNormal"/>
        <w:spacing w:before="220"/>
        <w:ind w:firstLine="540"/>
        <w:jc w:val="both"/>
      </w:pPr>
      <w:bookmarkStart w:id="11" w:name="P636"/>
      <w:bookmarkEnd w:id="11"/>
      <w:r>
        <w:t>&lt;****&gt; Детям до 18 лет.</w:t>
      </w:r>
    </w:p>
    <w:p w:rsidR="00C85D4F" w:rsidRDefault="00C85D4F">
      <w:pPr>
        <w:pStyle w:val="ConsPlusNormal"/>
        <w:spacing w:before="220"/>
        <w:ind w:firstLine="540"/>
        <w:jc w:val="both"/>
      </w:pPr>
      <w:bookmarkStart w:id="12" w:name="P637"/>
      <w:bookmarkEnd w:id="12"/>
      <w:r>
        <w:t>&lt;*****&gt; Предоставляется бесплатное обеспечение лекарственными средствами для обработки раневой поверхности и обеспечение перевязочными материалами со скидкой 90 процентов от их стоимости.</w:t>
      </w: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jc w:val="both"/>
      </w:pPr>
    </w:p>
    <w:p w:rsidR="00C85D4F" w:rsidRDefault="00C85D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D4F" w:rsidRDefault="00C85D4F">
      <w:bookmarkStart w:id="13" w:name="_GoBack"/>
      <w:bookmarkEnd w:id="13"/>
    </w:p>
    <w:sectPr w:rsidR="00C85D4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4F"/>
    <w:rsid w:val="00C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1A83-BC0F-4FD1-B42A-EEA8EFA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Nonformat">
    <w:name w:val="ConsPlusNonformat"/>
    <w:rsid w:val="00C85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Title">
    <w:name w:val="ConsPlusTitle"/>
    <w:rsid w:val="00C85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BY"/>
    </w:rPr>
  </w:style>
  <w:style w:type="paragraph" w:customStyle="1" w:styleId="ConsPlusCell">
    <w:name w:val="ConsPlusCell"/>
    <w:rsid w:val="00C85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DocList">
    <w:name w:val="ConsPlusDocList"/>
    <w:rsid w:val="00C85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TitlePage">
    <w:name w:val="ConsPlusTitlePage"/>
    <w:rsid w:val="00C85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BY"/>
    </w:rPr>
  </w:style>
  <w:style w:type="paragraph" w:customStyle="1" w:styleId="ConsPlusJurTerm">
    <w:name w:val="ConsPlusJurTerm"/>
    <w:rsid w:val="00C85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BY"/>
    </w:rPr>
  </w:style>
  <w:style w:type="paragraph" w:customStyle="1" w:styleId="ConsPlusTextList">
    <w:name w:val="ConsPlusTextList"/>
    <w:rsid w:val="00C85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AA33E74C4DFB32B03DFD93397E81D896CDEF9B97CA5B5C7472A3EB39B6ACAF93569036D8A059459C732B0A6ED2F30AFF082655A4FCD6F7EA872AC0674H0CBJ" TargetMode="External"/><Relationship Id="rId21" Type="http://schemas.openxmlformats.org/officeDocument/2006/relationships/hyperlink" Target="consultantplus://offline/ref=0AA33E74C4DFB32B03DFD93397E81D896CDEF9B97CA6BFC9412D38B39B6ACAF93569036D8A059459C732B0A6EB2A30AFF082655A4FCD6F7EA872AC0674H0CBJ" TargetMode="External"/><Relationship Id="rId42" Type="http://schemas.openxmlformats.org/officeDocument/2006/relationships/hyperlink" Target="consultantplus://offline/ref=0AA33E74C4DFB32B03DFD93397E81D896CDEF9B97CA6BCCA43293DB39B6ACAF93569036D8A059459C732B0A6EC2A30AFF082655A4FCD6F7EA872AC0674H0CBJ" TargetMode="External"/><Relationship Id="rId63" Type="http://schemas.openxmlformats.org/officeDocument/2006/relationships/hyperlink" Target="consultantplus://offline/ref=0AA33E74C4DFB32B03DFD93397E81D896CDEF9B97CA5B5CF422D38B39B6ACAF93569036D8A059459C732B0A6ED2030AFF082655A4FCD6F7EA872AC0674H0CBJ" TargetMode="External"/><Relationship Id="rId84" Type="http://schemas.openxmlformats.org/officeDocument/2006/relationships/hyperlink" Target="consultantplus://offline/ref=0AA33E74C4DFB32B03DFD93397E81D896CDEF9B97CA5B9C84F293BB39B6ACAF93569036D8A059459C732B0A6E92130AFF082655A4FCD6F7EA872AC0674H0CBJ" TargetMode="External"/><Relationship Id="rId138" Type="http://schemas.openxmlformats.org/officeDocument/2006/relationships/hyperlink" Target="consultantplus://offline/ref=0AA33E74C4DFB32B03DFD93397E81D896CDEF9B97CA5BACE472E3FB39B6ACAF93569036D8A059459C732B0A6EC2A30AFF082655A4FCD6F7EA872AC0674H0CBJ" TargetMode="External"/><Relationship Id="rId107" Type="http://schemas.openxmlformats.org/officeDocument/2006/relationships/hyperlink" Target="consultantplus://offline/ref=0AA33E74C4DFB32B03DFD93397E81D896CDEF9B97CA5B5CF422D38B39B6ACAF93569036D8A059459C732B0A6EF2830AFF082655A4FCD6F7EA872AC0674H0CBJ" TargetMode="External"/><Relationship Id="rId11" Type="http://schemas.openxmlformats.org/officeDocument/2006/relationships/hyperlink" Target="consultantplus://offline/ref=0AA33E74C4DFB32B03DFD93397E81D896CDEF9B97CA5BFCD43293CB39B6ACAF93569036D8A059459C732B0A6E82130AFF082655A4FCD6F7EA872AC0674H0CBJ" TargetMode="External"/><Relationship Id="rId32" Type="http://schemas.openxmlformats.org/officeDocument/2006/relationships/hyperlink" Target="consultantplus://offline/ref=0AA33E74C4DFB32B03DFD93397E81D896CDEF9B97CA5BFCE442D3AB39B6ACAF93569036D8A059459C732B0A6ED2C30AFF082655A4FCD6F7EA872AC0674H0CBJ" TargetMode="External"/><Relationship Id="rId37" Type="http://schemas.openxmlformats.org/officeDocument/2006/relationships/hyperlink" Target="consultantplus://offline/ref=0AA33E74C4DFB32B03DFD93397E81D896CDEF9B97CA2BBC7432930EE916293F5376E0C329D02DD55C632B0A6EB226FAAE5933D5748D47176BE6EAE04H7C3J" TargetMode="External"/><Relationship Id="rId53" Type="http://schemas.openxmlformats.org/officeDocument/2006/relationships/hyperlink" Target="consultantplus://offline/ref=0AA33E74C4DFB32B03DFD93397E81D896CDEF9B97CA6BCCA43293DB39B6ACAF93569036D8A059459C732B0A6EC2D30AFF082655A4FCD6F7EA872AC0674H0CBJ" TargetMode="External"/><Relationship Id="rId58" Type="http://schemas.openxmlformats.org/officeDocument/2006/relationships/hyperlink" Target="consultantplus://offline/ref=0AA33E74C4DFB32B03DFD93397E81D896CDEF9B97CA5B9C84F293BB39B6ACAF93569036D8A059459C732B0A6E92930AFF082655A4FCD6F7EA872AC0674H0CBJ" TargetMode="External"/><Relationship Id="rId74" Type="http://schemas.openxmlformats.org/officeDocument/2006/relationships/hyperlink" Target="consultantplus://offline/ref=0AA33E74C4DFB32B03DFD93397E81D896CDEF9B97CA5B9C84F293BB39B6ACAF93569036D8A059459C732B0A6E92C30AFF082655A4FCD6F7EA872AC0674H0CBJ" TargetMode="External"/><Relationship Id="rId79" Type="http://schemas.openxmlformats.org/officeDocument/2006/relationships/hyperlink" Target="consultantplus://offline/ref=0AA33E74C4DFB32B03DFD93397E81D896CDEF9B97CA5BACE472E3FB39B6ACAF93569036D8A059459C732B0A6EE2830AFF082655A4FCD6F7EA872AC0674H0CBJ" TargetMode="External"/><Relationship Id="rId102" Type="http://schemas.openxmlformats.org/officeDocument/2006/relationships/hyperlink" Target="consultantplus://offline/ref=0AA33E74C4DFB32B03DFD93397E81D896CDEF9B97CA6BFCC4E2A3FB39B6ACAF93569036D8A059459C732B0A3EF2130AFF082655A4FCD6F7EA872AC0674H0CBJ" TargetMode="External"/><Relationship Id="rId123" Type="http://schemas.openxmlformats.org/officeDocument/2006/relationships/hyperlink" Target="consultantplus://offline/ref=0AA33E74C4DFB32B03DFD93397E81D896CDEF9B97CA5BACE472E3FB39B6ACAF93569036D8A059459C732B0A6EE2030AFF082655A4FCD6F7EA872AC0674H0CBJ" TargetMode="External"/><Relationship Id="rId128" Type="http://schemas.openxmlformats.org/officeDocument/2006/relationships/hyperlink" Target="consultantplus://offline/ref=0AA33E74C4DFB32B03DFD93397E81D896CDEF9B97CA5BFCE442D3AB39B6ACAF93569036D8A059459C732B0A6EA2930AFF082655A4FCD6F7EA872AC0674H0CBJ" TargetMode="External"/><Relationship Id="rId5" Type="http://schemas.openxmlformats.org/officeDocument/2006/relationships/hyperlink" Target="consultantplus://offline/ref=0AA33E74C4DFB32B03DFD93397E81D896CDEF9B97CACBCCE442130EE916293F5376E0C329D02DD55C632B0A6E8226FAAE5933D5748D47176BE6EAE04H7C3J" TargetMode="External"/><Relationship Id="rId90" Type="http://schemas.openxmlformats.org/officeDocument/2006/relationships/hyperlink" Target="consultantplus://offline/ref=0AA33E74C4DFB32B03DFD93397E81D896CDEF9B97CA5BACE472E3FB39B6ACAF93569036D8A059459C732B0A6EE2A30AFF082655A4FCD6F7EA872AC0674H0CBJ" TargetMode="External"/><Relationship Id="rId95" Type="http://schemas.openxmlformats.org/officeDocument/2006/relationships/hyperlink" Target="consultantplus://offline/ref=0AA33E74C4DFB32B03DFD93397E81D896CDEF9B97CACB8CE4E2030EE916293F5376E0C329D02DD55C632B0A6EB226FAAE5933D5748D47176BE6EAE04H7C3J" TargetMode="External"/><Relationship Id="rId22" Type="http://schemas.openxmlformats.org/officeDocument/2006/relationships/hyperlink" Target="consultantplus://offline/ref=0AA33E74C4DFB32B03DFD93397E81D896CDEF9B97CA6BDC7442839B39B6ACAF93569036D8A059459C732B0A6E52A30AFF082655A4FCD6F7EA872AC0674H0CBJ" TargetMode="External"/><Relationship Id="rId27" Type="http://schemas.openxmlformats.org/officeDocument/2006/relationships/hyperlink" Target="consultantplus://offline/ref=0AA33E74C4DFB32B03DFD93397E81D896CDEF9B97CA6B8CF4F283DB39B6ACAF93569036D8A179401CB32B7B8ED2125F9A1C4H3C5J" TargetMode="External"/><Relationship Id="rId43" Type="http://schemas.openxmlformats.org/officeDocument/2006/relationships/hyperlink" Target="consultantplus://offline/ref=0AA33E74C4DFB32B03DFD93397E81D896CDEF9B97CA6BFC9412D38B39B6ACAF93569036D8A059459C732B0A6EB2A30AFF082655A4FCD6F7EA872AC0674H0CBJ" TargetMode="External"/><Relationship Id="rId48" Type="http://schemas.openxmlformats.org/officeDocument/2006/relationships/hyperlink" Target="consultantplus://offline/ref=0AA33E74C4DFB32B03DFD93397E81D896CDEF9B97CA5BFCE442D3AB39B6ACAF93569036D8A059459C732B0A6ED2F30AFF082655A4FCD6F7EA872AC0674H0CBJ" TargetMode="External"/><Relationship Id="rId64" Type="http://schemas.openxmlformats.org/officeDocument/2006/relationships/hyperlink" Target="consultantplus://offline/ref=0AA33E74C4DFB32B03DFD93397E81D896CDEF9B97CA5B9C84F293BB39B6ACAF93569036D8A059459C732B0A6E92A30AFF082655A4FCD6F7EA872AC0674H0CBJ" TargetMode="External"/><Relationship Id="rId69" Type="http://schemas.openxmlformats.org/officeDocument/2006/relationships/hyperlink" Target="consultantplus://offline/ref=0AA33E74C4DFB32B03DFD93397E81D896CDEF9B97CA5BACE472E3FB39B6ACAF93569036D8A059459C732B0A6EF2130AFF082655A4FCD6F7EA872AC0674H0CBJ" TargetMode="External"/><Relationship Id="rId113" Type="http://schemas.openxmlformats.org/officeDocument/2006/relationships/hyperlink" Target="consultantplus://offline/ref=0AA33E74C4DFB32B03DFD93397E81D896CDEF9B97CA5BACE472E3FB39B6ACAF93569036D8A059459C732B0A6EE2E30AFF082655A4FCD6F7EA872AC0674H0CBJ" TargetMode="External"/><Relationship Id="rId118" Type="http://schemas.openxmlformats.org/officeDocument/2006/relationships/hyperlink" Target="consultantplus://offline/ref=0AA33E74C4DFB32B03DFD93397E81D896CDEF9B97CA5BACE472E3FB39B6ACAF93569036D8A059459C732B0A6EE2130AFF082655A4FCD6F7EA872AC0674H0CBJ" TargetMode="External"/><Relationship Id="rId134" Type="http://schemas.openxmlformats.org/officeDocument/2006/relationships/hyperlink" Target="consultantplus://offline/ref=0AA33E74C4DFB32B03DFD93397E81D896CDEF9B97CA5B5CF422D38B39B6ACAF93569036D8A059459C732B0A6EF2130AFF082655A4FCD6F7EA872AC0674H0CBJ" TargetMode="External"/><Relationship Id="rId139" Type="http://schemas.openxmlformats.org/officeDocument/2006/relationships/hyperlink" Target="consultantplus://offline/ref=0AA33E74C4DFB32B03DFD93397E81D896CDEF9B97CA5BACE472E3FB39B6ACAF93569036D8A059459C732B0A6EC2E30AFF082655A4FCD6F7EA872AC0674H0CBJ" TargetMode="External"/><Relationship Id="rId80" Type="http://schemas.openxmlformats.org/officeDocument/2006/relationships/hyperlink" Target="consultantplus://offline/ref=0AA33E74C4DFB32B03DFD93397E81D896CDEF9B97CA6BCC6432C3FB39B6ACAF93569036D8A059459C732B5AFEE2930AFF082655A4FCD6F7EA872AC0674H0CBJ" TargetMode="External"/><Relationship Id="rId85" Type="http://schemas.openxmlformats.org/officeDocument/2006/relationships/hyperlink" Target="consultantplus://offline/ref=0AA33E74C4DFB32B03DFD93397E81D896CDEF9B97CA5BACE472E3FB39B6ACAF93569036D8A059459C732B0A6EE2B30AFF082655A4FCD6F7EA872AC0674H0CBJ" TargetMode="External"/><Relationship Id="rId12" Type="http://schemas.openxmlformats.org/officeDocument/2006/relationships/hyperlink" Target="consultantplus://offline/ref=0AA33E74C4DFB32B03DFD93397E81D896CDEF9B97CA5BFCB472939B39B6ACAF93569036D8A059459C732B0A6ED2C30AFF082655A4FCD6F7EA872AC0674H0CBJ" TargetMode="External"/><Relationship Id="rId17" Type="http://schemas.openxmlformats.org/officeDocument/2006/relationships/hyperlink" Target="consultantplus://offline/ref=0AA33E74C4DFB32B03DFD93397E81D896CDEF9B97CA5B5C7472A3EB39B6ACAF93569036D8A059459C732B0A6ED2D30AFF082655A4FCD6F7EA872AC0674H0CBJ" TargetMode="External"/><Relationship Id="rId33" Type="http://schemas.openxmlformats.org/officeDocument/2006/relationships/hyperlink" Target="consultantplus://offline/ref=0AA33E74C4DFB32B03DFD93397E81D896CDEF9B97CA5BFCD452D3AB39B6ACAF93569036D8A059459C732B0A7EC2C30AFF082655A4FCD6F7EA872AC0674H0CBJ" TargetMode="External"/><Relationship Id="rId38" Type="http://schemas.openxmlformats.org/officeDocument/2006/relationships/hyperlink" Target="consultantplus://offline/ref=0AA33E74C4DFB32B03DFD93397E81D896CDEF9B97CA5B9C84F293BB39B6ACAF93569036D8A059459C732B0A6EE2030AFF082655A4FCD6F7EA872AC0674H0CBJ" TargetMode="External"/><Relationship Id="rId59" Type="http://schemas.openxmlformats.org/officeDocument/2006/relationships/hyperlink" Target="consultantplus://offline/ref=0AA33E74C4DFB32B03DFD93397E81D896CDEF9B97CA5BACE472E3FB39B6ACAF93569036D8A059459C732B0A6EF2830AFF082655A4FCD6F7EA872AC0674H0CBJ" TargetMode="External"/><Relationship Id="rId103" Type="http://schemas.openxmlformats.org/officeDocument/2006/relationships/hyperlink" Target="consultantplus://offline/ref=0AA33E74C4DFB32B03DFD93397E81D896CDEF9B97CA6BFCC4E2A3FB39B6ACAF93569036D8A059459C732B0A6EA2030AFF082655A4FCD6F7EA872AC0674H0CBJ" TargetMode="External"/><Relationship Id="rId108" Type="http://schemas.openxmlformats.org/officeDocument/2006/relationships/hyperlink" Target="consultantplus://offline/ref=0AA33E74C4DFB32B03DFD93397E81D896CDEF9B97CA5BACE472E3FB39B6ACAF93569036D8A059459C732B0A6EE2F30AFF082655A4FCD6F7EA872AC0674H0CBJ" TargetMode="External"/><Relationship Id="rId124" Type="http://schemas.openxmlformats.org/officeDocument/2006/relationships/hyperlink" Target="consultantplus://offline/ref=0AA33E74C4DFB32B03DFD93397E81D896CDEF9B97CA5BFCE442D3AB39B6ACAF93569036D8A059459C732B0A6EC2C30AFF082655A4FCD6F7EA872AC0674H0CBJ" TargetMode="External"/><Relationship Id="rId129" Type="http://schemas.openxmlformats.org/officeDocument/2006/relationships/hyperlink" Target="consultantplus://offline/ref=0AA33E74C4DFB32B03DFD93397E81D896CDEF9B97CA2BBC7432930EE916293F5376E0C329D02DD55C632B0A6E5226FAAE5933D5748D47176BE6EAE04H7C3J" TargetMode="External"/><Relationship Id="rId54" Type="http://schemas.openxmlformats.org/officeDocument/2006/relationships/hyperlink" Target="consultantplus://offline/ref=0AA33E74C4DFB32B03DFD93397E81D896CDEF9B97CA6BFCE4E2A3CB39B6ACAF93569036D8A059459C732B0A6EC2930AFF082655A4FCD6F7EA872AC0674H0CBJ" TargetMode="External"/><Relationship Id="rId70" Type="http://schemas.openxmlformats.org/officeDocument/2006/relationships/hyperlink" Target="consultantplus://offline/ref=0AA33E74C4DFB32B03DFD93397E81D896CDEF9B97CA6BCC6432C3FB39B6ACAF93569036D8A059459C732B5AFEE2930AFF082655A4FCD6F7EA872AC0674H0CBJ" TargetMode="External"/><Relationship Id="rId75" Type="http://schemas.openxmlformats.org/officeDocument/2006/relationships/hyperlink" Target="consultantplus://offline/ref=0AA33E74C4DFB32B03DFD93397E81D896CDEF9B97CA5BDCA462A33B39B6ACAF93569036D8A059459C732B0A6EC2930AFF082655A4FCD6F7EA872AC0674H0CBJ" TargetMode="External"/><Relationship Id="rId91" Type="http://schemas.openxmlformats.org/officeDocument/2006/relationships/hyperlink" Target="consultantplus://offline/ref=0AA33E74C4DFB32B03DFD93397E81D896CDEF9B97CA6BCCF4E2E3BB39B6ACAF93569036D8A059459C732B1A1E52F30AFF082655A4FCD6F7EA872AC0674H0CBJ" TargetMode="External"/><Relationship Id="rId96" Type="http://schemas.openxmlformats.org/officeDocument/2006/relationships/hyperlink" Target="consultantplus://offline/ref=0AA33E74C4DFB32B03DFD93397E81D896CDEF9B97CA5BFC742283AB39B6ACAF93569036D8A059459C732B0A6EE2D30AFF082655A4FCD6F7EA872AC0674H0CBJ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33E74C4DFB32B03DFD93397E81D896CDEF9B97CACB8CE4E2030EE916293F5376E0C329D02DD55C632B0A6E8226FAAE5933D5748D47176BE6EAE04H7C3J" TargetMode="External"/><Relationship Id="rId23" Type="http://schemas.openxmlformats.org/officeDocument/2006/relationships/hyperlink" Target="consultantplus://offline/ref=0AA33E74C4DFB32B03DFD93397E81D896CDEF9B97CA5BACE472E3FB39B6ACAF93569036D8A059459C732B0A6EC2830AFF082655A4FCD6F7EA872AC0674H0CBJ" TargetMode="External"/><Relationship Id="rId28" Type="http://schemas.openxmlformats.org/officeDocument/2006/relationships/hyperlink" Target="consultantplus://offline/ref=0AA33E74C4DFB32B03DFD93397E81D896CDEF9B97CA0BDC6462A30EE916293F5376E0C328F028559C635AEA6E53739FBA3HCC3J" TargetMode="External"/><Relationship Id="rId49" Type="http://schemas.openxmlformats.org/officeDocument/2006/relationships/hyperlink" Target="consultantplus://offline/ref=0AA33E74C4DFB32B03DFD93397E81D896CDEF9B97CA2BBC7432930EE916293F5376E0C329D02DD55C632B0A6EA226FAAE5933D5748D47176BE6EAE04H7C3J" TargetMode="External"/><Relationship Id="rId114" Type="http://schemas.openxmlformats.org/officeDocument/2006/relationships/hyperlink" Target="consultantplus://offline/ref=0AA33E74C4DFB32B03DFD93397E81D896CDEF9B97CACBCCE442130EE916293F5376E0C329D02DD55C632B0A6EA226FAAE5933D5748D47176BE6EAE04H7C3J" TargetMode="External"/><Relationship Id="rId119" Type="http://schemas.openxmlformats.org/officeDocument/2006/relationships/hyperlink" Target="consultantplus://offline/ref=0AA33E74C4DFB32B03DFD93397E81D896CDEF9B97CA5B5CF422D38B39B6ACAF93569036D8A059459C732B0A6EF2C30AFF082655A4FCD6F7EA872AC0674H0CBJ" TargetMode="External"/><Relationship Id="rId44" Type="http://schemas.openxmlformats.org/officeDocument/2006/relationships/hyperlink" Target="consultantplus://offline/ref=0AA33E74C4DFB32B03DFD93397E81D896CDEF9B97CA3BCC9442E30EE916293F5376E0C329D02DD55C632B0A0E9226FAAE5933D5748D47176BE6EAE04H7C3J" TargetMode="External"/><Relationship Id="rId60" Type="http://schemas.openxmlformats.org/officeDocument/2006/relationships/hyperlink" Target="consultantplus://offline/ref=0AA33E74C4DFB32B03DFD93397E81D896CDEF9B97CA5BFCD452D3AB39B6ACAF93569036D8A059459C732B0A7EC2C30AFF082655A4FCD6F7EA872AC0674H0CBJ" TargetMode="External"/><Relationship Id="rId65" Type="http://schemas.openxmlformats.org/officeDocument/2006/relationships/hyperlink" Target="consultantplus://offline/ref=0AA33E74C4DFB32B03DFD93397E81D896CDEF9B97CA5BDCA462A33B39B6ACAF93569036D8A059459C732B0A6ED2130AFF082655A4FCD6F7EA872AC0674H0CBJ" TargetMode="External"/><Relationship Id="rId81" Type="http://schemas.openxmlformats.org/officeDocument/2006/relationships/hyperlink" Target="consultantplus://offline/ref=0AA33E74C4DFB32B03DFD93397E81D896CDEF9B97CA5BDCC452C32B39B6ACAF93569036D8A059459C732B0A6EC2B30AFF082655A4FCD6F7EA872AC0674H0CBJ" TargetMode="External"/><Relationship Id="rId86" Type="http://schemas.openxmlformats.org/officeDocument/2006/relationships/hyperlink" Target="consultantplus://offline/ref=0AA33E74C4DFB32B03DFD93397E81D896CDEF9B97CA5BFCE442D3AB39B6ACAF93569036D8A059459C732B0A6EC2930AFF082655A4FCD6F7EA872AC0674H0CBJ" TargetMode="External"/><Relationship Id="rId130" Type="http://schemas.openxmlformats.org/officeDocument/2006/relationships/hyperlink" Target="consultantplus://offline/ref=0AA33E74C4DFB32B03DFD93397E81D896CDEF9B97CA5B9C84F293BB39B6ACAF93569036D8A059459C732B0A6E82B30AFF082655A4FCD6F7EA872AC0674H0CBJ" TargetMode="External"/><Relationship Id="rId135" Type="http://schemas.openxmlformats.org/officeDocument/2006/relationships/hyperlink" Target="consultantplus://offline/ref=0AA33E74C4DFB32B03DFD93397E81D896CDEF9B97CA5BACE472E3FB39B6ACAF93569036D8A059459C732B0A6E92130AFF082655A4FCD6F7EA872AC0674H0CBJ" TargetMode="External"/><Relationship Id="rId13" Type="http://schemas.openxmlformats.org/officeDocument/2006/relationships/hyperlink" Target="consultantplus://offline/ref=0AA33E74C4DFB32B03DFD93397E81D896CDEF9B97CA5BFC742283AB39B6ACAF93569036D8A059459C732B0A6EE2A30AFF082655A4FCD6F7EA872AC0674H0CBJ" TargetMode="External"/><Relationship Id="rId18" Type="http://schemas.openxmlformats.org/officeDocument/2006/relationships/hyperlink" Target="consultantplus://offline/ref=0AA33E74C4DFB32B03DFD93397E81D896CDEF9B97CA5BBC6422038B39B6ACAF93569036D8A059459C732B0A6ED2130AFF082655A4FCD6F7EA872AC0674H0CBJ" TargetMode="External"/><Relationship Id="rId39" Type="http://schemas.openxmlformats.org/officeDocument/2006/relationships/hyperlink" Target="consultantplus://offline/ref=0AA33E74C4DFB32B03DFD93397E81D896CDEF9B97CA5B5CF422D38B39B6ACAF93569036D8A059459C732B0A6ED2C30AFF082655A4FCD6F7EA872AC0674H0CBJ" TargetMode="External"/><Relationship Id="rId109" Type="http://schemas.openxmlformats.org/officeDocument/2006/relationships/hyperlink" Target="consultantplus://offline/ref=0AA33E74C4DFB32B03DFD93397E81D896CDEF9B97CA5BFC6452F3FB39B6ACAF93569036D8A059459C732B0A6ED2030AFF082655A4FCD6F7EA872AC0674H0CBJ" TargetMode="External"/><Relationship Id="rId34" Type="http://schemas.openxmlformats.org/officeDocument/2006/relationships/hyperlink" Target="consultantplus://offline/ref=0AA33E74C4DFB32B03DFD93397E81D896CDEF9B97CA5BFCD43293CB39B6ACAF93569036D8A059459C732B0A6E82130AFF082655A4FCD6F7EA872AC0674H0CBJ" TargetMode="External"/><Relationship Id="rId50" Type="http://schemas.openxmlformats.org/officeDocument/2006/relationships/hyperlink" Target="consultantplus://offline/ref=0AA33E74C4DFB32B03DFD93397E81D896CDEF9B97CA5BACE472E3FB39B6ACAF93569036D8A059459C732B0A6EC2030AFF082655A4FCD6F7EA872AC0674H0CBJ" TargetMode="External"/><Relationship Id="rId55" Type="http://schemas.openxmlformats.org/officeDocument/2006/relationships/hyperlink" Target="consultantplus://offline/ref=0AA33E74C4DFB32B03DFD93397E81D896CDEF9B97CA5B9C84F293BB39B6ACAF93569036D8A059459C732B0A6E92930AFF082655A4FCD6F7EA872AC0674H0CBJ" TargetMode="External"/><Relationship Id="rId76" Type="http://schemas.openxmlformats.org/officeDocument/2006/relationships/hyperlink" Target="consultantplus://offline/ref=0AA33E74C4DFB32B03DFD93397E81D896CDEF9B97CA5BACE472E3FB39B6ACAF93569036D8A059459C732B0A6EE2830AFF082655A4FCD6F7EA872AC0674H0CBJ" TargetMode="External"/><Relationship Id="rId97" Type="http://schemas.openxmlformats.org/officeDocument/2006/relationships/hyperlink" Target="consultantplus://offline/ref=0AA33E74C4DFB32B03DFD93397E81D896CDEF9B97CA5B9C84F293BB39B6ACAF93569036D8A059459C732B0A6E92030AFF082655A4FCD6F7EA872AC0674H0CBJ" TargetMode="External"/><Relationship Id="rId104" Type="http://schemas.openxmlformats.org/officeDocument/2006/relationships/hyperlink" Target="consultantplus://offline/ref=0AA33E74C4DFB32B03DFD93397E81D896CDEF9B97CA6BFC9412D38B39B6ACAF93569036D8A059459C732B0A6EB2A30AFF082655A4FCD6F7EA872AC0674H0CBJ" TargetMode="External"/><Relationship Id="rId120" Type="http://schemas.openxmlformats.org/officeDocument/2006/relationships/hyperlink" Target="consultantplus://offline/ref=0AA33E74C4DFB32B03DFD93397E81D896CDEF9B97CA5BACE472E3FB39B6ACAF93569036D8A059459C732B0A6EE2030AFF082655A4FCD6F7EA872AC0674H0CBJ" TargetMode="External"/><Relationship Id="rId125" Type="http://schemas.openxmlformats.org/officeDocument/2006/relationships/hyperlink" Target="consultantplus://offline/ref=0AA33E74C4DFB32B03DFD93397E81D896CDEF9B97CA5B9C84F293BB39B6ACAF93569036D8A059459C732B0A6E82830AFF082655A4FCD6F7EA872AC0674H0CBJ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0AA33E74C4DFB32B03DFD93397E81D896CDEF9B97CADB9C8402930EE916293F5376E0C329D02DD55C632B0A6E8226FAAE5933D5748D47176BE6EAE04H7C3J" TargetMode="External"/><Relationship Id="rId71" Type="http://schemas.openxmlformats.org/officeDocument/2006/relationships/hyperlink" Target="consultantplus://offline/ref=0AA33E74C4DFB32B03DFD93397E81D896CDEF9B97CA5BFCB472939B39B6ACAF93569036D8A059459C732B0A6ED2F30AFF082655A4FCD6F7EA872AC0674H0CBJ" TargetMode="External"/><Relationship Id="rId92" Type="http://schemas.openxmlformats.org/officeDocument/2006/relationships/hyperlink" Target="consultantplus://offline/ref=0AA33E74C4DFB32B03DFD93397E81D896CDEF9B97CA6BCCF4E2E3BB39B6ACAF93569036D8A059459C732B1A1E52F30AFF082655A4FCD6F7EA872AC0674H0CB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AA33E74C4DFB32B03DFD93397E81D896CDEF9B97CACBCCE442130EE916293F5376E0C329D02DD55C632B0A6E8226FAAE5933D5748D47176BE6EAE04H7C3J" TargetMode="External"/><Relationship Id="rId24" Type="http://schemas.openxmlformats.org/officeDocument/2006/relationships/hyperlink" Target="consultantplus://offline/ref=0AA33E74C4DFB32B03DFD93397E81D896CDEF9B97CA6BCCA43293DB39B6ACAF93569036D8A059459C732B0A6EC2B30AFF082655A4FCD6F7EA872AC0674H0CBJ" TargetMode="External"/><Relationship Id="rId40" Type="http://schemas.openxmlformats.org/officeDocument/2006/relationships/hyperlink" Target="consultantplus://offline/ref=0AA33E74C4DFB32B03DFD93397E81D896CDEF9B97CA5B5C7472A3EB39B6ACAF93569036D8A059459C732B0A6ED2D30AFF082655A4FCD6F7EA872AC0674H0CBJ" TargetMode="External"/><Relationship Id="rId45" Type="http://schemas.openxmlformats.org/officeDocument/2006/relationships/hyperlink" Target="consultantplus://offline/ref=0AA33E74C4DFB32B03DFD93397E81D896CDEF9B97CA6BCC6432C3FB39B6ACAF93569036D8A059459C732B5AFEE2930AFF082655A4FCD6F7EA872AC0674H0CBJ" TargetMode="External"/><Relationship Id="rId66" Type="http://schemas.openxmlformats.org/officeDocument/2006/relationships/hyperlink" Target="consultantplus://offline/ref=0AA33E74C4DFB32B03DFD93397E81D896CDEF9B97CA5BACE472E3FB39B6ACAF93569036D8A059459C732B0A6EF2130AFF082655A4FCD6F7EA872AC0674H0CBJ" TargetMode="External"/><Relationship Id="rId87" Type="http://schemas.openxmlformats.org/officeDocument/2006/relationships/hyperlink" Target="consultantplus://offline/ref=0AA33E74C4DFB32B03DFD93397E81D896CDEF9B97CA5B5CF422D38B39B6ACAF93569036D8A059459C732B0A6EC2830AFF082655A4FCD6F7EA872AC0674H0CBJ" TargetMode="External"/><Relationship Id="rId110" Type="http://schemas.openxmlformats.org/officeDocument/2006/relationships/hyperlink" Target="consultantplus://offline/ref=0AA33E74C4DFB32B03DFD93397E81D896CDEF9B97CA5B9C84F293BB39B6ACAF93569036D8A059459C732B0A6E82930AFF082655A4FCD6F7EA872AC0674H0CBJ" TargetMode="External"/><Relationship Id="rId115" Type="http://schemas.openxmlformats.org/officeDocument/2006/relationships/hyperlink" Target="consultantplus://offline/ref=0AA33E74C4DFB32B03DFD93397E81D896CDEF9B97CACB8CE4E2030EE916293F5376E0C329D02DD55C632B0A6EA226FAAE5933D5748D47176BE6EAE04H7C3J" TargetMode="External"/><Relationship Id="rId131" Type="http://schemas.openxmlformats.org/officeDocument/2006/relationships/hyperlink" Target="consultantplus://offline/ref=0AA33E74C4DFB32B03DFD93397E81D896CDEF9B97CA5BACE472E3FB39B6ACAF93569036D8A059459C732B0A6E92C30AFF082655A4FCD6F7EA872AC0674H0CBJ" TargetMode="External"/><Relationship Id="rId136" Type="http://schemas.openxmlformats.org/officeDocument/2006/relationships/hyperlink" Target="consultantplus://offline/ref=0AA33E74C4DFB32B03DFD93397E81D896CDEF9B97CA6BCCA43293DB39B6ACAF93569036D8A059459C732B0A6EC2C30AFF082655A4FCD6F7EA872AC0674H0CBJ" TargetMode="External"/><Relationship Id="rId61" Type="http://schemas.openxmlformats.org/officeDocument/2006/relationships/hyperlink" Target="consultantplus://offline/ref=0AA33E74C4DFB32B03DFD93397E81D896CDEF9B97CA5B5CF422D38B39B6ACAF93569036D8A059459C732B0A6ED2F30AFF082655A4FCD6F7EA872AC0674H0CBJ" TargetMode="External"/><Relationship Id="rId82" Type="http://schemas.openxmlformats.org/officeDocument/2006/relationships/hyperlink" Target="consultantplus://offline/ref=0AA33E74C4DFB32B03DFD93397E81D896CDEF9B97CA5BDCA462A33B39B6ACAF93569036D8A059459C732B0A6EC2830AFF082655A4FCD6F7EA872AC0674H0CBJ" TargetMode="External"/><Relationship Id="rId19" Type="http://schemas.openxmlformats.org/officeDocument/2006/relationships/hyperlink" Target="consultantplus://offline/ref=0AA33E74C4DFB32B03DFD93397E81D896CDEF9B97CA5BACE472E3FB39B6ACAF93569036D8A059459C732B0A6ED2130AFF082655A4FCD6F7EA872AC0674H0CBJ" TargetMode="External"/><Relationship Id="rId14" Type="http://schemas.openxmlformats.org/officeDocument/2006/relationships/hyperlink" Target="consultantplus://offline/ref=0AA33E74C4DFB32B03DFD93397E81D896CDEF9B97CA2BBC7432930EE916293F5376E0C329D02DD55C632B0A6E8226FAAE5933D5748D47176BE6EAE04H7C3J" TargetMode="External"/><Relationship Id="rId30" Type="http://schemas.openxmlformats.org/officeDocument/2006/relationships/hyperlink" Target="consultantplus://offline/ref=0AA33E74C4DFB32B03DFD93397E81D896CDEF9B97CACB8CE4E2030EE916293F5376E0C329D02DD55C632B0A6E8226FAAE5933D5748D47176BE6EAE04H7C3J" TargetMode="External"/><Relationship Id="rId35" Type="http://schemas.openxmlformats.org/officeDocument/2006/relationships/hyperlink" Target="consultantplus://offline/ref=0AA33E74C4DFB32B03DFD93397E81D896CDEF9B97CA5BFCB472939B39B6ACAF93569036D8A059459C732B0A6ED2F30AFF082655A4FCD6F7EA872AC0674H0CBJ" TargetMode="External"/><Relationship Id="rId56" Type="http://schemas.openxmlformats.org/officeDocument/2006/relationships/hyperlink" Target="consultantplus://offline/ref=0AA33E74C4DFB32B03DFD93397E81D896CDEF9B97CA5BACE472E3FB39B6ACAF93569036D8A059459C732B0A6EF2B30AFF082655A4FCD6F7EA872AC0674H0CBJ" TargetMode="External"/><Relationship Id="rId77" Type="http://schemas.openxmlformats.org/officeDocument/2006/relationships/hyperlink" Target="consultantplus://offline/ref=0AA33E74C4DFB32B03DFD93397E81D896CDEF9B97CA5BDCA462A33B39B6ACAF93569036D8A059459C732B0A6EC2930AFF082655A4FCD6F7EA872AC0674H0CBJ" TargetMode="External"/><Relationship Id="rId100" Type="http://schemas.openxmlformats.org/officeDocument/2006/relationships/hyperlink" Target="consultantplus://offline/ref=0AA33E74C4DFB32B03DFD93397E81D896CDEF9B97CA6BFCC4E2A3FB39B6ACAF93569036D8A059459C732B0A6EB2130AFF082655A4FCD6F7EA872AC0674H0CBJ" TargetMode="External"/><Relationship Id="rId105" Type="http://schemas.openxmlformats.org/officeDocument/2006/relationships/hyperlink" Target="consultantplus://offline/ref=0AA33E74C4DFB32B03DFD93397E81D896CDEF9B97CA5B5CF422D38B39B6ACAF93569036D8A059459C732B0A6EC2130AFF082655A4FCD6F7EA872AC0674H0CBJ" TargetMode="External"/><Relationship Id="rId126" Type="http://schemas.openxmlformats.org/officeDocument/2006/relationships/hyperlink" Target="consultantplus://offline/ref=0AA33E74C4DFB32B03DFD93397E81D896CDEF9B97CA5BACE472E3FB39B6ACAF93569036D8A059459C732B0A6E92930AFF082655A4FCD6F7EA872AC0674H0CBJ" TargetMode="External"/><Relationship Id="rId8" Type="http://schemas.openxmlformats.org/officeDocument/2006/relationships/hyperlink" Target="consultantplus://offline/ref=0AA33E74C4DFB32B03DFD93397E81D896CDEF9B97CA5BDCA462A33B39B6ACAF93569036D8A059459C732B0A6ED2C30AFF082655A4FCD6F7EA872AC0674H0CBJ" TargetMode="External"/><Relationship Id="rId51" Type="http://schemas.openxmlformats.org/officeDocument/2006/relationships/hyperlink" Target="consultantplus://offline/ref=0AA33E74C4DFB32B03DFD93397E81D896CDEF9B97CA5B9C84F293BB39B6ACAF93569036D8A059459C732B0A6E92930AFF082655A4FCD6F7EA872AC0674H0CBJ" TargetMode="External"/><Relationship Id="rId72" Type="http://schemas.openxmlformats.org/officeDocument/2006/relationships/hyperlink" Target="consultantplus://offline/ref=0AA33E74C4DFB32B03DFD93397E81D896CDEF9B97CA5BACE472E3FB39B6ACAF93569036D8A059459C732B0A6EF2030AFF082655A4FCD6F7EA872AC0674H0CBJ" TargetMode="External"/><Relationship Id="rId93" Type="http://schemas.openxmlformats.org/officeDocument/2006/relationships/hyperlink" Target="consultantplus://offline/ref=0AA33E74C4DFB32B03DFD93397E81D896CDEF9B97CA5B5CF422D38B39B6ACAF93569036D8A059459C732B0A6EC2C30AFF082655A4FCD6F7EA872AC0674H0CBJ" TargetMode="External"/><Relationship Id="rId98" Type="http://schemas.openxmlformats.org/officeDocument/2006/relationships/hyperlink" Target="consultantplus://offline/ref=0AA33E74C4DFB32B03DFD93397E81D896CDEF9B97CA5B5C7472A3EB39B6ACAF93569036D8A059459C732B0A6ED2C30AFF082655A4FCD6F7EA872AC0674H0CBJ" TargetMode="External"/><Relationship Id="rId121" Type="http://schemas.openxmlformats.org/officeDocument/2006/relationships/hyperlink" Target="consultantplus://offline/ref=0AA33E74C4DFB32B03DFD93397E81D896CDEF9B97CA5B5CF422D38B39B6ACAF93569036D8A059459C732B0A6EF2F30AFF082655A4FCD6F7EA872AC0674H0CB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AA33E74C4DFB32B03DFD93397E81D896CDEF9B97CA5BACE472E3FB39B6ACAF93569036D8A059459C732B0A6EC2A30AFF082655A4FCD6F7EA872AC0674H0CBJ" TargetMode="External"/><Relationship Id="rId46" Type="http://schemas.openxmlformats.org/officeDocument/2006/relationships/hyperlink" Target="consultantplus://offline/ref=0AA33E74C4DFB32B03DFD93397E81D896CDEF9B97CA5BDCC452C32B39B6ACAF93569036D8A059459C732B0A6EC2B30AFF082655A4FCD6F7EA872AC0674H0CBJ" TargetMode="External"/><Relationship Id="rId67" Type="http://schemas.openxmlformats.org/officeDocument/2006/relationships/hyperlink" Target="consultantplus://offline/ref=0AA33E74C4DFB32B03DFD93397E81D896CDEF9B97CA5BDCA462A33B39B6ACAF93569036D8A059459C732B0A6ED2130AFF082655A4FCD6F7EA872AC0674H0CBJ" TargetMode="External"/><Relationship Id="rId116" Type="http://schemas.openxmlformats.org/officeDocument/2006/relationships/hyperlink" Target="consultantplus://offline/ref=0AA33E74C4DFB32B03DFD93397E81D896CDEF9B97CA5BFC742283AB39B6ACAF93569036D8A059459C732B0A6EE2C30AFF082655A4FCD6F7EA872AC0674H0CBJ" TargetMode="External"/><Relationship Id="rId137" Type="http://schemas.openxmlformats.org/officeDocument/2006/relationships/hyperlink" Target="consultantplus://offline/ref=0AA33E74C4DFB32B03DFD93397E81D896CDEF9B97CA6BDC7442839B39B6ACAF93569036D8A059459C732B0A6EB2D30AFF082655A4FCD6F7EA872AC0674H0CBJ" TargetMode="External"/><Relationship Id="rId20" Type="http://schemas.openxmlformats.org/officeDocument/2006/relationships/hyperlink" Target="consultantplus://offline/ref=0AA33E74C4DFB32B03DFD93397E81D896CDEF9B97CA6BCCA43293DB39B6ACAF93569036D8A059459C732B0A6EC2830AFF082655A4FCD6F7EA872AC0674H0CBJ" TargetMode="External"/><Relationship Id="rId41" Type="http://schemas.openxmlformats.org/officeDocument/2006/relationships/hyperlink" Target="consultantplus://offline/ref=0AA33E74C4DFB32B03DFD93397E81D896CDEF9B97CA5BACE472E3FB39B6ACAF93569036D8A059459C732B0A6EC2130AFF082655A4FCD6F7EA872AC0674H0CBJ" TargetMode="External"/><Relationship Id="rId62" Type="http://schemas.openxmlformats.org/officeDocument/2006/relationships/hyperlink" Target="consultantplus://offline/ref=0AA33E74C4DFB32B03DFD93397E81D896CDEF9B97CA5BACE472E3FB39B6ACAF93569036D8A059459C732B0A6EF2C30AFF082655A4FCD6F7EA872AC0674H0CBJ" TargetMode="External"/><Relationship Id="rId83" Type="http://schemas.openxmlformats.org/officeDocument/2006/relationships/hyperlink" Target="consultantplus://offline/ref=0AA33E74C4DFB32B03DFD93397E81D896CDEF9B97CA5BFCB472939B39B6ACAF93569036D8A059459C732B0A6ED2F30AFF082655A4FCD6F7EA872AC0674H0CBJ" TargetMode="External"/><Relationship Id="rId88" Type="http://schemas.openxmlformats.org/officeDocument/2006/relationships/hyperlink" Target="consultantplus://offline/ref=0AA33E74C4DFB32B03DFD93397E81D896CDEF9B97CA6B8CE4E2D3DB39B6ACAF93569036D8A059459C732B0A7EE2830AFF082655A4FCD6F7EA872AC0674H0CBJ" TargetMode="External"/><Relationship Id="rId111" Type="http://schemas.openxmlformats.org/officeDocument/2006/relationships/hyperlink" Target="consultantplus://offline/ref=0AA33E74C4DFB32B03DFD93397E81D896CDEF9B97CA5B5CF422D38B39B6ACAF93569036D8A059459C732B0A6EF2A30AFF082655A4FCD6F7EA872AC0674H0CBJ" TargetMode="External"/><Relationship Id="rId132" Type="http://schemas.openxmlformats.org/officeDocument/2006/relationships/hyperlink" Target="consultantplus://offline/ref=0AA33E74C4DFB32B03DFD93397E81D896CDEF9B97CA6BCCA43293DB39B6ACAF93569036D8A059459C732B0A6EC2C30AFF082655A4FCD6F7EA872AC0674H0CBJ" TargetMode="External"/><Relationship Id="rId15" Type="http://schemas.openxmlformats.org/officeDocument/2006/relationships/hyperlink" Target="consultantplus://offline/ref=0AA33E74C4DFB32B03DFD93397E81D896CDEF9B97CA5B9C84F293BB39B6ACAF93569036D8A059459C732B0A6EE2030AFF082655A4FCD6F7EA872AC0674H0CBJ" TargetMode="External"/><Relationship Id="rId36" Type="http://schemas.openxmlformats.org/officeDocument/2006/relationships/hyperlink" Target="consultantplus://offline/ref=0AA33E74C4DFB32B03DFD93397E81D896CDEF9B97CA5BFC742283AB39B6ACAF93569036D8A059459C732B0A6EE2A30AFF082655A4FCD6F7EA872AC0674H0CBJ" TargetMode="External"/><Relationship Id="rId57" Type="http://schemas.openxmlformats.org/officeDocument/2006/relationships/hyperlink" Target="consultantplus://offline/ref=0AA33E74C4DFB32B03DFD93397E81D896CDEF9B97CA5BFCE442D3AB39B6ACAF93569036D8A059459C732B0A6ED2E30AFF082655A4FCD6F7EA872AC0674H0CBJ" TargetMode="External"/><Relationship Id="rId106" Type="http://schemas.openxmlformats.org/officeDocument/2006/relationships/hyperlink" Target="consultantplus://offline/ref=0AA33E74C4DFB32B03DFD93397E81D896CDEF9B97CA5BACE472E3FB39B6ACAF93569036D8A059459C732B0A6EE2C30AFF082655A4FCD6F7EA872AC0674H0CBJ" TargetMode="External"/><Relationship Id="rId127" Type="http://schemas.openxmlformats.org/officeDocument/2006/relationships/hyperlink" Target="consultantplus://offline/ref=0AA33E74C4DFB32B03DFD93397E81D896CDEF9B97CA6BCCA43293DB39B6ACAF93569036D8A059459C732B0A6EC2C30AFF082655A4FCD6F7EA872AC0674H0CBJ" TargetMode="External"/><Relationship Id="rId10" Type="http://schemas.openxmlformats.org/officeDocument/2006/relationships/hyperlink" Target="consultantplus://offline/ref=0AA33E74C4DFB32B03DFD93397E81D896CDEF9B97CA5BFCD452D3AB39B6ACAF93569036D8A059459C732B0A7EC2C30AFF082655A4FCD6F7EA872AC0674H0CBJ" TargetMode="External"/><Relationship Id="rId31" Type="http://schemas.openxmlformats.org/officeDocument/2006/relationships/hyperlink" Target="consultantplus://offline/ref=0AA33E74C4DFB32B03DFD93397E81D896CDEF9B97CA5BDCA462A33B39B6ACAF93569036D8A059459C732B0A6ED2C30AFF082655A4FCD6F7EA872AC0674H0CBJ" TargetMode="External"/><Relationship Id="rId52" Type="http://schemas.openxmlformats.org/officeDocument/2006/relationships/hyperlink" Target="consultantplus://offline/ref=0AA33E74C4DFB32B03DFD93397E81D896CDEF9B97CA5BACE472E3FB39B6ACAF93569036D8A059459C732B0A6EF2830AFF082655A4FCD6F7EA872AC0674H0CBJ" TargetMode="External"/><Relationship Id="rId73" Type="http://schemas.openxmlformats.org/officeDocument/2006/relationships/hyperlink" Target="consultantplus://offline/ref=0AA33E74C4DFB32B03DFD93397E81D896CDEF9B97CA5BFCE442D3AB39B6ACAF93569036D8A059459C732B0A6EC2930AFF082655A4FCD6F7EA872AC0674H0CBJ" TargetMode="External"/><Relationship Id="rId78" Type="http://schemas.openxmlformats.org/officeDocument/2006/relationships/hyperlink" Target="consultantplus://offline/ref=0AA33E74C4DFB32B03DFD93397E81D896CDEF9B97CA5B9C84F293BB39B6ACAF93569036D8A059459C732B0A6E92E30AFF082655A4FCD6F7EA872AC0674H0CBJ" TargetMode="External"/><Relationship Id="rId94" Type="http://schemas.openxmlformats.org/officeDocument/2006/relationships/hyperlink" Target="consultantplus://offline/ref=0AA33E74C4DFB32B03DFD93397E81D896CDEF9B97CACBCCE442130EE916293F5376E0C329D02DD55C632B0A6EB226FAAE5933D5748D47176BE6EAE04H7C3J" TargetMode="External"/><Relationship Id="rId99" Type="http://schemas.openxmlformats.org/officeDocument/2006/relationships/hyperlink" Target="consultantplus://offline/ref=0AA33E74C4DFB32B03DFD93397E81D896CDEF9B97CA6BFCC4E2A3FB39B6ACAF93569036D8A059459C732B0A6EB2F30AFF082655A4FCD6F7EA872AC0674H0CBJ" TargetMode="External"/><Relationship Id="rId101" Type="http://schemas.openxmlformats.org/officeDocument/2006/relationships/hyperlink" Target="consultantplus://offline/ref=0AA33E74C4DFB32B03DFD93397E81D896CDEF9B97CA6BFCC4E2A3FB39B6ACAF93569036D8A059459C732B0A2E52A30AFF082655A4FCD6F7EA872AC0674H0CBJ" TargetMode="External"/><Relationship Id="rId122" Type="http://schemas.openxmlformats.org/officeDocument/2006/relationships/hyperlink" Target="consultantplus://offline/ref=0AA33E74C4DFB32B03DFD93397E81D896CDEF9B97CA5B5CF422D38B39B6ACAF93569036D8A059459C732B0A6EF2E30AFF082655A4FCD6F7EA872AC0674H0C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A33E74C4DFB32B03DFD93397E81D896CDEF9B97CA5BFCE442D3AB39B6ACAF93569036D8A059459C732B0A6ED2C30AFF082655A4FCD6F7EA872AC0674H0CBJ" TargetMode="External"/><Relationship Id="rId26" Type="http://schemas.openxmlformats.org/officeDocument/2006/relationships/hyperlink" Target="consultantplus://offline/ref=0AA33E74C4DFB32B03DFD93397E81D896CDEF9B97CA5BACE472E3FB39B6ACAF93569036D8A059459C732B0A6EC2C30AFF082655A4FCD6F7EA872AC0674H0CBJ" TargetMode="External"/><Relationship Id="rId47" Type="http://schemas.openxmlformats.org/officeDocument/2006/relationships/hyperlink" Target="consultantplus://offline/ref=0AA33E74C4DFB32B03DFD93397E81D896CDEF9B97CA5BDCA462A33B39B6ACAF93569036D8A059459C732B0A6ED2F30AFF082655A4FCD6F7EA872AC0674H0CBJ" TargetMode="External"/><Relationship Id="rId68" Type="http://schemas.openxmlformats.org/officeDocument/2006/relationships/hyperlink" Target="consultantplus://offline/ref=0AA33E74C4DFB32B03DFD93397E81D896CDEF9B97CA5B9C84F293BB39B6ACAF93569036D8A059459C732B0A6E92D30AFF082655A4FCD6F7EA872AC0674H0CBJ" TargetMode="External"/><Relationship Id="rId89" Type="http://schemas.openxmlformats.org/officeDocument/2006/relationships/hyperlink" Target="consultantplus://offline/ref=0AA33E74C4DFB32B03DFD93397E81D896CDEF9B97CA5B5CF422D38B39B6ACAF93569036D8A059459C732B0A6EC2A30AFF082655A4FCD6F7EA872AC0674H0CBJ" TargetMode="External"/><Relationship Id="rId112" Type="http://schemas.openxmlformats.org/officeDocument/2006/relationships/hyperlink" Target="consultantplus://offline/ref=0AA33E74C4DFB32B03DFD93397E81D896CDEF9B97CA5BACE472E3FB39B6ACAF93569036D8A059459C732B0A6EE2E30AFF082655A4FCD6F7EA872AC0674H0CBJ" TargetMode="External"/><Relationship Id="rId133" Type="http://schemas.openxmlformats.org/officeDocument/2006/relationships/hyperlink" Target="consultantplus://offline/ref=0AA33E74C4DFB32B03DFD93397E81D896CDEF9B97CA5BCC8402D3EB39B6ACAF93569036D8A059459C732B0A6EB2D30AFF082655A4FCD6F7EA872AC0674H0CBJ" TargetMode="External"/><Relationship Id="rId16" Type="http://schemas.openxmlformats.org/officeDocument/2006/relationships/hyperlink" Target="consultantplus://offline/ref=0AA33E74C4DFB32B03DFD93397E81D896CDEF9B97CA5B5CF422D38B39B6ACAF93569036D8A059459C732B0A6ED2D30AFF082655A4FCD6F7EA872AC0674H0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8405</Words>
  <Characters>47910</Characters>
  <Application>Microsoft Office Word</Application>
  <DocSecurity>0</DocSecurity>
  <Lines>399</Lines>
  <Paragraphs>112</Paragraphs>
  <ScaleCrop>false</ScaleCrop>
  <Company/>
  <LinksUpToDate>false</LinksUpToDate>
  <CharactersWithSpaces>56203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Тимашкова С.В.</dc:creator>
  <cp:keywords/>
  <dc:description/>
  <cp:lastModifiedBy>Тимашкова С.В.</cp:lastModifiedBy>
  <cp:revision>1</cp:revision>
  <dcterms:created xsi:type="dcterms:W3CDTF">2025-08-07T09:02:00Z</dcterms:created>
  <dcterms:modified xsi:type="dcterms:W3CDTF">2025-08-07T09:03:00Z</dcterms:modified>
</cp:coreProperties>
</file>