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1F1E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УТВЕРЖДАЮ</w:t>
      </w:r>
    </w:p>
    <w:p w14:paraId="7E3EA673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pacing w:val="-6"/>
          <w:szCs w:val="30"/>
          <w:lang w:val="be-BY" w:eastAsia="be-BY"/>
        </w:rPr>
      </w:pPr>
      <w:r w:rsidRPr="00B97BFD">
        <w:rPr>
          <w:rFonts w:eastAsia="Times New Roman" w:cs="Times New Roman"/>
          <w:spacing w:val="-6"/>
          <w:szCs w:val="30"/>
          <w:lang w:val="be-BY" w:eastAsia="be-BY"/>
        </w:rPr>
        <w:t>Заместитель Министра образования</w:t>
      </w:r>
    </w:p>
    <w:p w14:paraId="448480D7" w14:textId="3134EB33" w:rsidR="00865725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Республики Беларусь</w:t>
      </w:r>
    </w:p>
    <w:p w14:paraId="562FC17E" w14:textId="77777777" w:rsidR="00B44275" w:rsidRPr="00B97BFD" w:rsidRDefault="00B4427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</w:p>
    <w:p w14:paraId="2A4F83B6" w14:textId="18EC4442" w:rsidR="00865725" w:rsidRPr="00B97BFD" w:rsidRDefault="00447232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>
        <w:rPr>
          <w:rFonts w:eastAsia="Times New Roman" w:cs="Times New Roman"/>
          <w:szCs w:val="30"/>
          <w:lang w:val="be-BY" w:eastAsia="be-BY"/>
        </w:rPr>
        <w:t xml:space="preserve">                                </w:t>
      </w:r>
      <w:r w:rsidR="00865725" w:rsidRPr="00B97BFD">
        <w:rPr>
          <w:rFonts w:eastAsia="Times New Roman" w:cs="Times New Roman"/>
          <w:szCs w:val="30"/>
          <w:lang w:val="be-BY" w:eastAsia="be-BY"/>
        </w:rPr>
        <w:t>А.В. Кадлубай</w:t>
      </w:r>
    </w:p>
    <w:p w14:paraId="36394E57" w14:textId="77777777" w:rsidR="00447232" w:rsidRPr="00780970" w:rsidRDefault="00447232" w:rsidP="009162B7">
      <w:pPr>
        <w:spacing w:line="280" w:lineRule="exact"/>
        <w:ind w:left="4820" w:firstLine="0"/>
        <w:rPr>
          <w:rFonts w:eastAsia="Times New Roman" w:cs="Times New Roman"/>
          <w:szCs w:val="30"/>
          <w:lang w:eastAsia="be-BY"/>
        </w:rPr>
      </w:pPr>
    </w:p>
    <w:p w14:paraId="477C9B28" w14:textId="754ABB2B" w:rsidR="00865725" w:rsidRPr="00B97BFD" w:rsidRDefault="00627E8E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>
        <w:rPr>
          <w:rFonts w:eastAsia="Times New Roman" w:cs="Times New Roman"/>
          <w:szCs w:val="30"/>
          <w:lang w:eastAsia="be-BY"/>
        </w:rPr>
        <w:t>18 августа</w:t>
      </w:r>
      <w:r w:rsidR="00447232" w:rsidRPr="00780970">
        <w:rPr>
          <w:rFonts w:eastAsia="Times New Roman" w:cs="Times New Roman"/>
          <w:szCs w:val="30"/>
          <w:lang w:val="be-BY" w:eastAsia="be-BY"/>
        </w:rPr>
        <w:t xml:space="preserve"> </w:t>
      </w:r>
      <w:r w:rsidR="00865725" w:rsidRPr="00780970">
        <w:rPr>
          <w:rFonts w:eastAsia="Times New Roman" w:cs="Times New Roman"/>
          <w:szCs w:val="30"/>
          <w:lang w:val="be-BY" w:eastAsia="be-BY"/>
        </w:rPr>
        <w:t>202</w:t>
      </w:r>
      <w:r w:rsidR="004B7D12" w:rsidRPr="00780970">
        <w:rPr>
          <w:rFonts w:eastAsia="Times New Roman" w:cs="Times New Roman"/>
          <w:szCs w:val="30"/>
          <w:lang w:val="be-BY" w:eastAsia="be-BY"/>
        </w:rPr>
        <w:t>5</w:t>
      </w:r>
      <w:r w:rsidR="00865725" w:rsidRPr="00780970">
        <w:rPr>
          <w:rFonts w:eastAsia="Times New Roman" w:cs="Times New Roman"/>
          <w:szCs w:val="30"/>
          <w:lang w:val="be-BY" w:eastAsia="be-BY"/>
        </w:rPr>
        <w:t> г.</w:t>
      </w:r>
    </w:p>
    <w:p w14:paraId="125936A9" w14:textId="77777777" w:rsidR="009162B7" w:rsidRPr="00B97BFD" w:rsidRDefault="009162B7" w:rsidP="00865725">
      <w:pPr>
        <w:jc w:val="center"/>
        <w:rPr>
          <w:rFonts w:eastAsia="Times New Roman" w:cs="Times New Roman"/>
          <w:b/>
          <w:szCs w:val="30"/>
          <w:lang w:val="be-BY" w:eastAsia="ru-RU"/>
        </w:rPr>
      </w:pPr>
    </w:p>
    <w:p w14:paraId="68CE9697" w14:textId="77777777" w:rsidR="00B44275" w:rsidRDefault="00B44275" w:rsidP="00447232">
      <w:pPr>
        <w:ind w:firstLine="0"/>
        <w:rPr>
          <w:rFonts w:cs="Times New Roman"/>
          <w:szCs w:val="30"/>
        </w:rPr>
      </w:pPr>
    </w:p>
    <w:p w14:paraId="03929ECE" w14:textId="32725FB6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ИНСТРУКТИВНО-МЕТОДИЧЕСКОЕ ПИСЬМО</w:t>
      </w:r>
    </w:p>
    <w:p w14:paraId="2AE2FB29" w14:textId="77777777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МИНИСТЕРСТВА ОБРАЗОВАНИЯ РЕСПУБЛИКИ БЕЛАРУСЬ</w:t>
      </w:r>
    </w:p>
    <w:p w14:paraId="60CA21D1" w14:textId="5207D3E8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«Об изучении в учреждениях общего среднего образования </w:t>
      </w:r>
      <w:r w:rsidR="003D2D81" w:rsidRPr="00B97BFD">
        <w:rPr>
          <w:rFonts w:cs="Times New Roman"/>
          <w:szCs w:val="30"/>
        </w:rPr>
        <w:t xml:space="preserve">материалов о </w:t>
      </w:r>
      <w:r w:rsidRPr="00B97BFD">
        <w:rPr>
          <w:rFonts w:cs="Times New Roman"/>
          <w:szCs w:val="30"/>
        </w:rPr>
        <w:t>геноцид</w:t>
      </w:r>
      <w:r w:rsidR="003D2D81" w:rsidRPr="00B97BFD">
        <w:rPr>
          <w:rFonts w:cs="Times New Roman"/>
          <w:szCs w:val="30"/>
        </w:rPr>
        <w:t>е</w:t>
      </w:r>
      <w:r w:rsidRPr="00B97BFD">
        <w:rPr>
          <w:rFonts w:cs="Times New Roman"/>
          <w:szCs w:val="30"/>
        </w:rPr>
        <w:t xml:space="preserve"> белорусского народа в годы Великой Отечественной войны»</w:t>
      </w:r>
    </w:p>
    <w:p w14:paraId="11594AD1" w14:textId="77777777" w:rsidR="0018325B" w:rsidRPr="00B97BFD" w:rsidRDefault="0018325B" w:rsidP="009162B7">
      <w:pPr>
        <w:ind w:firstLine="0"/>
        <w:jc w:val="center"/>
        <w:rPr>
          <w:rFonts w:cs="Times New Roman"/>
          <w:szCs w:val="30"/>
        </w:rPr>
      </w:pPr>
    </w:p>
    <w:p w14:paraId="65DE7CDE" w14:textId="77777777" w:rsidR="00865725" w:rsidRPr="00B97BFD" w:rsidRDefault="00865725" w:rsidP="009162B7">
      <w:pPr>
        <w:pStyle w:val="a6"/>
        <w:numPr>
          <w:ilvl w:val="0"/>
          <w:numId w:val="4"/>
        </w:numPr>
        <w:rPr>
          <w:rFonts w:cs="Times New Roman"/>
          <w:b/>
          <w:color w:val="auto"/>
          <w:sz w:val="30"/>
          <w:szCs w:val="30"/>
        </w:rPr>
      </w:pPr>
      <w:r w:rsidRPr="00B97BFD">
        <w:rPr>
          <w:rFonts w:cs="Times New Roman"/>
          <w:b/>
          <w:color w:val="auto"/>
          <w:sz w:val="30"/>
          <w:szCs w:val="30"/>
        </w:rPr>
        <w:t>Общие положения</w:t>
      </w:r>
    </w:p>
    <w:p w14:paraId="6B093415" w14:textId="5B00DC0C" w:rsidR="006C6FB2" w:rsidRPr="004F6125" w:rsidRDefault="006C6FB2" w:rsidP="006C6FB2">
      <w:pPr>
        <w:rPr>
          <w:rFonts w:cs="Times New Roman"/>
          <w:szCs w:val="30"/>
        </w:rPr>
      </w:pPr>
      <w:r w:rsidRPr="004F6125">
        <w:rPr>
          <w:rFonts w:cs="Times New Roman"/>
          <w:szCs w:val="30"/>
        </w:rPr>
        <w:t>Задачами изучения в учреждениях общего среднего образования вопросов геноцида белорусского народа в годы Великой Отечественной войны являются:</w:t>
      </w:r>
    </w:p>
    <w:p w14:paraId="5B1FFD8B" w14:textId="77777777" w:rsidR="006C6FB2" w:rsidRPr="004F6125" w:rsidRDefault="006C6FB2" w:rsidP="006C6FB2">
      <w:pPr>
        <w:rPr>
          <w:rFonts w:cs="Times New Roman"/>
          <w:szCs w:val="30"/>
        </w:rPr>
      </w:pPr>
      <w:r w:rsidRPr="004F6125">
        <w:rPr>
          <w:rFonts w:cs="Times New Roman"/>
          <w:szCs w:val="30"/>
        </w:rPr>
        <w:t>доведение до учащихся объективной информации о целенаправленном уничтожении населения БССР, зверствах, совершенных нацистскими оккупантами</w:t>
      </w:r>
      <w:r w:rsidRPr="004F6125">
        <w:rPr>
          <w:rFonts w:cs="Times New Roman"/>
          <w:color w:val="FF0000"/>
          <w:szCs w:val="30"/>
        </w:rPr>
        <w:t xml:space="preserve"> </w:t>
      </w:r>
      <w:r w:rsidRPr="004F6125">
        <w:rPr>
          <w:rFonts w:cs="Times New Roman"/>
          <w:szCs w:val="30"/>
        </w:rPr>
        <w:t>и их пособниками на территории нашей страны в годы Великой Отечественной войны;</w:t>
      </w:r>
    </w:p>
    <w:p w14:paraId="754E9755" w14:textId="77777777" w:rsidR="006C6FB2" w:rsidRPr="004F6125" w:rsidRDefault="006C6FB2" w:rsidP="006C6FB2">
      <w:pPr>
        <w:rPr>
          <w:rFonts w:cs="Times New Roman"/>
          <w:szCs w:val="30"/>
        </w:rPr>
      </w:pPr>
      <w:r w:rsidRPr="004F6125">
        <w:rPr>
          <w:rFonts w:cs="Times New Roman"/>
          <w:szCs w:val="30"/>
        </w:rPr>
        <w:t>осмысление и понимание учащимися понятия «геноцид белорусского народа»;</w:t>
      </w:r>
    </w:p>
    <w:p w14:paraId="63108FEA" w14:textId="77777777" w:rsidR="006C6FB2" w:rsidRPr="004F6125" w:rsidRDefault="006C6FB2" w:rsidP="006C6FB2">
      <w:pPr>
        <w:rPr>
          <w:rFonts w:cs="Times New Roman"/>
          <w:szCs w:val="30"/>
        </w:rPr>
      </w:pPr>
      <w:r w:rsidRPr="004F6125">
        <w:rPr>
          <w:rFonts w:cs="Times New Roman"/>
          <w:szCs w:val="30"/>
        </w:rPr>
        <w:t>формирование у учащихся умения противостоять попыткам фальсификации событий Великой Отечественной войны и реабилитации нацизма;</w:t>
      </w:r>
    </w:p>
    <w:p w14:paraId="0D6DDD8D" w14:textId="77777777" w:rsidR="006C6FB2" w:rsidRPr="004F6125" w:rsidRDefault="006C6FB2" w:rsidP="006C6FB2">
      <w:pPr>
        <w:rPr>
          <w:rFonts w:cs="Times New Roman"/>
          <w:szCs w:val="30"/>
        </w:rPr>
      </w:pPr>
      <w:r w:rsidRPr="004F6125">
        <w:rPr>
          <w:rFonts w:cs="Times New Roman"/>
          <w:szCs w:val="30"/>
        </w:rPr>
        <w:t>осознание учащимися своей ответственности как граждан за предотвращение распространения идей нацизма.</w:t>
      </w:r>
    </w:p>
    <w:p w14:paraId="178E944D" w14:textId="481AD4E6" w:rsidR="006C6FB2" w:rsidRPr="00B97BFD" w:rsidRDefault="009244A8" w:rsidP="006C6FB2">
      <w:pPr>
        <w:rPr>
          <w:rFonts w:cs="Times New Roman"/>
          <w:szCs w:val="30"/>
        </w:rPr>
      </w:pPr>
      <w:r w:rsidRPr="004F6125">
        <w:rPr>
          <w:rFonts w:cs="Times New Roman"/>
          <w:szCs w:val="30"/>
        </w:rPr>
        <w:t xml:space="preserve">Изучение в учреждениях образования вопросов о геноциде белорусского народа в годы Великой Отечественной войны </w:t>
      </w:r>
      <w:r w:rsidR="008A2085" w:rsidRPr="004F6125">
        <w:rPr>
          <w:rFonts w:cs="Times New Roman"/>
          <w:szCs w:val="30"/>
        </w:rPr>
        <w:t>должно осуществляться комплексно: в рамках изучения учебных предметов</w:t>
      </w:r>
      <w:r w:rsidR="006C6FB2" w:rsidRPr="004F6125">
        <w:rPr>
          <w:rFonts w:cs="Times New Roman"/>
          <w:szCs w:val="30"/>
        </w:rPr>
        <w:t xml:space="preserve"> и</w:t>
      </w:r>
      <w:r w:rsidR="00E23474" w:rsidRPr="004F6125">
        <w:rPr>
          <w:rFonts w:cs="Times New Roman"/>
          <w:szCs w:val="30"/>
        </w:rPr>
        <w:t xml:space="preserve"> организации </w:t>
      </w:r>
      <w:r w:rsidR="008A2085" w:rsidRPr="004F6125">
        <w:rPr>
          <w:rFonts w:cs="Times New Roman"/>
          <w:szCs w:val="30"/>
        </w:rPr>
        <w:t xml:space="preserve">воспитательной работы с учащимися. </w:t>
      </w:r>
      <w:r w:rsidR="006C6FB2" w:rsidRPr="004F6125">
        <w:rPr>
          <w:rFonts w:cs="Times New Roman"/>
          <w:szCs w:val="30"/>
        </w:rPr>
        <w:t>При этом необходимо обеспечить системное использование в образовательном процессе информационно-аналитических материалов и документов о геноциде белорусского народа, предоставленных Генеральной прокуратурой Республики Беларусь.</w:t>
      </w:r>
    </w:p>
    <w:p w14:paraId="23693009" w14:textId="677D2DCB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В апреле 2021 г</w:t>
      </w:r>
      <w:r w:rsidR="00E469D6" w:rsidRPr="00B97BFD">
        <w:rPr>
          <w:rFonts w:cs="Times New Roman"/>
          <w:szCs w:val="30"/>
        </w:rPr>
        <w:t>.</w:t>
      </w:r>
      <w:r w:rsidRPr="00B97BFD">
        <w:rPr>
          <w:rFonts w:cs="Times New Roman"/>
          <w:szCs w:val="30"/>
        </w:rPr>
        <w:t xml:space="preserve"> Генеральная прокуратура Республики Беларусь возбудила уголовное дело по факту геноцида </w:t>
      </w:r>
      <w:r w:rsidR="0089396B" w:rsidRPr="00B97BF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во время Великой Отечественной войны и послевоенный период. </w:t>
      </w:r>
    </w:p>
    <w:p w14:paraId="15648584" w14:textId="7417072E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5 января 2022</w:t>
      </w:r>
      <w:r w:rsidR="006D439D" w:rsidRPr="00B97BFD">
        <w:rPr>
          <w:rFonts w:cs="Times New Roman"/>
          <w:szCs w:val="30"/>
        </w:rPr>
        <w:t> </w:t>
      </w:r>
      <w:r w:rsidRPr="00B97BFD">
        <w:rPr>
          <w:rFonts w:cs="Times New Roman"/>
          <w:szCs w:val="30"/>
        </w:rPr>
        <w:t xml:space="preserve">г. Президент </w:t>
      </w:r>
      <w:r w:rsidR="00F918C3" w:rsidRPr="00B97BFD">
        <w:rPr>
          <w:rFonts w:cs="Times New Roman"/>
          <w:szCs w:val="30"/>
        </w:rPr>
        <w:t xml:space="preserve">Республики </w:t>
      </w:r>
      <w:r w:rsidRPr="00B97BFD">
        <w:rPr>
          <w:rFonts w:cs="Times New Roman"/>
          <w:szCs w:val="30"/>
        </w:rPr>
        <w:t>Беларус</w:t>
      </w:r>
      <w:r w:rsidR="00F918C3" w:rsidRPr="00B97BFD">
        <w:rPr>
          <w:rFonts w:cs="Times New Roman"/>
          <w:szCs w:val="30"/>
        </w:rPr>
        <w:t>ь</w:t>
      </w:r>
      <w:r w:rsidRPr="00B97BFD">
        <w:rPr>
          <w:rFonts w:cs="Times New Roman"/>
          <w:szCs w:val="30"/>
        </w:rPr>
        <w:t xml:space="preserve"> А</w:t>
      </w:r>
      <w:r w:rsidR="00E633FE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633FE" w:rsidRPr="00B97BFD">
        <w:rPr>
          <w:rFonts w:cs="Times New Roman"/>
          <w:szCs w:val="30"/>
        </w:rPr>
        <w:t xml:space="preserve">Г. </w:t>
      </w:r>
      <w:r w:rsidRPr="00B97BFD">
        <w:rPr>
          <w:rFonts w:cs="Times New Roman"/>
          <w:szCs w:val="30"/>
        </w:rPr>
        <w:t xml:space="preserve">Лукашенко подписал Закон «О геноциде белорусского народа». Законом </w:t>
      </w:r>
      <w:r w:rsidRPr="00B97BFD">
        <w:rPr>
          <w:rFonts w:cs="Times New Roman"/>
          <w:szCs w:val="30"/>
        </w:rPr>
        <w:lastRenderedPageBreak/>
        <w:t>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года).</w:t>
      </w:r>
    </w:p>
    <w:p w14:paraId="535D6B5B" w14:textId="3D19CF09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  <w:shd w:val="clear" w:color="auto" w:fill="FFFFFF"/>
          <w:lang w:val="be-BY"/>
        </w:rPr>
      </w:pPr>
      <w:r w:rsidRPr="00B97BFD">
        <w:rPr>
          <w:sz w:val="30"/>
          <w:szCs w:val="30"/>
          <w:shd w:val="clear" w:color="auto" w:fill="FFFFFF"/>
          <w:lang w:val="be-BY"/>
        </w:rPr>
        <w:t>С учетом результатов расследования Генеральной прокуратурой подготовлены информационно-аналитические материалы</w:t>
      </w:r>
      <w:r w:rsidR="000C5DF0">
        <w:rPr>
          <w:sz w:val="30"/>
          <w:szCs w:val="30"/>
          <w:shd w:val="clear" w:color="auto" w:fill="FFFFFF"/>
          <w:lang w:val="be-BY"/>
        </w:rPr>
        <w:t xml:space="preserve"> и документы</w:t>
      </w:r>
      <w:r w:rsidRPr="00B97BFD">
        <w:rPr>
          <w:sz w:val="30"/>
          <w:szCs w:val="30"/>
          <w:shd w:val="clear" w:color="auto" w:fill="FFFFFF"/>
          <w:lang w:val="be-BY"/>
        </w:rPr>
        <w:t>:</w:t>
      </w:r>
    </w:p>
    <w:p w14:paraId="41EC7227" w14:textId="091DB538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 xml:space="preserve">Геноцид белорусского народа = </w:t>
      </w:r>
      <w:proofErr w:type="spellStart"/>
      <w:r w:rsidRPr="00B97BFD">
        <w:rPr>
          <w:sz w:val="30"/>
          <w:szCs w:val="30"/>
        </w:rPr>
        <w:t>Genocide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of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the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Belarusian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proofErr w:type="gramStart"/>
      <w:r w:rsidRPr="00B97BFD">
        <w:rPr>
          <w:sz w:val="30"/>
          <w:szCs w:val="30"/>
        </w:rPr>
        <w:t>people</w:t>
      </w:r>
      <w:proofErr w:type="spellEnd"/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</w:t>
      </w:r>
      <w:proofErr w:type="gramEnd"/>
      <w:r w:rsidRPr="00B97BFD">
        <w:rPr>
          <w:sz w:val="30"/>
          <w:szCs w:val="30"/>
        </w:rPr>
        <w:t xml:space="preserve"> информационно-аналитические материалы и документы / Генеральная прокуратура Республики 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 xml:space="preserve">; под общей редакцией А. И. Шведа. – </w:t>
      </w:r>
      <w:proofErr w:type="gramStart"/>
      <w:r w:rsidRPr="00B97BFD">
        <w:rPr>
          <w:sz w:val="30"/>
          <w:szCs w:val="30"/>
        </w:rPr>
        <w:t>Минск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</w:t>
      </w:r>
      <w:proofErr w:type="gramEnd"/>
      <w:r w:rsidRPr="00B97BFD">
        <w:rPr>
          <w:sz w:val="30"/>
          <w:szCs w:val="30"/>
        </w:rPr>
        <w:t xml:space="preserve"> Беларусь, 2022. – 175 с. (https://adu.by/images/2022/08/Genocide-belorusskogo-naroda.pdf)</w:t>
      </w:r>
      <w:r w:rsidR="000B5361">
        <w:rPr>
          <w:sz w:val="30"/>
          <w:szCs w:val="30"/>
        </w:rPr>
        <w:t>;</w:t>
      </w:r>
    </w:p>
    <w:p w14:paraId="26E411D2" w14:textId="53BDE9E7" w:rsidR="003E3B06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>Геноцид белорусского народа. Лагеря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смерти</w:t>
      </w:r>
      <w:r w:rsidRPr="007201A6">
        <w:rPr>
          <w:sz w:val="30"/>
          <w:szCs w:val="30"/>
        </w:rPr>
        <w:t xml:space="preserve"> = </w:t>
      </w:r>
      <w:r w:rsidRPr="00B97BFD">
        <w:rPr>
          <w:sz w:val="30"/>
          <w:szCs w:val="30"/>
          <w:lang w:val="en-US"/>
        </w:rPr>
        <w:t>Genocide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of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the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Belarusian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people</w:t>
      </w:r>
      <w:r w:rsidRPr="007201A6">
        <w:rPr>
          <w:sz w:val="30"/>
          <w:szCs w:val="30"/>
        </w:rPr>
        <w:t xml:space="preserve">. </w:t>
      </w:r>
      <w:proofErr w:type="spellStart"/>
      <w:r w:rsidRPr="00B97BFD">
        <w:rPr>
          <w:sz w:val="30"/>
          <w:szCs w:val="30"/>
        </w:rPr>
        <w:t>Death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camps</w:t>
      </w:r>
      <w:proofErr w:type="spellEnd"/>
      <w:r w:rsidRPr="00B97BFD">
        <w:rPr>
          <w:sz w:val="30"/>
          <w:szCs w:val="30"/>
        </w:rPr>
        <w:t xml:space="preserve"> / Генеральная прокуратура Республики </w:t>
      </w:r>
      <w:proofErr w:type="gramStart"/>
      <w:r w:rsidRPr="00B97BFD">
        <w:rPr>
          <w:sz w:val="30"/>
          <w:szCs w:val="30"/>
        </w:rPr>
        <w:t>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;</w:t>
      </w:r>
      <w:proofErr w:type="gramEnd"/>
      <w:r w:rsidRPr="00B97BFD">
        <w:rPr>
          <w:sz w:val="30"/>
          <w:szCs w:val="30"/>
        </w:rPr>
        <w:t xml:space="preserve"> под общей редакцией А.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И. Шведа. – Минск: Беларусь, 2022.</w:t>
      </w:r>
      <w:r w:rsidR="00C40887">
        <w:rPr>
          <w:sz w:val="30"/>
          <w:szCs w:val="30"/>
        </w:rPr>
        <w:t> </w:t>
      </w:r>
      <w:r w:rsidRPr="00B97BFD">
        <w:rPr>
          <w:sz w:val="30"/>
          <w:szCs w:val="30"/>
        </w:rPr>
        <w:t>– 335 с.</w:t>
      </w:r>
      <w:r w:rsidR="000B5361">
        <w:rPr>
          <w:sz w:val="30"/>
          <w:szCs w:val="30"/>
        </w:rPr>
        <w:t>;</w:t>
      </w:r>
    </w:p>
    <w:p w14:paraId="6F19419B" w14:textId="4956D772" w:rsidR="006D4963" w:rsidRPr="00780970" w:rsidRDefault="006D4963" w:rsidP="006D496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780970">
        <w:rPr>
          <w:sz w:val="30"/>
          <w:szCs w:val="30"/>
        </w:rPr>
        <w:t xml:space="preserve">Последние свидетели: по документам Генеральной прокуратуры Республики Беларусь / составители: Е. И. Крылова </w:t>
      </w:r>
      <w:r w:rsidR="000B5361" w:rsidRPr="00780970">
        <w:rPr>
          <w:sz w:val="30"/>
          <w:szCs w:val="30"/>
        </w:rPr>
        <w:t>[</w:t>
      </w:r>
      <w:r w:rsidRPr="00780970">
        <w:rPr>
          <w:sz w:val="30"/>
          <w:szCs w:val="30"/>
        </w:rPr>
        <w:t>и др.</w:t>
      </w:r>
      <w:r w:rsidR="000B5361" w:rsidRPr="000B5361">
        <w:rPr>
          <w:sz w:val="30"/>
          <w:szCs w:val="30"/>
        </w:rPr>
        <w:t xml:space="preserve"> </w:t>
      </w:r>
      <w:r w:rsidR="000B5361" w:rsidRPr="00780970">
        <w:rPr>
          <w:sz w:val="30"/>
          <w:szCs w:val="30"/>
        </w:rPr>
        <w:t>]</w:t>
      </w:r>
      <w:r w:rsidRPr="00780970">
        <w:rPr>
          <w:sz w:val="30"/>
          <w:szCs w:val="30"/>
        </w:rPr>
        <w:t xml:space="preserve"> ; редколлегия: А. Е. </w:t>
      </w:r>
      <w:proofErr w:type="spellStart"/>
      <w:r w:rsidRPr="00780970">
        <w:rPr>
          <w:sz w:val="30"/>
          <w:szCs w:val="30"/>
        </w:rPr>
        <w:t>Курчак</w:t>
      </w:r>
      <w:proofErr w:type="spellEnd"/>
      <w:r w:rsidRPr="00780970">
        <w:rPr>
          <w:sz w:val="30"/>
          <w:szCs w:val="30"/>
        </w:rPr>
        <w:t xml:space="preserve">, В. С. Пучко. – </w:t>
      </w:r>
      <w:proofErr w:type="gramStart"/>
      <w:r w:rsidRPr="00780970">
        <w:rPr>
          <w:sz w:val="30"/>
          <w:szCs w:val="30"/>
        </w:rPr>
        <w:t>Минск :</w:t>
      </w:r>
      <w:proofErr w:type="gramEnd"/>
      <w:r w:rsidRPr="00780970">
        <w:rPr>
          <w:sz w:val="30"/>
          <w:szCs w:val="30"/>
        </w:rPr>
        <w:t xml:space="preserve"> </w:t>
      </w:r>
      <w:proofErr w:type="spellStart"/>
      <w:r w:rsidRPr="00780970">
        <w:rPr>
          <w:sz w:val="30"/>
          <w:szCs w:val="30"/>
        </w:rPr>
        <w:t>БелТА</w:t>
      </w:r>
      <w:proofErr w:type="spellEnd"/>
      <w:r w:rsidRPr="00780970">
        <w:rPr>
          <w:sz w:val="30"/>
          <w:szCs w:val="30"/>
        </w:rPr>
        <w:t>, 2023. – 112 с.</w:t>
      </w:r>
      <w:r w:rsidR="000B5361">
        <w:rPr>
          <w:sz w:val="30"/>
          <w:szCs w:val="30"/>
        </w:rPr>
        <w:t>;</w:t>
      </w:r>
    </w:p>
    <w:p w14:paraId="0122D171" w14:textId="3BEDB289" w:rsidR="00870FB3" w:rsidRPr="00EB3838" w:rsidRDefault="00870FB3" w:rsidP="00870FB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780970">
        <w:rPr>
          <w:sz w:val="30"/>
          <w:szCs w:val="30"/>
        </w:rPr>
        <w:t xml:space="preserve">Геноцид белорусского народа. Карательные операции = </w:t>
      </w:r>
      <w:r w:rsidRPr="00780970">
        <w:rPr>
          <w:sz w:val="30"/>
          <w:szCs w:val="30"/>
          <w:lang w:val="en-US"/>
        </w:rPr>
        <w:t>Genocide</w:t>
      </w:r>
      <w:r w:rsidRPr="00780970">
        <w:rPr>
          <w:sz w:val="30"/>
          <w:szCs w:val="30"/>
        </w:rPr>
        <w:t xml:space="preserve"> </w:t>
      </w:r>
      <w:r w:rsidRPr="00780970">
        <w:rPr>
          <w:sz w:val="30"/>
          <w:szCs w:val="30"/>
          <w:lang w:val="en-US"/>
        </w:rPr>
        <w:t>of</w:t>
      </w:r>
      <w:r w:rsidRPr="00780970">
        <w:rPr>
          <w:sz w:val="30"/>
          <w:szCs w:val="30"/>
        </w:rPr>
        <w:t xml:space="preserve"> </w:t>
      </w:r>
      <w:r w:rsidRPr="00780970">
        <w:rPr>
          <w:sz w:val="30"/>
          <w:szCs w:val="30"/>
          <w:lang w:val="en-US"/>
        </w:rPr>
        <w:t>the</w:t>
      </w:r>
      <w:r w:rsidRPr="00780970">
        <w:rPr>
          <w:sz w:val="30"/>
          <w:szCs w:val="30"/>
        </w:rPr>
        <w:t xml:space="preserve"> </w:t>
      </w:r>
      <w:r w:rsidRPr="00780970">
        <w:rPr>
          <w:sz w:val="30"/>
          <w:szCs w:val="30"/>
          <w:lang w:val="en-US"/>
        </w:rPr>
        <w:t>Belarusian</w:t>
      </w:r>
      <w:r w:rsidRPr="00780970">
        <w:rPr>
          <w:sz w:val="30"/>
          <w:szCs w:val="30"/>
        </w:rPr>
        <w:t xml:space="preserve"> </w:t>
      </w:r>
      <w:r w:rsidRPr="00780970">
        <w:rPr>
          <w:sz w:val="30"/>
          <w:szCs w:val="30"/>
          <w:lang w:val="en-US"/>
        </w:rPr>
        <w:t>people</w:t>
      </w:r>
      <w:r w:rsidRPr="00780970">
        <w:rPr>
          <w:sz w:val="30"/>
          <w:szCs w:val="30"/>
        </w:rPr>
        <w:t xml:space="preserve">. </w:t>
      </w:r>
      <w:r w:rsidRPr="00780970">
        <w:rPr>
          <w:sz w:val="30"/>
          <w:szCs w:val="30"/>
          <w:lang w:val="en-US"/>
        </w:rPr>
        <w:t>Punitive</w:t>
      </w:r>
      <w:r w:rsidRPr="00780970">
        <w:rPr>
          <w:sz w:val="30"/>
          <w:szCs w:val="30"/>
        </w:rPr>
        <w:t xml:space="preserve"> </w:t>
      </w:r>
      <w:r w:rsidRPr="00780970">
        <w:rPr>
          <w:sz w:val="30"/>
          <w:szCs w:val="30"/>
          <w:lang w:val="en-US"/>
        </w:rPr>
        <w:t>operations</w:t>
      </w:r>
      <w:r w:rsidRPr="00780970">
        <w:rPr>
          <w:sz w:val="30"/>
          <w:szCs w:val="30"/>
        </w:rPr>
        <w:t xml:space="preserve">. В двух ч. / Генеральная прокуратура Республики </w:t>
      </w:r>
      <w:proofErr w:type="gramStart"/>
      <w:r w:rsidRPr="00780970">
        <w:rPr>
          <w:sz w:val="30"/>
          <w:szCs w:val="30"/>
        </w:rPr>
        <w:t>Беларусь ;</w:t>
      </w:r>
      <w:proofErr w:type="gramEnd"/>
      <w:r w:rsidRPr="00780970">
        <w:rPr>
          <w:sz w:val="30"/>
          <w:szCs w:val="30"/>
        </w:rPr>
        <w:t xml:space="preserve"> под общей редакцией А. И. Шведа. – Минск: Беларусь, Ч.1 2023. – 311 с.; Ч. 2 2024. </w:t>
      </w:r>
      <w:bookmarkStart w:id="0" w:name="_Hlk206758048"/>
      <w:r w:rsidRPr="00780970">
        <w:rPr>
          <w:sz w:val="30"/>
          <w:szCs w:val="30"/>
        </w:rPr>
        <w:t xml:space="preserve">– </w:t>
      </w:r>
      <w:bookmarkEnd w:id="0"/>
      <w:r w:rsidRPr="00780970">
        <w:rPr>
          <w:sz w:val="30"/>
          <w:szCs w:val="30"/>
        </w:rPr>
        <w:t>271 с.</w:t>
      </w:r>
    </w:p>
    <w:p w14:paraId="7E8C4DA2" w14:textId="7079403E" w:rsidR="004A432C" w:rsidRPr="00B151E9" w:rsidRDefault="007C31F5" w:rsidP="00DF6350">
      <w:pPr>
        <w:rPr>
          <w:rFonts w:cs="Times New Roman"/>
          <w:szCs w:val="30"/>
        </w:rPr>
      </w:pPr>
      <w:r w:rsidRPr="007C31F5">
        <w:rPr>
          <w:rFonts w:cs="Times New Roman"/>
          <w:b/>
          <w:bCs/>
          <w:szCs w:val="30"/>
        </w:rPr>
        <w:t xml:space="preserve">Для учреждений общего среднего образования </w:t>
      </w:r>
      <w:r w:rsidR="00AE6233" w:rsidRPr="007C31F5">
        <w:rPr>
          <w:rFonts w:cs="Times New Roman"/>
          <w:b/>
          <w:bCs/>
          <w:szCs w:val="30"/>
        </w:rPr>
        <w:t xml:space="preserve">изданы </w:t>
      </w:r>
      <w:r w:rsidR="00B758C2" w:rsidRPr="007C31F5">
        <w:rPr>
          <w:rFonts w:cs="Times New Roman"/>
          <w:b/>
          <w:bCs/>
          <w:szCs w:val="30"/>
        </w:rPr>
        <w:t xml:space="preserve">учебные </w:t>
      </w:r>
      <w:r w:rsidR="00AE6233" w:rsidRPr="007C31F5">
        <w:rPr>
          <w:rFonts w:cs="Times New Roman"/>
          <w:b/>
          <w:bCs/>
          <w:szCs w:val="30"/>
        </w:rPr>
        <w:t>пособия</w:t>
      </w:r>
      <w:r w:rsidR="004A45F7" w:rsidRPr="00B151E9">
        <w:rPr>
          <w:rFonts w:cs="Times New Roman"/>
          <w:szCs w:val="30"/>
        </w:rPr>
        <w:t>,</w:t>
      </w:r>
      <w:r w:rsidR="00AE6233" w:rsidRPr="00B151E9">
        <w:rPr>
          <w:rFonts w:cs="Times New Roman"/>
          <w:szCs w:val="30"/>
        </w:rPr>
        <w:t xml:space="preserve"> в основу которых положены информационно-аналитические материалы и документы о геноциде белорусского народа, предоставленные Генеральной прокуратурой</w:t>
      </w:r>
      <w:r w:rsidR="004A45F7" w:rsidRPr="00B151E9">
        <w:rPr>
          <w:rFonts w:cs="Times New Roman"/>
          <w:szCs w:val="30"/>
        </w:rPr>
        <w:t>:</w:t>
      </w:r>
    </w:p>
    <w:p w14:paraId="0EF40B4D" w14:textId="2F72D09D" w:rsidR="004A432C" w:rsidRPr="00B151E9" w:rsidRDefault="004A432C" w:rsidP="004A432C">
      <w:pPr>
        <w:ind w:firstLine="993"/>
        <w:rPr>
          <w:szCs w:val="30"/>
        </w:rPr>
      </w:pPr>
      <w:r w:rsidRPr="00B151E9">
        <w:rPr>
          <w:szCs w:val="30"/>
        </w:rPr>
        <w:t xml:space="preserve">Геноцид белорусского народа в годы Великой Отечественной войны: учебное пособие для учащихся 1–4-х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составители: Толкачёв В. В. [и др.]. </w:t>
      </w:r>
      <w:r w:rsidR="000B5361" w:rsidRPr="00780970">
        <w:rPr>
          <w:szCs w:val="30"/>
        </w:rPr>
        <w:t xml:space="preserve">– </w:t>
      </w:r>
      <w:proofErr w:type="gramStart"/>
      <w:r w:rsidRPr="00B151E9">
        <w:rPr>
          <w:szCs w:val="30"/>
        </w:rPr>
        <w:t>Минск :</w:t>
      </w:r>
      <w:proofErr w:type="gramEnd"/>
      <w:r w:rsidRPr="00B151E9">
        <w:rPr>
          <w:szCs w:val="30"/>
        </w:rPr>
        <w:t xml:space="preserve"> </w:t>
      </w:r>
      <w:proofErr w:type="spellStart"/>
      <w:r w:rsidRPr="00B151E9">
        <w:rPr>
          <w:szCs w:val="30"/>
        </w:rPr>
        <w:t>Адукацыя</w:t>
      </w:r>
      <w:proofErr w:type="spellEnd"/>
      <w:r w:rsidRPr="00B151E9">
        <w:rPr>
          <w:szCs w:val="30"/>
        </w:rPr>
        <w:t xml:space="preserve"> і </w:t>
      </w:r>
      <w:proofErr w:type="spellStart"/>
      <w:r w:rsidRPr="00B151E9">
        <w:rPr>
          <w:szCs w:val="30"/>
        </w:rPr>
        <w:t>выхаванне</w:t>
      </w:r>
      <w:proofErr w:type="spellEnd"/>
      <w:r w:rsidRPr="00B151E9">
        <w:rPr>
          <w:szCs w:val="30"/>
        </w:rPr>
        <w:t>, 2023</w:t>
      </w:r>
      <w:r w:rsidR="000B5361">
        <w:rPr>
          <w:szCs w:val="30"/>
        </w:rPr>
        <w:t>;</w:t>
      </w:r>
    </w:p>
    <w:p w14:paraId="43624FB5" w14:textId="4C4252AB" w:rsidR="004A432C" w:rsidRPr="00B151E9" w:rsidRDefault="004A432C" w:rsidP="004A432C">
      <w:pPr>
        <w:ind w:firstLine="993"/>
        <w:rPr>
          <w:szCs w:val="30"/>
        </w:rPr>
      </w:pPr>
      <w:r w:rsidRPr="00B151E9">
        <w:rPr>
          <w:szCs w:val="30"/>
        </w:rPr>
        <w:t>Геноцид белорусского народа в годы Великой Отечественной войны: учебное пособие для учащихся 5–9-х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составители: Толкачёв В. В. [и др.].</w:t>
      </w:r>
      <w:r w:rsidR="000B5361" w:rsidRPr="000B5361">
        <w:rPr>
          <w:szCs w:val="30"/>
        </w:rPr>
        <w:t xml:space="preserve"> </w:t>
      </w:r>
      <w:r w:rsidR="000B5361" w:rsidRPr="00780970">
        <w:rPr>
          <w:szCs w:val="30"/>
        </w:rPr>
        <w:t xml:space="preserve">– </w:t>
      </w:r>
      <w:proofErr w:type="gramStart"/>
      <w:r w:rsidRPr="00B151E9">
        <w:rPr>
          <w:szCs w:val="30"/>
        </w:rPr>
        <w:t>Минск :</w:t>
      </w:r>
      <w:proofErr w:type="gramEnd"/>
      <w:r w:rsidRPr="00B151E9">
        <w:rPr>
          <w:szCs w:val="30"/>
        </w:rPr>
        <w:t xml:space="preserve"> </w:t>
      </w:r>
      <w:proofErr w:type="spellStart"/>
      <w:r w:rsidRPr="00B151E9">
        <w:rPr>
          <w:szCs w:val="30"/>
        </w:rPr>
        <w:t>Адукацыя</w:t>
      </w:r>
      <w:proofErr w:type="spellEnd"/>
      <w:r w:rsidRPr="00B151E9">
        <w:rPr>
          <w:szCs w:val="30"/>
        </w:rPr>
        <w:t xml:space="preserve"> і </w:t>
      </w:r>
      <w:proofErr w:type="spellStart"/>
      <w:r w:rsidRPr="00B151E9">
        <w:rPr>
          <w:szCs w:val="30"/>
        </w:rPr>
        <w:t>выхаванне</w:t>
      </w:r>
      <w:proofErr w:type="spellEnd"/>
      <w:r w:rsidRPr="00B151E9">
        <w:rPr>
          <w:szCs w:val="30"/>
        </w:rPr>
        <w:t>, 2023</w:t>
      </w:r>
      <w:r w:rsidR="000B5361">
        <w:rPr>
          <w:szCs w:val="30"/>
        </w:rPr>
        <w:t>;</w:t>
      </w:r>
    </w:p>
    <w:p w14:paraId="2D989837" w14:textId="61B8E205" w:rsidR="004A432C" w:rsidRPr="004A432C" w:rsidRDefault="004A432C" w:rsidP="004A432C">
      <w:pPr>
        <w:ind w:firstLine="993"/>
        <w:rPr>
          <w:szCs w:val="30"/>
        </w:rPr>
      </w:pPr>
      <w:r w:rsidRPr="00B151E9">
        <w:rPr>
          <w:szCs w:val="30"/>
        </w:rPr>
        <w:t xml:space="preserve">Геноцид белорусского народа в годы Великой Отечественной войны: учебное пособие для учащихся 10–11-х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составители: Толкачёв В. В. [и др.]. </w:t>
      </w:r>
      <w:r w:rsidR="000B5361" w:rsidRPr="00780970">
        <w:rPr>
          <w:szCs w:val="30"/>
        </w:rPr>
        <w:t xml:space="preserve">– </w:t>
      </w:r>
      <w:proofErr w:type="gramStart"/>
      <w:r w:rsidRPr="00B151E9">
        <w:rPr>
          <w:szCs w:val="30"/>
        </w:rPr>
        <w:t>Минск :</w:t>
      </w:r>
      <w:proofErr w:type="gramEnd"/>
      <w:r w:rsidRPr="00B151E9">
        <w:rPr>
          <w:szCs w:val="30"/>
        </w:rPr>
        <w:t xml:space="preserve"> </w:t>
      </w:r>
      <w:proofErr w:type="spellStart"/>
      <w:r w:rsidRPr="00B151E9">
        <w:rPr>
          <w:szCs w:val="30"/>
        </w:rPr>
        <w:t>Адукацыя</w:t>
      </w:r>
      <w:proofErr w:type="spellEnd"/>
      <w:r w:rsidRPr="00B151E9">
        <w:rPr>
          <w:szCs w:val="30"/>
        </w:rPr>
        <w:t xml:space="preserve"> і </w:t>
      </w:r>
      <w:proofErr w:type="spellStart"/>
      <w:r w:rsidRPr="00B151E9">
        <w:rPr>
          <w:szCs w:val="30"/>
        </w:rPr>
        <w:t>выхаванне</w:t>
      </w:r>
      <w:proofErr w:type="spellEnd"/>
      <w:r w:rsidRPr="00B151E9">
        <w:rPr>
          <w:szCs w:val="30"/>
        </w:rPr>
        <w:t>, 2023.</w:t>
      </w:r>
    </w:p>
    <w:p w14:paraId="297847C3" w14:textId="20DEAFAD" w:rsidR="0066548F" w:rsidRDefault="00B758C2" w:rsidP="00DF6350">
      <w:pPr>
        <w:rPr>
          <w:rFonts w:cs="Times New Roman"/>
          <w:b/>
          <w:szCs w:val="30"/>
        </w:rPr>
      </w:pPr>
      <w:r w:rsidRPr="008C294A">
        <w:rPr>
          <w:rFonts w:cs="Times New Roman"/>
          <w:b/>
          <w:szCs w:val="30"/>
        </w:rPr>
        <w:lastRenderedPageBreak/>
        <w:t xml:space="preserve">Электронные версии учебных пособий размещены на национальном образовательном портале: </w:t>
      </w:r>
      <w:bookmarkStart w:id="1" w:name="_Hlk140653669"/>
      <w:r w:rsidR="0066548F" w:rsidRPr="0066548F">
        <w:fldChar w:fldCharType="begin"/>
      </w:r>
      <w:r w:rsidR="0066548F" w:rsidRPr="0066548F">
        <w:rPr>
          <w:szCs w:val="30"/>
        </w:rPr>
        <w:instrText xml:space="preserve"> HYPERLINK "https://adu.by" </w:instrText>
      </w:r>
      <w:r w:rsidR="0066548F" w:rsidRPr="0066548F">
        <w:fldChar w:fldCharType="separate"/>
      </w:r>
      <w:r w:rsidR="0066548F" w:rsidRPr="0066548F">
        <w:rPr>
          <w:rStyle w:val="a5"/>
          <w:i/>
          <w:szCs w:val="30"/>
        </w:rPr>
        <w:t>https://adu.by</w:t>
      </w:r>
      <w:r w:rsidR="0066548F" w:rsidRPr="0066548F">
        <w:rPr>
          <w:rStyle w:val="a5"/>
          <w:i/>
          <w:szCs w:val="30"/>
        </w:rPr>
        <w:fldChar w:fldCharType="end"/>
      </w:r>
      <w:r w:rsidR="0066548F" w:rsidRPr="0066548F">
        <w:rPr>
          <w:i/>
          <w:szCs w:val="30"/>
        </w:rPr>
        <w:t xml:space="preserve">/ </w:t>
      </w:r>
      <w:hyperlink r:id="rId8" w:history="1">
        <w:r w:rsidR="0066548F" w:rsidRPr="0066548F">
          <w:rPr>
            <w:rStyle w:val="a5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0B5361">
        <w:rPr>
          <w:rStyle w:val="a5"/>
          <w:i/>
          <w:szCs w:val="30"/>
        </w:rPr>
        <w:t>.</w:t>
      </w:r>
    </w:p>
    <w:bookmarkEnd w:id="1"/>
    <w:p w14:paraId="00870C5B" w14:textId="7DE0B279" w:rsidR="007C31F5" w:rsidRPr="00780970" w:rsidRDefault="007C31F5" w:rsidP="007C31F5">
      <w:pPr>
        <w:tabs>
          <w:tab w:val="left" w:pos="5670"/>
        </w:tabs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изучения сведений, полученных в ходе расследования уголовного дела о геноциде </w:t>
      </w:r>
      <w:r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 годы Великой Отечественной войны и послевоенный период, выработки общих подходов к их исторической оценке распоряжением Премьер-министра Республики Беларусь от 1 декабря 2022 г. № 409р создана временная межведомственная рабочая группа (далее – межведомственная </w:t>
      </w:r>
      <w:r w:rsidRPr="00780970">
        <w:rPr>
          <w:rFonts w:cs="Times New Roman"/>
          <w:szCs w:val="30"/>
        </w:rPr>
        <w:t>группа).</w:t>
      </w:r>
    </w:p>
    <w:p w14:paraId="57F1A559" w14:textId="77777777" w:rsidR="007C31F5" w:rsidRPr="00780970" w:rsidRDefault="007C31F5" w:rsidP="007C31F5">
      <w:pPr>
        <w:rPr>
          <w:rFonts w:cs="Times New Roman"/>
          <w:szCs w:val="30"/>
        </w:rPr>
      </w:pPr>
      <w:r w:rsidRPr="006C6FB2">
        <w:rPr>
          <w:rFonts w:cs="Times New Roman"/>
          <w:b/>
          <w:bCs/>
          <w:szCs w:val="30"/>
        </w:rPr>
        <w:t>По состоянию на 30.04.2025 г.</w:t>
      </w:r>
      <w:r w:rsidRPr="00780970">
        <w:rPr>
          <w:rFonts w:cs="Times New Roman"/>
          <w:szCs w:val="30"/>
        </w:rPr>
        <w:t xml:space="preserve"> межведомственная группа постановила: «С учетом работы по верификации документов по пострадавшим в годы Великой Отечественной войны населенным пунктам считать их общее количество не менее </w:t>
      </w:r>
      <w:bookmarkStart w:id="2" w:name="_Hlk203478333"/>
      <w:r w:rsidRPr="00780970">
        <w:rPr>
          <w:rFonts w:cs="Times New Roman"/>
          <w:b/>
          <w:szCs w:val="30"/>
        </w:rPr>
        <w:t>12 868</w:t>
      </w:r>
      <w:bookmarkEnd w:id="2"/>
      <w:r w:rsidRPr="00780970">
        <w:rPr>
          <w:rFonts w:cs="Times New Roman"/>
          <w:szCs w:val="30"/>
        </w:rPr>
        <w:t>; по пострадавшим населенным пунктам, повторившим трагическую судьбу Хатыни («</w:t>
      </w:r>
      <w:proofErr w:type="spellStart"/>
      <w:r w:rsidRPr="00780970">
        <w:rPr>
          <w:rFonts w:cs="Times New Roman"/>
          <w:szCs w:val="30"/>
        </w:rPr>
        <w:t>Хатынский</w:t>
      </w:r>
      <w:proofErr w:type="spellEnd"/>
      <w:r w:rsidRPr="00780970">
        <w:rPr>
          <w:rFonts w:cs="Times New Roman"/>
          <w:szCs w:val="30"/>
        </w:rPr>
        <w:t xml:space="preserve"> список»), считать их общее количество не менее чем </w:t>
      </w:r>
      <w:r w:rsidRPr="00780970">
        <w:rPr>
          <w:rFonts w:cs="Times New Roman"/>
          <w:b/>
          <w:szCs w:val="30"/>
        </w:rPr>
        <w:t>290</w:t>
      </w:r>
      <w:r w:rsidRPr="00780970">
        <w:rPr>
          <w:rFonts w:cs="Times New Roman"/>
          <w:bCs/>
          <w:szCs w:val="30"/>
        </w:rPr>
        <w:t>»</w:t>
      </w:r>
      <w:r w:rsidRPr="00780970">
        <w:rPr>
          <w:rFonts w:cs="Times New Roman"/>
          <w:szCs w:val="30"/>
        </w:rPr>
        <w:t>.</w:t>
      </w:r>
    </w:p>
    <w:p w14:paraId="6C611A34" w14:textId="77777777" w:rsidR="007C31F5" w:rsidRPr="00B97BFD" w:rsidRDefault="007C31F5" w:rsidP="007C31F5">
      <w:pPr>
        <w:rPr>
          <w:rFonts w:cs="Times New Roman"/>
          <w:i/>
          <w:szCs w:val="30"/>
        </w:rPr>
      </w:pPr>
      <w:r w:rsidRPr="008677EE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Pr="00B97BFD">
        <w:rPr>
          <w:rFonts w:cs="Times New Roman"/>
          <w:szCs w:val="30"/>
        </w:rPr>
        <w:t xml:space="preserve"> учетом того, что расследование уголовного дела Генеральной прокуратурой продолжается, при подготовке к учебным занятиям, воспитательным мероприятиям </w:t>
      </w:r>
      <w:r>
        <w:rPr>
          <w:rFonts w:cs="Times New Roman"/>
          <w:szCs w:val="30"/>
        </w:rPr>
        <w:t>необходимо</w:t>
      </w:r>
      <w:r w:rsidRPr="00B97BFD">
        <w:rPr>
          <w:rFonts w:cs="Times New Roman"/>
          <w:szCs w:val="30"/>
        </w:rPr>
        <w:t xml:space="preserve"> уточнять фактологические данные на официальном сайте Генеральной прокуратуры Республики Беларусь в разделе </w:t>
      </w:r>
      <w:r w:rsidRPr="00A45642">
        <w:rPr>
          <w:rFonts w:cs="Times New Roman"/>
          <w:b/>
          <w:szCs w:val="30"/>
        </w:rPr>
        <w:t>«Актуальные сведения о ходе расследования уголовного дела»</w:t>
      </w:r>
      <w:r w:rsidRPr="00B97BFD">
        <w:rPr>
          <w:rFonts w:cs="Times New Roman"/>
          <w:szCs w:val="30"/>
        </w:rPr>
        <w:t xml:space="preserve"> </w:t>
      </w:r>
      <w:r w:rsidRPr="00B97BFD">
        <w:rPr>
          <w:rFonts w:cs="Times New Roman"/>
          <w:i/>
          <w:szCs w:val="30"/>
        </w:rPr>
        <w:t>(</w:t>
      </w:r>
      <w:hyperlink r:id="rId9" w:history="1">
        <w:r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Pr="00B97BFD">
        <w:rPr>
          <w:rFonts w:cs="Times New Roman"/>
          <w:i/>
          <w:szCs w:val="30"/>
        </w:rPr>
        <w:t>).</w:t>
      </w:r>
    </w:p>
    <w:p w14:paraId="585E65CB" w14:textId="1CF83177" w:rsidR="00DB0C43" w:rsidRPr="00B97BFD" w:rsidRDefault="00B71F13" w:rsidP="00DF6350">
      <w:pPr>
        <w:rPr>
          <w:rFonts w:cs="Times New Roman"/>
          <w:b/>
          <w:szCs w:val="30"/>
        </w:rPr>
      </w:pPr>
      <w:r w:rsidRPr="00B97BFD">
        <w:rPr>
          <w:rFonts w:cs="Times New Roman"/>
          <w:b/>
          <w:szCs w:val="30"/>
        </w:rPr>
        <w:t xml:space="preserve">2. Использование информационно-аналитических материалов </w:t>
      </w:r>
      <w:r w:rsidR="00E758EE">
        <w:rPr>
          <w:rFonts w:cs="Times New Roman"/>
          <w:b/>
          <w:szCs w:val="30"/>
        </w:rPr>
        <w:t xml:space="preserve">и документов </w:t>
      </w:r>
      <w:r w:rsidRPr="00B97BFD">
        <w:rPr>
          <w:rFonts w:cs="Times New Roman"/>
          <w:b/>
          <w:szCs w:val="30"/>
        </w:rPr>
        <w:t>о геноциде белорусского народа</w:t>
      </w:r>
      <w:r w:rsidR="004D78A6" w:rsidRPr="00B97BFD">
        <w:rPr>
          <w:rFonts w:cs="Times New Roman"/>
          <w:b/>
          <w:szCs w:val="30"/>
        </w:rPr>
        <w:t xml:space="preserve"> </w:t>
      </w:r>
      <w:r w:rsidRPr="00B97BFD">
        <w:rPr>
          <w:rFonts w:cs="Times New Roman"/>
          <w:b/>
          <w:szCs w:val="30"/>
        </w:rPr>
        <w:t xml:space="preserve">в процессе обучения учебным предметам </w:t>
      </w:r>
    </w:p>
    <w:p w14:paraId="49A63A0D" w14:textId="7C7BC0A8" w:rsidR="00837F7F" w:rsidRPr="00B97BFD" w:rsidRDefault="00CA2844" w:rsidP="00CA2844">
      <w:pPr>
        <w:rPr>
          <w:rFonts w:cs="Times New Roman"/>
          <w:szCs w:val="30"/>
        </w:rPr>
      </w:pPr>
      <w:r w:rsidRPr="00B758C2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>, что вопросы, связанные с геноцидом белорусского народа в годы Великой Отечественной войны</w:t>
      </w:r>
      <w:r w:rsidR="007D71B7" w:rsidRPr="00B97BFD">
        <w:rPr>
          <w:rFonts w:cs="Times New Roman"/>
          <w:szCs w:val="30"/>
        </w:rPr>
        <w:t xml:space="preserve"> и послевоенный период</w:t>
      </w:r>
      <w:r w:rsidRPr="00B97BFD">
        <w:rPr>
          <w:rFonts w:cs="Times New Roman"/>
          <w:szCs w:val="30"/>
        </w:rPr>
        <w:t>, должны изучаться с учетом возрастных особенностей учащихся.</w:t>
      </w:r>
      <w:r w:rsidR="007D71B7" w:rsidRPr="00B97BFD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 xml:space="preserve">При организации </w:t>
      </w:r>
      <w:r w:rsidR="00837F7F" w:rsidRPr="00B97BFD">
        <w:rPr>
          <w:rFonts w:cs="Times New Roman"/>
          <w:szCs w:val="30"/>
        </w:rPr>
        <w:t>их</w:t>
      </w:r>
      <w:r w:rsidR="007D71B7" w:rsidRPr="00B97BFD">
        <w:rPr>
          <w:rFonts w:cs="Times New Roman"/>
          <w:szCs w:val="30"/>
        </w:rPr>
        <w:t xml:space="preserve"> изучения </w:t>
      </w:r>
      <w:r w:rsidRPr="00B97BFD">
        <w:rPr>
          <w:rFonts w:cs="Times New Roman"/>
          <w:szCs w:val="30"/>
        </w:rPr>
        <w:t>необходимо учитывать, что материалы отражают самые трагические страницы истории Великой Отечественной войны</w:t>
      </w:r>
      <w:r w:rsidR="00837F7F" w:rsidRPr="00B97BFD">
        <w:rPr>
          <w:rFonts w:cs="Times New Roman"/>
          <w:szCs w:val="30"/>
        </w:rPr>
        <w:t>, это требует тщательного отбора информации для разных возрастных категорий учащихся</w:t>
      </w:r>
      <w:r w:rsidRPr="00B97BFD">
        <w:rPr>
          <w:rFonts w:cs="Times New Roman"/>
          <w:szCs w:val="30"/>
        </w:rPr>
        <w:t xml:space="preserve">. </w:t>
      </w:r>
    </w:p>
    <w:p w14:paraId="67A27FF0" w14:textId="39257C14" w:rsidR="00B71F13" w:rsidRPr="00B97BFD" w:rsidRDefault="00F17F2F" w:rsidP="00FE1943">
      <w:pPr>
        <w:pStyle w:val="af0"/>
        <w:ind w:firstLine="709"/>
        <w:rPr>
          <w:color w:val="000000" w:themeColor="text1"/>
          <w:sz w:val="30"/>
          <w:szCs w:val="30"/>
        </w:rPr>
      </w:pPr>
      <w:r w:rsidRPr="00B97BFD">
        <w:rPr>
          <w:b/>
          <w:i/>
          <w:color w:val="000000" w:themeColor="text1"/>
          <w:sz w:val="30"/>
          <w:szCs w:val="30"/>
          <w:lang w:val="be-BY"/>
        </w:rPr>
        <w:t>2.1. </w:t>
      </w:r>
      <w:r w:rsidR="00D33FA4" w:rsidRPr="00B97BFD">
        <w:rPr>
          <w:b/>
          <w:i/>
          <w:color w:val="000000" w:themeColor="text1"/>
          <w:sz w:val="30"/>
          <w:szCs w:val="30"/>
          <w:lang w:val="be-BY"/>
        </w:rPr>
        <w:t xml:space="preserve">На І </w:t>
      </w:r>
      <w:r w:rsidR="00D33FA4" w:rsidRPr="00B97BFD">
        <w:rPr>
          <w:b/>
          <w:i/>
          <w:color w:val="000000" w:themeColor="text1"/>
          <w:sz w:val="30"/>
          <w:szCs w:val="30"/>
        </w:rPr>
        <w:t>ступени общего среднего образования</w:t>
      </w:r>
      <w:r w:rsidR="00D33FA4" w:rsidRPr="00B97BFD">
        <w:rPr>
          <w:color w:val="000000" w:themeColor="text1"/>
          <w:sz w:val="30"/>
          <w:szCs w:val="30"/>
        </w:rPr>
        <w:t xml:space="preserve"> </w:t>
      </w:r>
      <w:r w:rsidR="00FE1943" w:rsidRPr="00B97BFD">
        <w:rPr>
          <w:color w:val="000000" w:themeColor="text1"/>
          <w:sz w:val="30"/>
          <w:szCs w:val="30"/>
        </w:rPr>
        <w:t>ц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еленаправленно с материалами о геноциде белорусского народа 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в годы Великой Отечественной войны </w:t>
      </w:r>
      <w:r w:rsidR="0059259B">
        <w:rPr>
          <w:color w:val="000000" w:themeColor="text1"/>
          <w:sz w:val="30"/>
          <w:szCs w:val="30"/>
        </w:rPr>
        <w:t>необходимо</w:t>
      </w:r>
      <w:r w:rsidR="00D33FA4" w:rsidRPr="00B97BFD">
        <w:rPr>
          <w:color w:val="000000" w:themeColor="text1"/>
          <w:sz w:val="30"/>
          <w:szCs w:val="30"/>
        </w:rPr>
        <w:t xml:space="preserve"> познакомить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 </w:t>
      </w:r>
      <w:r w:rsidR="00B125AB" w:rsidRPr="00B97BFD">
        <w:rPr>
          <w:color w:val="000000" w:themeColor="text1"/>
          <w:sz w:val="30"/>
          <w:szCs w:val="30"/>
        </w:rPr>
        <w:t>учащихся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 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на 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учебных </w:t>
      </w:r>
      <w:r w:rsidR="00D33FA4" w:rsidRPr="00B97BFD">
        <w:rPr>
          <w:color w:val="000000" w:themeColor="text1"/>
          <w:sz w:val="30"/>
          <w:szCs w:val="30"/>
          <w:lang w:val="be-BY"/>
        </w:rPr>
        <w:t>занятиях по учебным предметам «Літаратурнае чытанне</w:t>
      </w:r>
      <w:r w:rsidR="00D33FA4" w:rsidRPr="00B97BFD">
        <w:rPr>
          <w:color w:val="000000" w:themeColor="text1"/>
          <w:sz w:val="30"/>
          <w:szCs w:val="30"/>
        </w:rPr>
        <w:t>»</w:t>
      </w:r>
      <w:r w:rsidR="00D33FA4" w:rsidRPr="00B97BFD">
        <w:rPr>
          <w:color w:val="000000" w:themeColor="text1"/>
          <w:sz w:val="30"/>
          <w:szCs w:val="30"/>
          <w:lang w:val="be-BY"/>
        </w:rPr>
        <w:t>, «Чалавек і свет</w:t>
      </w:r>
      <w:r w:rsidR="00D33FA4" w:rsidRPr="00B97BFD">
        <w:rPr>
          <w:color w:val="000000" w:themeColor="text1"/>
          <w:sz w:val="30"/>
          <w:szCs w:val="30"/>
        </w:rPr>
        <w:t xml:space="preserve">. Мая </w:t>
      </w:r>
      <w:proofErr w:type="spellStart"/>
      <w:r w:rsidR="00D33FA4" w:rsidRPr="00B97BFD">
        <w:rPr>
          <w:color w:val="000000" w:themeColor="text1"/>
          <w:sz w:val="30"/>
          <w:szCs w:val="30"/>
        </w:rPr>
        <w:t>Радзіма</w:t>
      </w:r>
      <w:proofErr w:type="spellEnd"/>
      <w:r w:rsidR="00D33FA4" w:rsidRPr="00B97BFD">
        <w:rPr>
          <w:color w:val="000000" w:themeColor="text1"/>
          <w:sz w:val="30"/>
          <w:szCs w:val="30"/>
        </w:rPr>
        <w:t xml:space="preserve"> – Беларусь». </w:t>
      </w:r>
    </w:p>
    <w:p w14:paraId="39258267" w14:textId="7E0A9C22" w:rsidR="00880814" w:rsidRPr="00B97BFD" w:rsidRDefault="00880814" w:rsidP="00880814">
      <w:pPr>
        <w:shd w:val="clear" w:color="auto" w:fill="FFFFFF"/>
        <w:ind w:firstLine="720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</w:t>
      </w:r>
      <w:r w:rsidR="00601DEF" w:rsidRPr="00B97BFD">
        <w:rPr>
          <w:rFonts w:cs="Times New Roman"/>
          <w:szCs w:val="30"/>
        </w:rPr>
        <w:t xml:space="preserve">содержание учебной программы по учебному предмету </w:t>
      </w:r>
      <w:r w:rsidR="00601DEF" w:rsidRPr="00B97BFD">
        <w:rPr>
          <w:rFonts w:cs="Times New Roman"/>
          <w:color w:val="000000" w:themeColor="text1"/>
          <w:szCs w:val="30"/>
          <w:lang w:val="be-BY"/>
        </w:rPr>
        <w:t>«Літаратурнае чытанне</w:t>
      </w:r>
      <w:r w:rsidR="00601DEF" w:rsidRPr="00B97BFD">
        <w:rPr>
          <w:rFonts w:cs="Times New Roman"/>
          <w:color w:val="000000" w:themeColor="text1"/>
          <w:szCs w:val="30"/>
        </w:rPr>
        <w:t>» включены произведения на военную тему</w:t>
      </w:r>
      <w:r w:rsidR="00E938CF" w:rsidRPr="00B97BFD">
        <w:rPr>
          <w:rFonts w:cs="Times New Roman"/>
          <w:color w:val="000000" w:themeColor="text1"/>
          <w:szCs w:val="30"/>
        </w:rPr>
        <w:t xml:space="preserve">, в том числе для внеклассного чтения </w:t>
      </w:r>
      <w:r w:rsidRPr="00B97BFD">
        <w:rPr>
          <w:rFonts w:cs="Times New Roman"/>
          <w:szCs w:val="30"/>
        </w:rPr>
        <w:t>(например, книга «</w:t>
      </w:r>
      <w:proofErr w:type="spellStart"/>
      <w:r w:rsidRPr="00B97BFD">
        <w:rPr>
          <w:rFonts w:cs="Times New Roman"/>
          <w:szCs w:val="30"/>
        </w:rPr>
        <w:t>Ніколі</w:t>
      </w:r>
      <w:proofErr w:type="spellEnd"/>
      <w:r w:rsidRPr="00B97BFD">
        <w:rPr>
          <w:rFonts w:cs="Times New Roman"/>
          <w:szCs w:val="30"/>
        </w:rPr>
        <w:t xml:space="preserve"> не </w:t>
      </w:r>
      <w:proofErr w:type="spellStart"/>
      <w:r w:rsidRPr="00B97BFD">
        <w:rPr>
          <w:rFonts w:cs="Times New Roman"/>
          <w:szCs w:val="30"/>
        </w:rPr>
        <w:t>забудзем</w:t>
      </w:r>
      <w:proofErr w:type="spellEnd"/>
      <w:r w:rsidRPr="00B97BFD">
        <w:rPr>
          <w:rFonts w:cs="Times New Roman"/>
          <w:szCs w:val="30"/>
        </w:rPr>
        <w:t xml:space="preserve">», в </w:t>
      </w:r>
      <w:r w:rsidRPr="00B97BFD">
        <w:rPr>
          <w:rFonts w:cs="Times New Roman"/>
          <w:szCs w:val="30"/>
        </w:rPr>
        <w:lastRenderedPageBreak/>
        <w:t>которой собраны рассказы детей</w:t>
      </w:r>
      <w:r w:rsidR="00AC7259">
        <w:rPr>
          <w:rFonts w:cs="Times New Roman"/>
          <w:szCs w:val="30"/>
        </w:rPr>
        <w:t xml:space="preserve"> </w:t>
      </w:r>
      <w:r w:rsidR="007201A6">
        <w:rPr>
          <w:rFonts w:cs="Times New Roman"/>
          <w:szCs w:val="30"/>
        </w:rPr>
        <w:t>–</w:t>
      </w:r>
      <w:r w:rsidR="00AC7259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>свидетелей войны</w:t>
      </w:r>
      <w:r w:rsidR="00601DEF" w:rsidRPr="00B97BFD">
        <w:rPr>
          <w:rFonts w:cs="Times New Roman"/>
          <w:szCs w:val="30"/>
        </w:rPr>
        <w:t>)</w:t>
      </w:r>
      <w:r w:rsidR="00B125AB" w:rsidRPr="00B97BFD">
        <w:rPr>
          <w:rFonts w:cs="Times New Roman"/>
          <w:szCs w:val="30"/>
        </w:rPr>
        <w:t>.</w:t>
      </w:r>
      <w:r w:rsidR="00601DEF" w:rsidRPr="00B97BFD">
        <w:rPr>
          <w:rFonts w:cs="Times New Roman"/>
          <w:szCs w:val="30"/>
        </w:rPr>
        <w:t xml:space="preserve"> При обсуждении содержания </w:t>
      </w:r>
      <w:r w:rsidR="00726FEF" w:rsidRPr="00721980">
        <w:rPr>
          <w:rFonts w:cs="Times New Roman"/>
          <w:szCs w:val="30"/>
        </w:rPr>
        <w:t>произведений на тему Великой Отечественной войны</w:t>
      </w:r>
      <w:r w:rsidR="00E938CF" w:rsidRPr="00726FEF">
        <w:rPr>
          <w:rFonts w:cs="Times New Roman"/>
          <w:color w:val="FF0000"/>
          <w:szCs w:val="30"/>
        </w:rPr>
        <w:t xml:space="preserve"> </w:t>
      </w:r>
      <w:r w:rsidR="00601DEF" w:rsidRPr="00B97BFD">
        <w:rPr>
          <w:rFonts w:cs="Times New Roman"/>
          <w:szCs w:val="30"/>
        </w:rPr>
        <w:t>необходимо рассказ</w:t>
      </w:r>
      <w:r w:rsidR="00726FEF">
        <w:rPr>
          <w:rFonts w:cs="Times New Roman"/>
          <w:szCs w:val="30"/>
        </w:rPr>
        <w:t>ыв</w:t>
      </w:r>
      <w:r w:rsidR="00601DEF" w:rsidRPr="00B97BFD">
        <w:rPr>
          <w:rFonts w:cs="Times New Roman"/>
          <w:szCs w:val="30"/>
        </w:rPr>
        <w:t xml:space="preserve">ать </w:t>
      </w:r>
      <w:r w:rsidR="00ED5896" w:rsidRPr="00B97BFD">
        <w:rPr>
          <w:rFonts w:cs="Times New Roman"/>
          <w:szCs w:val="30"/>
        </w:rPr>
        <w:t>учащимся</w:t>
      </w:r>
      <w:r w:rsidR="00601DEF" w:rsidRPr="00B97BFD">
        <w:rPr>
          <w:rFonts w:cs="Times New Roman"/>
          <w:szCs w:val="30"/>
        </w:rPr>
        <w:t xml:space="preserve"> о планах </w:t>
      </w:r>
      <w:r w:rsidR="00C12A8C" w:rsidRPr="00780970">
        <w:rPr>
          <w:rFonts w:cs="Times New Roman"/>
          <w:szCs w:val="30"/>
        </w:rPr>
        <w:t>нацистской</w:t>
      </w:r>
      <w:r w:rsidR="00C12A8C">
        <w:rPr>
          <w:rFonts w:cs="Times New Roman"/>
          <w:szCs w:val="30"/>
        </w:rPr>
        <w:t xml:space="preserve"> </w:t>
      </w:r>
      <w:r w:rsidR="00601DEF" w:rsidRPr="00B97BFD">
        <w:rPr>
          <w:rFonts w:cs="Times New Roman"/>
          <w:szCs w:val="30"/>
        </w:rPr>
        <w:t>Германии по уничтожению населения Беларуси</w:t>
      </w:r>
      <w:r w:rsidR="007B69FC" w:rsidRPr="00B97BFD">
        <w:rPr>
          <w:rFonts w:cs="Times New Roman"/>
          <w:szCs w:val="30"/>
        </w:rPr>
        <w:t xml:space="preserve"> и</w:t>
      </w:r>
      <w:r w:rsidR="00812428" w:rsidRPr="00B97BFD">
        <w:rPr>
          <w:rFonts w:cs="Times New Roman"/>
          <w:szCs w:val="30"/>
        </w:rPr>
        <w:t xml:space="preserve"> результатах</w:t>
      </w:r>
      <w:r w:rsidR="00ED5896" w:rsidRPr="00B97BFD">
        <w:rPr>
          <w:rFonts w:cs="Times New Roman"/>
          <w:szCs w:val="30"/>
        </w:rPr>
        <w:t xml:space="preserve"> </w:t>
      </w:r>
      <w:r w:rsidR="004A45F7">
        <w:rPr>
          <w:rFonts w:cs="Times New Roman"/>
          <w:szCs w:val="30"/>
        </w:rPr>
        <w:t>ее</w:t>
      </w:r>
      <w:r w:rsidR="00812428" w:rsidRPr="00B97BFD">
        <w:rPr>
          <w:rFonts w:cs="Times New Roman"/>
          <w:szCs w:val="30"/>
        </w:rPr>
        <w:t xml:space="preserve"> политики на оккупированной территории Беларуси</w:t>
      </w:r>
      <w:r w:rsidR="007B69FC" w:rsidRPr="00B97BFD">
        <w:rPr>
          <w:rFonts w:cs="Times New Roman"/>
          <w:szCs w:val="30"/>
        </w:rPr>
        <w:t>, в том числе прив</w:t>
      </w:r>
      <w:r w:rsidR="00726FEF">
        <w:rPr>
          <w:rFonts w:cs="Times New Roman"/>
          <w:szCs w:val="30"/>
        </w:rPr>
        <w:t>одить</w:t>
      </w:r>
      <w:r w:rsidR="007B69FC" w:rsidRPr="00B97BFD">
        <w:rPr>
          <w:rFonts w:cs="Times New Roman"/>
          <w:szCs w:val="30"/>
        </w:rPr>
        <w:t xml:space="preserve"> актуальные данные о количестве населенных пунктов, пострадавших в годы Великой Отечественной войны, повторивших трагическую судьбу Хатыни.</w:t>
      </w:r>
    </w:p>
    <w:p w14:paraId="7511AC1F" w14:textId="3D304B2B" w:rsidR="00601DEF" w:rsidRPr="00B97BFD" w:rsidRDefault="00B125AB" w:rsidP="00E938CF">
      <w:pPr>
        <w:ind w:firstLine="720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</w:t>
      </w:r>
      <w:r w:rsidR="00DB0C43" w:rsidRPr="00B97BFD">
        <w:rPr>
          <w:rFonts w:cs="Times New Roman"/>
          <w:szCs w:val="30"/>
        </w:rPr>
        <w:t>ри изучении учебного предмета «</w:t>
      </w:r>
      <w:proofErr w:type="spellStart"/>
      <w:r w:rsidR="00DB0C43" w:rsidRPr="00B97BFD">
        <w:rPr>
          <w:rFonts w:cs="Times New Roman"/>
          <w:szCs w:val="30"/>
        </w:rPr>
        <w:t>Чалавек</w:t>
      </w:r>
      <w:proofErr w:type="spellEnd"/>
      <w:r w:rsidR="00DB0C43" w:rsidRPr="00B97BFD">
        <w:rPr>
          <w:rFonts w:cs="Times New Roman"/>
          <w:szCs w:val="30"/>
        </w:rPr>
        <w:t xml:space="preserve"> і свет. Мая </w:t>
      </w:r>
      <w:proofErr w:type="spellStart"/>
      <w:r w:rsidR="00DB0C43" w:rsidRPr="00B97BFD">
        <w:rPr>
          <w:rFonts w:cs="Times New Roman"/>
          <w:szCs w:val="30"/>
        </w:rPr>
        <w:t>Радзіма</w:t>
      </w:r>
      <w:proofErr w:type="spellEnd"/>
      <w:r w:rsidR="00DB0C43" w:rsidRPr="00B97BFD">
        <w:rPr>
          <w:rFonts w:cs="Times New Roman"/>
          <w:szCs w:val="30"/>
        </w:rPr>
        <w:t xml:space="preserve"> – Беларусь» учащиеся IV класса узнают о событиях, произошедших в 194</w:t>
      </w:r>
      <w:r w:rsidR="003744AC">
        <w:rPr>
          <w:rFonts w:cs="Times New Roman"/>
          <w:szCs w:val="30"/>
        </w:rPr>
        <w:t>3</w:t>
      </w:r>
      <w:r w:rsidR="00DB0C43" w:rsidRPr="00B97BFD">
        <w:rPr>
          <w:rFonts w:cs="Times New Roman"/>
          <w:szCs w:val="30"/>
        </w:rPr>
        <w:t> году в Хатыни, о немецком концлагере для детей в поселке Красный Берег</w:t>
      </w:r>
      <w:r w:rsidRPr="00B97BFD">
        <w:rPr>
          <w:rFonts w:cs="Times New Roman"/>
          <w:szCs w:val="30"/>
        </w:rPr>
        <w:t>.</w:t>
      </w:r>
      <w:r w:rsidR="00601DEF" w:rsidRPr="00B97BFD">
        <w:rPr>
          <w:rFonts w:cs="Times New Roman"/>
          <w:szCs w:val="30"/>
        </w:rPr>
        <w:t xml:space="preserve"> При изучении этих вопросов</w:t>
      </w:r>
      <w:r w:rsidR="007B69FC" w:rsidRPr="00B97BFD">
        <w:rPr>
          <w:rFonts w:cs="Times New Roman"/>
          <w:szCs w:val="30"/>
        </w:rPr>
        <w:t xml:space="preserve"> также</w:t>
      </w:r>
      <w:r w:rsidR="00601DEF" w:rsidRPr="00B97BFD">
        <w:rPr>
          <w:rFonts w:cs="Times New Roman"/>
          <w:szCs w:val="30"/>
        </w:rPr>
        <w:t xml:space="preserve"> необходимо </w:t>
      </w:r>
      <w:r w:rsidR="00E938CF" w:rsidRPr="00B97BFD">
        <w:rPr>
          <w:rFonts w:cs="Times New Roman"/>
          <w:szCs w:val="30"/>
        </w:rPr>
        <w:t>акцентировать</w:t>
      </w:r>
      <w:r w:rsidR="00601DEF" w:rsidRPr="00B97BFD">
        <w:rPr>
          <w:rFonts w:cs="Times New Roman"/>
          <w:szCs w:val="30"/>
        </w:rPr>
        <w:t xml:space="preserve"> внимание учащихся на новы</w:t>
      </w:r>
      <w:r w:rsidR="00E938CF" w:rsidRPr="00B97BFD">
        <w:rPr>
          <w:rFonts w:cs="Times New Roman"/>
          <w:szCs w:val="30"/>
        </w:rPr>
        <w:t>х</w:t>
      </w:r>
      <w:r w:rsidR="00601DEF" w:rsidRPr="00B97BFD">
        <w:rPr>
          <w:rFonts w:cs="Times New Roman"/>
          <w:szCs w:val="30"/>
        </w:rPr>
        <w:t xml:space="preserve"> сведения</w:t>
      </w:r>
      <w:r w:rsidR="00E938CF" w:rsidRPr="00B97BFD">
        <w:rPr>
          <w:rFonts w:cs="Times New Roman"/>
          <w:szCs w:val="30"/>
        </w:rPr>
        <w:t>х</w:t>
      </w:r>
      <w:r w:rsidR="00601DEF" w:rsidRPr="00B97BFD">
        <w:rPr>
          <w:rFonts w:cs="Times New Roman"/>
          <w:szCs w:val="30"/>
        </w:rPr>
        <w:t xml:space="preserve"> о пострадавших в годы Великой Отечественной войны населенных пунктах и других проявлениях геноцида.</w:t>
      </w:r>
    </w:p>
    <w:p w14:paraId="13D891C7" w14:textId="4F5B594E" w:rsidR="00C03D82" w:rsidRPr="00B97BFD" w:rsidRDefault="00E938CF" w:rsidP="00C03D82">
      <w:pPr>
        <w:rPr>
          <w:rFonts w:cs="Times New Roman"/>
          <w:szCs w:val="30"/>
        </w:rPr>
      </w:pPr>
      <w:r w:rsidRPr="00315DD8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 xml:space="preserve">, что в </w:t>
      </w:r>
      <w:r w:rsidR="00C03D82" w:rsidRPr="00B97BFD">
        <w:rPr>
          <w:rFonts w:cs="Times New Roman"/>
          <w:szCs w:val="30"/>
        </w:rPr>
        <w:t>содержание электронной версии учебного пособия «</w:t>
      </w:r>
      <w:proofErr w:type="spellStart"/>
      <w:r w:rsidR="00C03D82" w:rsidRPr="00B97BFD">
        <w:rPr>
          <w:rFonts w:cs="Times New Roman"/>
          <w:szCs w:val="30"/>
        </w:rPr>
        <w:t>Чалавек</w:t>
      </w:r>
      <w:proofErr w:type="spellEnd"/>
      <w:r w:rsidR="00C03D82" w:rsidRPr="00B97BFD">
        <w:rPr>
          <w:rFonts w:cs="Times New Roman"/>
          <w:szCs w:val="30"/>
        </w:rPr>
        <w:t xml:space="preserve"> і свет. Мая </w:t>
      </w:r>
      <w:proofErr w:type="spellStart"/>
      <w:r w:rsidR="00C03D82" w:rsidRPr="00B97BFD">
        <w:rPr>
          <w:rFonts w:cs="Times New Roman"/>
          <w:szCs w:val="30"/>
        </w:rPr>
        <w:t>Радзіма</w:t>
      </w:r>
      <w:proofErr w:type="spellEnd"/>
      <w:r w:rsidR="00C03D82" w:rsidRPr="00B97BFD">
        <w:rPr>
          <w:rFonts w:cs="Times New Roman"/>
          <w:szCs w:val="30"/>
        </w:rPr>
        <w:t xml:space="preserve"> – Беларусь»</w:t>
      </w:r>
      <w:r w:rsidR="00032381" w:rsidRPr="00B97BFD">
        <w:rPr>
          <w:rFonts w:cs="Times New Roman"/>
          <w:szCs w:val="30"/>
        </w:rPr>
        <w:t>, которая размещена на национальном образовательном портале в разделе «Электронная библиотека»,</w:t>
      </w:r>
      <w:r w:rsidR="00C03D82" w:rsidRPr="00B97BFD">
        <w:rPr>
          <w:rFonts w:cs="Times New Roman"/>
          <w:szCs w:val="30"/>
        </w:rPr>
        <w:t xml:space="preserve"> внесена</w:t>
      </w:r>
      <w:r w:rsidRPr="00315DD8">
        <w:rPr>
          <w:rFonts w:cs="Times New Roman"/>
          <w:b/>
          <w:szCs w:val="30"/>
        </w:rPr>
        <w:t xml:space="preserve"> </w:t>
      </w:r>
      <w:r w:rsidR="00C03D82" w:rsidRPr="00315DD8">
        <w:rPr>
          <w:rFonts w:cs="Times New Roman"/>
          <w:b/>
          <w:szCs w:val="30"/>
        </w:rPr>
        <w:t>представленная Генеральной прокуратурой</w:t>
      </w:r>
      <w:r w:rsidR="007201A6">
        <w:rPr>
          <w:rFonts w:cs="Times New Roman"/>
          <w:b/>
          <w:szCs w:val="30"/>
        </w:rPr>
        <w:t xml:space="preserve"> </w:t>
      </w:r>
      <w:r w:rsidR="007201A6" w:rsidRPr="00315DD8">
        <w:rPr>
          <w:rFonts w:cs="Times New Roman"/>
          <w:b/>
          <w:szCs w:val="30"/>
        </w:rPr>
        <w:t>актуальная</w:t>
      </w:r>
      <w:r w:rsidR="00C03D82" w:rsidRPr="00315DD8">
        <w:rPr>
          <w:rFonts w:cs="Times New Roman"/>
          <w:b/>
          <w:szCs w:val="30"/>
        </w:rPr>
        <w:t xml:space="preserve"> информация</w:t>
      </w:r>
      <w:r w:rsidR="00C03D82" w:rsidRPr="00B97BFD">
        <w:rPr>
          <w:rFonts w:cs="Times New Roman"/>
          <w:szCs w:val="30"/>
        </w:rPr>
        <w:t xml:space="preserve"> в виде подстрочной </w:t>
      </w:r>
      <w:r w:rsidRPr="00B97BFD">
        <w:rPr>
          <w:rFonts w:cs="Times New Roman"/>
          <w:szCs w:val="30"/>
        </w:rPr>
        <w:t>сноски</w:t>
      </w:r>
      <w:r w:rsidR="00C03D82" w:rsidRPr="00B97BFD">
        <w:rPr>
          <w:rFonts w:cs="Times New Roman"/>
          <w:szCs w:val="30"/>
        </w:rPr>
        <w:t>.</w:t>
      </w:r>
    </w:p>
    <w:p w14:paraId="243BED07" w14:textId="601779FC" w:rsidR="00E938CF" w:rsidRPr="00B97BFD" w:rsidRDefault="00E938CF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r w:rsidRPr="00B97BFD">
        <w:rPr>
          <w:rFonts w:cs="Times New Roman"/>
          <w:b/>
          <w:i/>
          <w:szCs w:val="30"/>
        </w:rPr>
        <w:t>Справочно:</w:t>
      </w:r>
    </w:p>
    <w:p w14:paraId="2A00F39F" w14:textId="7ECE5C13" w:rsidR="00E938CF" w:rsidRPr="00780970" w:rsidRDefault="00E938CF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83479E">
        <w:rPr>
          <w:rFonts w:cs="Times New Roman"/>
          <w:i/>
          <w:szCs w:val="30"/>
        </w:rPr>
        <w:t>В учебном пособии «</w:t>
      </w:r>
      <w:r w:rsidRPr="0083479E">
        <w:rPr>
          <w:rFonts w:cs="Times New Roman"/>
          <w:i/>
          <w:szCs w:val="30"/>
          <w:lang w:val="be-BY"/>
        </w:rPr>
        <w:t xml:space="preserve">Чалавек і свет. </w:t>
      </w:r>
      <w:r w:rsidRPr="0083479E">
        <w:rPr>
          <w:rFonts w:cs="Times New Roman"/>
          <w:i/>
          <w:szCs w:val="30"/>
        </w:rPr>
        <w:t xml:space="preserve">Мая </w:t>
      </w:r>
      <w:proofErr w:type="spellStart"/>
      <w:r w:rsidRPr="0083479E">
        <w:rPr>
          <w:rFonts w:cs="Times New Roman"/>
          <w:i/>
          <w:szCs w:val="30"/>
        </w:rPr>
        <w:t>Радзіма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r w:rsidR="007201A6" w:rsidRPr="0083479E">
        <w:rPr>
          <w:rFonts w:cs="Times New Roman"/>
          <w:i/>
          <w:szCs w:val="30"/>
        </w:rPr>
        <w:t xml:space="preserve">– </w:t>
      </w:r>
      <w:r w:rsidRPr="0083479E">
        <w:rPr>
          <w:rFonts w:cs="Times New Roman"/>
          <w:i/>
          <w:szCs w:val="30"/>
        </w:rPr>
        <w:t>Беларусь» для IV</w:t>
      </w:r>
      <w:r w:rsidR="00032381" w:rsidRPr="0083479E">
        <w:rPr>
          <w:rFonts w:cs="Times New Roman"/>
          <w:i/>
          <w:szCs w:val="30"/>
        </w:rPr>
        <w:t> </w:t>
      </w:r>
      <w:r w:rsidRPr="0083479E">
        <w:rPr>
          <w:rFonts w:cs="Times New Roman"/>
          <w:i/>
          <w:szCs w:val="30"/>
        </w:rPr>
        <w:t xml:space="preserve">класса </w:t>
      </w:r>
      <w:r w:rsidR="00F515B3" w:rsidRPr="0083479E">
        <w:rPr>
          <w:rFonts w:cs="Times New Roman"/>
          <w:i/>
          <w:szCs w:val="30"/>
        </w:rPr>
        <w:t>(</w:t>
      </w:r>
      <w:r w:rsidRPr="0083479E">
        <w:rPr>
          <w:rFonts w:cs="Times New Roman"/>
          <w:i/>
          <w:szCs w:val="30"/>
        </w:rPr>
        <w:t>§ 25</w:t>
      </w:r>
      <w:r w:rsidR="007201A6" w:rsidRPr="0083479E">
        <w:rPr>
          <w:rFonts w:cs="Times New Roman"/>
          <w:i/>
          <w:szCs w:val="30"/>
        </w:rPr>
        <w:t>–</w:t>
      </w:r>
      <w:r w:rsidRPr="0083479E">
        <w:rPr>
          <w:rFonts w:cs="Times New Roman"/>
          <w:i/>
          <w:szCs w:val="30"/>
        </w:rPr>
        <w:t xml:space="preserve">26 «Беларусь у гады </w:t>
      </w:r>
      <w:proofErr w:type="spellStart"/>
      <w:r w:rsidRPr="0083479E">
        <w:rPr>
          <w:rFonts w:cs="Times New Roman"/>
          <w:i/>
          <w:szCs w:val="30"/>
        </w:rPr>
        <w:t>Вялікай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Айчыннай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вайны</w:t>
      </w:r>
      <w:proofErr w:type="spellEnd"/>
      <w:r w:rsidRPr="0083479E">
        <w:rPr>
          <w:rFonts w:cs="Times New Roman"/>
          <w:i/>
          <w:szCs w:val="30"/>
        </w:rPr>
        <w:t>»</w:t>
      </w:r>
      <w:r w:rsidR="00F515B3" w:rsidRPr="0083479E">
        <w:rPr>
          <w:rFonts w:cs="Times New Roman"/>
          <w:i/>
          <w:szCs w:val="30"/>
        </w:rPr>
        <w:t xml:space="preserve">, </w:t>
      </w:r>
      <w:r w:rsidRPr="00780970">
        <w:rPr>
          <w:rFonts w:cs="Times New Roman"/>
          <w:i/>
          <w:szCs w:val="30"/>
        </w:rPr>
        <w:t>с. 109</w:t>
      </w:r>
      <w:r w:rsidR="00F515B3" w:rsidRPr="00780970">
        <w:rPr>
          <w:rFonts w:cs="Times New Roman"/>
          <w:i/>
          <w:szCs w:val="30"/>
        </w:rPr>
        <w:t>)</w:t>
      </w:r>
      <w:r w:rsidRPr="00780970">
        <w:rPr>
          <w:rFonts w:cs="Times New Roman"/>
          <w:i/>
          <w:szCs w:val="30"/>
        </w:rPr>
        <w:t xml:space="preserve"> подстрочная сноска изложена </w:t>
      </w:r>
      <w:r w:rsidR="00032381" w:rsidRPr="00780970">
        <w:rPr>
          <w:rFonts w:cs="Times New Roman"/>
          <w:i/>
          <w:szCs w:val="30"/>
        </w:rPr>
        <w:t xml:space="preserve">по состоянию на </w:t>
      </w:r>
      <w:r w:rsidR="00821419" w:rsidRPr="00780970">
        <w:rPr>
          <w:rFonts w:cs="Times New Roman"/>
          <w:i/>
          <w:szCs w:val="30"/>
        </w:rPr>
        <w:t>30.04.2025</w:t>
      </w:r>
      <w:r w:rsidR="007201A6" w:rsidRPr="00780970">
        <w:rPr>
          <w:rFonts w:cs="Times New Roman"/>
          <w:i/>
          <w:szCs w:val="30"/>
        </w:rPr>
        <w:t> </w:t>
      </w:r>
      <w:r w:rsidR="00032381" w:rsidRPr="00780970">
        <w:rPr>
          <w:rFonts w:cs="Times New Roman"/>
          <w:i/>
          <w:szCs w:val="30"/>
        </w:rPr>
        <w:t xml:space="preserve">г. </w:t>
      </w:r>
      <w:r w:rsidRPr="00780970">
        <w:rPr>
          <w:rFonts w:cs="Times New Roman"/>
          <w:i/>
          <w:szCs w:val="30"/>
        </w:rPr>
        <w:t xml:space="preserve">в следующей редакции: «У </w:t>
      </w:r>
      <w:proofErr w:type="spellStart"/>
      <w:r w:rsidRPr="00780970">
        <w:rPr>
          <w:rFonts w:cs="Times New Roman"/>
          <w:i/>
          <w:szCs w:val="30"/>
        </w:rPr>
        <w:t>ходзе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расследавання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Генеральнай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пракуратурай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Рэспублікі</w:t>
      </w:r>
      <w:proofErr w:type="spellEnd"/>
      <w:r w:rsidRPr="00780970">
        <w:rPr>
          <w:rFonts w:cs="Times New Roman"/>
          <w:i/>
          <w:szCs w:val="30"/>
        </w:rPr>
        <w:t xml:space="preserve"> Беларусь </w:t>
      </w:r>
      <w:proofErr w:type="spellStart"/>
      <w:r w:rsidRPr="00780970">
        <w:rPr>
          <w:rFonts w:cs="Times New Roman"/>
          <w:i/>
          <w:szCs w:val="30"/>
        </w:rPr>
        <w:t>крымінальнай</w:t>
      </w:r>
      <w:proofErr w:type="spellEnd"/>
      <w:r w:rsidRPr="00780970">
        <w:rPr>
          <w:rFonts w:cs="Times New Roman"/>
          <w:i/>
          <w:szCs w:val="30"/>
        </w:rPr>
        <w:t xml:space="preserve"> справы </w:t>
      </w:r>
      <w:proofErr w:type="spellStart"/>
      <w:r w:rsidRPr="00780970">
        <w:rPr>
          <w:rFonts w:cs="Times New Roman"/>
          <w:i/>
          <w:szCs w:val="30"/>
        </w:rPr>
        <w:t>аб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генацыдзе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беларускага</w:t>
      </w:r>
      <w:proofErr w:type="spellEnd"/>
      <w:r w:rsidRPr="00780970">
        <w:rPr>
          <w:rFonts w:cs="Times New Roman"/>
          <w:i/>
          <w:szCs w:val="30"/>
        </w:rPr>
        <w:t xml:space="preserve"> народа ў гады </w:t>
      </w:r>
      <w:proofErr w:type="spellStart"/>
      <w:r w:rsidRPr="00780970">
        <w:rPr>
          <w:rFonts w:cs="Times New Roman"/>
          <w:i/>
          <w:szCs w:val="30"/>
        </w:rPr>
        <w:t>Вялікай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Айчыннай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вайны</w:t>
      </w:r>
      <w:proofErr w:type="spellEnd"/>
      <w:r w:rsidRPr="00780970">
        <w:rPr>
          <w:rFonts w:cs="Times New Roman"/>
          <w:i/>
          <w:szCs w:val="30"/>
        </w:rPr>
        <w:t xml:space="preserve"> і </w:t>
      </w:r>
      <w:proofErr w:type="spellStart"/>
      <w:r w:rsidRPr="00780970">
        <w:rPr>
          <w:rFonts w:cs="Times New Roman"/>
          <w:i/>
          <w:szCs w:val="30"/>
        </w:rPr>
        <w:t>пасляваенны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перыяд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устаноўлена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колькасць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знішчаных</w:t>
      </w:r>
      <w:proofErr w:type="spellEnd"/>
      <w:r w:rsidRPr="00780970">
        <w:rPr>
          <w:rFonts w:cs="Times New Roman"/>
          <w:i/>
          <w:szCs w:val="30"/>
        </w:rPr>
        <w:t xml:space="preserve"> разам з </w:t>
      </w:r>
      <w:proofErr w:type="spellStart"/>
      <w:r w:rsidRPr="00780970">
        <w:rPr>
          <w:rFonts w:cs="Times New Roman"/>
          <w:i/>
          <w:szCs w:val="30"/>
        </w:rPr>
        <w:t>жыхарамі</w:t>
      </w:r>
      <w:proofErr w:type="spellEnd"/>
      <w:r w:rsidRPr="00780970">
        <w:rPr>
          <w:rFonts w:cs="Times New Roman"/>
          <w:i/>
          <w:szCs w:val="30"/>
        </w:rPr>
        <w:t xml:space="preserve"> і не </w:t>
      </w:r>
      <w:proofErr w:type="spellStart"/>
      <w:r w:rsidRPr="00780970">
        <w:rPr>
          <w:rFonts w:cs="Times New Roman"/>
          <w:i/>
          <w:szCs w:val="30"/>
        </w:rPr>
        <w:t>адноўленых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пасля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вайны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Pr="00780970">
        <w:rPr>
          <w:rFonts w:cs="Times New Roman"/>
          <w:i/>
          <w:szCs w:val="30"/>
        </w:rPr>
        <w:t>вёсак</w:t>
      </w:r>
      <w:proofErr w:type="spellEnd"/>
      <w:r w:rsidRPr="00780970">
        <w:rPr>
          <w:rFonts w:cs="Times New Roman"/>
          <w:i/>
          <w:szCs w:val="30"/>
        </w:rPr>
        <w:t xml:space="preserve"> – не </w:t>
      </w:r>
      <w:proofErr w:type="spellStart"/>
      <w:r w:rsidRPr="00780970">
        <w:rPr>
          <w:rFonts w:cs="Times New Roman"/>
          <w:i/>
          <w:szCs w:val="30"/>
        </w:rPr>
        <w:t>менш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proofErr w:type="spellStart"/>
      <w:r w:rsidR="006D4963" w:rsidRPr="00780970">
        <w:rPr>
          <w:rFonts w:cs="Times New Roman"/>
          <w:i/>
          <w:szCs w:val="30"/>
        </w:rPr>
        <w:t>ч</w:t>
      </w:r>
      <w:r w:rsidR="000B5361">
        <w:rPr>
          <w:rFonts w:cs="Times New Roman"/>
          <w:i/>
          <w:szCs w:val="30"/>
        </w:rPr>
        <w:t>ы</w:t>
      </w:r>
      <w:r w:rsidR="006D4963" w:rsidRPr="00780970">
        <w:rPr>
          <w:rFonts w:cs="Times New Roman"/>
          <w:i/>
          <w:szCs w:val="30"/>
        </w:rPr>
        <w:t>м</w:t>
      </w:r>
      <w:proofErr w:type="spellEnd"/>
      <w:r w:rsidRPr="00780970">
        <w:rPr>
          <w:rFonts w:cs="Times New Roman"/>
          <w:i/>
          <w:szCs w:val="30"/>
        </w:rPr>
        <w:t xml:space="preserve"> </w:t>
      </w:r>
      <w:r w:rsidR="00821419" w:rsidRPr="00780970">
        <w:rPr>
          <w:rFonts w:cs="Times New Roman"/>
          <w:b/>
          <w:i/>
          <w:szCs w:val="30"/>
        </w:rPr>
        <w:t>290</w:t>
      </w:r>
      <w:r w:rsidRPr="00780970">
        <w:rPr>
          <w:rFonts w:cs="Times New Roman"/>
          <w:i/>
          <w:szCs w:val="30"/>
        </w:rPr>
        <w:t>».</w:t>
      </w:r>
    </w:p>
    <w:p w14:paraId="3D9C84B4" w14:textId="469DB43B" w:rsidR="00032381" w:rsidRDefault="005D72FE" w:rsidP="00B125AB">
      <w:pPr>
        <w:pStyle w:val="af0"/>
        <w:ind w:firstLine="709"/>
        <w:rPr>
          <w:color w:val="000000" w:themeColor="text1"/>
          <w:sz w:val="30"/>
          <w:szCs w:val="30"/>
        </w:rPr>
      </w:pPr>
      <w:r w:rsidRPr="00780970">
        <w:rPr>
          <w:color w:val="000000" w:themeColor="text1"/>
          <w:sz w:val="30"/>
          <w:szCs w:val="30"/>
        </w:rPr>
        <w:t xml:space="preserve">При изучении </w:t>
      </w:r>
      <w:r w:rsidR="00A5444C" w:rsidRPr="00780970">
        <w:rPr>
          <w:color w:val="000000" w:themeColor="text1"/>
          <w:sz w:val="30"/>
          <w:szCs w:val="30"/>
          <w:lang w:val="be-BY"/>
        </w:rPr>
        <w:t xml:space="preserve">на І </w:t>
      </w:r>
      <w:r w:rsidR="00A5444C" w:rsidRPr="00780970">
        <w:rPr>
          <w:color w:val="000000" w:themeColor="text1"/>
          <w:sz w:val="30"/>
          <w:szCs w:val="30"/>
        </w:rPr>
        <w:t xml:space="preserve">ступени общего среднего образования вопросов геноцида белорусского народа </w:t>
      </w:r>
      <w:r w:rsidR="003B27D0" w:rsidRPr="00780970">
        <w:rPr>
          <w:color w:val="000000" w:themeColor="text1"/>
          <w:sz w:val="30"/>
          <w:szCs w:val="30"/>
        </w:rPr>
        <w:t>необходимо</w:t>
      </w:r>
      <w:r w:rsidRPr="00780970">
        <w:rPr>
          <w:color w:val="000000" w:themeColor="text1"/>
          <w:sz w:val="30"/>
          <w:szCs w:val="30"/>
        </w:rPr>
        <w:t xml:space="preserve"> использовать</w:t>
      </w:r>
      <w:r w:rsidR="00032381" w:rsidRPr="00B97BFD">
        <w:rPr>
          <w:color w:val="000000" w:themeColor="text1"/>
          <w:sz w:val="30"/>
          <w:szCs w:val="30"/>
        </w:rPr>
        <w:t>:</w:t>
      </w:r>
    </w:p>
    <w:p w14:paraId="68F7B4FC" w14:textId="1B445190" w:rsidR="00572D57" w:rsidRPr="0066548F" w:rsidRDefault="00572D57" w:rsidP="00B125AB">
      <w:pPr>
        <w:pStyle w:val="af0"/>
        <w:ind w:firstLine="709"/>
        <w:rPr>
          <w:color w:val="000000" w:themeColor="text1"/>
          <w:sz w:val="30"/>
          <w:szCs w:val="30"/>
          <w:lang w:val="be-BY"/>
        </w:rPr>
      </w:pPr>
      <w:r w:rsidRPr="00F81BBF">
        <w:rPr>
          <w:color w:val="000000" w:themeColor="text1"/>
          <w:sz w:val="30"/>
          <w:szCs w:val="30"/>
          <w:lang w:val="be-BY"/>
        </w:rPr>
        <w:t xml:space="preserve">учебное пособие </w:t>
      </w:r>
      <w:r w:rsidR="000A14D1" w:rsidRPr="00F81BBF">
        <w:rPr>
          <w:color w:val="000000" w:themeColor="text1"/>
          <w:sz w:val="30"/>
          <w:szCs w:val="30"/>
          <w:lang w:val="be-BY"/>
        </w:rPr>
        <w:t xml:space="preserve">для учащихся </w:t>
      </w:r>
      <w:r w:rsidR="00A35C1A" w:rsidRPr="00F81BBF">
        <w:rPr>
          <w:color w:val="000000" w:themeColor="text1"/>
          <w:sz w:val="30"/>
          <w:szCs w:val="30"/>
          <w:lang w:val="be-BY"/>
        </w:rPr>
        <w:t>I–IV</w:t>
      </w:r>
      <w:r w:rsidR="000A14D1" w:rsidRPr="00F81BBF">
        <w:rPr>
          <w:color w:val="000000" w:themeColor="text1"/>
          <w:sz w:val="30"/>
          <w:szCs w:val="30"/>
          <w:lang w:val="be-BY"/>
        </w:rPr>
        <w:t xml:space="preserve"> классов </w:t>
      </w:r>
      <w:r w:rsidRPr="00F81BBF">
        <w:rPr>
          <w:color w:val="000000" w:themeColor="text1"/>
          <w:sz w:val="30"/>
          <w:szCs w:val="30"/>
          <w:lang w:val="be-BY"/>
        </w:rPr>
        <w:t xml:space="preserve">«Геноцид </w:t>
      </w:r>
      <w:r w:rsidRPr="0066548F">
        <w:rPr>
          <w:color w:val="000000" w:themeColor="text1"/>
          <w:sz w:val="30"/>
          <w:szCs w:val="30"/>
          <w:lang w:val="be-BY"/>
        </w:rPr>
        <w:t>белорусского народа в годы Великой Отечественной войны</w:t>
      </w:r>
      <w:r w:rsidR="007201A6">
        <w:rPr>
          <w:color w:val="000000" w:themeColor="text1"/>
          <w:sz w:val="30"/>
          <w:szCs w:val="30"/>
          <w:lang w:val="be-BY"/>
        </w:rPr>
        <w:t>»</w:t>
      </w:r>
      <w:r w:rsidR="00572637" w:rsidRPr="0066548F">
        <w:rPr>
          <w:color w:val="000000" w:themeColor="text1"/>
          <w:sz w:val="30"/>
          <w:szCs w:val="30"/>
          <w:lang w:val="be-BY"/>
        </w:rPr>
        <w:t>;</w:t>
      </w:r>
    </w:p>
    <w:p w14:paraId="3382589F" w14:textId="40B1445D" w:rsidR="004A45F7" w:rsidRPr="0027296F" w:rsidRDefault="000B5361" w:rsidP="004A45F7">
      <w:pPr>
        <w:rPr>
          <w:rFonts w:cs="Times New Roman"/>
          <w:szCs w:val="30"/>
        </w:rPr>
      </w:pPr>
      <w:r>
        <w:rPr>
          <w:rFonts w:cs="Times New Roman"/>
          <w:szCs w:val="30"/>
        </w:rPr>
        <w:t>М</w:t>
      </w:r>
      <w:r w:rsidR="004A45F7" w:rsidRPr="0027296F">
        <w:rPr>
          <w:rFonts w:cs="Times New Roman"/>
          <w:szCs w:val="30"/>
        </w:rPr>
        <w:t>етодические рекомендации по использованию в образовательном процессе учебного пособия «Геноцид белорусского народа в годы Великой Отечественной войны» для I–IV классов</w:t>
      </w:r>
      <w:r w:rsidR="004A45F7">
        <w:rPr>
          <w:rFonts w:cs="Times New Roman"/>
          <w:szCs w:val="30"/>
        </w:rPr>
        <w:t>;</w:t>
      </w:r>
    </w:p>
    <w:p w14:paraId="56F27A74" w14:textId="54998EFA" w:rsidR="000B5361" w:rsidRDefault="00B125AB" w:rsidP="006A7691">
      <w:pPr>
        <w:pStyle w:val="af0"/>
        <w:ind w:firstLine="709"/>
        <w:rPr>
          <w:color w:val="000000" w:themeColor="text1"/>
          <w:sz w:val="30"/>
          <w:szCs w:val="30"/>
          <w:lang w:val="be-BY"/>
        </w:rPr>
      </w:pPr>
      <w:r w:rsidRPr="0066548F">
        <w:rPr>
          <w:color w:val="000000" w:themeColor="text1"/>
          <w:sz w:val="30"/>
          <w:szCs w:val="30"/>
          <w:lang w:val="be-BY"/>
        </w:rPr>
        <w:t xml:space="preserve">Метадычныя рэкамендацыі па </w:t>
      </w:r>
      <w:r w:rsidR="00390A7B" w:rsidRPr="0066548F">
        <w:rPr>
          <w:color w:val="000000" w:themeColor="text1"/>
          <w:sz w:val="30"/>
          <w:szCs w:val="30"/>
          <w:lang w:val="be-BY"/>
        </w:rPr>
        <w:t>вывучэнні</w:t>
      </w:r>
      <w:r w:rsidRPr="0066548F">
        <w:rPr>
          <w:color w:val="000000" w:themeColor="text1"/>
          <w:sz w:val="30"/>
          <w:szCs w:val="30"/>
          <w:lang w:val="be-BY"/>
        </w:rPr>
        <w:t xml:space="preserve"> палітыкі генацыду беларускага народа ў гады Вялікай Айчыннай вайны з выкарыстаннем інфармацыйна-аналітычных матэрыялаў і дакументаў аб генацыдзе, сабраных Генеральнай пракуратурай Рэспублікі Беларусь</w:t>
      </w:r>
      <w:r w:rsidR="00032381" w:rsidRPr="0066548F">
        <w:rPr>
          <w:color w:val="000000" w:themeColor="text1"/>
          <w:sz w:val="30"/>
          <w:szCs w:val="30"/>
          <w:lang w:val="be-BY"/>
        </w:rPr>
        <w:t xml:space="preserve">; </w:t>
      </w:r>
    </w:p>
    <w:p w14:paraId="1E3E791D" w14:textId="4DAF3E36" w:rsidR="006A7691" w:rsidRPr="0066548F" w:rsidRDefault="006A7691" w:rsidP="006A7691">
      <w:pPr>
        <w:pStyle w:val="af0"/>
        <w:ind w:firstLine="709"/>
        <w:rPr>
          <w:sz w:val="30"/>
          <w:szCs w:val="30"/>
        </w:rPr>
      </w:pPr>
      <w:r w:rsidRPr="0066548F">
        <w:rPr>
          <w:sz w:val="30"/>
          <w:szCs w:val="30"/>
          <w:lang w:val="be-BY"/>
        </w:rPr>
        <w:t xml:space="preserve">прэзентацыю </w:t>
      </w:r>
      <w:r w:rsidRPr="0066548F">
        <w:rPr>
          <w:sz w:val="30"/>
          <w:szCs w:val="30"/>
        </w:rPr>
        <w:t>«</w:t>
      </w:r>
      <w:proofErr w:type="spellStart"/>
      <w:r w:rsidRPr="0066548F">
        <w:rPr>
          <w:sz w:val="30"/>
          <w:szCs w:val="30"/>
        </w:rPr>
        <w:t>Трагедыя</w:t>
      </w:r>
      <w:proofErr w:type="spellEnd"/>
      <w:r w:rsidRPr="0066548F">
        <w:rPr>
          <w:sz w:val="30"/>
          <w:szCs w:val="30"/>
        </w:rPr>
        <w:t xml:space="preserve"> </w:t>
      </w:r>
      <w:proofErr w:type="spellStart"/>
      <w:r w:rsidRPr="0066548F">
        <w:rPr>
          <w:sz w:val="30"/>
          <w:szCs w:val="30"/>
        </w:rPr>
        <w:t>беларускага</w:t>
      </w:r>
      <w:proofErr w:type="spellEnd"/>
      <w:r w:rsidRPr="0066548F">
        <w:rPr>
          <w:sz w:val="30"/>
          <w:szCs w:val="30"/>
        </w:rPr>
        <w:t xml:space="preserve"> народа ў гады </w:t>
      </w:r>
      <w:proofErr w:type="spellStart"/>
      <w:r w:rsidRPr="0066548F">
        <w:rPr>
          <w:sz w:val="30"/>
          <w:szCs w:val="30"/>
        </w:rPr>
        <w:t>Вялікай</w:t>
      </w:r>
      <w:proofErr w:type="spellEnd"/>
      <w:r w:rsidRPr="0066548F">
        <w:rPr>
          <w:sz w:val="30"/>
          <w:szCs w:val="30"/>
        </w:rPr>
        <w:t xml:space="preserve"> </w:t>
      </w:r>
      <w:proofErr w:type="spellStart"/>
      <w:r w:rsidRPr="0066548F">
        <w:rPr>
          <w:sz w:val="30"/>
          <w:szCs w:val="30"/>
        </w:rPr>
        <w:t>Айчыннай</w:t>
      </w:r>
      <w:proofErr w:type="spellEnd"/>
      <w:r w:rsidRPr="0066548F">
        <w:rPr>
          <w:sz w:val="30"/>
          <w:szCs w:val="30"/>
        </w:rPr>
        <w:t xml:space="preserve"> </w:t>
      </w:r>
      <w:proofErr w:type="spellStart"/>
      <w:r w:rsidRPr="0066548F">
        <w:rPr>
          <w:sz w:val="30"/>
          <w:szCs w:val="30"/>
        </w:rPr>
        <w:t>вайны</w:t>
      </w:r>
      <w:proofErr w:type="spellEnd"/>
      <w:r w:rsidRPr="0066548F">
        <w:rPr>
          <w:sz w:val="30"/>
          <w:szCs w:val="30"/>
        </w:rPr>
        <w:t>» (IV</w:t>
      </w:r>
      <w:r w:rsidR="001A1BBE">
        <w:rPr>
          <w:sz w:val="30"/>
          <w:szCs w:val="30"/>
        </w:rPr>
        <w:t> </w:t>
      </w:r>
      <w:proofErr w:type="spellStart"/>
      <w:r w:rsidRPr="0066548F">
        <w:rPr>
          <w:sz w:val="30"/>
          <w:szCs w:val="30"/>
        </w:rPr>
        <w:t>клас</w:t>
      </w:r>
      <w:proofErr w:type="spellEnd"/>
      <w:r w:rsidRPr="0066548F">
        <w:rPr>
          <w:sz w:val="30"/>
          <w:szCs w:val="30"/>
        </w:rPr>
        <w:t>).</w:t>
      </w:r>
    </w:p>
    <w:p w14:paraId="50CB6AE9" w14:textId="4888FA70" w:rsidR="00032381" w:rsidRPr="0066548F" w:rsidRDefault="00032381" w:rsidP="00032381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 xml:space="preserve">Указанные </w:t>
      </w:r>
      <w:r w:rsidR="00572637" w:rsidRPr="0066548F">
        <w:rPr>
          <w:color w:val="000000" w:themeColor="text1"/>
          <w:sz w:val="30"/>
          <w:szCs w:val="30"/>
          <w:lang w:val="be-BY"/>
        </w:rPr>
        <w:t xml:space="preserve">материалы </w:t>
      </w:r>
      <w:r w:rsidRPr="0066548F">
        <w:rPr>
          <w:color w:val="000000" w:themeColor="text1"/>
          <w:sz w:val="30"/>
          <w:szCs w:val="30"/>
          <w:lang w:val="be-BY"/>
        </w:rPr>
        <w:t>р</w:t>
      </w:r>
      <w:proofErr w:type="spellStart"/>
      <w:r w:rsidRPr="0066548F">
        <w:rPr>
          <w:color w:val="000000" w:themeColor="text1"/>
          <w:sz w:val="30"/>
          <w:szCs w:val="30"/>
        </w:rPr>
        <w:t>азмещены</w:t>
      </w:r>
      <w:proofErr w:type="spellEnd"/>
      <w:r w:rsidRPr="0066548F">
        <w:rPr>
          <w:color w:val="000000" w:themeColor="text1"/>
          <w:sz w:val="30"/>
          <w:szCs w:val="30"/>
        </w:rPr>
        <w:t xml:space="preserve"> на национальном образовательном портале: </w:t>
      </w:r>
      <w:hyperlink r:id="rId10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1" w:history="1">
        <w:r w:rsidR="002D0093" w:rsidRPr="0066548F">
          <w:rPr>
            <w:rStyle w:val="a5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</w:p>
    <w:p w14:paraId="67B3BB35" w14:textId="77777777" w:rsidR="00C137F6" w:rsidRDefault="00E1561A" w:rsidP="000B5361">
      <w:pPr>
        <w:ind w:firstLine="708"/>
        <w:rPr>
          <w:rFonts w:cs="Times New Roman"/>
          <w:b/>
          <w:i/>
          <w:szCs w:val="30"/>
        </w:rPr>
      </w:pPr>
      <w:r w:rsidRPr="0066548F">
        <w:rPr>
          <w:rFonts w:cs="Times New Roman"/>
          <w:b/>
          <w:i/>
          <w:szCs w:val="30"/>
        </w:rPr>
        <w:lastRenderedPageBreak/>
        <w:t>2.2. Изучение вопросов, связанных с геноцидом белорусского народа в годы Великой Отечественной войны, на учебных занятиях по учебным предметам «</w:t>
      </w:r>
      <w:proofErr w:type="spellStart"/>
      <w:r w:rsidRPr="0066548F">
        <w:rPr>
          <w:rFonts w:cs="Times New Roman"/>
          <w:b/>
          <w:i/>
          <w:szCs w:val="30"/>
        </w:rPr>
        <w:t>Беларуская</w:t>
      </w:r>
      <w:proofErr w:type="spellEnd"/>
      <w:r w:rsidRPr="0066548F">
        <w:rPr>
          <w:rFonts w:cs="Times New Roman"/>
          <w:b/>
          <w:i/>
          <w:szCs w:val="30"/>
        </w:rPr>
        <w:t xml:space="preserve"> л</w:t>
      </w:r>
      <w:r w:rsidRPr="0066548F">
        <w:rPr>
          <w:rFonts w:cs="Times New Roman"/>
          <w:b/>
          <w:i/>
          <w:szCs w:val="30"/>
          <w:lang w:val="be-BY"/>
        </w:rPr>
        <w:t>і</w:t>
      </w:r>
      <w:r w:rsidRPr="0066548F">
        <w:rPr>
          <w:rFonts w:cs="Times New Roman"/>
          <w:b/>
          <w:i/>
          <w:szCs w:val="30"/>
        </w:rPr>
        <w:t>т</w:t>
      </w:r>
      <w:r w:rsidRPr="0066548F">
        <w:rPr>
          <w:rFonts w:cs="Times New Roman"/>
          <w:b/>
          <w:i/>
          <w:szCs w:val="30"/>
          <w:lang w:val="be-BY"/>
        </w:rPr>
        <w:t>а</w:t>
      </w:r>
      <w:proofErr w:type="spellStart"/>
      <w:r w:rsidRPr="0066548F">
        <w:rPr>
          <w:rFonts w:cs="Times New Roman"/>
          <w:b/>
          <w:i/>
          <w:szCs w:val="30"/>
        </w:rPr>
        <w:t>ратура</w:t>
      </w:r>
      <w:proofErr w:type="spellEnd"/>
      <w:r w:rsidRPr="0066548F">
        <w:rPr>
          <w:rFonts w:cs="Times New Roman"/>
          <w:b/>
          <w:i/>
          <w:szCs w:val="30"/>
        </w:rPr>
        <w:t>», «Русская литература», «Искусство</w:t>
      </w:r>
      <w:r w:rsidRPr="00B97BFD">
        <w:rPr>
          <w:rFonts w:cs="Times New Roman"/>
          <w:b/>
          <w:i/>
          <w:szCs w:val="30"/>
        </w:rPr>
        <w:t xml:space="preserve"> (отечественная и мировая художественная культура)»</w:t>
      </w:r>
      <w:r>
        <w:rPr>
          <w:rFonts w:cs="Times New Roman"/>
          <w:b/>
          <w:i/>
          <w:szCs w:val="30"/>
        </w:rPr>
        <w:t xml:space="preserve"> в </w:t>
      </w:r>
      <w:r>
        <w:rPr>
          <w:rFonts w:cs="Times New Roman"/>
          <w:b/>
          <w:i/>
          <w:szCs w:val="30"/>
          <w:lang w:val="en-US"/>
        </w:rPr>
        <w:t>V</w:t>
      </w:r>
      <w:r w:rsidRPr="00E1561A">
        <w:rPr>
          <w:rFonts w:cs="Times New Roman"/>
          <w:b/>
          <w:i/>
          <w:szCs w:val="30"/>
        </w:rPr>
        <w:t>–</w:t>
      </w:r>
      <w:r>
        <w:rPr>
          <w:rFonts w:cs="Times New Roman"/>
          <w:b/>
          <w:i/>
          <w:szCs w:val="30"/>
          <w:lang w:val="en-US"/>
        </w:rPr>
        <w:t>XI</w:t>
      </w:r>
      <w:r>
        <w:rPr>
          <w:rFonts w:cs="Times New Roman"/>
          <w:b/>
          <w:i/>
          <w:szCs w:val="30"/>
        </w:rPr>
        <w:t xml:space="preserve"> классах</w:t>
      </w:r>
      <w:r w:rsidRPr="00B97BFD">
        <w:rPr>
          <w:rFonts w:cs="Times New Roman"/>
          <w:b/>
          <w:i/>
          <w:szCs w:val="30"/>
        </w:rPr>
        <w:t xml:space="preserve">. </w:t>
      </w:r>
    </w:p>
    <w:p w14:paraId="60C8D79D" w14:textId="6A0F4AC1" w:rsidR="00E1561A" w:rsidRPr="000B5361" w:rsidRDefault="00E1561A" w:rsidP="000B5361">
      <w:pPr>
        <w:ind w:firstLine="708"/>
        <w:rPr>
          <w:rFonts w:cs="Times New Roman"/>
          <w:b/>
          <w:i/>
          <w:szCs w:val="30"/>
        </w:rPr>
      </w:pPr>
      <w:r w:rsidRPr="00B97BFD">
        <w:rPr>
          <w:rFonts w:cs="Times New Roman"/>
          <w:szCs w:val="30"/>
        </w:rPr>
        <w:t>При изучении на учебных занятиях по белорусской и русской литературе произведений, посвященных Великой Отечественной войне, необходимо формировать у учащихся понимание того, что насильственная смерть даже одного человека является страшной трагедией, а в условиях геноцида, который связан с массовым истреблением людей, приобретает характер общенационального бедствия, последствия которого в полной мере ощутимы и сегодня.</w:t>
      </w:r>
    </w:p>
    <w:p w14:paraId="140489AB" w14:textId="1A70879D" w:rsidR="00E1561A" w:rsidRPr="004D6B36" w:rsidRDefault="00E1561A" w:rsidP="000D30D7">
      <w:pPr>
        <w:ind w:firstLine="708"/>
        <w:rPr>
          <w:rFonts w:cs="Times New Roman"/>
          <w:szCs w:val="30"/>
        </w:rPr>
      </w:pPr>
      <w:r w:rsidRPr="000418FA">
        <w:rPr>
          <w:rFonts w:cs="Times New Roman"/>
          <w:szCs w:val="30"/>
        </w:rPr>
        <w:t>При изучении таких произведений, как «Вас</w:t>
      </w:r>
      <w:r w:rsidRPr="000418FA">
        <w:rPr>
          <w:rFonts w:cs="Times New Roman"/>
          <w:szCs w:val="30"/>
          <w:lang w:val="be-BY"/>
        </w:rPr>
        <w:t>ількі</w:t>
      </w:r>
      <w:r w:rsidRPr="000418FA">
        <w:rPr>
          <w:rFonts w:cs="Times New Roman"/>
          <w:szCs w:val="30"/>
        </w:rPr>
        <w:t>» М. </w:t>
      </w:r>
      <w:proofErr w:type="spellStart"/>
      <w:r w:rsidRPr="000418FA">
        <w:rPr>
          <w:rFonts w:cs="Times New Roman"/>
          <w:szCs w:val="30"/>
        </w:rPr>
        <w:t>Лынькова</w:t>
      </w:r>
      <w:proofErr w:type="spellEnd"/>
      <w:r w:rsidR="00B307C6" w:rsidRPr="000418FA">
        <w:rPr>
          <w:rFonts w:cs="Times New Roman"/>
          <w:szCs w:val="30"/>
        </w:rPr>
        <w:t xml:space="preserve"> (</w:t>
      </w:r>
      <w:r w:rsidR="00B307C6" w:rsidRPr="000418FA">
        <w:rPr>
          <w:rFonts w:cs="Times New Roman"/>
          <w:szCs w:val="30"/>
          <w:lang w:val="en-US"/>
        </w:rPr>
        <w:t>V</w:t>
      </w:r>
      <w:r w:rsidR="00B307C6" w:rsidRPr="000418FA">
        <w:rPr>
          <w:rFonts w:cs="Times New Roman"/>
          <w:szCs w:val="30"/>
        </w:rPr>
        <w:t> класс)</w:t>
      </w:r>
      <w:r w:rsidRPr="000418FA">
        <w:rPr>
          <w:rFonts w:cs="Times New Roman"/>
          <w:szCs w:val="30"/>
        </w:rPr>
        <w:t xml:space="preserve">, </w:t>
      </w:r>
      <w:r w:rsidR="000B4352" w:rsidRPr="000418FA">
        <w:rPr>
          <w:rFonts w:cs="Times New Roman"/>
          <w:szCs w:val="30"/>
        </w:rPr>
        <w:t>«Проня»</w:t>
      </w:r>
      <w:r w:rsidR="000D30D7" w:rsidRPr="000418FA">
        <w:rPr>
          <w:rFonts w:cs="Times New Roman"/>
          <w:szCs w:val="30"/>
        </w:rPr>
        <w:t xml:space="preserve"> А.</w:t>
      </w:r>
      <w:r w:rsidR="007201A6" w:rsidRPr="000418FA">
        <w:rPr>
          <w:rFonts w:cs="Times New Roman"/>
          <w:szCs w:val="30"/>
        </w:rPr>
        <w:t xml:space="preserve"> </w:t>
      </w:r>
      <w:r w:rsidR="000D30D7" w:rsidRPr="000418FA">
        <w:rPr>
          <w:rFonts w:cs="Times New Roman"/>
          <w:szCs w:val="30"/>
        </w:rPr>
        <w:t>Пысина</w:t>
      </w:r>
      <w:r w:rsidR="000B4352" w:rsidRPr="000418FA">
        <w:rPr>
          <w:rFonts w:cs="Times New Roman"/>
          <w:szCs w:val="30"/>
        </w:rPr>
        <w:t>,</w:t>
      </w:r>
      <w:r w:rsidR="000D30D7" w:rsidRPr="000418FA">
        <w:rPr>
          <w:rFonts w:cs="Times New Roman"/>
          <w:szCs w:val="30"/>
        </w:rPr>
        <w:t xml:space="preserve"> «Два </w:t>
      </w:r>
      <w:proofErr w:type="spellStart"/>
      <w:r w:rsidR="000D30D7" w:rsidRPr="000418FA">
        <w:rPr>
          <w:rFonts w:cs="Times New Roman"/>
          <w:szCs w:val="30"/>
        </w:rPr>
        <w:t>полі</w:t>
      </w:r>
      <w:proofErr w:type="spellEnd"/>
      <w:r w:rsidR="000D30D7" w:rsidRPr="000418FA">
        <w:rPr>
          <w:rFonts w:cs="Times New Roman"/>
          <w:szCs w:val="30"/>
        </w:rPr>
        <w:t>» А.</w:t>
      </w:r>
      <w:r w:rsidR="007201A6" w:rsidRPr="000418FA">
        <w:rPr>
          <w:rFonts w:cs="Times New Roman"/>
          <w:szCs w:val="30"/>
        </w:rPr>
        <w:t xml:space="preserve"> </w:t>
      </w:r>
      <w:r w:rsidR="000D30D7" w:rsidRPr="000418FA">
        <w:rPr>
          <w:rFonts w:cs="Times New Roman"/>
          <w:szCs w:val="30"/>
        </w:rPr>
        <w:t>Вертинского, «</w:t>
      </w:r>
      <w:proofErr w:type="spellStart"/>
      <w:r w:rsidR="000D30D7" w:rsidRPr="000418FA">
        <w:rPr>
          <w:rFonts w:cs="Times New Roman"/>
          <w:szCs w:val="30"/>
        </w:rPr>
        <w:t>Салодкія</w:t>
      </w:r>
      <w:proofErr w:type="spellEnd"/>
      <w:r w:rsidR="000D30D7" w:rsidRPr="000418FA">
        <w:rPr>
          <w:rFonts w:cs="Times New Roman"/>
          <w:szCs w:val="30"/>
        </w:rPr>
        <w:t xml:space="preserve"> </w:t>
      </w:r>
      <w:proofErr w:type="spellStart"/>
      <w:r w:rsidR="000D30D7" w:rsidRPr="000418FA">
        <w:rPr>
          <w:rFonts w:cs="Times New Roman"/>
          <w:szCs w:val="30"/>
        </w:rPr>
        <w:t>яблыкі</w:t>
      </w:r>
      <w:proofErr w:type="spellEnd"/>
      <w:r w:rsidR="000D30D7" w:rsidRPr="000418FA">
        <w:rPr>
          <w:rFonts w:cs="Times New Roman"/>
          <w:szCs w:val="30"/>
        </w:rPr>
        <w:t>» В.</w:t>
      </w:r>
      <w:r w:rsidR="007201A6" w:rsidRPr="000418FA">
        <w:rPr>
          <w:rFonts w:cs="Times New Roman"/>
          <w:szCs w:val="30"/>
        </w:rPr>
        <w:t xml:space="preserve"> </w:t>
      </w:r>
      <w:proofErr w:type="spellStart"/>
      <w:r w:rsidR="000D30D7" w:rsidRPr="000418FA">
        <w:rPr>
          <w:rFonts w:cs="Times New Roman"/>
          <w:szCs w:val="30"/>
        </w:rPr>
        <w:t>Адамчика</w:t>
      </w:r>
      <w:proofErr w:type="spellEnd"/>
      <w:r w:rsidR="000D30D7" w:rsidRPr="000418FA">
        <w:rPr>
          <w:rFonts w:cs="Times New Roman"/>
          <w:szCs w:val="30"/>
        </w:rPr>
        <w:t xml:space="preserve">, «Над </w:t>
      </w:r>
      <w:proofErr w:type="spellStart"/>
      <w:r w:rsidR="000D30D7" w:rsidRPr="000418FA">
        <w:rPr>
          <w:rFonts w:cs="Times New Roman"/>
          <w:szCs w:val="30"/>
        </w:rPr>
        <w:t>спаленай</w:t>
      </w:r>
      <w:proofErr w:type="spellEnd"/>
      <w:r w:rsidR="000D30D7" w:rsidRPr="000418FA">
        <w:rPr>
          <w:rFonts w:cs="Times New Roman"/>
          <w:szCs w:val="30"/>
        </w:rPr>
        <w:t xml:space="preserve"> </w:t>
      </w:r>
      <w:proofErr w:type="spellStart"/>
      <w:r w:rsidR="000D30D7" w:rsidRPr="000418FA">
        <w:rPr>
          <w:rFonts w:cs="Times New Roman"/>
          <w:szCs w:val="30"/>
        </w:rPr>
        <w:t>вёскай</w:t>
      </w:r>
      <w:proofErr w:type="spellEnd"/>
      <w:r w:rsidR="000D30D7" w:rsidRPr="000418FA">
        <w:rPr>
          <w:rFonts w:cs="Times New Roman"/>
          <w:szCs w:val="30"/>
        </w:rPr>
        <w:t>» А. Кулешова, «Иван» В. Богомолова (</w:t>
      </w:r>
      <w:r w:rsidR="000D30D7" w:rsidRPr="000418FA">
        <w:rPr>
          <w:rFonts w:cs="Times New Roman"/>
          <w:szCs w:val="30"/>
          <w:lang w:val="en-US"/>
        </w:rPr>
        <w:t>VI</w:t>
      </w:r>
      <w:r w:rsidR="000D30D7" w:rsidRPr="000418FA">
        <w:rPr>
          <w:rFonts w:cs="Times New Roman"/>
          <w:szCs w:val="30"/>
        </w:rPr>
        <w:t xml:space="preserve"> класс); </w:t>
      </w:r>
      <w:r w:rsidRPr="000418FA">
        <w:rPr>
          <w:rFonts w:cs="Times New Roman"/>
          <w:szCs w:val="30"/>
        </w:rPr>
        <w:t>«</w:t>
      </w:r>
      <w:proofErr w:type="spellStart"/>
      <w:r w:rsidRPr="000418FA">
        <w:rPr>
          <w:rFonts w:cs="Times New Roman"/>
          <w:szCs w:val="30"/>
        </w:rPr>
        <w:t>Незагойная</w:t>
      </w:r>
      <w:proofErr w:type="spellEnd"/>
      <w:r w:rsidRPr="000418FA">
        <w:rPr>
          <w:rFonts w:cs="Times New Roman"/>
          <w:szCs w:val="30"/>
        </w:rPr>
        <w:t xml:space="preserve"> рана»</w:t>
      </w:r>
      <w:r w:rsidR="00B307C6" w:rsidRPr="000418FA">
        <w:rPr>
          <w:rFonts w:cs="Times New Roman"/>
          <w:szCs w:val="30"/>
        </w:rPr>
        <w:t xml:space="preserve"> В.</w:t>
      </w:r>
      <w:r w:rsidR="000D30D7" w:rsidRPr="000418FA">
        <w:rPr>
          <w:rFonts w:cs="Times New Roman"/>
          <w:szCs w:val="30"/>
        </w:rPr>
        <w:t> </w:t>
      </w:r>
      <w:r w:rsidR="00B307C6" w:rsidRPr="000418FA">
        <w:rPr>
          <w:rFonts w:cs="Times New Roman"/>
          <w:szCs w:val="30"/>
        </w:rPr>
        <w:t>Быкова</w:t>
      </w:r>
      <w:r w:rsidR="000D30D7" w:rsidRPr="000418FA">
        <w:rPr>
          <w:rFonts w:cs="Times New Roman"/>
          <w:szCs w:val="30"/>
        </w:rPr>
        <w:t>,</w:t>
      </w:r>
      <w:r w:rsidR="00B307C6" w:rsidRPr="000418FA">
        <w:rPr>
          <w:rFonts w:cs="Times New Roman"/>
          <w:szCs w:val="30"/>
        </w:rPr>
        <w:t xml:space="preserve"> </w:t>
      </w:r>
      <w:r w:rsidR="000D30D7" w:rsidRPr="000418FA">
        <w:rPr>
          <w:rFonts w:cs="Times New Roman"/>
          <w:szCs w:val="30"/>
        </w:rPr>
        <w:t xml:space="preserve">«З </w:t>
      </w:r>
      <w:proofErr w:type="spellStart"/>
      <w:r w:rsidR="000D30D7" w:rsidRPr="000418FA">
        <w:rPr>
          <w:rFonts w:cs="Times New Roman"/>
          <w:szCs w:val="30"/>
        </w:rPr>
        <w:t>вайны</w:t>
      </w:r>
      <w:proofErr w:type="spellEnd"/>
      <w:r w:rsidR="000D30D7" w:rsidRPr="000418FA">
        <w:rPr>
          <w:rFonts w:cs="Times New Roman"/>
          <w:szCs w:val="30"/>
        </w:rPr>
        <w:t xml:space="preserve"> </w:t>
      </w:r>
      <w:proofErr w:type="spellStart"/>
      <w:r w:rsidR="000D30D7" w:rsidRPr="000418FA">
        <w:rPr>
          <w:rFonts w:cs="Times New Roman"/>
          <w:szCs w:val="30"/>
        </w:rPr>
        <w:t>сустрэлі</w:t>
      </w:r>
      <w:proofErr w:type="spellEnd"/>
      <w:r w:rsidR="000D30D7" w:rsidRPr="000418FA">
        <w:rPr>
          <w:rFonts w:cs="Times New Roman"/>
          <w:szCs w:val="30"/>
        </w:rPr>
        <w:t xml:space="preserve"> </w:t>
      </w:r>
      <w:proofErr w:type="spellStart"/>
      <w:r w:rsidR="000D30D7" w:rsidRPr="000418FA">
        <w:rPr>
          <w:rFonts w:cs="Times New Roman"/>
          <w:szCs w:val="30"/>
        </w:rPr>
        <w:t>мацяркі</w:t>
      </w:r>
      <w:proofErr w:type="spellEnd"/>
      <w:r w:rsidR="000D30D7" w:rsidRPr="000418FA">
        <w:rPr>
          <w:rFonts w:cs="Times New Roman"/>
          <w:szCs w:val="30"/>
        </w:rPr>
        <w:t xml:space="preserve"> </w:t>
      </w:r>
      <w:proofErr w:type="spellStart"/>
      <w:r w:rsidR="000D30D7" w:rsidRPr="000418FA">
        <w:rPr>
          <w:rFonts w:cs="Times New Roman"/>
          <w:szCs w:val="30"/>
        </w:rPr>
        <w:t>сыноў</w:t>
      </w:r>
      <w:proofErr w:type="spellEnd"/>
      <w:r w:rsidR="000D30D7" w:rsidRPr="000418FA">
        <w:rPr>
          <w:rFonts w:cs="Times New Roman"/>
          <w:szCs w:val="30"/>
        </w:rPr>
        <w:t>...» В. </w:t>
      </w:r>
      <w:proofErr w:type="spellStart"/>
      <w:r w:rsidR="000D30D7" w:rsidRPr="000418FA">
        <w:rPr>
          <w:rFonts w:cs="Times New Roman"/>
          <w:szCs w:val="30"/>
        </w:rPr>
        <w:t>Зу</w:t>
      </w:r>
      <w:r w:rsidR="00C137F6">
        <w:rPr>
          <w:rFonts w:cs="Times New Roman"/>
          <w:szCs w:val="30"/>
        </w:rPr>
        <w:t>ё</w:t>
      </w:r>
      <w:r w:rsidR="000D30D7" w:rsidRPr="000418FA">
        <w:rPr>
          <w:rFonts w:cs="Times New Roman"/>
          <w:szCs w:val="30"/>
        </w:rPr>
        <w:t>нка</w:t>
      </w:r>
      <w:proofErr w:type="spellEnd"/>
      <w:r w:rsidR="000D30D7" w:rsidRPr="000418FA">
        <w:rPr>
          <w:rFonts w:cs="Times New Roman"/>
          <w:szCs w:val="30"/>
        </w:rPr>
        <w:t>, «</w:t>
      </w:r>
      <w:proofErr w:type="spellStart"/>
      <w:r w:rsidR="000D30D7" w:rsidRPr="000418FA">
        <w:rPr>
          <w:rFonts w:cs="Times New Roman"/>
          <w:szCs w:val="30"/>
        </w:rPr>
        <w:t>Дзяўчаты</w:t>
      </w:r>
      <w:proofErr w:type="spellEnd"/>
      <w:r w:rsidR="000D30D7" w:rsidRPr="000418FA">
        <w:rPr>
          <w:rFonts w:cs="Times New Roman"/>
          <w:szCs w:val="30"/>
        </w:rPr>
        <w:t xml:space="preserve"> </w:t>
      </w:r>
      <w:proofErr w:type="spellStart"/>
      <w:r w:rsidR="000D30D7" w:rsidRPr="000418FA">
        <w:rPr>
          <w:rFonts w:cs="Times New Roman"/>
          <w:szCs w:val="30"/>
        </w:rPr>
        <w:t>мінулай</w:t>
      </w:r>
      <w:proofErr w:type="spellEnd"/>
      <w:r w:rsidR="000D30D7" w:rsidRPr="000418FA">
        <w:rPr>
          <w:rFonts w:cs="Times New Roman"/>
          <w:szCs w:val="30"/>
        </w:rPr>
        <w:t xml:space="preserve"> </w:t>
      </w:r>
      <w:proofErr w:type="spellStart"/>
      <w:r w:rsidR="000D30D7" w:rsidRPr="000418FA">
        <w:rPr>
          <w:rFonts w:cs="Times New Roman"/>
          <w:szCs w:val="30"/>
        </w:rPr>
        <w:t>вайны</w:t>
      </w:r>
      <w:proofErr w:type="spellEnd"/>
      <w:r w:rsidR="000D30D7" w:rsidRPr="000418FA">
        <w:rPr>
          <w:rFonts w:cs="Times New Roman"/>
          <w:szCs w:val="30"/>
        </w:rPr>
        <w:t xml:space="preserve">» Е. Лось </w:t>
      </w:r>
      <w:r w:rsidR="00B307C6" w:rsidRPr="000418FA">
        <w:rPr>
          <w:rFonts w:cs="Times New Roman"/>
          <w:szCs w:val="30"/>
        </w:rPr>
        <w:t>(</w:t>
      </w:r>
      <w:r w:rsidR="00B307C6" w:rsidRPr="000418FA">
        <w:rPr>
          <w:rFonts w:cs="Times New Roman"/>
          <w:szCs w:val="30"/>
          <w:lang w:val="en-US"/>
        </w:rPr>
        <w:t>VII</w:t>
      </w:r>
      <w:r w:rsidR="00B307C6" w:rsidRPr="000418FA">
        <w:rPr>
          <w:rFonts w:cs="Times New Roman"/>
          <w:szCs w:val="30"/>
        </w:rPr>
        <w:t xml:space="preserve"> класс)</w:t>
      </w:r>
      <w:r w:rsidR="000D30D7" w:rsidRPr="000418FA">
        <w:rPr>
          <w:rFonts w:cs="Times New Roman"/>
          <w:szCs w:val="30"/>
        </w:rPr>
        <w:t>;</w:t>
      </w:r>
      <w:r w:rsidRPr="000418FA">
        <w:rPr>
          <w:rFonts w:cs="Times New Roman"/>
          <w:szCs w:val="30"/>
        </w:rPr>
        <w:t xml:space="preserve"> </w:t>
      </w:r>
      <w:r w:rsidR="000D30D7" w:rsidRPr="000418FA">
        <w:rPr>
          <w:rFonts w:cs="Times New Roman"/>
          <w:szCs w:val="30"/>
        </w:rPr>
        <w:t>«</w:t>
      </w:r>
      <w:proofErr w:type="spellStart"/>
      <w:r w:rsidR="000D30D7" w:rsidRPr="000418FA">
        <w:rPr>
          <w:rFonts w:cs="Times New Roman"/>
          <w:szCs w:val="30"/>
        </w:rPr>
        <w:t>Жураўліны</w:t>
      </w:r>
      <w:proofErr w:type="spellEnd"/>
      <w:r w:rsidR="000D30D7" w:rsidRPr="000418FA">
        <w:rPr>
          <w:rFonts w:cs="Times New Roman"/>
          <w:szCs w:val="30"/>
        </w:rPr>
        <w:t xml:space="preserve"> </w:t>
      </w:r>
      <w:proofErr w:type="spellStart"/>
      <w:r w:rsidR="000D30D7" w:rsidRPr="000418FA">
        <w:rPr>
          <w:rFonts w:cs="Times New Roman"/>
          <w:szCs w:val="30"/>
        </w:rPr>
        <w:t>крык</w:t>
      </w:r>
      <w:proofErr w:type="spellEnd"/>
      <w:r w:rsidR="000D30D7" w:rsidRPr="000418FA">
        <w:rPr>
          <w:rFonts w:cs="Times New Roman"/>
          <w:szCs w:val="30"/>
        </w:rPr>
        <w:t>» В. Быкова, «</w:t>
      </w:r>
      <w:proofErr w:type="spellStart"/>
      <w:r w:rsidR="000D30D7" w:rsidRPr="000418FA">
        <w:rPr>
          <w:rFonts w:cs="Times New Roman"/>
          <w:szCs w:val="30"/>
        </w:rPr>
        <w:t>Маці</w:t>
      </w:r>
      <w:proofErr w:type="spellEnd"/>
      <w:r w:rsidR="000D30D7" w:rsidRPr="000418FA">
        <w:rPr>
          <w:rFonts w:cs="Times New Roman"/>
          <w:szCs w:val="30"/>
        </w:rPr>
        <w:t xml:space="preserve">» А. Кулешова, </w:t>
      </w:r>
      <w:r w:rsidR="00B307C6" w:rsidRPr="000418FA">
        <w:rPr>
          <w:rFonts w:cs="Times New Roman"/>
          <w:szCs w:val="30"/>
        </w:rPr>
        <w:t>«Судьба человека» М. Шолохова</w:t>
      </w:r>
      <w:r w:rsidR="000D30D7" w:rsidRPr="000418FA">
        <w:rPr>
          <w:rFonts w:cs="Times New Roman"/>
          <w:szCs w:val="30"/>
        </w:rPr>
        <w:t>,</w:t>
      </w:r>
      <w:r w:rsidR="00B307C6" w:rsidRPr="000418FA">
        <w:rPr>
          <w:rFonts w:cs="Times New Roman"/>
          <w:szCs w:val="30"/>
        </w:rPr>
        <w:t xml:space="preserve"> </w:t>
      </w:r>
      <w:r w:rsidR="000D30D7" w:rsidRPr="000418FA">
        <w:rPr>
          <w:rFonts w:cs="Times New Roman"/>
          <w:szCs w:val="30"/>
        </w:rPr>
        <w:t xml:space="preserve">«Клятва», «Мужество» А. Ахматовой, «Жди меня» К. Симонова, «Враги сожгли родную хату» М. Исаковского </w:t>
      </w:r>
      <w:r w:rsidR="00B307C6" w:rsidRPr="000418FA">
        <w:rPr>
          <w:rFonts w:cs="Times New Roman"/>
          <w:szCs w:val="30"/>
        </w:rPr>
        <w:t>(</w:t>
      </w:r>
      <w:r w:rsidR="00B307C6" w:rsidRPr="000418FA">
        <w:rPr>
          <w:rFonts w:cs="Times New Roman"/>
          <w:szCs w:val="30"/>
          <w:lang w:val="en-US"/>
        </w:rPr>
        <w:t>VIII</w:t>
      </w:r>
      <w:r w:rsidR="00B307C6" w:rsidRPr="000418FA">
        <w:rPr>
          <w:rFonts w:cs="Times New Roman"/>
          <w:szCs w:val="30"/>
        </w:rPr>
        <w:t xml:space="preserve"> класс)</w:t>
      </w:r>
      <w:r w:rsidR="000D30D7" w:rsidRPr="000418FA">
        <w:rPr>
          <w:rFonts w:cs="Times New Roman"/>
          <w:szCs w:val="30"/>
        </w:rPr>
        <w:t xml:space="preserve">; </w:t>
      </w:r>
      <w:r w:rsidR="00B307C6" w:rsidRPr="000418FA">
        <w:rPr>
          <w:rFonts w:cs="Times New Roman"/>
          <w:szCs w:val="30"/>
        </w:rPr>
        <w:t>«</w:t>
      </w:r>
      <w:r w:rsidR="00B307C6" w:rsidRPr="000418FA">
        <w:rPr>
          <w:rFonts w:cs="Times New Roman"/>
          <w:szCs w:val="30"/>
          <w:lang w:val="en-US"/>
        </w:rPr>
        <w:t>Memento</w:t>
      </w:r>
      <w:r w:rsidR="00B307C6" w:rsidRPr="000418FA">
        <w:rPr>
          <w:rFonts w:cs="Times New Roman"/>
          <w:szCs w:val="30"/>
        </w:rPr>
        <w:t xml:space="preserve"> </w:t>
      </w:r>
      <w:r w:rsidR="00B307C6" w:rsidRPr="000418FA">
        <w:rPr>
          <w:rFonts w:cs="Times New Roman"/>
          <w:szCs w:val="30"/>
          <w:lang w:val="en-US"/>
        </w:rPr>
        <w:t>mori</w:t>
      </w:r>
      <w:r w:rsidR="00B307C6" w:rsidRPr="000418FA">
        <w:rPr>
          <w:rFonts w:cs="Times New Roman"/>
          <w:szCs w:val="30"/>
        </w:rPr>
        <w:t>» Я. Брыля, «А зори здесь тихие…» Б. Васильева (</w:t>
      </w:r>
      <w:r w:rsidR="00B307C6" w:rsidRPr="000418FA">
        <w:rPr>
          <w:rFonts w:cs="Times New Roman"/>
          <w:szCs w:val="30"/>
          <w:lang w:val="en-US"/>
        </w:rPr>
        <w:t>IX</w:t>
      </w:r>
      <w:r w:rsidR="00B307C6" w:rsidRPr="000418FA">
        <w:rPr>
          <w:rFonts w:cs="Times New Roman"/>
          <w:szCs w:val="30"/>
        </w:rPr>
        <w:t xml:space="preserve"> класс)</w:t>
      </w:r>
      <w:r w:rsidR="007201A6" w:rsidRPr="000418FA">
        <w:rPr>
          <w:rFonts w:cs="Times New Roman"/>
          <w:szCs w:val="30"/>
        </w:rPr>
        <w:t>;</w:t>
      </w:r>
      <w:r w:rsidR="00B307C6" w:rsidRPr="000418FA">
        <w:rPr>
          <w:rFonts w:cs="Times New Roman"/>
          <w:szCs w:val="30"/>
        </w:rPr>
        <w:t xml:space="preserve"> </w:t>
      </w:r>
      <w:r w:rsidRPr="000418FA">
        <w:rPr>
          <w:rFonts w:cs="Times New Roman"/>
          <w:szCs w:val="30"/>
        </w:rPr>
        <w:t xml:space="preserve">«Знак </w:t>
      </w:r>
      <w:proofErr w:type="spellStart"/>
      <w:r w:rsidRPr="000418FA">
        <w:rPr>
          <w:rFonts w:cs="Times New Roman"/>
          <w:szCs w:val="30"/>
        </w:rPr>
        <w:t>бяды</w:t>
      </w:r>
      <w:proofErr w:type="spellEnd"/>
      <w:r w:rsidRPr="000418FA">
        <w:rPr>
          <w:rFonts w:cs="Times New Roman"/>
          <w:szCs w:val="30"/>
        </w:rPr>
        <w:t>» В. Быкова</w:t>
      </w:r>
      <w:r w:rsidR="00B307C6" w:rsidRPr="000418FA">
        <w:rPr>
          <w:rFonts w:cs="Times New Roman"/>
          <w:szCs w:val="30"/>
        </w:rPr>
        <w:t xml:space="preserve"> (Х</w:t>
      </w:r>
      <w:r w:rsidR="004D6B36" w:rsidRPr="000418FA">
        <w:rPr>
          <w:rFonts w:cs="Times New Roman"/>
          <w:szCs w:val="30"/>
          <w:lang w:val="en-US"/>
        </w:rPr>
        <w:t>I</w:t>
      </w:r>
      <w:r w:rsidR="00B307C6" w:rsidRPr="000418FA">
        <w:rPr>
          <w:rFonts w:cs="Times New Roman"/>
          <w:szCs w:val="30"/>
        </w:rPr>
        <w:t xml:space="preserve"> класс)</w:t>
      </w:r>
      <w:r w:rsidR="007201A6" w:rsidRPr="000418FA">
        <w:rPr>
          <w:rFonts w:cs="Times New Roman"/>
          <w:szCs w:val="30"/>
        </w:rPr>
        <w:t>,</w:t>
      </w:r>
      <w:r w:rsidRPr="000418FA">
        <w:rPr>
          <w:rFonts w:cs="Times New Roman"/>
          <w:szCs w:val="30"/>
        </w:rPr>
        <w:t xml:space="preserve"> целесообразно продемонстрировать учащимся фото- и видеодокументы, копии подлинных документов, свидетельствующих о геноциде белорусов.</w:t>
      </w:r>
    </w:p>
    <w:p w14:paraId="0D221142" w14:textId="75DC28C0" w:rsidR="00E1561A" w:rsidRPr="004D6B36" w:rsidRDefault="00E1561A" w:rsidP="00E1561A">
      <w:pPr>
        <w:pStyle w:val="af0"/>
        <w:ind w:firstLine="709"/>
        <w:rPr>
          <w:rStyle w:val="a5"/>
          <w:i/>
          <w:sz w:val="30"/>
          <w:szCs w:val="30"/>
        </w:rPr>
      </w:pPr>
      <w:r w:rsidRPr="004D6B36">
        <w:rPr>
          <w:sz w:val="30"/>
          <w:szCs w:val="30"/>
        </w:rPr>
        <w:t xml:space="preserve">При изучении стихотворения «Над </w:t>
      </w:r>
      <w:proofErr w:type="spellStart"/>
      <w:r w:rsidRPr="004D6B36">
        <w:rPr>
          <w:sz w:val="30"/>
          <w:szCs w:val="30"/>
        </w:rPr>
        <w:t>спаленай</w:t>
      </w:r>
      <w:proofErr w:type="spellEnd"/>
      <w:r w:rsidRPr="004D6B36">
        <w:rPr>
          <w:sz w:val="30"/>
          <w:szCs w:val="30"/>
        </w:rPr>
        <w:t xml:space="preserve"> </w:t>
      </w:r>
      <w:proofErr w:type="spellStart"/>
      <w:r w:rsidRPr="004D6B36">
        <w:rPr>
          <w:sz w:val="30"/>
          <w:szCs w:val="30"/>
        </w:rPr>
        <w:t>вёскай</w:t>
      </w:r>
      <w:proofErr w:type="spellEnd"/>
      <w:r w:rsidRPr="004D6B36">
        <w:rPr>
          <w:sz w:val="30"/>
          <w:szCs w:val="30"/>
        </w:rPr>
        <w:t xml:space="preserve">» А. Кулешова рекомендуется показать учащимся интерактивную кадастровую карту Республики Беларусь «Сожженные деревни» </w:t>
      </w:r>
      <w:r w:rsidR="00504BD6" w:rsidRPr="00504BD6">
        <w:rPr>
          <w:rStyle w:val="a5"/>
          <w:i/>
          <w:color w:val="0070C0"/>
          <w:sz w:val="30"/>
          <w:szCs w:val="30"/>
        </w:rPr>
        <w:t>https://map.nca.by/layers</w:t>
      </w:r>
      <w:r w:rsidRPr="00504BD6">
        <w:rPr>
          <w:rStyle w:val="a5"/>
          <w:i/>
          <w:color w:val="0070C0"/>
          <w:sz w:val="30"/>
          <w:szCs w:val="30"/>
        </w:rPr>
        <w:t>/ слои / дополнительные слои</w:t>
      </w:r>
      <w:r w:rsidR="00504BD6" w:rsidRPr="00504BD6">
        <w:rPr>
          <w:rStyle w:val="a5"/>
          <w:i/>
          <w:color w:val="0070C0"/>
          <w:sz w:val="30"/>
          <w:szCs w:val="30"/>
        </w:rPr>
        <w:t xml:space="preserve"> </w:t>
      </w:r>
      <w:r w:rsidRPr="00504BD6">
        <w:rPr>
          <w:rStyle w:val="a5"/>
          <w:i/>
          <w:color w:val="0070C0"/>
          <w:sz w:val="30"/>
          <w:szCs w:val="30"/>
        </w:rPr>
        <w:t>/сожженные деревни).</w:t>
      </w:r>
      <w:r w:rsidR="00504BD6" w:rsidRPr="00504BD6">
        <w:rPr>
          <w:color w:val="0070C0"/>
        </w:rPr>
        <w:t xml:space="preserve"> </w:t>
      </w:r>
    </w:p>
    <w:p w14:paraId="6EFCC3ED" w14:textId="3CEF9B79" w:rsidR="00E1561A" w:rsidRPr="00B97BFD" w:rsidRDefault="00E1561A" w:rsidP="00E1561A">
      <w:pPr>
        <w:pStyle w:val="af0"/>
        <w:ind w:firstLine="709"/>
        <w:rPr>
          <w:sz w:val="30"/>
          <w:szCs w:val="30"/>
        </w:rPr>
      </w:pPr>
      <w:r w:rsidRPr="004D6B36">
        <w:rPr>
          <w:sz w:val="30"/>
          <w:szCs w:val="30"/>
        </w:rPr>
        <w:t xml:space="preserve">В процессе изучения обзорных тем, посвященных развитию литературы в годы Великой Отечественной войны и послевоенный период, рекомендуется обратиться к документальным материалам о геноциде белорусского народа (например, о расстреле детей </w:t>
      </w:r>
      <w:proofErr w:type="spellStart"/>
      <w:r w:rsidRPr="004D6B36">
        <w:rPr>
          <w:sz w:val="30"/>
          <w:szCs w:val="30"/>
        </w:rPr>
        <w:t>Домачевского</w:t>
      </w:r>
      <w:proofErr w:type="spellEnd"/>
      <w:r w:rsidRPr="004D6B36">
        <w:rPr>
          <w:sz w:val="30"/>
          <w:szCs w:val="30"/>
        </w:rPr>
        <w:t xml:space="preserve"> детского дома Брестской области; деятельности Особой бригады СС «</w:t>
      </w:r>
      <w:proofErr w:type="spellStart"/>
      <w:r w:rsidRPr="004D6B36">
        <w:rPr>
          <w:sz w:val="30"/>
          <w:szCs w:val="30"/>
        </w:rPr>
        <w:t>Дирлевангер</w:t>
      </w:r>
      <w:proofErr w:type="spellEnd"/>
      <w:r w:rsidRPr="004D6B36">
        <w:rPr>
          <w:sz w:val="30"/>
          <w:szCs w:val="30"/>
        </w:rPr>
        <w:t>», зверствах</w:t>
      </w:r>
      <w:r w:rsidRPr="00B97BFD">
        <w:rPr>
          <w:sz w:val="30"/>
          <w:szCs w:val="30"/>
        </w:rPr>
        <w:t xml:space="preserve"> в лагерях смерти </w:t>
      </w:r>
      <w:proofErr w:type="spellStart"/>
      <w:r w:rsidRPr="00B97BFD">
        <w:rPr>
          <w:sz w:val="30"/>
          <w:szCs w:val="30"/>
        </w:rPr>
        <w:t>Тростенец</w:t>
      </w:r>
      <w:proofErr w:type="spellEnd"/>
      <w:r w:rsidRPr="00B97BFD">
        <w:rPr>
          <w:sz w:val="30"/>
          <w:szCs w:val="30"/>
        </w:rPr>
        <w:t xml:space="preserve">, Дрозды, </w:t>
      </w:r>
      <w:proofErr w:type="spellStart"/>
      <w:r w:rsidRPr="00B97BFD">
        <w:rPr>
          <w:sz w:val="30"/>
          <w:szCs w:val="30"/>
        </w:rPr>
        <w:t>Шталаг</w:t>
      </w:r>
      <w:proofErr w:type="spellEnd"/>
      <w:r w:rsidRPr="00B97BFD">
        <w:rPr>
          <w:sz w:val="30"/>
          <w:szCs w:val="30"/>
        </w:rPr>
        <w:t xml:space="preserve"> 352 </w:t>
      </w:r>
      <w:r w:rsidRPr="00B97BFD">
        <w:rPr>
          <w:sz w:val="30"/>
          <w:szCs w:val="30"/>
          <w:lang w:val="be-BY"/>
        </w:rPr>
        <w:t>(Масюковщина)</w:t>
      </w:r>
      <w:r w:rsidRPr="00B97BFD">
        <w:rPr>
          <w:sz w:val="30"/>
          <w:szCs w:val="30"/>
        </w:rPr>
        <w:t xml:space="preserve">, Озаричи, </w:t>
      </w:r>
      <w:proofErr w:type="spellStart"/>
      <w:r w:rsidRPr="00B97BFD">
        <w:rPr>
          <w:sz w:val="30"/>
          <w:szCs w:val="30"/>
        </w:rPr>
        <w:t>Колдычево</w:t>
      </w:r>
      <w:proofErr w:type="spellEnd"/>
      <w:r w:rsidRPr="00B97BFD">
        <w:rPr>
          <w:sz w:val="30"/>
          <w:szCs w:val="30"/>
        </w:rPr>
        <w:t>, насильственном угоне белорусов на принудительные работы</w:t>
      </w:r>
      <w:r>
        <w:rPr>
          <w:sz w:val="30"/>
          <w:szCs w:val="30"/>
        </w:rPr>
        <w:t xml:space="preserve"> и др.</w:t>
      </w:r>
      <w:r w:rsidRPr="00B97BFD">
        <w:rPr>
          <w:sz w:val="30"/>
          <w:szCs w:val="30"/>
        </w:rPr>
        <w:t xml:space="preserve">). </w:t>
      </w:r>
    </w:p>
    <w:p w14:paraId="71F548B7" w14:textId="77777777" w:rsidR="00E1561A" w:rsidRPr="00290D6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Использование документов о геноциде белорусского народа на учебных занятиях по учебным предметам «</w:t>
      </w:r>
      <w:proofErr w:type="spellStart"/>
      <w:r w:rsidRPr="00B97BFD">
        <w:rPr>
          <w:sz w:val="30"/>
          <w:szCs w:val="30"/>
        </w:rPr>
        <w:t>Беларуская</w:t>
      </w:r>
      <w:proofErr w:type="spellEnd"/>
      <w:r w:rsidRPr="00B97BFD">
        <w:rPr>
          <w:sz w:val="30"/>
          <w:szCs w:val="30"/>
        </w:rPr>
        <w:t xml:space="preserve"> л</w:t>
      </w:r>
      <w:r w:rsidRPr="00B97BFD">
        <w:rPr>
          <w:sz w:val="30"/>
          <w:szCs w:val="30"/>
          <w:lang w:val="be-BY"/>
        </w:rPr>
        <w:t>і</w:t>
      </w:r>
      <w:r w:rsidRPr="00B97BFD">
        <w:rPr>
          <w:sz w:val="30"/>
          <w:szCs w:val="30"/>
        </w:rPr>
        <w:t>т</w:t>
      </w:r>
      <w:r w:rsidRPr="00B97BFD">
        <w:rPr>
          <w:sz w:val="30"/>
          <w:szCs w:val="30"/>
          <w:lang w:val="be-BY"/>
        </w:rPr>
        <w:t>а</w:t>
      </w:r>
      <w:proofErr w:type="spellStart"/>
      <w:r w:rsidRPr="00B97BFD">
        <w:rPr>
          <w:sz w:val="30"/>
          <w:szCs w:val="30"/>
        </w:rPr>
        <w:t>ратура</w:t>
      </w:r>
      <w:proofErr w:type="spellEnd"/>
      <w:r w:rsidRPr="00B97BFD">
        <w:rPr>
          <w:sz w:val="30"/>
          <w:szCs w:val="30"/>
        </w:rPr>
        <w:t xml:space="preserve">», «Русская литература» позволит «приблизить» учащихся к историческим событиям, а также усилить эмоциональное восприятие художественных произведений, вызвать эмоциональный отклик. Опора на уже имеющиеся </w:t>
      </w:r>
      <w:r>
        <w:rPr>
          <w:sz w:val="30"/>
          <w:szCs w:val="30"/>
        </w:rPr>
        <w:t xml:space="preserve">у </w:t>
      </w:r>
      <w:r w:rsidRPr="00B97BFD">
        <w:rPr>
          <w:sz w:val="30"/>
          <w:szCs w:val="30"/>
        </w:rPr>
        <w:t>учащихся знания из истории собственной семьи</w:t>
      </w:r>
      <w:r>
        <w:rPr>
          <w:sz w:val="30"/>
          <w:szCs w:val="30"/>
        </w:rPr>
        <w:t xml:space="preserve">, </w:t>
      </w:r>
      <w:r w:rsidRPr="00B97BFD">
        <w:rPr>
          <w:sz w:val="30"/>
          <w:szCs w:val="30"/>
        </w:rPr>
        <w:t xml:space="preserve">семей близких </w:t>
      </w:r>
      <w:r w:rsidRPr="00B97BFD">
        <w:rPr>
          <w:sz w:val="30"/>
          <w:szCs w:val="30"/>
        </w:rPr>
        <w:lastRenderedPageBreak/>
        <w:t>родственников, знакомых позволит лучше понять гражданскую позицию писателей, проявляющуюся в произведениях о войне, осознать документальную, жизненную основу произведений, посвященных этой теме</w:t>
      </w:r>
      <w:r w:rsidRPr="00290D6A">
        <w:rPr>
          <w:sz w:val="30"/>
          <w:szCs w:val="30"/>
        </w:rPr>
        <w:t>.</w:t>
      </w:r>
    </w:p>
    <w:p w14:paraId="3F206064" w14:textId="7D3F6908" w:rsidR="00E1561A" w:rsidRDefault="00E1561A" w:rsidP="002E5EAA">
      <w:pPr>
        <w:pStyle w:val="af0"/>
        <w:ind w:firstLine="709"/>
        <w:rPr>
          <w:sz w:val="30"/>
          <w:szCs w:val="30"/>
        </w:rPr>
      </w:pPr>
      <w:r w:rsidRPr="00290D6A">
        <w:rPr>
          <w:sz w:val="30"/>
          <w:szCs w:val="30"/>
        </w:rPr>
        <w:t xml:space="preserve">На учебных занятиях по учебному предмету «Искусство (отечественная и мировая художественная культура)» </w:t>
      </w:r>
      <w:r w:rsidR="000B5361" w:rsidRPr="00290D6A">
        <w:rPr>
          <w:sz w:val="30"/>
          <w:szCs w:val="30"/>
        </w:rPr>
        <w:t>содержание</w:t>
      </w:r>
      <w:r w:rsidRPr="00290D6A">
        <w:rPr>
          <w:sz w:val="30"/>
          <w:szCs w:val="30"/>
        </w:rPr>
        <w:t xml:space="preserve"> темы «Искусство о войне: </w:t>
      </w:r>
      <w:bookmarkStart w:id="3" w:name="_GoBack"/>
      <w:bookmarkEnd w:id="3"/>
      <w:r w:rsidRPr="00290D6A">
        <w:rPr>
          <w:sz w:val="30"/>
          <w:szCs w:val="30"/>
        </w:rPr>
        <w:t xml:space="preserve">музы не молчали» </w:t>
      </w:r>
      <w:r w:rsidR="000B5361" w:rsidRPr="00290D6A">
        <w:rPr>
          <w:sz w:val="30"/>
          <w:szCs w:val="30"/>
        </w:rPr>
        <w:t xml:space="preserve">поможет раскрыть следующий </w:t>
      </w:r>
      <w:r w:rsidRPr="00290D6A">
        <w:rPr>
          <w:sz w:val="30"/>
          <w:szCs w:val="30"/>
        </w:rPr>
        <w:t xml:space="preserve"> </w:t>
      </w:r>
      <w:r w:rsidR="000B5361" w:rsidRPr="00290D6A">
        <w:rPr>
          <w:sz w:val="30"/>
          <w:szCs w:val="30"/>
        </w:rPr>
        <w:t>художественно-иллю</w:t>
      </w:r>
      <w:r w:rsidR="0071110B" w:rsidRPr="00290D6A">
        <w:rPr>
          <w:sz w:val="30"/>
          <w:szCs w:val="30"/>
        </w:rPr>
        <w:t>с</w:t>
      </w:r>
      <w:r w:rsidR="000B5361" w:rsidRPr="00290D6A">
        <w:rPr>
          <w:sz w:val="30"/>
          <w:szCs w:val="30"/>
        </w:rPr>
        <w:t>тративный материал</w:t>
      </w:r>
      <w:r w:rsidR="00164CBF" w:rsidRPr="00290D6A">
        <w:rPr>
          <w:sz w:val="30"/>
          <w:szCs w:val="30"/>
        </w:rPr>
        <w:t>:</w:t>
      </w:r>
      <w:r w:rsidRPr="00290D6A">
        <w:rPr>
          <w:sz w:val="30"/>
          <w:szCs w:val="30"/>
        </w:rPr>
        <w:t xml:space="preserve"> </w:t>
      </w:r>
      <w:r w:rsidR="00164CBF" w:rsidRPr="00290D6A">
        <w:rPr>
          <w:sz w:val="30"/>
          <w:szCs w:val="30"/>
        </w:rPr>
        <w:t>цикл картин М. Савицкого «Цифры на сердце», скульптура «Непокоренный человек»</w:t>
      </w:r>
      <w:r w:rsidR="002E5EAA" w:rsidRPr="00290D6A">
        <w:rPr>
          <w:sz w:val="30"/>
          <w:szCs w:val="30"/>
        </w:rPr>
        <w:t xml:space="preserve"> </w:t>
      </w:r>
      <w:r w:rsidR="00164CBF" w:rsidRPr="00290D6A">
        <w:rPr>
          <w:sz w:val="30"/>
          <w:szCs w:val="30"/>
        </w:rPr>
        <w:t>(</w:t>
      </w:r>
      <w:r w:rsidRPr="00290D6A">
        <w:rPr>
          <w:sz w:val="30"/>
          <w:szCs w:val="30"/>
        </w:rPr>
        <w:t xml:space="preserve">мемориальный комплекс «Хатынь), </w:t>
      </w:r>
      <w:r w:rsidR="002E5EAA" w:rsidRPr="00290D6A">
        <w:rPr>
          <w:sz w:val="30"/>
          <w:szCs w:val="30"/>
        </w:rPr>
        <w:t>монумент «Врата памяти» (</w:t>
      </w:r>
      <w:r w:rsidRPr="00290D6A">
        <w:rPr>
          <w:sz w:val="30"/>
          <w:szCs w:val="30"/>
        </w:rPr>
        <w:t>мемориальный комплекс «</w:t>
      </w:r>
      <w:proofErr w:type="spellStart"/>
      <w:r w:rsidRPr="00290D6A">
        <w:rPr>
          <w:sz w:val="30"/>
          <w:szCs w:val="30"/>
        </w:rPr>
        <w:t>Тростенец</w:t>
      </w:r>
      <w:proofErr w:type="spellEnd"/>
      <w:r w:rsidRPr="00290D6A">
        <w:rPr>
          <w:sz w:val="30"/>
          <w:szCs w:val="30"/>
        </w:rPr>
        <w:t>»</w:t>
      </w:r>
      <w:r w:rsidR="002E5EAA" w:rsidRPr="00290D6A">
        <w:rPr>
          <w:sz w:val="30"/>
          <w:szCs w:val="30"/>
        </w:rPr>
        <w:t>)</w:t>
      </w:r>
      <w:r w:rsidR="0071110B" w:rsidRPr="00290D6A">
        <w:rPr>
          <w:sz w:val="30"/>
          <w:szCs w:val="30"/>
        </w:rPr>
        <w:t>.</w:t>
      </w:r>
      <w:r w:rsidRPr="00B97BFD">
        <w:rPr>
          <w:sz w:val="30"/>
          <w:szCs w:val="30"/>
        </w:rPr>
        <w:t xml:space="preserve"> </w:t>
      </w:r>
    </w:p>
    <w:p w14:paraId="3C4F27B1" w14:textId="0C321F78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b/>
          <w:szCs w:val="30"/>
        </w:rPr>
        <w:t>Обращаем внимание,</w:t>
      </w:r>
      <w:r w:rsidRPr="006A7691">
        <w:rPr>
          <w:rFonts w:cs="Times New Roman"/>
          <w:szCs w:val="30"/>
        </w:rPr>
        <w:t xml:space="preserve"> что при проведении учебных занятий п</w:t>
      </w:r>
      <w:r w:rsidR="00164CBF">
        <w:rPr>
          <w:rFonts w:cs="Times New Roman"/>
          <w:szCs w:val="30"/>
        </w:rPr>
        <w:t xml:space="preserve">о </w:t>
      </w:r>
      <w:r w:rsidRPr="006A7691">
        <w:rPr>
          <w:rFonts w:cs="Times New Roman"/>
          <w:szCs w:val="30"/>
        </w:rPr>
        <w:t>учебным предметам «Искусство (отечественная и мировая художественная культура)»,</w:t>
      </w:r>
      <w:r w:rsidRPr="006A7691">
        <w:rPr>
          <w:rFonts w:cs="Times New Roman"/>
          <w:color w:val="333333"/>
          <w:szCs w:val="30"/>
        </w:rPr>
        <w:t xml:space="preserve"> </w:t>
      </w:r>
      <w:r w:rsidRPr="006A7691">
        <w:rPr>
          <w:rFonts w:cs="Times New Roman"/>
          <w:szCs w:val="30"/>
        </w:rPr>
        <w:t>«</w:t>
      </w:r>
      <w:proofErr w:type="spellStart"/>
      <w:r w:rsidRPr="006A7691">
        <w:rPr>
          <w:rFonts w:cs="Times New Roman"/>
          <w:szCs w:val="30"/>
        </w:rPr>
        <w:t>Беларуская</w:t>
      </w:r>
      <w:proofErr w:type="spellEnd"/>
      <w:r w:rsidRPr="006A7691">
        <w:rPr>
          <w:rFonts w:cs="Times New Roman"/>
          <w:szCs w:val="30"/>
        </w:rPr>
        <w:t xml:space="preserve"> </w:t>
      </w:r>
      <w:proofErr w:type="spellStart"/>
      <w:r w:rsidRPr="006A7691">
        <w:rPr>
          <w:rFonts w:cs="Times New Roman"/>
          <w:szCs w:val="30"/>
        </w:rPr>
        <w:t>літаратура</w:t>
      </w:r>
      <w:proofErr w:type="spellEnd"/>
      <w:r w:rsidRPr="006A7691">
        <w:rPr>
          <w:rFonts w:cs="Times New Roman"/>
          <w:szCs w:val="30"/>
        </w:rPr>
        <w:t>», «Русская литература» необходимо использовать</w:t>
      </w:r>
      <w:r w:rsidR="00BB2387" w:rsidRPr="006A7691">
        <w:rPr>
          <w:rFonts w:cs="Times New Roman"/>
          <w:szCs w:val="30"/>
        </w:rPr>
        <w:t>:</w:t>
      </w:r>
    </w:p>
    <w:p w14:paraId="4CE1EFC8" w14:textId="23AD4240" w:rsidR="00BB2387" w:rsidRPr="006A7691" w:rsidRDefault="00BB2387" w:rsidP="003B27D0">
      <w:pPr>
        <w:rPr>
          <w:rFonts w:cs="Times New Roman"/>
          <w:color w:val="000000" w:themeColor="text1"/>
          <w:szCs w:val="30"/>
          <w:lang w:val="be-BY"/>
        </w:rPr>
      </w:pPr>
      <w:r w:rsidRPr="006A7691">
        <w:rPr>
          <w:rFonts w:cs="Times New Roman"/>
          <w:color w:val="000000" w:themeColor="text1"/>
          <w:szCs w:val="30"/>
        </w:rPr>
        <w:t xml:space="preserve">учебные пособия для учащихся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V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IX</w:t>
      </w:r>
      <w:r w:rsidR="005D26CD" w:rsidRPr="006A7691">
        <w:rPr>
          <w:rFonts w:cs="Times New Roman"/>
          <w:color w:val="000000" w:themeColor="text1"/>
          <w:szCs w:val="30"/>
        </w:rPr>
        <w:t xml:space="preserve">,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XI</w:t>
      </w:r>
      <w:r w:rsidRPr="006A7691">
        <w:rPr>
          <w:rFonts w:cs="Times New Roman"/>
          <w:color w:val="000000" w:themeColor="text1"/>
          <w:szCs w:val="30"/>
        </w:rPr>
        <w:t xml:space="preserve"> классов «Геноцид белорусского народа в годы Великой Отечественной войны»</w:t>
      </w:r>
      <w:r w:rsidRPr="006A7691">
        <w:rPr>
          <w:rFonts w:cs="Times New Roman"/>
          <w:color w:val="000000" w:themeColor="text1"/>
          <w:szCs w:val="30"/>
          <w:lang w:val="be-BY"/>
        </w:rPr>
        <w:t>;</w:t>
      </w:r>
    </w:p>
    <w:p w14:paraId="7AE8396B" w14:textId="77777777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39EFB8FB" w14:textId="27983C61" w:rsidR="003B27D0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 xml:space="preserve">презентации «Политика геноцида белорусского народа в годы Великой Отечественной войны» (для </w:t>
      </w:r>
      <w:r w:rsidRPr="006A7691">
        <w:rPr>
          <w:rFonts w:cs="Times New Roman"/>
          <w:szCs w:val="30"/>
          <w:lang w:val="en-US"/>
        </w:rPr>
        <w:t>II</w:t>
      </w:r>
      <w:r w:rsidRPr="006A7691">
        <w:rPr>
          <w:rFonts w:cs="Times New Roman"/>
          <w:szCs w:val="30"/>
        </w:rPr>
        <w:t xml:space="preserve"> и </w:t>
      </w:r>
      <w:r w:rsidRPr="006A7691">
        <w:rPr>
          <w:rFonts w:cs="Times New Roman"/>
          <w:szCs w:val="30"/>
          <w:lang w:val="en-US"/>
        </w:rPr>
        <w:t>III</w:t>
      </w:r>
      <w:r w:rsidRPr="006A7691">
        <w:rPr>
          <w:rFonts w:cs="Times New Roman"/>
          <w:szCs w:val="30"/>
        </w:rPr>
        <w:t xml:space="preserve"> ступеней общего среднего образования), разработанные на основе материалов, предоставленных </w:t>
      </w:r>
      <w:r w:rsidRPr="0066548F">
        <w:rPr>
          <w:rFonts w:cs="Times New Roman"/>
          <w:szCs w:val="30"/>
        </w:rPr>
        <w:t>Генеральной прокуратурой</w:t>
      </w:r>
      <w:r w:rsidR="0027296F">
        <w:rPr>
          <w:rFonts w:cs="Times New Roman"/>
          <w:szCs w:val="30"/>
        </w:rPr>
        <w:t>;</w:t>
      </w:r>
    </w:p>
    <w:p w14:paraId="1D621D55" w14:textId="056D3E60" w:rsidR="0027296F" w:rsidRPr="0027296F" w:rsidRDefault="0027296F" w:rsidP="0027296F">
      <w:pPr>
        <w:rPr>
          <w:rFonts w:cs="Times New Roman"/>
          <w:szCs w:val="30"/>
        </w:rPr>
      </w:pPr>
      <w:r>
        <w:rPr>
          <w:rFonts w:cs="Times New Roman"/>
          <w:szCs w:val="30"/>
        </w:rPr>
        <w:t>м</w:t>
      </w:r>
      <w:r w:rsidRPr="0027296F">
        <w:rPr>
          <w:rFonts w:cs="Times New Roman"/>
          <w:szCs w:val="30"/>
        </w:rPr>
        <w:t>етодические рекомендации по использованию в образовательном процессе учебного пособия «Геноцид белорусского народа в годы Великой Отечественной войны» для V–IX классов</w:t>
      </w:r>
      <w:r>
        <w:rPr>
          <w:rFonts w:cs="Times New Roman"/>
          <w:szCs w:val="30"/>
        </w:rPr>
        <w:t>;</w:t>
      </w:r>
    </w:p>
    <w:p w14:paraId="3360291D" w14:textId="49C9D7AD" w:rsidR="0027296F" w:rsidRPr="0066548F" w:rsidRDefault="0027296F" w:rsidP="0027296F">
      <w:pPr>
        <w:rPr>
          <w:rFonts w:cs="Times New Roman"/>
          <w:szCs w:val="30"/>
        </w:rPr>
      </w:pPr>
      <w:r>
        <w:rPr>
          <w:rFonts w:cs="Times New Roman"/>
          <w:szCs w:val="30"/>
        </w:rPr>
        <w:t>м</w:t>
      </w:r>
      <w:r w:rsidRPr="0027296F">
        <w:rPr>
          <w:rFonts w:cs="Times New Roman"/>
          <w:szCs w:val="30"/>
        </w:rPr>
        <w:t>етодические рекомендации по использованию в образовательном процессе учебного пособия «Геноцид белорусского народа в годы Великой Отечественной войны» для IX–XI классов</w:t>
      </w:r>
      <w:r>
        <w:rPr>
          <w:rFonts w:cs="Times New Roman"/>
          <w:szCs w:val="30"/>
        </w:rPr>
        <w:t>.</w:t>
      </w:r>
    </w:p>
    <w:p w14:paraId="5C52A27F" w14:textId="6A45E711" w:rsidR="00BB2387" w:rsidRPr="0066548F" w:rsidRDefault="00BB2387" w:rsidP="00BB2387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>Указанные материалы р</w:t>
      </w:r>
      <w:proofErr w:type="spellStart"/>
      <w:r w:rsidRPr="0066548F">
        <w:rPr>
          <w:color w:val="000000" w:themeColor="text1"/>
          <w:sz w:val="30"/>
          <w:szCs w:val="30"/>
        </w:rPr>
        <w:t>азмещены</w:t>
      </w:r>
      <w:proofErr w:type="spellEnd"/>
      <w:r w:rsidRPr="0066548F">
        <w:rPr>
          <w:color w:val="000000" w:themeColor="text1"/>
          <w:sz w:val="30"/>
          <w:szCs w:val="30"/>
        </w:rPr>
        <w:t xml:space="preserve"> на национальном образовательном портале: </w:t>
      </w:r>
      <w:hyperlink r:id="rId12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3" w:history="1">
        <w:r w:rsidR="002D0093" w:rsidRPr="0066548F">
          <w:rPr>
            <w:rStyle w:val="a5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1D6E9F" w:rsidRPr="001D6E9F">
        <w:rPr>
          <w:rStyle w:val="a5"/>
          <w:i/>
          <w:color w:val="auto"/>
          <w:sz w:val="30"/>
          <w:szCs w:val="30"/>
          <w:u w:val="none"/>
        </w:rPr>
        <w:t>.</w:t>
      </w:r>
    </w:p>
    <w:p w14:paraId="2C9EDD5B" w14:textId="77777777" w:rsidR="00C137F6" w:rsidRDefault="00927EFE" w:rsidP="00C137F6">
      <w:pPr>
        <w:ind w:firstLine="993"/>
        <w:rPr>
          <w:rFonts w:cs="Times New Roman"/>
          <w:b/>
          <w:i/>
          <w:szCs w:val="30"/>
        </w:rPr>
      </w:pPr>
      <w:r w:rsidRPr="0025602B">
        <w:rPr>
          <w:rFonts w:cs="Times New Roman"/>
          <w:b/>
          <w:i/>
          <w:szCs w:val="30"/>
        </w:rPr>
        <w:t xml:space="preserve">2.3. Вопросы, связанные с политикой геноцида белорусского народа в годы Великой Отечественной войны, системно изучаются в IX классе </w:t>
      </w:r>
      <w:r w:rsidR="0009677A">
        <w:rPr>
          <w:rFonts w:cs="Times New Roman"/>
          <w:b/>
          <w:i/>
          <w:szCs w:val="30"/>
        </w:rPr>
        <w:t xml:space="preserve">в рамках </w:t>
      </w:r>
      <w:r w:rsidR="0009677A" w:rsidRPr="00AC7259">
        <w:rPr>
          <w:rFonts w:cs="Times New Roman"/>
          <w:b/>
          <w:i/>
          <w:szCs w:val="30"/>
          <w:lang w:eastAsia="be-BY"/>
        </w:rPr>
        <w:t>модуля «Великая Отечественная война советского народа»</w:t>
      </w:r>
      <w:r w:rsidRPr="0025602B">
        <w:rPr>
          <w:rFonts w:cs="Times New Roman"/>
          <w:b/>
          <w:i/>
          <w:szCs w:val="30"/>
        </w:rPr>
        <w:t xml:space="preserve">, в XI классе – </w:t>
      </w:r>
      <w:r w:rsidR="0009677A">
        <w:rPr>
          <w:rFonts w:cs="Times New Roman"/>
          <w:b/>
          <w:i/>
          <w:szCs w:val="30"/>
        </w:rPr>
        <w:t xml:space="preserve">в рамках учебного предмета </w:t>
      </w:r>
      <w:r w:rsidRPr="0025602B">
        <w:rPr>
          <w:rFonts w:cs="Times New Roman"/>
          <w:b/>
          <w:i/>
          <w:szCs w:val="30"/>
        </w:rPr>
        <w:t>«История Беларуси в контексте всемирной истории»</w:t>
      </w:r>
      <w:r w:rsidR="0009677A">
        <w:rPr>
          <w:rFonts w:cs="Times New Roman"/>
          <w:b/>
          <w:i/>
          <w:szCs w:val="30"/>
        </w:rPr>
        <w:t>.</w:t>
      </w:r>
    </w:p>
    <w:p w14:paraId="70BE02EF" w14:textId="7521CC13" w:rsidR="00927EFE" w:rsidRPr="00C137F6" w:rsidRDefault="00C137F6" w:rsidP="00C137F6">
      <w:pPr>
        <w:ind w:firstLine="708"/>
        <w:rPr>
          <w:rFonts w:cs="Times New Roman"/>
          <w:b/>
          <w:i/>
          <w:szCs w:val="30"/>
        </w:rPr>
      </w:pPr>
      <w:r>
        <w:rPr>
          <w:rFonts w:cs="Times New Roman"/>
          <w:b/>
          <w:i/>
          <w:szCs w:val="30"/>
        </w:rPr>
        <w:lastRenderedPageBreak/>
        <w:t xml:space="preserve"> </w:t>
      </w:r>
      <w:r w:rsidR="0009677A" w:rsidRPr="0096393A">
        <w:rPr>
          <w:rFonts w:cs="Times New Roman"/>
          <w:iCs/>
          <w:szCs w:val="30"/>
        </w:rPr>
        <w:t>У</w:t>
      </w:r>
      <w:r w:rsidR="00927EFE" w:rsidRPr="0096393A">
        <w:rPr>
          <w:rFonts w:cs="Times New Roman"/>
          <w:iCs/>
          <w:szCs w:val="30"/>
        </w:rPr>
        <w:t>чебн</w:t>
      </w:r>
      <w:r w:rsidR="0009677A" w:rsidRPr="0096393A">
        <w:rPr>
          <w:rFonts w:cs="Times New Roman"/>
          <w:iCs/>
          <w:szCs w:val="30"/>
        </w:rPr>
        <w:t>ой</w:t>
      </w:r>
      <w:r w:rsidR="00927EFE" w:rsidRPr="0096393A">
        <w:rPr>
          <w:rFonts w:cs="Times New Roman"/>
          <w:iCs/>
          <w:szCs w:val="30"/>
        </w:rPr>
        <w:t xml:space="preserve"> программ</w:t>
      </w:r>
      <w:r w:rsidR="0009677A" w:rsidRPr="0096393A">
        <w:rPr>
          <w:rFonts w:cs="Times New Roman"/>
          <w:iCs/>
          <w:szCs w:val="30"/>
        </w:rPr>
        <w:t>ой</w:t>
      </w:r>
      <w:r w:rsidR="00927EFE" w:rsidRPr="0096393A">
        <w:rPr>
          <w:rFonts w:cs="Times New Roman"/>
          <w:iCs/>
          <w:szCs w:val="30"/>
        </w:rPr>
        <w:t xml:space="preserve"> по учебному предмету «История Беларуси»</w:t>
      </w:r>
      <w:r w:rsidR="00927EFE" w:rsidRPr="0096393A">
        <w:rPr>
          <w:rFonts w:cs="Times New Roman"/>
          <w:b/>
          <w:iCs/>
          <w:szCs w:val="30"/>
        </w:rPr>
        <w:t xml:space="preserve"> </w:t>
      </w:r>
      <w:r w:rsidR="00927EFE" w:rsidRPr="0096393A">
        <w:rPr>
          <w:rFonts w:cs="Times New Roman"/>
          <w:iCs/>
          <w:szCs w:val="30"/>
        </w:rPr>
        <w:t>в IX классе</w:t>
      </w:r>
      <w:r w:rsidR="0009677A" w:rsidRPr="0096393A">
        <w:rPr>
          <w:rFonts w:cs="Times New Roman"/>
          <w:iCs/>
          <w:szCs w:val="30"/>
        </w:rPr>
        <w:t xml:space="preserve"> предусмотрено изучение сл</w:t>
      </w:r>
      <w:r w:rsidR="00927EFE" w:rsidRPr="0096393A">
        <w:rPr>
          <w:rFonts w:cs="Times New Roman"/>
          <w:iCs/>
          <w:szCs w:val="30"/>
        </w:rPr>
        <w:t>едующи</w:t>
      </w:r>
      <w:r w:rsidR="0009677A" w:rsidRPr="0096393A">
        <w:rPr>
          <w:rFonts w:cs="Times New Roman"/>
          <w:iCs/>
          <w:szCs w:val="30"/>
        </w:rPr>
        <w:t xml:space="preserve">х </w:t>
      </w:r>
      <w:r w:rsidR="00927EFE" w:rsidRPr="0096393A">
        <w:rPr>
          <w:rFonts w:cs="Times New Roman"/>
          <w:iCs/>
          <w:szCs w:val="30"/>
        </w:rPr>
        <w:t>вопрос</w:t>
      </w:r>
      <w:r w:rsidR="0009677A" w:rsidRPr="0096393A">
        <w:rPr>
          <w:rFonts w:cs="Times New Roman"/>
          <w:iCs/>
          <w:szCs w:val="30"/>
        </w:rPr>
        <w:t>ов</w:t>
      </w:r>
      <w:r w:rsidR="00927EFE" w:rsidRPr="0096393A">
        <w:rPr>
          <w:rFonts w:cs="Times New Roman"/>
          <w:iCs/>
          <w:szCs w:val="30"/>
        </w:rPr>
        <w:t xml:space="preserve">: </w:t>
      </w:r>
      <w:r w:rsidR="00927EFE" w:rsidRPr="0096393A">
        <w:rPr>
          <w:rFonts w:eastAsia="Times New Roman" w:cs="Times New Roman"/>
          <w:szCs w:val="30"/>
        </w:rPr>
        <w:t>участие коллаборационистов в реализации оккупационной политики нацистов на территории Беларуси; геноцид белорусского народа;</w:t>
      </w:r>
      <w:r w:rsidR="00927EFE" w:rsidRPr="0096393A">
        <w:rPr>
          <w:rFonts w:cs="Times New Roman"/>
          <w:iCs/>
          <w:szCs w:val="30"/>
        </w:rPr>
        <w:t xml:space="preserve"> сохранение исторической памяти о Великой Отечественной войне; Закон Республики Беларусь № 146-З от 5 января 2022 г. «О геноциде белорусского народа»</w:t>
      </w:r>
      <w:r w:rsidR="00AB5316" w:rsidRPr="0096393A">
        <w:rPr>
          <w:rFonts w:cs="Times New Roman"/>
          <w:iCs/>
          <w:szCs w:val="30"/>
        </w:rPr>
        <w:t xml:space="preserve">. </w:t>
      </w:r>
    </w:p>
    <w:p w14:paraId="4700AD76" w14:textId="7814C021" w:rsidR="005A7106" w:rsidRPr="00780970" w:rsidRDefault="001975B2" w:rsidP="00986F28">
      <w:pPr>
        <w:rPr>
          <w:rFonts w:cs="Times New Roman"/>
          <w:szCs w:val="30"/>
        </w:rPr>
      </w:pPr>
      <w:r w:rsidRPr="001975B2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="00986F28" w:rsidRPr="00B97BFD">
        <w:rPr>
          <w:rFonts w:cs="Times New Roman"/>
          <w:szCs w:val="30"/>
        </w:rPr>
        <w:t xml:space="preserve"> целью </w:t>
      </w:r>
      <w:r>
        <w:rPr>
          <w:rFonts w:cs="Times New Roman"/>
          <w:szCs w:val="30"/>
        </w:rPr>
        <w:t>включения</w:t>
      </w:r>
      <w:r w:rsidR="00986F28" w:rsidRPr="00B97BFD">
        <w:rPr>
          <w:rFonts w:cs="Times New Roman"/>
          <w:szCs w:val="30"/>
        </w:rPr>
        <w:t xml:space="preserve"> в образовательный процесс </w:t>
      </w:r>
      <w:r w:rsidR="005A7106" w:rsidRPr="00B97BFD">
        <w:rPr>
          <w:rFonts w:cs="Times New Roman"/>
          <w:szCs w:val="30"/>
        </w:rPr>
        <w:t xml:space="preserve">актуальных </w:t>
      </w:r>
      <w:r w:rsidR="00986F28" w:rsidRPr="00B97BFD">
        <w:rPr>
          <w:rFonts w:cs="Times New Roman"/>
          <w:szCs w:val="30"/>
        </w:rPr>
        <w:t xml:space="preserve">материалов о результатах расследования Генеральной прокуратурой уголовного дела о геноциде белорусского народа в годы Великой Отечественной войны и послевоенный период в </w:t>
      </w:r>
      <w:r w:rsidR="00986F28" w:rsidRPr="00780970">
        <w:rPr>
          <w:rFonts w:cs="Times New Roman"/>
          <w:szCs w:val="30"/>
        </w:rPr>
        <w:t>электронн</w:t>
      </w:r>
      <w:r w:rsidR="00927EFE" w:rsidRPr="00780970">
        <w:rPr>
          <w:rFonts w:cs="Times New Roman"/>
          <w:szCs w:val="30"/>
        </w:rPr>
        <w:t>ую</w:t>
      </w:r>
      <w:r w:rsidR="00986F28" w:rsidRPr="00780970">
        <w:rPr>
          <w:rFonts w:cs="Times New Roman"/>
          <w:szCs w:val="30"/>
        </w:rPr>
        <w:t xml:space="preserve"> верси</w:t>
      </w:r>
      <w:r w:rsidR="00927EFE" w:rsidRPr="00780970">
        <w:rPr>
          <w:rFonts w:cs="Times New Roman"/>
          <w:szCs w:val="30"/>
        </w:rPr>
        <w:t>ю</w:t>
      </w:r>
      <w:r w:rsidR="00986F28" w:rsidRPr="00780970">
        <w:rPr>
          <w:rFonts w:cs="Times New Roman"/>
          <w:szCs w:val="30"/>
        </w:rPr>
        <w:t xml:space="preserve"> учебн</w:t>
      </w:r>
      <w:r w:rsidR="00927EFE" w:rsidRPr="00780970">
        <w:rPr>
          <w:rFonts w:cs="Times New Roman"/>
          <w:szCs w:val="30"/>
        </w:rPr>
        <w:t>ого</w:t>
      </w:r>
      <w:r w:rsidR="00986F28" w:rsidRPr="00780970">
        <w:rPr>
          <w:rFonts w:cs="Times New Roman"/>
          <w:szCs w:val="30"/>
        </w:rPr>
        <w:t xml:space="preserve"> пособи</w:t>
      </w:r>
      <w:r w:rsidR="00927EFE" w:rsidRPr="00780970">
        <w:rPr>
          <w:rFonts w:cs="Times New Roman"/>
          <w:szCs w:val="30"/>
        </w:rPr>
        <w:t>я</w:t>
      </w:r>
      <w:r w:rsidR="00986F28" w:rsidRPr="00780970">
        <w:rPr>
          <w:rFonts w:cs="Times New Roman"/>
          <w:szCs w:val="30"/>
        </w:rPr>
        <w:t xml:space="preserve"> по учебн</w:t>
      </w:r>
      <w:r w:rsidR="005A7106" w:rsidRPr="00780970">
        <w:rPr>
          <w:rFonts w:cs="Times New Roman"/>
          <w:szCs w:val="30"/>
        </w:rPr>
        <w:t xml:space="preserve">ому предмету </w:t>
      </w:r>
      <w:r w:rsidR="00986F28" w:rsidRPr="00780970">
        <w:rPr>
          <w:rFonts w:cs="Times New Roman"/>
          <w:szCs w:val="30"/>
        </w:rPr>
        <w:t xml:space="preserve">«История Беларуси» для </w:t>
      </w:r>
      <w:r w:rsidR="00986F28" w:rsidRPr="00780970">
        <w:rPr>
          <w:rFonts w:cs="Times New Roman"/>
          <w:szCs w:val="30"/>
          <w:lang w:val="en-US"/>
        </w:rPr>
        <w:t>IX</w:t>
      </w:r>
      <w:r w:rsidR="00986F28" w:rsidRPr="00780970">
        <w:rPr>
          <w:rFonts w:cs="Times New Roman"/>
          <w:szCs w:val="30"/>
        </w:rPr>
        <w:t xml:space="preserve"> класс</w:t>
      </w:r>
      <w:r w:rsidR="00EB3838" w:rsidRPr="00780970">
        <w:rPr>
          <w:rFonts w:cs="Times New Roman"/>
          <w:szCs w:val="30"/>
        </w:rPr>
        <w:t>а</w:t>
      </w:r>
      <w:r w:rsidR="006068E5" w:rsidRPr="00780970">
        <w:rPr>
          <w:rFonts w:cs="Times New Roman"/>
          <w:szCs w:val="30"/>
        </w:rPr>
        <w:t>, размещенн</w:t>
      </w:r>
      <w:r w:rsidR="00927EFE" w:rsidRPr="00780970">
        <w:rPr>
          <w:rFonts w:cs="Times New Roman"/>
          <w:szCs w:val="30"/>
        </w:rPr>
        <w:t>ого</w:t>
      </w:r>
      <w:r w:rsidR="006068E5" w:rsidRPr="00780970">
        <w:rPr>
          <w:rFonts w:cs="Times New Roman"/>
          <w:szCs w:val="30"/>
        </w:rPr>
        <w:t xml:space="preserve"> на национальном образовательном портале в разделе «Электронная библиотека»,</w:t>
      </w:r>
      <w:r w:rsidR="00986F28" w:rsidRPr="00780970">
        <w:rPr>
          <w:rFonts w:cs="Times New Roman"/>
          <w:szCs w:val="30"/>
        </w:rPr>
        <w:t xml:space="preserve"> в</w:t>
      </w:r>
      <w:r w:rsidR="005A7106" w:rsidRPr="00780970">
        <w:rPr>
          <w:rFonts w:cs="Times New Roman"/>
          <w:szCs w:val="30"/>
        </w:rPr>
        <w:t xml:space="preserve">ведены </w:t>
      </w:r>
      <w:r w:rsidR="00986F28" w:rsidRPr="00780970">
        <w:rPr>
          <w:rFonts w:cs="Times New Roman"/>
          <w:szCs w:val="30"/>
        </w:rPr>
        <w:t>подстрочны</w:t>
      </w:r>
      <w:r w:rsidR="005A7106" w:rsidRPr="00780970">
        <w:rPr>
          <w:rFonts w:cs="Times New Roman"/>
          <w:szCs w:val="30"/>
        </w:rPr>
        <w:t>е</w:t>
      </w:r>
      <w:r w:rsidR="00986F28" w:rsidRPr="00780970">
        <w:rPr>
          <w:rFonts w:cs="Times New Roman"/>
          <w:szCs w:val="30"/>
        </w:rPr>
        <w:t xml:space="preserve"> снос</w:t>
      </w:r>
      <w:r w:rsidR="005A7106" w:rsidRPr="00780970">
        <w:rPr>
          <w:rFonts w:cs="Times New Roman"/>
          <w:szCs w:val="30"/>
        </w:rPr>
        <w:t>ки</w:t>
      </w:r>
      <w:r w:rsidR="00762A53" w:rsidRPr="00780970">
        <w:rPr>
          <w:rFonts w:cs="Times New Roman"/>
          <w:szCs w:val="30"/>
        </w:rPr>
        <w:t>.</w:t>
      </w:r>
    </w:p>
    <w:p w14:paraId="3EB53976" w14:textId="59F53459" w:rsidR="00762A53" w:rsidRPr="00780970" w:rsidRDefault="00762A53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r w:rsidRPr="00780970">
        <w:rPr>
          <w:rFonts w:cs="Times New Roman"/>
          <w:b/>
          <w:i/>
          <w:szCs w:val="30"/>
        </w:rPr>
        <w:t>Справочно:</w:t>
      </w:r>
    </w:p>
    <w:p w14:paraId="419A1502" w14:textId="63466C82" w:rsidR="00986F28" w:rsidRPr="008C1EF9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780970">
        <w:rPr>
          <w:rFonts w:cs="Times New Roman"/>
          <w:i/>
          <w:szCs w:val="30"/>
        </w:rPr>
        <w:t xml:space="preserve">В учебном пособии </w:t>
      </w:r>
      <w:r w:rsidR="005A7106" w:rsidRPr="00780970">
        <w:rPr>
          <w:rFonts w:cs="Times New Roman"/>
          <w:i/>
          <w:szCs w:val="30"/>
        </w:rPr>
        <w:t xml:space="preserve">для IX класса </w:t>
      </w:r>
      <w:r w:rsidRPr="00780970">
        <w:rPr>
          <w:rFonts w:cs="Times New Roman"/>
          <w:i/>
          <w:szCs w:val="30"/>
        </w:rPr>
        <w:t xml:space="preserve">«История Беларуси, 1917 г. – начало XXI в.» </w:t>
      </w:r>
      <w:r w:rsidR="003E6952" w:rsidRPr="00780970">
        <w:rPr>
          <w:rFonts w:cs="Times New Roman"/>
          <w:i/>
          <w:szCs w:val="30"/>
        </w:rPr>
        <w:t>(</w:t>
      </w:r>
      <w:r w:rsidRPr="00780970">
        <w:rPr>
          <w:rFonts w:cs="Times New Roman"/>
          <w:i/>
          <w:szCs w:val="30"/>
        </w:rPr>
        <w:t>§</w:t>
      </w:r>
      <w:r w:rsidR="00C137F6">
        <w:rPr>
          <w:rFonts w:cs="Times New Roman"/>
          <w:i/>
          <w:szCs w:val="30"/>
        </w:rPr>
        <w:t xml:space="preserve"> </w:t>
      </w:r>
      <w:r w:rsidRPr="00780970">
        <w:rPr>
          <w:rFonts w:cs="Times New Roman"/>
          <w:i/>
          <w:szCs w:val="30"/>
        </w:rPr>
        <w:t>13 «Германский оккупационный режим на территории Беларуси в 1941</w:t>
      </w:r>
      <w:r w:rsidR="001D6E9F" w:rsidRPr="00780970">
        <w:rPr>
          <w:rFonts w:cs="Times New Roman"/>
          <w:i/>
          <w:szCs w:val="30"/>
        </w:rPr>
        <w:t>–</w:t>
      </w:r>
      <w:r w:rsidRPr="00780970">
        <w:rPr>
          <w:rFonts w:cs="Times New Roman"/>
          <w:i/>
          <w:szCs w:val="30"/>
        </w:rPr>
        <w:t>1945 гг.»</w:t>
      </w:r>
      <w:r w:rsidR="003E6952" w:rsidRPr="00780970">
        <w:rPr>
          <w:rFonts w:cs="Times New Roman"/>
          <w:i/>
          <w:szCs w:val="30"/>
        </w:rPr>
        <w:t>)</w:t>
      </w:r>
      <w:r w:rsidRPr="00780970">
        <w:rPr>
          <w:rFonts w:cs="Times New Roman"/>
          <w:i/>
          <w:szCs w:val="30"/>
        </w:rPr>
        <w:t xml:space="preserve"> на с. 71, 72, 73, 75 подстрочные сноски изложены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4" w:history="1">
        <w:r w:rsidRPr="00780970">
          <w:rPr>
            <w:rStyle w:val="a5"/>
            <w:rFonts w:cs="Times New Roman"/>
            <w:i/>
            <w:color w:val="auto"/>
            <w:szCs w:val="30"/>
            <w:u w:val="none"/>
          </w:rPr>
          <w:t>https://qr.adu.by/sl/GdrAICfRr»</w:t>
        </w:r>
      </w:hyperlink>
      <w:r w:rsidRPr="00780970">
        <w:rPr>
          <w:rStyle w:val="a5"/>
          <w:rFonts w:cs="Times New Roman"/>
          <w:i/>
          <w:color w:val="auto"/>
          <w:szCs w:val="30"/>
          <w:u w:val="none"/>
        </w:rPr>
        <w:t>. Н</w:t>
      </w:r>
      <w:r w:rsidRPr="00780970">
        <w:rPr>
          <w:rFonts w:cs="Times New Roman"/>
          <w:i/>
          <w:szCs w:val="30"/>
        </w:rPr>
        <w:t xml:space="preserve">а с. 74 подстрочная сноска изложена </w:t>
      </w:r>
      <w:r w:rsidR="008B2696" w:rsidRPr="00780970">
        <w:rPr>
          <w:rFonts w:cs="Times New Roman"/>
          <w:i/>
          <w:szCs w:val="30"/>
        </w:rPr>
        <w:t xml:space="preserve">на </w:t>
      </w:r>
      <w:r w:rsidR="00F866E1" w:rsidRPr="00780970">
        <w:rPr>
          <w:rFonts w:cs="Times New Roman"/>
          <w:i/>
          <w:szCs w:val="30"/>
        </w:rPr>
        <w:t>30.04.2025</w:t>
      </w:r>
      <w:r w:rsidR="008B2696" w:rsidRPr="00780970">
        <w:rPr>
          <w:rFonts w:cs="Times New Roman"/>
          <w:i/>
          <w:szCs w:val="30"/>
        </w:rPr>
        <w:t xml:space="preserve"> г. </w:t>
      </w:r>
      <w:r w:rsidRPr="00780970">
        <w:rPr>
          <w:rFonts w:cs="Times New Roman"/>
          <w:i/>
          <w:szCs w:val="30"/>
        </w:rPr>
        <w:t xml:space="preserve">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период: [4] – установлено, что количество уничтоженных полностью либо частично, в том числе вместе с жителями, сельских населенных пунктов – не менее </w:t>
      </w:r>
      <w:bookmarkStart w:id="4" w:name="_Hlk203482224"/>
      <w:r w:rsidR="00927EFE" w:rsidRPr="00780970">
        <w:rPr>
          <w:rFonts w:cs="Times New Roman"/>
          <w:b/>
          <w:i/>
          <w:szCs w:val="30"/>
        </w:rPr>
        <w:t>12 868</w:t>
      </w:r>
      <w:bookmarkEnd w:id="4"/>
      <w:r w:rsidRPr="00780970">
        <w:rPr>
          <w:rFonts w:cs="Times New Roman"/>
          <w:i/>
          <w:szCs w:val="30"/>
        </w:rPr>
        <w:t>; [5] – установлено</w:t>
      </w:r>
      <w:r w:rsidR="008B2696" w:rsidRPr="00780970">
        <w:rPr>
          <w:rFonts w:cs="Times New Roman"/>
          <w:i/>
          <w:szCs w:val="30"/>
        </w:rPr>
        <w:t>, что</w:t>
      </w:r>
      <w:r w:rsidRPr="00780970">
        <w:rPr>
          <w:rFonts w:cs="Times New Roman"/>
          <w:i/>
          <w:szCs w:val="30"/>
        </w:rPr>
        <w:t xml:space="preserve"> количество уничтоженных вместе с жителями и не восстановленных после войны деревень – не менее </w:t>
      </w:r>
      <w:r w:rsidR="006D4963" w:rsidRPr="00780970">
        <w:rPr>
          <w:rFonts w:cs="Times New Roman"/>
          <w:i/>
          <w:szCs w:val="30"/>
        </w:rPr>
        <w:t xml:space="preserve">чем </w:t>
      </w:r>
      <w:r w:rsidR="00927EFE" w:rsidRPr="00780970">
        <w:rPr>
          <w:rFonts w:cs="Times New Roman"/>
          <w:b/>
          <w:i/>
          <w:szCs w:val="30"/>
        </w:rPr>
        <w:t>290</w:t>
      </w:r>
      <w:r w:rsidRPr="00780970">
        <w:rPr>
          <w:rFonts w:cs="Times New Roman"/>
          <w:i/>
          <w:szCs w:val="30"/>
        </w:rPr>
        <w:t>».</w:t>
      </w:r>
    </w:p>
    <w:p w14:paraId="18A1AAED" w14:textId="437627C7" w:rsidR="00DA1C19" w:rsidRPr="00DA1C19" w:rsidRDefault="00DB51EB" w:rsidP="00F74AE7">
      <w:pPr>
        <w:rPr>
          <w:rFonts w:cs="Times New Roman"/>
          <w:szCs w:val="30"/>
          <w:lang w:eastAsia="be-BY"/>
        </w:rPr>
      </w:pPr>
      <w:bookmarkStart w:id="5" w:name="_heading=h.3znysh7" w:colFirst="0" w:colLast="0"/>
      <w:bookmarkEnd w:id="5"/>
      <w:r>
        <w:rPr>
          <w:rFonts w:cs="Times New Roman"/>
          <w:b/>
          <w:i/>
          <w:szCs w:val="30"/>
          <w:lang w:eastAsia="be-BY"/>
        </w:rPr>
        <w:t>При и</w:t>
      </w:r>
      <w:r w:rsidR="00F74AE7" w:rsidRPr="00AC7259">
        <w:rPr>
          <w:rFonts w:cs="Times New Roman"/>
          <w:b/>
          <w:i/>
          <w:szCs w:val="30"/>
          <w:lang w:eastAsia="be-BY"/>
        </w:rPr>
        <w:t>зучени</w:t>
      </w:r>
      <w:r>
        <w:rPr>
          <w:rFonts w:cs="Times New Roman"/>
          <w:b/>
          <w:i/>
          <w:szCs w:val="30"/>
          <w:lang w:eastAsia="be-BY"/>
        </w:rPr>
        <w:t>и</w:t>
      </w:r>
      <w:r w:rsidR="00F74AE7" w:rsidRPr="00AC7259">
        <w:rPr>
          <w:rFonts w:cs="Times New Roman"/>
          <w:b/>
          <w:i/>
          <w:szCs w:val="30"/>
          <w:lang w:eastAsia="be-BY"/>
        </w:rPr>
        <w:t xml:space="preserve"> модуля «Великая Отечественная война советского народа»</w:t>
      </w:r>
      <w:r w:rsidR="002C5908" w:rsidRPr="00B97BFD">
        <w:rPr>
          <w:rFonts w:cs="Times New Roman"/>
          <w:szCs w:val="30"/>
          <w:lang w:eastAsia="be-BY"/>
        </w:rPr>
        <w:t>, кроме учебн</w:t>
      </w:r>
      <w:r>
        <w:rPr>
          <w:rFonts w:cs="Times New Roman"/>
          <w:szCs w:val="30"/>
          <w:lang w:eastAsia="be-BY"/>
        </w:rPr>
        <w:t>ого</w:t>
      </w:r>
      <w:r w:rsidR="002C5908" w:rsidRPr="00B97BFD">
        <w:rPr>
          <w:rFonts w:cs="Times New Roman"/>
          <w:szCs w:val="30"/>
          <w:lang w:eastAsia="be-BY"/>
        </w:rPr>
        <w:t xml:space="preserve"> пособи</w:t>
      </w:r>
      <w:r>
        <w:rPr>
          <w:rFonts w:cs="Times New Roman"/>
          <w:szCs w:val="30"/>
          <w:lang w:eastAsia="be-BY"/>
        </w:rPr>
        <w:t>я</w:t>
      </w:r>
      <w:r w:rsidR="002C5908" w:rsidRPr="00B97BFD">
        <w:rPr>
          <w:rFonts w:cs="Times New Roman"/>
          <w:szCs w:val="30"/>
          <w:lang w:eastAsia="be-BY"/>
        </w:rPr>
        <w:t xml:space="preserve"> по истории Беларуси</w:t>
      </w:r>
      <w:r w:rsidR="00C137F6">
        <w:rPr>
          <w:rFonts w:cs="Times New Roman"/>
          <w:szCs w:val="30"/>
          <w:lang w:eastAsia="be-BY"/>
        </w:rPr>
        <w:t>,</w:t>
      </w:r>
      <w:r w:rsidR="00C137F6" w:rsidRPr="00C137F6">
        <w:rPr>
          <w:rFonts w:cs="Times New Roman"/>
          <w:szCs w:val="30"/>
          <w:lang w:eastAsia="be-BY"/>
        </w:rPr>
        <w:t xml:space="preserve"> </w:t>
      </w:r>
      <w:r w:rsidR="00C137F6" w:rsidRPr="00B97BFD">
        <w:rPr>
          <w:rFonts w:cs="Times New Roman"/>
          <w:szCs w:val="30"/>
          <w:lang w:eastAsia="be-BY"/>
        </w:rPr>
        <w:t>необходимо использовать</w:t>
      </w:r>
      <w:r w:rsidR="00A431CF">
        <w:rPr>
          <w:rFonts w:cs="Times New Roman"/>
          <w:szCs w:val="30"/>
          <w:lang w:eastAsia="be-BY"/>
        </w:rPr>
        <w:t>:</w:t>
      </w:r>
    </w:p>
    <w:p w14:paraId="5E8DDA19" w14:textId="5BB98BFE" w:rsidR="00DA1C19" w:rsidRPr="00CF45A9" w:rsidRDefault="00DA1C19" w:rsidP="00DA1C19">
      <w:pPr>
        <w:rPr>
          <w:rFonts w:cs="Times New Roman"/>
          <w:szCs w:val="30"/>
          <w:lang w:eastAsia="be-BY"/>
        </w:rPr>
      </w:pPr>
      <w:r w:rsidRPr="00CF45A9">
        <w:rPr>
          <w:rFonts w:cs="Times New Roman"/>
          <w:szCs w:val="30"/>
          <w:lang w:eastAsia="be-BY"/>
        </w:rPr>
        <w:t>учебное пособие для учащихся V–IX классов «Геноцид белорусского народа в годы Великой Отечественной войны»;</w:t>
      </w:r>
    </w:p>
    <w:p w14:paraId="7913B0D6" w14:textId="796DE2F9" w:rsidR="00DA1C19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учебно-методическ</w:t>
      </w:r>
      <w:r w:rsidR="002C5908" w:rsidRPr="00B97BFD">
        <w:rPr>
          <w:rFonts w:cs="Times New Roman"/>
          <w:szCs w:val="30"/>
          <w:lang w:eastAsia="be-BY"/>
        </w:rPr>
        <w:t>ий</w:t>
      </w:r>
      <w:r w:rsidRPr="00B97BFD">
        <w:rPr>
          <w:rFonts w:cs="Times New Roman"/>
          <w:szCs w:val="30"/>
          <w:lang w:eastAsia="be-BY"/>
        </w:rPr>
        <w:t xml:space="preserve"> комплекс «Великая Отечественная война советского народа (в контексте Второй мировой войны)» (далее – УМК), который включает в себя учебное пособие для </w:t>
      </w:r>
      <w:r w:rsidR="00AC7259" w:rsidRPr="00CF45A9">
        <w:rPr>
          <w:rFonts w:cs="Times New Roman"/>
          <w:szCs w:val="30"/>
          <w:lang w:eastAsia="be-BY"/>
        </w:rPr>
        <w:t>IX</w:t>
      </w:r>
      <w:r w:rsidRPr="00B97BFD">
        <w:rPr>
          <w:rFonts w:cs="Times New Roman"/>
          <w:szCs w:val="30"/>
          <w:lang w:eastAsia="be-BY"/>
        </w:rPr>
        <w:t xml:space="preserve"> (</w:t>
      </w:r>
      <w:r w:rsidR="00AC7259">
        <w:rPr>
          <w:rFonts w:cs="Times New Roman"/>
          <w:szCs w:val="30"/>
          <w:lang w:val="en-US" w:eastAsia="be-BY"/>
        </w:rPr>
        <w:t>XI</w:t>
      </w:r>
      <w:r w:rsidRPr="00B97BFD">
        <w:rPr>
          <w:rFonts w:cs="Times New Roman"/>
          <w:szCs w:val="30"/>
          <w:lang w:eastAsia="be-BY"/>
        </w:rPr>
        <w:t>) класса, учебно-методическое пособие для учителей, хрестоматию</w:t>
      </w:r>
      <w:r w:rsidR="00DA1C19">
        <w:rPr>
          <w:rFonts w:cs="Times New Roman"/>
          <w:szCs w:val="30"/>
          <w:lang w:eastAsia="be-BY"/>
        </w:rPr>
        <w:t>.</w:t>
      </w:r>
    </w:p>
    <w:p w14:paraId="121EF9AE" w14:textId="77777777" w:rsidR="00DB51EB" w:rsidRPr="00DB51EB" w:rsidRDefault="00DB51EB" w:rsidP="00B14D2D">
      <w:pPr>
        <w:spacing w:line="280" w:lineRule="exact"/>
        <w:rPr>
          <w:rFonts w:cs="Times New Roman"/>
          <w:b/>
          <w:bCs/>
          <w:i/>
          <w:iCs/>
          <w:szCs w:val="30"/>
        </w:rPr>
      </w:pPr>
      <w:r w:rsidRPr="00DB51EB">
        <w:rPr>
          <w:rFonts w:cs="Times New Roman"/>
          <w:b/>
          <w:bCs/>
          <w:i/>
          <w:iCs/>
          <w:szCs w:val="30"/>
        </w:rPr>
        <w:t>Справочно:</w:t>
      </w:r>
    </w:p>
    <w:p w14:paraId="74D14CA8" w14:textId="495D31A5" w:rsidR="00F74AE7" w:rsidRPr="00DB51EB" w:rsidRDefault="00F74AE7" w:rsidP="00B14D2D">
      <w:pPr>
        <w:spacing w:line="280" w:lineRule="exact"/>
        <w:ind w:left="709" w:firstLine="425"/>
        <w:rPr>
          <w:rFonts w:cs="Times New Roman"/>
          <w:i/>
          <w:iCs/>
          <w:szCs w:val="30"/>
          <w:lang w:eastAsia="be-BY"/>
        </w:rPr>
      </w:pPr>
      <w:r w:rsidRPr="00DB51EB">
        <w:rPr>
          <w:rFonts w:cs="Times New Roman"/>
          <w:i/>
          <w:iCs/>
          <w:szCs w:val="30"/>
        </w:rPr>
        <w:t xml:space="preserve">Тема геноцида белорусского народа отражена во всех компонентах </w:t>
      </w:r>
      <w:r w:rsidRPr="00DB51EB">
        <w:rPr>
          <w:rFonts w:cs="Times New Roman"/>
          <w:i/>
          <w:iCs/>
          <w:szCs w:val="30"/>
          <w:lang w:eastAsia="be-BY"/>
        </w:rPr>
        <w:t xml:space="preserve">УМК. При их подготовке </w:t>
      </w:r>
      <w:r w:rsidR="00017D28" w:rsidRPr="00DB51EB">
        <w:rPr>
          <w:rFonts w:cs="Times New Roman"/>
          <w:i/>
          <w:iCs/>
          <w:szCs w:val="30"/>
          <w:lang w:eastAsia="be-BY"/>
        </w:rPr>
        <w:t>и</w:t>
      </w:r>
      <w:r w:rsidRPr="00DB51EB">
        <w:rPr>
          <w:rFonts w:cs="Times New Roman"/>
          <w:i/>
          <w:iCs/>
          <w:szCs w:val="30"/>
          <w:lang w:eastAsia="be-BY"/>
        </w:rPr>
        <w:t xml:space="preserve">спользованы </w:t>
      </w:r>
      <w:r w:rsidRPr="00DB51EB">
        <w:rPr>
          <w:rFonts w:cs="Times New Roman"/>
          <w:i/>
          <w:iCs/>
          <w:szCs w:val="30"/>
        </w:rPr>
        <w:t>информационно-аналитические материалы и документы, предоставленные Генеральной прокуратурой</w:t>
      </w:r>
      <w:r w:rsidR="00754F7B" w:rsidRPr="00DB51EB">
        <w:rPr>
          <w:rFonts w:cs="Times New Roman"/>
          <w:i/>
          <w:iCs/>
          <w:szCs w:val="30"/>
        </w:rPr>
        <w:t>.</w:t>
      </w:r>
    </w:p>
    <w:p w14:paraId="1C76B8AD" w14:textId="413FB703" w:rsidR="00F74AE7" w:rsidRPr="00DB51EB" w:rsidRDefault="00F74AE7" w:rsidP="00B14D2D">
      <w:pPr>
        <w:spacing w:line="280" w:lineRule="exact"/>
        <w:ind w:left="709" w:firstLine="425"/>
        <w:rPr>
          <w:rFonts w:cs="Times New Roman"/>
          <w:i/>
          <w:iCs/>
          <w:szCs w:val="30"/>
        </w:rPr>
      </w:pPr>
      <w:r w:rsidRPr="00DB51EB">
        <w:rPr>
          <w:rFonts w:cs="Times New Roman"/>
          <w:i/>
          <w:iCs/>
          <w:szCs w:val="30"/>
          <w:lang w:eastAsia="be-BY"/>
        </w:rPr>
        <w:lastRenderedPageBreak/>
        <w:t>В</w:t>
      </w:r>
      <w:r w:rsidRPr="00DB51EB">
        <w:rPr>
          <w:rFonts w:cs="Times New Roman"/>
          <w:i/>
          <w:iCs/>
          <w:szCs w:val="30"/>
        </w:rPr>
        <w:t xml:space="preserve"> учебном пособии тема геноцида белорусского народа представлена в параграфах 4, 7, 8, 10–11, 17, 18 как в основном тексте, так и в документах, приведенных после параграфов. </w:t>
      </w:r>
    </w:p>
    <w:p w14:paraId="01B6E189" w14:textId="52347114" w:rsidR="00B71B13" w:rsidRPr="00DB51EB" w:rsidRDefault="00F74AE7" w:rsidP="00B14D2D">
      <w:pPr>
        <w:spacing w:line="280" w:lineRule="exact"/>
        <w:ind w:left="709" w:firstLine="425"/>
        <w:rPr>
          <w:rFonts w:cs="Times New Roman"/>
          <w:i/>
          <w:iCs/>
          <w:szCs w:val="30"/>
        </w:rPr>
      </w:pPr>
      <w:r w:rsidRPr="00DB51EB">
        <w:rPr>
          <w:rFonts w:cs="Times New Roman"/>
          <w:i/>
          <w:iCs/>
          <w:szCs w:val="30"/>
        </w:rPr>
        <w:t xml:space="preserve">В учебно-методическом пособии представлена расширенная информация о коллаборационизме, использовании бело-красно-белого флага и герба «Погоня», деятельности националистических вооруженных формирований, лагерях смерти и местах массового уничтожения людей на территории Беларуси (лагерь уничтожения </w:t>
      </w:r>
      <w:proofErr w:type="spellStart"/>
      <w:r w:rsidRPr="00DB51EB">
        <w:rPr>
          <w:rFonts w:cs="Times New Roman"/>
          <w:i/>
          <w:iCs/>
          <w:szCs w:val="30"/>
        </w:rPr>
        <w:t>Тростенец</w:t>
      </w:r>
      <w:proofErr w:type="spellEnd"/>
      <w:r w:rsidRPr="00DB51EB">
        <w:rPr>
          <w:rFonts w:cs="Times New Roman"/>
          <w:i/>
          <w:iCs/>
          <w:szCs w:val="30"/>
        </w:rPr>
        <w:t xml:space="preserve">, концентрационный лагерь Дрозды, </w:t>
      </w:r>
      <w:proofErr w:type="spellStart"/>
      <w:r w:rsidRPr="00DB51EB">
        <w:rPr>
          <w:rFonts w:cs="Times New Roman"/>
          <w:i/>
          <w:iCs/>
          <w:szCs w:val="30"/>
        </w:rPr>
        <w:t>Шталаг</w:t>
      </w:r>
      <w:proofErr w:type="spellEnd"/>
      <w:r w:rsidRPr="00DB51EB">
        <w:rPr>
          <w:rFonts w:cs="Times New Roman"/>
          <w:i/>
          <w:iCs/>
          <w:szCs w:val="30"/>
        </w:rPr>
        <w:t xml:space="preserve"> 352 (</w:t>
      </w:r>
      <w:proofErr w:type="spellStart"/>
      <w:r w:rsidRPr="00DB51EB">
        <w:rPr>
          <w:rFonts w:cs="Times New Roman"/>
          <w:i/>
          <w:iCs/>
          <w:szCs w:val="30"/>
        </w:rPr>
        <w:t>Масюковщина</w:t>
      </w:r>
      <w:proofErr w:type="spellEnd"/>
      <w:r w:rsidRPr="00DB51EB">
        <w:rPr>
          <w:rFonts w:cs="Times New Roman"/>
          <w:i/>
          <w:iCs/>
          <w:szCs w:val="30"/>
        </w:rPr>
        <w:t xml:space="preserve">), </w:t>
      </w:r>
      <w:proofErr w:type="spellStart"/>
      <w:r w:rsidRPr="00DB51EB">
        <w:rPr>
          <w:rFonts w:cs="Times New Roman"/>
          <w:i/>
          <w:iCs/>
          <w:szCs w:val="30"/>
        </w:rPr>
        <w:t>Озаричский</w:t>
      </w:r>
      <w:proofErr w:type="spellEnd"/>
      <w:r w:rsidRPr="00DB51EB">
        <w:rPr>
          <w:rFonts w:cs="Times New Roman"/>
          <w:i/>
          <w:iCs/>
          <w:szCs w:val="30"/>
        </w:rPr>
        <w:t xml:space="preserve"> лагерь смерти, концентрационный лагерь </w:t>
      </w:r>
      <w:proofErr w:type="spellStart"/>
      <w:r w:rsidRPr="00DB51EB">
        <w:rPr>
          <w:rFonts w:cs="Times New Roman"/>
          <w:i/>
          <w:iCs/>
          <w:szCs w:val="30"/>
        </w:rPr>
        <w:t>Колдычево</w:t>
      </w:r>
      <w:proofErr w:type="spellEnd"/>
      <w:r w:rsidRPr="00DB51EB">
        <w:rPr>
          <w:rFonts w:cs="Times New Roman"/>
          <w:i/>
          <w:iCs/>
          <w:szCs w:val="30"/>
        </w:rPr>
        <w:t>)</w:t>
      </w:r>
      <w:r w:rsidR="00B71B13" w:rsidRPr="00DB51EB">
        <w:rPr>
          <w:rFonts w:cs="Times New Roman"/>
          <w:i/>
          <w:iCs/>
          <w:szCs w:val="30"/>
        </w:rPr>
        <w:t xml:space="preserve">; </w:t>
      </w:r>
      <w:r w:rsidRPr="00DB51EB">
        <w:rPr>
          <w:rFonts w:cs="Times New Roman"/>
          <w:i/>
          <w:iCs/>
          <w:szCs w:val="30"/>
        </w:rPr>
        <w:t xml:space="preserve">дополнительно приведен ряд </w:t>
      </w:r>
      <w:r w:rsidR="00B71B13" w:rsidRPr="00DB51EB">
        <w:rPr>
          <w:rFonts w:cs="Times New Roman"/>
          <w:i/>
          <w:iCs/>
          <w:szCs w:val="30"/>
        </w:rPr>
        <w:t xml:space="preserve">исторических </w:t>
      </w:r>
      <w:r w:rsidRPr="00DB51EB">
        <w:rPr>
          <w:rFonts w:cs="Times New Roman"/>
          <w:i/>
          <w:iCs/>
          <w:szCs w:val="30"/>
        </w:rPr>
        <w:t>документов</w:t>
      </w:r>
      <w:r w:rsidR="00B71B13" w:rsidRPr="00DB51EB">
        <w:rPr>
          <w:rFonts w:cs="Times New Roman"/>
          <w:i/>
          <w:iCs/>
          <w:szCs w:val="30"/>
        </w:rPr>
        <w:t>.</w:t>
      </w:r>
    </w:p>
    <w:p w14:paraId="02E11DD7" w14:textId="5D2F753A" w:rsidR="00F74AE7" w:rsidRPr="00B97BFD" w:rsidRDefault="006578C3" w:rsidP="00F74AE7">
      <w:pPr>
        <w:rPr>
          <w:rFonts w:cs="Times New Roman"/>
          <w:szCs w:val="30"/>
        </w:rPr>
      </w:pPr>
      <w:r w:rsidRPr="006578C3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в</w:t>
      </w:r>
      <w:r w:rsidR="00F74AE7" w:rsidRPr="00B97BFD">
        <w:rPr>
          <w:rFonts w:cs="Times New Roman"/>
          <w:szCs w:val="30"/>
        </w:rPr>
        <w:t xml:space="preserve"> помощь учителям истории на национальном образовательном портале создан раздел </w:t>
      </w:r>
      <w:r w:rsidR="00F74AE7" w:rsidRPr="00B151E9">
        <w:rPr>
          <w:rFonts w:cs="Times New Roman"/>
          <w:szCs w:val="30"/>
        </w:rPr>
        <w:t>«</w:t>
      </w:r>
      <w:r w:rsidR="00D17BE2" w:rsidRPr="00B151E9">
        <w:rPr>
          <w:rFonts w:cs="Times New Roman"/>
          <w:szCs w:val="30"/>
        </w:rPr>
        <w:t>М</w:t>
      </w:r>
      <w:r w:rsidR="00F74AE7" w:rsidRPr="00B151E9">
        <w:rPr>
          <w:rFonts w:cs="Times New Roman"/>
          <w:szCs w:val="30"/>
        </w:rPr>
        <w:t>одуль</w:t>
      </w:r>
      <w:r w:rsidR="00F74AE7" w:rsidRPr="00B97BFD">
        <w:rPr>
          <w:rFonts w:cs="Times New Roman"/>
          <w:szCs w:val="30"/>
        </w:rPr>
        <w:t xml:space="preserve"> “Великая Отечественная война”», в котором размещены информационные и учебно-методические материалы, в том числе:</w:t>
      </w:r>
    </w:p>
    <w:p w14:paraId="11427CAD" w14:textId="46584E14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информационно-аналитические материалы </w:t>
      </w:r>
      <w:r w:rsidR="00E4161D">
        <w:rPr>
          <w:rFonts w:cs="Times New Roman"/>
          <w:szCs w:val="30"/>
        </w:rPr>
        <w:t xml:space="preserve">и документы </w:t>
      </w:r>
      <w:r w:rsidRPr="00B97BFD">
        <w:rPr>
          <w:rFonts w:cs="Times New Roman"/>
          <w:szCs w:val="30"/>
        </w:rPr>
        <w:t>о геноциде белорусского народа, предоставленные Генеральной прокуратурой;</w:t>
      </w:r>
    </w:p>
    <w:p w14:paraId="3EB5BBD6" w14:textId="3EE52A88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20026CF5" w14:textId="7F5A3B28" w:rsidR="00076B2F" w:rsidRPr="00B97BFD" w:rsidRDefault="00F74AE7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презентации «Политика геноцида белорусского народа в годы Великой Отечественной войны»</w:t>
      </w:r>
      <w:r w:rsidR="009A5DB5">
        <w:rPr>
          <w:rFonts w:cs="Times New Roman"/>
          <w:szCs w:val="30"/>
        </w:rPr>
        <w:t xml:space="preserve"> (для </w:t>
      </w:r>
      <w:r w:rsidR="009A5DB5">
        <w:rPr>
          <w:rFonts w:cs="Times New Roman"/>
          <w:szCs w:val="30"/>
          <w:lang w:val="en-US"/>
        </w:rPr>
        <w:t>II</w:t>
      </w:r>
      <w:r w:rsidR="009A5DB5" w:rsidRPr="009A5DB5">
        <w:rPr>
          <w:rFonts w:cs="Times New Roman"/>
          <w:szCs w:val="30"/>
        </w:rPr>
        <w:t xml:space="preserve"> </w:t>
      </w:r>
      <w:r w:rsidR="009A5DB5">
        <w:rPr>
          <w:rFonts w:cs="Times New Roman"/>
          <w:szCs w:val="30"/>
        </w:rPr>
        <w:t xml:space="preserve">и </w:t>
      </w:r>
      <w:r w:rsidR="009A5DB5">
        <w:rPr>
          <w:rFonts w:cs="Times New Roman"/>
          <w:szCs w:val="30"/>
          <w:lang w:val="en-US"/>
        </w:rPr>
        <w:t>III</w:t>
      </w:r>
      <w:r w:rsidR="009A5DB5">
        <w:rPr>
          <w:rFonts w:cs="Times New Roman"/>
          <w:szCs w:val="30"/>
        </w:rPr>
        <w:t xml:space="preserve"> ступеней общего среднего образования)</w:t>
      </w:r>
      <w:r w:rsidRPr="00B97BFD">
        <w:rPr>
          <w:rFonts w:cs="Times New Roman"/>
          <w:szCs w:val="30"/>
        </w:rPr>
        <w:t>, разработанные на основе материалов, предоставленных Генеральной прокуратурой</w:t>
      </w:r>
      <w:r w:rsidR="000A0391" w:rsidRPr="00B97BFD">
        <w:rPr>
          <w:rFonts w:cs="Times New Roman"/>
          <w:szCs w:val="30"/>
        </w:rPr>
        <w:t>;</w:t>
      </w:r>
    </w:p>
    <w:p w14:paraId="376DB717" w14:textId="677BCFC4" w:rsidR="00F74AE7" w:rsidRPr="00B97BFD" w:rsidRDefault="00B71B13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электронные версии компонентов УМК </w:t>
      </w:r>
      <w:r w:rsidR="000A0391" w:rsidRPr="00B97BFD">
        <w:rPr>
          <w:rFonts w:cs="Times New Roman"/>
          <w:szCs w:val="30"/>
        </w:rPr>
        <w:t>«</w:t>
      </w:r>
      <w:r w:rsidRPr="00B97BFD">
        <w:rPr>
          <w:rFonts w:cs="Times New Roman"/>
          <w:szCs w:val="30"/>
          <w:lang w:eastAsia="be-BY"/>
        </w:rPr>
        <w:t>Великая Отечественная война советского народа (в контексте Второй мировой войны)</w:t>
      </w:r>
      <w:r w:rsidR="000A0391" w:rsidRPr="00B97BFD">
        <w:rPr>
          <w:rFonts w:cs="Times New Roman"/>
          <w:szCs w:val="30"/>
          <w:lang w:eastAsia="be-BY"/>
        </w:rPr>
        <w:t>»</w:t>
      </w:r>
      <w:r w:rsidR="00F74AE7" w:rsidRPr="00B97BFD">
        <w:rPr>
          <w:rFonts w:cs="Times New Roman"/>
          <w:szCs w:val="30"/>
        </w:rPr>
        <w:t xml:space="preserve">. </w:t>
      </w:r>
    </w:p>
    <w:p w14:paraId="00718E4F" w14:textId="47287062" w:rsidR="0096393A" w:rsidRPr="00F42823" w:rsidRDefault="00B71B13" w:rsidP="0096393A">
      <w:pPr>
        <w:ind w:firstLine="993"/>
        <w:rPr>
          <w:rFonts w:eastAsia="Times New Roman" w:cs="Times New Roman"/>
          <w:color w:val="000000"/>
          <w:szCs w:val="30"/>
          <w:lang w:eastAsia="be-BY"/>
        </w:rPr>
      </w:pPr>
      <w:r w:rsidRPr="00682B77">
        <w:rPr>
          <w:rFonts w:cs="Times New Roman"/>
          <w:b/>
          <w:szCs w:val="30"/>
        </w:rPr>
        <w:t>Обращаем внимание,</w:t>
      </w:r>
      <w:r w:rsidRPr="00B97BFD">
        <w:rPr>
          <w:rFonts w:cs="Times New Roman"/>
          <w:szCs w:val="30"/>
        </w:rPr>
        <w:t xml:space="preserve"> что </w:t>
      </w:r>
      <w:r w:rsidR="00FE2F61" w:rsidRPr="00CF45A9">
        <w:rPr>
          <w:rFonts w:cs="Times New Roman"/>
          <w:szCs w:val="30"/>
          <w:lang w:eastAsia="be-BY"/>
        </w:rPr>
        <w:t>учебн</w:t>
      </w:r>
      <w:r w:rsidR="0096393A">
        <w:rPr>
          <w:rFonts w:cs="Times New Roman"/>
          <w:szCs w:val="30"/>
          <w:lang w:eastAsia="be-BY"/>
        </w:rPr>
        <w:t>ое</w:t>
      </w:r>
      <w:r w:rsidR="00FE2F61" w:rsidRPr="00CF45A9">
        <w:rPr>
          <w:rFonts w:cs="Times New Roman"/>
          <w:szCs w:val="30"/>
          <w:lang w:eastAsia="be-BY"/>
        </w:rPr>
        <w:t xml:space="preserve"> пособи</w:t>
      </w:r>
      <w:r w:rsidR="0096393A">
        <w:rPr>
          <w:rFonts w:cs="Times New Roman"/>
          <w:szCs w:val="30"/>
          <w:lang w:eastAsia="be-BY"/>
        </w:rPr>
        <w:t>е</w:t>
      </w:r>
      <w:r w:rsidR="00FE2F61" w:rsidRPr="00CF45A9">
        <w:rPr>
          <w:rFonts w:cs="Times New Roman"/>
          <w:szCs w:val="30"/>
          <w:lang w:eastAsia="be-BY"/>
        </w:rPr>
        <w:t xml:space="preserve"> «Геноцид белорусского народа в годы Великой Отечественной войны»</w:t>
      </w:r>
      <w:r w:rsidR="0096393A">
        <w:rPr>
          <w:rFonts w:cs="Times New Roman"/>
          <w:szCs w:val="30"/>
          <w:lang w:eastAsia="be-BY"/>
        </w:rPr>
        <w:t xml:space="preserve"> (для учащихся </w:t>
      </w:r>
      <w:r w:rsidR="0096393A">
        <w:rPr>
          <w:rFonts w:cs="Times New Roman"/>
          <w:szCs w:val="30"/>
          <w:lang w:val="en-US" w:eastAsia="be-BY"/>
        </w:rPr>
        <w:t>X</w:t>
      </w:r>
      <w:r w:rsidR="0096393A" w:rsidRPr="0096393A">
        <w:rPr>
          <w:rFonts w:cs="Times New Roman"/>
          <w:szCs w:val="30"/>
          <w:lang w:eastAsia="be-BY"/>
        </w:rPr>
        <w:t>–</w:t>
      </w:r>
      <w:r w:rsidR="0096393A">
        <w:rPr>
          <w:rFonts w:cs="Times New Roman"/>
          <w:szCs w:val="30"/>
          <w:lang w:val="en-US" w:eastAsia="be-BY"/>
        </w:rPr>
        <w:t>XI</w:t>
      </w:r>
      <w:r w:rsidR="0096393A">
        <w:rPr>
          <w:rFonts w:cs="Times New Roman"/>
          <w:szCs w:val="30"/>
          <w:lang w:eastAsia="be-BY"/>
        </w:rPr>
        <w:t xml:space="preserve"> классов)</w:t>
      </w:r>
      <w:r w:rsidR="00FE2F61" w:rsidRPr="00CF45A9">
        <w:rPr>
          <w:rFonts w:cs="Times New Roman"/>
          <w:szCs w:val="30"/>
          <w:lang w:eastAsia="be-BY"/>
        </w:rPr>
        <w:t>, пр</w:t>
      </w:r>
      <w:r w:rsidR="00F74AE7" w:rsidRPr="00CF45A9">
        <w:rPr>
          <w:rFonts w:cs="Times New Roman"/>
          <w:szCs w:val="30"/>
          <w:lang w:eastAsia="be-BY"/>
        </w:rPr>
        <w:t>езентаци</w:t>
      </w:r>
      <w:r w:rsidR="0096393A">
        <w:rPr>
          <w:rFonts w:cs="Times New Roman"/>
          <w:szCs w:val="30"/>
          <w:lang w:eastAsia="be-BY"/>
        </w:rPr>
        <w:t>ю</w:t>
      </w:r>
      <w:r w:rsidR="00F74AE7" w:rsidRPr="00CF45A9">
        <w:rPr>
          <w:rFonts w:cs="Times New Roman"/>
          <w:szCs w:val="30"/>
          <w:lang w:eastAsia="be-BY"/>
        </w:rPr>
        <w:t xml:space="preserve"> </w:t>
      </w:r>
      <w:r w:rsidRPr="00CF45A9">
        <w:rPr>
          <w:rFonts w:cs="Times New Roman"/>
          <w:szCs w:val="30"/>
          <w:lang w:eastAsia="be-BY"/>
        </w:rPr>
        <w:t>«Политика геноцида белорусского народа в годы Великой Отечественной войны»</w:t>
      </w:r>
      <w:r w:rsidR="0096393A">
        <w:rPr>
          <w:rFonts w:cs="Times New Roman"/>
          <w:szCs w:val="30"/>
          <w:lang w:eastAsia="be-BY"/>
        </w:rPr>
        <w:t xml:space="preserve"> (для </w:t>
      </w:r>
      <w:r w:rsidR="0096393A">
        <w:rPr>
          <w:rFonts w:cs="Times New Roman"/>
          <w:szCs w:val="30"/>
          <w:lang w:val="en-US" w:eastAsia="be-BY"/>
        </w:rPr>
        <w:t>III</w:t>
      </w:r>
      <w:r w:rsidR="0096393A">
        <w:rPr>
          <w:rFonts w:cs="Times New Roman"/>
          <w:szCs w:val="30"/>
          <w:lang w:eastAsia="be-BY"/>
        </w:rPr>
        <w:t xml:space="preserve"> ступени общего среднего образования)</w:t>
      </w:r>
      <w:r w:rsidRPr="00CF45A9">
        <w:rPr>
          <w:rFonts w:cs="Times New Roman"/>
          <w:szCs w:val="30"/>
          <w:lang w:eastAsia="be-BY"/>
        </w:rPr>
        <w:t xml:space="preserve"> </w:t>
      </w:r>
      <w:r w:rsidR="00682B77" w:rsidRPr="00CF45A9">
        <w:rPr>
          <w:rFonts w:cs="Times New Roman"/>
          <w:szCs w:val="30"/>
          <w:lang w:eastAsia="be-BY"/>
        </w:rPr>
        <w:t>необходимо</w:t>
      </w:r>
      <w:r w:rsidRPr="00CF45A9">
        <w:rPr>
          <w:rFonts w:cs="Times New Roman"/>
          <w:szCs w:val="30"/>
          <w:lang w:eastAsia="be-BY"/>
        </w:rPr>
        <w:t xml:space="preserve"> использовать </w:t>
      </w:r>
      <w:r w:rsidR="0096393A">
        <w:rPr>
          <w:rFonts w:cs="Times New Roman"/>
          <w:szCs w:val="30"/>
          <w:lang w:eastAsia="be-BY"/>
        </w:rPr>
        <w:t xml:space="preserve">при изучении учебного предмета «История Беларуси в контексте всемирной истории» в </w:t>
      </w:r>
      <w:r w:rsidR="0096393A">
        <w:rPr>
          <w:rFonts w:cs="Times New Roman"/>
          <w:szCs w:val="30"/>
          <w:lang w:val="en-US" w:eastAsia="be-BY"/>
        </w:rPr>
        <w:t>XI</w:t>
      </w:r>
      <w:r w:rsidR="0096393A">
        <w:rPr>
          <w:rFonts w:cs="Times New Roman"/>
          <w:szCs w:val="30"/>
          <w:lang w:eastAsia="be-BY"/>
        </w:rPr>
        <w:t xml:space="preserve"> </w:t>
      </w:r>
      <w:r w:rsidR="0096393A">
        <w:rPr>
          <w:rFonts w:cs="Times New Roman"/>
          <w:szCs w:val="30"/>
          <w:lang w:val="be-BY" w:eastAsia="be-BY"/>
        </w:rPr>
        <w:t xml:space="preserve">классе. </w:t>
      </w:r>
      <w:r w:rsidR="0096393A" w:rsidRPr="0096393A">
        <w:rPr>
          <w:rFonts w:cs="Times New Roman"/>
          <w:iCs/>
          <w:szCs w:val="30"/>
        </w:rPr>
        <w:t xml:space="preserve">Учебная </w:t>
      </w:r>
      <w:r w:rsidR="0096393A" w:rsidRPr="0096393A">
        <w:rPr>
          <w:rFonts w:eastAsia="Times New Roman" w:cs="Times New Roman"/>
          <w:color w:val="000000"/>
          <w:szCs w:val="30"/>
          <w:lang w:eastAsia="be-BY"/>
        </w:rPr>
        <w:t xml:space="preserve">программа по учебному предмету «История Беларуси в контексте всемирной истории» для </w:t>
      </w:r>
      <w:r w:rsidR="0096393A" w:rsidRPr="0096393A">
        <w:rPr>
          <w:rFonts w:eastAsia="Times New Roman" w:cs="Times New Roman"/>
          <w:color w:val="000000"/>
          <w:szCs w:val="30"/>
          <w:lang w:val="en-US" w:eastAsia="be-BY"/>
        </w:rPr>
        <w:t>XI</w:t>
      </w:r>
      <w:r w:rsidR="0096393A" w:rsidRPr="0096393A">
        <w:rPr>
          <w:rFonts w:eastAsia="Times New Roman" w:cs="Times New Roman"/>
          <w:color w:val="000000"/>
          <w:szCs w:val="30"/>
          <w:lang w:eastAsia="be-BY"/>
        </w:rPr>
        <w:t xml:space="preserve"> класса </w:t>
      </w:r>
      <w:r w:rsidR="0096393A">
        <w:rPr>
          <w:rFonts w:eastAsia="Times New Roman" w:cs="Times New Roman"/>
          <w:color w:val="000000"/>
          <w:szCs w:val="30"/>
          <w:lang w:eastAsia="be-BY"/>
        </w:rPr>
        <w:t xml:space="preserve">предусматривает изучение вопросов: </w:t>
      </w:r>
      <w:r w:rsidR="0096393A" w:rsidRPr="0096393A">
        <w:rPr>
          <w:rFonts w:eastAsia="Calibri" w:cs="Times New Roman"/>
          <w:szCs w:val="30"/>
        </w:rPr>
        <w:t>геноцид белорусского народа; коллаборационизм: причины и формы.</w:t>
      </w:r>
    </w:p>
    <w:p w14:paraId="7513A0A1" w14:textId="77777777" w:rsidR="00C137F6" w:rsidRDefault="00AB29CD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b/>
          <w:i/>
          <w:szCs w:val="30"/>
        </w:rPr>
        <w:t>2.</w:t>
      </w:r>
      <w:r w:rsidR="00FF4739">
        <w:rPr>
          <w:rFonts w:cs="Times New Roman"/>
          <w:b/>
          <w:i/>
          <w:szCs w:val="30"/>
        </w:rPr>
        <w:t>4</w:t>
      </w:r>
      <w:r w:rsidRPr="00B97BFD">
        <w:rPr>
          <w:rFonts w:cs="Times New Roman"/>
          <w:b/>
          <w:i/>
          <w:szCs w:val="30"/>
        </w:rPr>
        <w:t>. </w:t>
      </w:r>
      <w:r w:rsidR="00B71B13" w:rsidRPr="00B97BFD">
        <w:rPr>
          <w:rFonts w:cs="Times New Roman"/>
          <w:b/>
          <w:i/>
          <w:szCs w:val="30"/>
        </w:rPr>
        <w:t>Выпускной экзамен по учебному предмету «История Беларуси».</w:t>
      </w:r>
      <w:r w:rsidR="00B71B13" w:rsidRPr="00B97BFD">
        <w:rPr>
          <w:rFonts w:cs="Times New Roman"/>
          <w:szCs w:val="30"/>
        </w:rPr>
        <w:t xml:space="preserve"> </w:t>
      </w:r>
      <w:r w:rsidR="00C137F6">
        <w:rPr>
          <w:rFonts w:cs="Times New Roman"/>
          <w:szCs w:val="30"/>
        </w:rPr>
        <w:t xml:space="preserve"> </w:t>
      </w:r>
    </w:p>
    <w:p w14:paraId="31E89EE3" w14:textId="12918E7A" w:rsidR="00E32107" w:rsidRPr="00B97BFD" w:rsidRDefault="00631591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Вопросы о политике геноцида белорусского народа </w:t>
      </w:r>
      <w:r w:rsidR="00721A5C" w:rsidRPr="00B97BFD">
        <w:rPr>
          <w:rFonts w:cs="Times New Roman"/>
          <w:szCs w:val="30"/>
        </w:rPr>
        <w:t xml:space="preserve">в годы Великой Отечественной войны </w:t>
      </w:r>
      <w:r w:rsidRPr="00B97BFD">
        <w:rPr>
          <w:rFonts w:cs="Times New Roman"/>
          <w:szCs w:val="30"/>
        </w:rPr>
        <w:t xml:space="preserve">включены в экзаменационные билеты для выпускного экзамена по учебному предмету «История Беларуси» по завершении обучения и воспитания учащихся на II ступени общего </w:t>
      </w:r>
      <w:r w:rsidRPr="00B97BFD">
        <w:rPr>
          <w:rFonts w:cs="Times New Roman"/>
          <w:szCs w:val="30"/>
        </w:rPr>
        <w:lastRenderedPageBreak/>
        <w:t xml:space="preserve">среднего образования, </w:t>
      </w:r>
      <w:r w:rsidR="00721A5C" w:rsidRPr="00B97BFD">
        <w:rPr>
          <w:rFonts w:cs="Times New Roman"/>
          <w:szCs w:val="30"/>
        </w:rPr>
        <w:t xml:space="preserve">а также </w:t>
      </w:r>
      <w:r w:rsidRPr="00B97BFD">
        <w:rPr>
          <w:rFonts w:cs="Times New Roman"/>
          <w:szCs w:val="30"/>
        </w:rPr>
        <w:t>в билеты для проведения экзамена в порядке экстерната при освоении содержания образовательной программы среднего образования.</w:t>
      </w:r>
      <w:r w:rsidR="00721A5C" w:rsidRPr="00B97BFD">
        <w:rPr>
          <w:rFonts w:cs="Times New Roman"/>
          <w:szCs w:val="30"/>
        </w:rPr>
        <w:t xml:space="preserve"> </w:t>
      </w:r>
    </w:p>
    <w:p w14:paraId="435D45B8" w14:textId="3704100D" w:rsidR="00B71B13" w:rsidRPr="00B97BFD" w:rsidRDefault="00721A5C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подготовке учащихся к выпускному экзамену необходимо актуализировать информацию о результатах расследования Генеральной прокуратурой уголовного дела о геноциде белорусского народа.</w:t>
      </w:r>
    </w:p>
    <w:p w14:paraId="1F82DD13" w14:textId="4F1BB4E3" w:rsidR="00721A5C" w:rsidRPr="00927EFE" w:rsidRDefault="00721A5C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Втор</w:t>
      </w:r>
      <w:r w:rsidR="002B31A3" w:rsidRPr="00B97BFD">
        <w:rPr>
          <w:rFonts w:cs="Times New Roman"/>
          <w:szCs w:val="30"/>
        </w:rPr>
        <w:t>ые</w:t>
      </w:r>
      <w:r w:rsidRPr="00B97BFD">
        <w:rPr>
          <w:rFonts w:cs="Times New Roman"/>
          <w:szCs w:val="30"/>
        </w:rPr>
        <w:t xml:space="preserve"> вопрос</w:t>
      </w:r>
      <w:r w:rsidR="002B31A3" w:rsidRPr="00B97BFD">
        <w:rPr>
          <w:rFonts w:cs="Times New Roman"/>
          <w:szCs w:val="30"/>
        </w:rPr>
        <w:t>ы</w:t>
      </w:r>
      <w:r w:rsidRPr="00B97BFD">
        <w:rPr>
          <w:rFonts w:cs="Times New Roman"/>
          <w:szCs w:val="30"/>
        </w:rPr>
        <w:t xml:space="preserve"> экзаменационн</w:t>
      </w:r>
      <w:r w:rsidR="002B31A3" w:rsidRPr="00B97BFD">
        <w:rPr>
          <w:rFonts w:cs="Times New Roman"/>
          <w:szCs w:val="30"/>
        </w:rPr>
        <w:t>ых</w:t>
      </w:r>
      <w:r w:rsidRPr="00B97BFD">
        <w:rPr>
          <w:rFonts w:cs="Times New Roman"/>
          <w:szCs w:val="30"/>
        </w:rPr>
        <w:t xml:space="preserve"> билет</w:t>
      </w:r>
      <w:r w:rsidR="002B31A3" w:rsidRPr="00B97BFD">
        <w:rPr>
          <w:rFonts w:cs="Times New Roman"/>
          <w:szCs w:val="30"/>
        </w:rPr>
        <w:t>ов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для выпускного экзамена </w:t>
      </w:r>
      <w:r w:rsidR="00B71B13" w:rsidRPr="00B97BFD">
        <w:rPr>
          <w:rFonts w:cs="Times New Roman"/>
          <w:szCs w:val="30"/>
        </w:rPr>
        <w:t>по учебному предмету «История Беларуси» по завершении обучения и воспитания учащихся на II ступени общего среднего образования предусматрива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>т выполнение практического задания, направленного на проверку умений учащихся работать с разными источниками исторической информации</w:t>
      </w:r>
      <w:r w:rsidR="00B71B13" w:rsidRPr="00854F4A">
        <w:rPr>
          <w:rFonts w:cs="Times New Roman"/>
          <w:color w:val="FF0000"/>
          <w:szCs w:val="30"/>
        </w:rPr>
        <w:t xml:space="preserve">. </w:t>
      </w:r>
      <w:r w:rsidR="00B71B13" w:rsidRPr="00927EFE">
        <w:rPr>
          <w:rFonts w:cs="Times New Roman"/>
          <w:szCs w:val="30"/>
        </w:rPr>
        <w:t xml:space="preserve">В </w:t>
      </w:r>
      <w:r w:rsidR="002B31A3" w:rsidRPr="00927EFE">
        <w:rPr>
          <w:rFonts w:cs="Times New Roman"/>
          <w:szCs w:val="30"/>
        </w:rPr>
        <w:t>содержание практических заданий</w:t>
      </w:r>
      <w:r w:rsidRPr="00927EFE">
        <w:rPr>
          <w:rFonts w:cs="Times New Roman"/>
          <w:szCs w:val="30"/>
        </w:rPr>
        <w:t xml:space="preserve"> включены фрагменты информационно-аналитических материалов о результатах расследования уголовного дела о геноциде белорусского народа в годы Великой Отечественной войны, предоставленных Генеральной прокуратурой</w:t>
      </w:r>
      <w:r w:rsidR="0040442F" w:rsidRPr="00927EFE">
        <w:rPr>
          <w:rFonts w:cs="Times New Roman"/>
          <w:szCs w:val="30"/>
        </w:rPr>
        <w:t>.</w:t>
      </w:r>
    </w:p>
    <w:p w14:paraId="43CA3BE2" w14:textId="31A07CBC" w:rsidR="00B71B13" w:rsidRPr="00B97BFD" w:rsidRDefault="008C1FE5" w:rsidP="002B31A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подготовки учащихся к выполнению практических заданий </w:t>
      </w:r>
      <w:r w:rsidR="00BC2733">
        <w:rPr>
          <w:rFonts w:cs="Times New Roman"/>
          <w:szCs w:val="30"/>
        </w:rPr>
        <w:t>необходимо</w:t>
      </w:r>
      <w:r w:rsidRPr="00B97BFD">
        <w:rPr>
          <w:rFonts w:cs="Times New Roman"/>
          <w:szCs w:val="30"/>
        </w:rPr>
        <w:t xml:space="preserve"> использовать</w:t>
      </w:r>
      <w:r w:rsidR="002B31A3" w:rsidRPr="00B97BFD">
        <w:rPr>
          <w:rFonts w:cs="Times New Roman"/>
          <w:szCs w:val="30"/>
        </w:rPr>
        <w:t xml:space="preserve"> информационно-аналитические материалы</w:t>
      </w:r>
      <w:r w:rsidR="009B3077">
        <w:rPr>
          <w:rFonts w:cs="Times New Roman"/>
          <w:szCs w:val="30"/>
        </w:rPr>
        <w:t>, документы</w:t>
      </w:r>
      <w:r w:rsidR="002B31A3" w:rsidRPr="00B97BFD">
        <w:rPr>
          <w:rFonts w:cs="Times New Roman"/>
          <w:szCs w:val="30"/>
        </w:rPr>
        <w:t>, размещенные на официальном сайте Генеральной прокуратуры Республики Беларусь в разделе «Актуальные сведения о ходе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расследования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уголовного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дела»</w:t>
      </w:r>
      <w:r w:rsidR="002B31A3" w:rsidRPr="00B97BFD">
        <w:rPr>
          <w:rFonts w:cs="Times New Roman"/>
          <w:i/>
          <w:szCs w:val="30"/>
        </w:rPr>
        <w:t>(</w:t>
      </w:r>
      <w:hyperlink r:id="rId15" w:history="1">
        <w:r w:rsidR="002B31A3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2B31A3" w:rsidRPr="00B97BFD">
        <w:rPr>
          <w:rFonts w:cs="Times New Roman"/>
          <w:i/>
          <w:szCs w:val="30"/>
        </w:rPr>
        <w:t xml:space="preserve">), </w:t>
      </w:r>
      <w:r w:rsidR="0040442F" w:rsidRPr="0040442F">
        <w:rPr>
          <w:rFonts w:cs="Times New Roman"/>
          <w:szCs w:val="30"/>
        </w:rPr>
        <w:t>д</w:t>
      </w:r>
      <w:r w:rsidRPr="00B97BFD">
        <w:rPr>
          <w:rFonts w:cs="Times New Roman"/>
          <w:szCs w:val="30"/>
        </w:rPr>
        <w:t>окументы</w:t>
      </w:r>
      <w:r w:rsidR="002B31A3" w:rsidRPr="00B97BFD">
        <w:rPr>
          <w:rFonts w:cs="Times New Roman"/>
          <w:szCs w:val="30"/>
        </w:rPr>
        <w:t>, включенные в</w:t>
      </w:r>
      <w:r w:rsidRPr="00B97BFD">
        <w:rPr>
          <w:rFonts w:cs="Times New Roman"/>
          <w:szCs w:val="30"/>
        </w:rPr>
        <w:t xml:space="preserve"> </w:t>
      </w:r>
      <w:r w:rsidR="00B71B13" w:rsidRPr="00B97BFD">
        <w:rPr>
          <w:rFonts w:cs="Times New Roman"/>
          <w:szCs w:val="30"/>
        </w:rPr>
        <w:t>хрестомати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 «Великая Отечественная война советского народа (в контексте Второй мировой войны)»</w:t>
      </w:r>
      <w:r w:rsidR="0040442F">
        <w:rPr>
          <w:rFonts w:cs="Times New Roman"/>
          <w:szCs w:val="30"/>
        </w:rPr>
        <w:t xml:space="preserve">, </w:t>
      </w:r>
      <w:r w:rsidR="0040442F" w:rsidRPr="00CF45A9">
        <w:rPr>
          <w:rFonts w:cs="Times New Roman"/>
          <w:szCs w:val="30"/>
        </w:rPr>
        <w:t>а также материалы учебного пособия для учащихся V–IX классов «Геноцид белорусского народа в годы Великой Отечественной войны»</w:t>
      </w:r>
      <w:r w:rsidR="00B71B13" w:rsidRPr="00B97BFD">
        <w:rPr>
          <w:rFonts w:cs="Times New Roman"/>
          <w:szCs w:val="30"/>
        </w:rPr>
        <w:t>.</w:t>
      </w:r>
    </w:p>
    <w:p w14:paraId="42230D0D" w14:textId="77777777" w:rsidR="00774B74" w:rsidRDefault="0055372C" w:rsidP="00657842">
      <w:pPr>
        <w:pStyle w:val="af3"/>
        <w:rPr>
          <w:rFonts w:eastAsia="Times New Roman" w:cs="Times New Roman"/>
          <w:b/>
          <w:i/>
          <w:sz w:val="30"/>
          <w:szCs w:val="30"/>
          <w:lang w:eastAsia="be-BY"/>
        </w:rPr>
      </w:pP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>2.</w:t>
      </w:r>
      <w:r w:rsidR="0093548A">
        <w:rPr>
          <w:rFonts w:eastAsia="Times New Roman" w:cs="Times New Roman"/>
          <w:b/>
          <w:i/>
          <w:sz w:val="30"/>
          <w:szCs w:val="30"/>
          <w:lang w:eastAsia="be-BY"/>
        </w:rPr>
        <w:t>5</w:t>
      </w: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 xml:space="preserve">. Особенности изучения вопросов геноцида в процессе обучения учебным предметам. </w:t>
      </w:r>
    </w:p>
    <w:p w14:paraId="3946764B" w14:textId="77777777" w:rsidR="00774B74" w:rsidRPr="007B0D8D" w:rsidRDefault="00774B74" w:rsidP="00774B74">
      <w:pPr>
        <w:rPr>
          <w:b/>
          <w:iCs/>
        </w:rPr>
      </w:pPr>
      <w:r w:rsidRPr="007B0D8D">
        <w:rPr>
          <w:rFonts w:cs="Times New Roman"/>
          <w:b/>
          <w:szCs w:val="30"/>
        </w:rPr>
        <w:t>Обращаем внимание,</w:t>
      </w:r>
      <w:r w:rsidRPr="007B0D8D">
        <w:rPr>
          <w:rFonts w:cs="Times New Roman"/>
          <w:szCs w:val="30"/>
        </w:rPr>
        <w:t xml:space="preserve"> что в приложения к Инструктивно-методическому письму Министерства образования «</w:t>
      </w:r>
      <w:r w:rsidRPr="007B0D8D">
        <w:rPr>
          <w:rFonts w:eastAsia="Times New Roman" w:cs="Times New Roman"/>
          <w:szCs w:val="30"/>
          <w:lang w:eastAsia="ru-RU"/>
        </w:rPr>
        <w:t>Об организации в 2025/2026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Pr="007B0D8D">
        <w:rPr>
          <w:rFonts w:cs="Times New Roman"/>
          <w:szCs w:val="30"/>
        </w:rPr>
        <w:t>» включен раздел «</w:t>
      </w:r>
      <w:r w:rsidRPr="007B0D8D">
        <w:rPr>
          <w:b/>
          <w:i/>
          <w:iCs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  <w:r w:rsidRPr="007B0D8D">
        <w:rPr>
          <w:b/>
          <w:iCs/>
        </w:rPr>
        <w:t>».</w:t>
      </w:r>
    </w:p>
    <w:p w14:paraId="31883A2B" w14:textId="55B881E4" w:rsidR="00C95439" w:rsidRPr="00B97BFD" w:rsidRDefault="00C95439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cs="Times New Roman"/>
          <w:sz w:val="30"/>
          <w:szCs w:val="30"/>
        </w:rPr>
        <w:t>В процессе изучения вопросов, связанных с геноцидом белорусского народа в годы Великой Отечественной войны, рекомендуется:</w:t>
      </w:r>
    </w:p>
    <w:p w14:paraId="78462FB7" w14:textId="3B630E4B" w:rsidR="00C95439" w:rsidRPr="00B97BFD" w:rsidRDefault="00C95439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sz w:val="30"/>
          <w:szCs w:val="30"/>
          <w:lang w:eastAsia="be-BY"/>
        </w:rPr>
        <w:t>це</w:t>
      </w:r>
      <w:r w:rsidR="00657842" w:rsidRPr="00B97BFD">
        <w:rPr>
          <w:rFonts w:eastAsia="Times New Roman" w:cs="Times New Roman"/>
          <w:sz w:val="30"/>
          <w:szCs w:val="30"/>
          <w:lang w:eastAsia="be-BY"/>
        </w:rPr>
        <w:t xml:space="preserve">ленаправленно включать в содержание урока </w:t>
      </w:r>
      <w:r w:rsidR="00657842" w:rsidRPr="00B97BFD">
        <w:rPr>
          <w:rFonts w:cs="Times New Roman"/>
          <w:sz w:val="30"/>
          <w:szCs w:val="30"/>
        </w:rPr>
        <w:t>информацию регионального характера, отражающую политику геноцида</w:t>
      </w:r>
      <w:r w:rsidR="00BC7862">
        <w:rPr>
          <w:rFonts w:cs="Times New Roman"/>
          <w:sz w:val="30"/>
          <w:szCs w:val="30"/>
        </w:rPr>
        <w:t>, проводимую</w:t>
      </w:r>
      <w:r w:rsidR="00657842" w:rsidRPr="00B97BFD">
        <w:rPr>
          <w:rFonts w:cs="Times New Roman"/>
          <w:sz w:val="30"/>
          <w:szCs w:val="30"/>
        </w:rPr>
        <w:t xml:space="preserve"> </w:t>
      </w:r>
      <w:r w:rsidR="00A3704D">
        <w:rPr>
          <w:rFonts w:cs="Times New Roman"/>
          <w:sz w:val="30"/>
          <w:szCs w:val="30"/>
        </w:rPr>
        <w:lastRenderedPageBreak/>
        <w:t>немецко-фашистскими</w:t>
      </w:r>
      <w:r w:rsidR="00C12A8C" w:rsidRPr="00780970">
        <w:rPr>
          <w:rFonts w:cs="Times New Roman"/>
          <w:sz w:val="30"/>
          <w:szCs w:val="30"/>
        </w:rPr>
        <w:t xml:space="preserve"> оккупантами</w:t>
      </w:r>
      <w:r w:rsidR="00C12A8C">
        <w:rPr>
          <w:rFonts w:cs="Times New Roman"/>
          <w:sz w:val="30"/>
          <w:szCs w:val="30"/>
        </w:rPr>
        <w:t xml:space="preserve"> </w:t>
      </w:r>
      <w:r w:rsidR="00657842" w:rsidRPr="00B97BFD">
        <w:rPr>
          <w:rFonts w:cs="Times New Roman"/>
          <w:sz w:val="30"/>
          <w:szCs w:val="30"/>
        </w:rPr>
        <w:t>в отношении мирного населения области, района, в котор</w:t>
      </w:r>
      <w:r w:rsidRPr="00B97BFD">
        <w:rPr>
          <w:rFonts w:cs="Times New Roman"/>
          <w:sz w:val="30"/>
          <w:szCs w:val="30"/>
        </w:rPr>
        <w:t>ых</w:t>
      </w:r>
      <w:r w:rsidR="00657842" w:rsidRPr="00B97BFD">
        <w:rPr>
          <w:rFonts w:cs="Times New Roman"/>
          <w:sz w:val="30"/>
          <w:szCs w:val="30"/>
        </w:rPr>
        <w:t xml:space="preserve"> проживают учащиеся</w:t>
      </w:r>
      <w:r w:rsidRPr="00B97BFD">
        <w:rPr>
          <w:rFonts w:cs="Times New Roman"/>
          <w:sz w:val="30"/>
          <w:szCs w:val="30"/>
        </w:rPr>
        <w:t>;</w:t>
      </w:r>
    </w:p>
    <w:p w14:paraId="5FD17D82" w14:textId="3CED993F" w:rsidR="00C95439" w:rsidRPr="00B97BFD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предлагать учащимся вопросы и задания, </w:t>
      </w:r>
      <w:r w:rsidR="00A501EB">
        <w:rPr>
          <w:sz w:val="30"/>
          <w:szCs w:val="30"/>
        </w:rPr>
        <w:t xml:space="preserve">направленные на </w:t>
      </w:r>
      <w:r w:rsidRPr="00B97BFD">
        <w:rPr>
          <w:sz w:val="30"/>
          <w:szCs w:val="30"/>
        </w:rPr>
        <w:t>определ</w:t>
      </w:r>
      <w:r w:rsidR="00A501EB">
        <w:rPr>
          <w:sz w:val="30"/>
          <w:szCs w:val="30"/>
        </w:rPr>
        <w:t xml:space="preserve">ение </w:t>
      </w:r>
      <w:r w:rsidRPr="00B97BFD">
        <w:rPr>
          <w:sz w:val="30"/>
          <w:szCs w:val="30"/>
        </w:rPr>
        <w:t>личностно</w:t>
      </w:r>
      <w:r w:rsidR="00A501EB">
        <w:rPr>
          <w:sz w:val="30"/>
          <w:szCs w:val="30"/>
        </w:rPr>
        <w:t>го</w:t>
      </w:r>
      <w:r w:rsidRPr="00B97BFD">
        <w:rPr>
          <w:sz w:val="30"/>
          <w:szCs w:val="30"/>
        </w:rPr>
        <w:t xml:space="preserve"> отношени</w:t>
      </w:r>
      <w:r w:rsidR="00A501EB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 к изучаемым событиям (почему необходимо изучать факты геноцида белорусского народа, что вы слышали о фактах геноцида от своих родных, как они оценивали эти события, для чего необходимо знать и сохранять историческую правду о преступлениях нацистов в годы Великой Отечественной войны и др.). Беседа, организованная с помощью таких вопросов, должна быть направлена на формирование эмоционально-ценностного отношения к политике геноцида, неприятия нацистской идеологии</w:t>
      </w:r>
      <w:r w:rsidR="00C95439" w:rsidRPr="00B97BFD">
        <w:rPr>
          <w:sz w:val="30"/>
          <w:szCs w:val="30"/>
        </w:rPr>
        <w:t>;</w:t>
      </w:r>
    </w:p>
    <w:p w14:paraId="73923DA4" w14:textId="497BAC37" w:rsidR="00E322AC" w:rsidRPr="00B97BFD" w:rsidRDefault="00657842" w:rsidP="00657842">
      <w:pPr>
        <w:pStyle w:val="af0"/>
        <w:ind w:firstLine="709"/>
        <w:rPr>
          <w:iCs/>
          <w:sz w:val="30"/>
          <w:szCs w:val="30"/>
          <w:lang w:val="be-BY"/>
        </w:rPr>
      </w:pPr>
      <w:r w:rsidRPr="00B97BFD">
        <w:rPr>
          <w:sz w:val="30"/>
          <w:szCs w:val="30"/>
        </w:rPr>
        <w:t>особое внимание удел</w:t>
      </w:r>
      <w:r w:rsidR="000C0B28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ть судьбам детей, которые стали жертвами войны, в том числе были насильственно угнаны на принудительные работы. С этой целью рекомендуется </w:t>
      </w:r>
      <w:r w:rsidR="00E322AC" w:rsidRPr="00B97BFD">
        <w:rPr>
          <w:sz w:val="30"/>
          <w:szCs w:val="30"/>
        </w:rPr>
        <w:t>показать</w:t>
      </w:r>
      <w:r w:rsidRPr="00B97BFD">
        <w:rPr>
          <w:sz w:val="30"/>
          <w:szCs w:val="30"/>
        </w:rPr>
        <w:t xml:space="preserve"> учащи</w:t>
      </w:r>
      <w:r w:rsidR="00E322AC" w:rsidRPr="00B97BFD">
        <w:rPr>
          <w:sz w:val="30"/>
          <w:szCs w:val="30"/>
        </w:rPr>
        <w:t>м</w:t>
      </w:r>
      <w:r w:rsidRPr="00B97BFD">
        <w:rPr>
          <w:sz w:val="30"/>
          <w:szCs w:val="30"/>
        </w:rPr>
        <w:t>ся м</w:t>
      </w:r>
      <w:r w:rsidRPr="00B97BFD">
        <w:rPr>
          <w:sz w:val="30"/>
          <w:szCs w:val="30"/>
          <w:lang w:val="be-BY"/>
        </w:rPr>
        <w:t>емориальн</w:t>
      </w:r>
      <w:proofErr w:type="spellStart"/>
      <w:r w:rsidRPr="00B97BFD">
        <w:rPr>
          <w:sz w:val="30"/>
          <w:szCs w:val="30"/>
        </w:rPr>
        <w:t>ый</w:t>
      </w:r>
      <w:proofErr w:type="spellEnd"/>
      <w:r w:rsidRPr="00B97BFD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be-BY"/>
        </w:rPr>
        <w:t>комплекс «</w:t>
      </w:r>
      <w:r w:rsidRPr="00B97BFD">
        <w:rPr>
          <w:sz w:val="30"/>
          <w:szCs w:val="30"/>
          <w:shd w:val="clear" w:color="auto" w:fill="FFFFFF"/>
        </w:rPr>
        <w:t>Детям – жертвам войны</w:t>
      </w:r>
      <w:r w:rsidRPr="00B97BFD">
        <w:rPr>
          <w:sz w:val="30"/>
          <w:szCs w:val="30"/>
          <w:lang w:val="be-BY"/>
        </w:rPr>
        <w:t>» (</w:t>
      </w:r>
      <w:r w:rsidR="00E322AC" w:rsidRPr="00B97BFD">
        <w:rPr>
          <w:sz w:val="30"/>
          <w:szCs w:val="30"/>
          <w:lang w:val="be-BY"/>
        </w:rPr>
        <w:t>п</w:t>
      </w:r>
      <w:r w:rsidRPr="00B97BFD">
        <w:rPr>
          <w:sz w:val="30"/>
          <w:szCs w:val="30"/>
          <w:lang w:val="be-BY"/>
        </w:rPr>
        <w:t>.</w:t>
      </w:r>
      <w:r w:rsidR="00AC7259">
        <w:rPr>
          <w:sz w:val="30"/>
          <w:szCs w:val="30"/>
          <w:lang w:val="be-BY"/>
        </w:rPr>
        <w:t xml:space="preserve"> </w:t>
      </w:r>
      <w:r w:rsidRPr="00B97BFD">
        <w:rPr>
          <w:sz w:val="30"/>
          <w:szCs w:val="30"/>
          <w:lang w:val="be-BY"/>
        </w:rPr>
        <w:t xml:space="preserve">Красный </w:t>
      </w:r>
      <w:r w:rsidR="00AC7259" w:rsidRPr="00B97BFD">
        <w:rPr>
          <w:sz w:val="30"/>
          <w:szCs w:val="30"/>
          <w:lang w:val="be-BY"/>
        </w:rPr>
        <w:t>Б</w:t>
      </w:r>
      <w:r w:rsidRPr="00B97BFD">
        <w:rPr>
          <w:sz w:val="30"/>
          <w:szCs w:val="30"/>
          <w:lang w:val="be-BY"/>
        </w:rPr>
        <w:t xml:space="preserve">ерег Жлобинского района), </w:t>
      </w:r>
      <w:r w:rsidRPr="00B97BFD">
        <w:rPr>
          <w:sz w:val="30"/>
          <w:szCs w:val="30"/>
        </w:rPr>
        <w:t>предложить прочитать</w:t>
      </w:r>
      <w:r w:rsidRPr="00B97BFD">
        <w:rPr>
          <w:sz w:val="30"/>
          <w:szCs w:val="30"/>
          <w:lang w:val="be-BY"/>
        </w:rPr>
        <w:t xml:space="preserve"> </w:t>
      </w:r>
      <w:r w:rsidRPr="00B97BFD">
        <w:rPr>
          <w:iCs/>
          <w:sz w:val="30"/>
          <w:szCs w:val="30"/>
          <w:lang w:val="be-BY"/>
        </w:rPr>
        <w:t>открытое письмо жительницы белорусского поселка Шумилино Зинаиды Лишаковой, которая в 1943 г., будучи подростком, попала в лагерь смерти Освенцим</w:t>
      </w:r>
      <w:r w:rsidR="00F866E1">
        <w:rPr>
          <w:iCs/>
          <w:sz w:val="30"/>
          <w:szCs w:val="30"/>
          <w:lang w:val="be-BY"/>
        </w:rPr>
        <w:t>.</w:t>
      </w:r>
    </w:p>
    <w:p w14:paraId="382EF513" w14:textId="37181AF2" w:rsidR="00657842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Изучение политики геноцида белорусского народа на </w:t>
      </w:r>
      <w:r w:rsidRPr="00B97BFD">
        <w:rPr>
          <w:sz w:val="30"/>
          <w:szCs w:val="30"/>
          <w:lang w:val="en-US"/>
        </w:rPr>
        <w:t>III</w:t>
      </w:r>
      <w:r w:rsidRPr="00B97BFD">
        <w:rPr>
          <w:sz w:val="30"/>
          <w:szCs w:val="30"/>
        </w:rPr>
        <w:t xml:space="preserve"> ступени общего среднего образования должно быть направлено на расширение и углубление знаний, сформированных на </w:t>
      </w:r>
      <w:r w:rsidRPr="00B97BFD">
        <w:rPr>
          <w:sz w:val="30"/>
          <w:szCs w:val="30"/>
          <w:lang w:val="en-US"/>
        </w:rPr>
        <w:t>II</w:t>
      </w:r>
      <w:r w:rsidRPr="00B97BFD">
        <w:rPr>
          <w:sz w:val="30"/>
          <w:szCs w:val="30"/>
        </w:rPr>
        <w:t xml:space="preserve"> ступени, </w:t>
      </w:r>
      <w:r w:rsidR="00DF38F1" w:rsidRPr="00B97BFD">
        <w:rPr>
          <w:sz w:val="30"/>
          <w:szCs w:val="30"/>
        </w:rPr>
        <w:t>совершенствование</w:t>
      </w:r>
      <w:r w:rsidRPr="00B97BFD">
        <w:rPr>
          <w:sz w:val="30"/>
          <w:szCs w:val="30"/>
        </w:rPr>
        <w:t xml:space="preserve"> навыков работы с историческими источниками. В </w:t>
      </w:r>
      <w:r w:rsidRPr="00B97BFD">
        <w:rPr>
          <w:sz w:val="30"/>
          <w:szCs w:val="30"/>
          <w:lang w:val="en-US"/>
        </w:rPr>
        <w:t>XI</w:t>
      </w:r>
      <w:r w:rsidRPr="00B97BFD">
        <w:rPr>
          <w:sz w:val="30"/>
          <w:szCs w:val="30"/>
        </w:rPr>
        <w:t xml:space="preserve"> классе рекомендуется использовать задания проблемного характера, при выполнении которых учащиеся обосновывают свои суждения, приводят доказательства, осуществляют поиск информации по заданной теме в </w:t>
      </w:r>
      <w:r w:rsidR="00C04911">
        <w:rPr>
          <w:sz w:val="30"/>
          <w:szCs w:val="30"/>
        </w:rPr>
        <w:t xml:space="preserve">различных </w:t>
      </w:r>
      <w:r w:rsidRPr="00B97BFD">
        <w:rPr>
          <w:sz w:val="30"/>
          <w:szCs w:val="30"/>
        </w:rPr>
        <w:t>источниках; участвуют в организации и проведении учебно-исследовательской работы, в проектной деятельности.</w:t>
      </w:r>
    </w:p>
    <w:p w14:paraId="35200BA5" w14:textId="3BC31F63" w:rsidR="008740E7" w:rsidRPr="00B578DD" w:rsidRDefault="008740E7" w:rsidP="008740E7">
      <w:pPr>
        <w:rPr>
          <w:rFonts w:cs="Times New Roman"/>
          <w:i/>
          <w:szCs w:val="30"/>
        </w:rPr>
      </w:pPr>
      <w:r w:rsidRPr="00B97BFD">
        <w:rPr>
          <w:rFonts w:cs="Times New Roman"/>
          <w:szCs w:val="30"/>
        </w:rPr>
        <w:t xml:space="preserve">С целью активизации учебно-познавательной деятельности учащихся в процессе изучения вопросов геноцида рекомендуется использовать интерактивные дидактические материалы по учебным предметам «Всемирная история», «История Беларуси» для II и III ступеней общего среднего образования, которые размещены на национальном образовательном портале: </w:t>
      </w:r>
      <w:hyperlink r:id="rId16" w:history="1">
        <w:r w:rsidRPr="005A6F59">
          <w:rPr>
            <w:rStyle w:val="a5"/>
            <w:rFonts w:cs="Times New Roman"/>
            <w:i/>
            <w:szCs w:val="30"/>
          </w:rPr>
          <w:t>https://adu.by/ Электронн</w:t>
        </w:r>
        <w:r w:rsidR="005F7472" w:rsidRPr="005A6F59">
          <w:rPr>
            <w:rStyle w:val="a5"/>
            <w:rFonts w:cs="Times New Roman"/>
            <w:i/>
            <w:szCs w:val="30"/>
          </w:rPr>
          <w:t>ые образовательные ресур</w:t>
        </w:r>
        <w:r w:rsidR="001374F7" w:rsidRPr="005A6F59">
          <w:rPr>
            <w:rStyle w:val="a5"/>
            <w:rFonts w:cs="Times New Roman"/>
            <w:i/>
            <w:szCs w:val="30"/>
          </w:rPr>
          <w:t>с</w:t>
        </w:r>
        <w:r w:rsidR="005F7472" w:rsidRPr="005A6F59">
          <w:rPr>
            <w:rStyle w:val="a5"/>
            <w:rFonts w:cs="Times New Roman"/>
            <w:i/>
            <w:szCs w:val="30"/>
          </w:rPr>
          <w:t>ы</w:t>
        </w:r>
        <w:r w:rsidRPr="005A6F59">
          <w:rPr>
            <w:rStyle w:val="a5"/>
            <w:rFonts w:cs="Times New Roman"/>
            <w:i/>
            <w:szCs w:val="30"/>
          </w:rPr>
          <w:t xml:space="preserve"> / </w:t>
        </w:r>
        <w:proofErr w:type="spellStart"/>
        <w:r w:rsidRPr="005A6F59">
          <w:rPr>
            <w:rStyle w:val="a5"/>
            <w:rFonts w:cs="Times New Roman"/>
            <w:i/>
            <w:szCs w:val="30"/>
          </w:rPr>
          <w:t>BoxApps</w:t>
        </w:r>
        <w:proofErr w:type="spellEnd"/>
      </w:hyperlink>
      <w:r w:rsidRPr="00B578DD">
        <w:rPr>
          <w:rFonts w:cs="Times New Roman"/>
          <w:i/>
          <w:szCs w:val="30"/>
        </w:rPr>
        <w:t>.</w:t>
      </w:r>
    </w:p>
    <w:p w14:paraId="7481FD0D" w14:textId="79AF9C35" w:rsidR="00B9306E" w:rsidRPr="00B97BFD" w:rsidRDefault="00B9306E" w:rsidP="00496D64">
      <w:pPr>
        <w:pBdr>
          <w:top w:val="nil"/>
          <w:left w:val="nil"/>
          <w:bottom w:val="nil"/>
          <w:right w:val="nil"/>
          <w:between w:val="nil"/>
        </w:pBdr>
        <w:rPr>
          <w:szCs w:val="30"/>
        </w:rPr>
      </w:pPr>
      <w:r w:rsidRPr="00E34922">
        <w:rPr>
          <w:bCs/>
          <w:iCs/>
          <w:szCs w:val="30"/>
        </w:rPr>
        <w:t>Информационно-аналитические материалы о геноциде белорусского народа</w:t>
      </w:r>
      <w:r w:rsidR="000159C7" w:rsidRPr="00E34922">
        <w:rPr>
          <w:bCs/>
          <w:iCs/>
          <w:szCs w:val="30"/>
        </w:rPr>
        <w:t>, предоставленные Генеральной прокуратурой,</w:t>
      </w:r>
      <w:r w:rsidRPr="00E34922">
        <w:rPr>
          <w:bCs/>
          <w:iCs/>
          <w:szCs w:val="30"/>
        </w:rPr>
        <w:t xml:space="preserve"> </w:t>
      </w:r>
      <w:r w:rsidR="008A0EEF" w:rsidRPr="00E34922">
        <w:rPr>
          <w:bCs/>
          <w:iCs/>
          <w:szCs w:val="30"/>
        </w:rPr>
        <w:t>необходимо</w:t>
      </w:r>
      <w:r w:rsidRPr="00E34922">
        <w:rPr>
          <w:bCs/>
          <w:iCs/>
          <w:szCs w:val="30"/>
        </w:rPr>
        <w:t xml:space="preserve"> использова</w:t>
      </w:r>
      <w:r w:rsidR="00402450" w:rsidRPr="00E34922">
        <w:rPr>
          <w:bCs/>
          <w:iCs/>
          <w:szCs w:val="30"/>
        </w:rPr>
        <w:t>ть</w:t>
      </w:r>
      <w:r w:rsidRPr="00E34922">
        <w:rPr>
          <w:bCs/>
          <w:iCs/>
          <w:szCs w:val="30"/>
        </w:rPr>
        <w:t xml:space="preserve"> </w:t>
      </w:r>
      <w:r w:rsidR="000159C7" w:rsidRPr="00E34922">
        <w:rPr>
          <w:b/>
          <w:i/>
          <w:szCs w:val="30"/>
        </w:rPr>
        <w:t>для организации</w:t>
      </w:r>
      <w:r w:rsidRPr="00E34922">
        <w:rPr>
          <w:b/>
          <w:i/>
          <w:szCs w:val="30"/>
        </w:rPr>
        <w:t xml:space="preserve"> проектной деятельности межпредметного характера. </w:t>
      </w:r>
      <w:r w:rsidRPr="00B97BFD">
        <w:rPr>
          <w:szCs w:val="30"/>
        </w:rPr>
        <w:t>Примерами таких проектов могут быть:</w:t>
      </w:r>
    </w:p>
    <w:p w14:paraId="39D5DB67" w14:textId="42C25978" w:rsidR="00B9306E" w:rsidRPr="00B97BFD" w:rsidRDefault="00402450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>«Голоса сожженных деревень». Цель – формирование исторической памяти на основе знаний об историческом прошлом и анализ</w:t>
      </w:r>
      <w:r w:rsidR="00B9306E" w:rsidRPr="00B97BFD">
        <w:rPr>
          <w:color w:val="auto"/>
          <w:sz w:val="30"/>
          <w:szCs w:val="30"/>
          <w:lang w:val="ru-RU"/>
        </w:rPr>
        <w:t>а</w:t>
      </w:r>
      <w:r w:rsidR="00B9306E" w:rsidRPr="00B97BFD">
        <w:rPr>
          <w:color w:val="auto"/>
          <w:sz w:val="30"/>
          <w:szCs w:val="30"/>
        </w:rPr>
        <w:t xml:space="preserve"> художественных произведений. В ходе реализации проекта </w:t>
      </w:r>
      <w:r w:rsidR="00B9306E" w:rsidRPr="00B97BFD">
        <w:rPr>
          <w:color w:val="auto"/>
          <w:sz w:val="30"/>
          <w:szCs w:val="30"/>
          <w:lang w:val="ru-RU"/>
        </w:rPr>
        <w:t xml:space="preserve">учащимся </w:t>
      </w:r>
      <w:r w:rsidR="00B9306E" w:rsidRPr="00B97BFD">
        <w:rPr>
          <w:color w:val="auto"/>
          <w:sz w:val="30"/>
          <w:szCs w:val="30"/>
        </w:rPr>
        <w:t xml:space="preserve">необходимо подобрать свидетельства очевидцев о фактах </w:t>
      </w:r>
      <w:r w:rsidR="00B9306E" w:rsidRPr="00B97BFD">
        <w:rPr>
          <w:color w:val="auto"/>
          <w:sz w:val="30"/>
          <w:szCs w:val="30"/>
        </w:rPr>
        <w:lastRenderedPageBreak/>
        <w:t>уничтожения жителей белорусских деревень, опубликованные в разных источниках, и сопоставить их с художественным воплощением в произведениях литературы. Результаты проекта могут быть оформлены в виде работы исследовательского характера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литературно-художественной композиции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альманаха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интерактивной карты, где будут отмечены сожженные населенные пункты и указаны художественные произведения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и др.</w:t>
      </w:r>
      <w:r w:rsidR="008F7091" w:rsidRPr="00B97BFD">
        <w:rPr>
          <w:color w:val="auto"/>
          <w:sz w:val="30"/>
          <w:szCs w:val="30"/>
          <w:lang w:val="ru-RU"/>
        </w:rPr>
        <w:t>;</w:t>
      </w:r>
    </w:p>
    <w:p w14:paraId="5C4EC5AC" w14:textId="74DDFD4E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 xml:space="preserve">«Имена моего города». Цель – углубление знаний </w:t>
      </w:r>
      <w:r w:rsidRPr="00B97BFD">
        <w:rPr>
          <w:color w:val="auto"/>
          <w:sz w:val="30"/>
          <w:szCs w:val="30"/>
          <w:lang w:val="ru-RU"/>
        </w:rPr>
        <w:t xml:space="preserve">учащихся </w:t>
      </w:r>
      <w:r w:rsidR="00B9306E" w:rsidRPr="00B97BFD">
        <w:rPr>
          <w:color w:val="auto"/>
          <w:sz w:val="30"/>
          <w:szCs w:val="30"/>
        </w:rPr>
        <w:t>о</w:t>
      </w:r>
      <w:r w:rsidR="00B9306E" w:rsidRPr="00B97BFD">
        <w:rPr>
          <w:color w:val="auto"/>
          <w:sz w:val="30"/>
          <w:szCs w:val="30"/>
          <w:lang w:val="ru-RU"/>
        </w:rPr>
        <w:t>б истории</w:t>
      </w:r>
      <w:r w:rsidR="00B9306E" w:rsidRPr="00B97BFD">
        <w:rPr>
          <w:color w:val="auto"/>
          <w:sz w:val="30"/>
          <w:szCs w:val="30"/>
        </w:rPr>
        <w:t xml:space="preserve"> малой родин</w:t>
      </w:r>
      <w:r w:rsidR="00B9306E" w:rsidRPr="00B97BFD">
        <w:rPr>
          <w:color w:val="auto"/>
          <w:sz w:val="30"/>
          <w:szCs w:val="30"/>
          <w:lang w:val="ru-RU"/>
        </w:rPr>
        <w:t>ы</w:t>
      </w:r>
      <w:r w:rsidR="00B9306E" w:rsidRPr="00B97BFD">
        <w:rPr>
          <w:color w:val="auto"/>
          <w:sz w:val="30"/>
          <w:szCs w:val="30"/>
        </w:rPr>
        <w:t xml:space="preserve">. В ходе реализации проекта учащиеся собирают сведения о героях Великой Отечественной войны, именами которых названы улицы города, в </w:t>
      </w:r>
      <w:r w:rsidR="00B9306E" w:rsidRPr="00B97BFD">
        <w:rPr>
          <w:color w:val="auto"/>
          <w:sz w:val="30"/>
          <w:szCs w:val="30"/>
          <w:lang w:val="ru-RU"/>
        </w:rPr>
        <w:t>том числе</w:t>
      </w:r>
      <w:r w:rsidR="00B9306E" w:rsidRPr="00B97BFD">
        <w:rPr>
          <w:color w:val="auto"/>
          <w:sz w:val="30"/>
          <w:szCs w:val="30"/>
        </w:rPr>
        <w:t xml:space="preserve"> </w:t>
      </w:r>
      <w:r w:rsidR="00B9306E" w:rsidRPr="00B97BFD">
        <w:rPr>
          <w:color w:val="auto"/>
          <w:sz w:val="30"/>
          <w:szCs w:val="30"/>
          <w:lang w:val="ru-RU"/>
        </w:rPr>
        <w:t xml:space="preserve">о </w:t>
      </w:r>
      <w:r w:rsidR="00B9306E" w:rsidRPr="00B97BFD">
        <w:rPr>
          <w:color w:val="auto"/>
          <w:sz w:val="30"/>
          <w:szCs w:val="30"/>
        </w:rPr>
        <w:t>подпольщик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партизан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погибших от рук нацистов и предателей. На основе собранной информации учащимся предлагается написать художественное или публицистическое произведение (рассказ, стихотворение, эссе). Результаты проекта могут быть представлены в виде сборника художественных произведений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</w:t>
      </w:r>
      <w:proofErr w:type="spellStart"/>
      <w:r w:rsidR="00B9306E" w:rsidRPr="00B97BFD">
        <w:rPr>
          <w:color w:val="auto"/>
          <w:sz w:val="30"/>
          <w:szCs w:val="30"/>
          <w:lang w:val="ru-RU"/>
        </w:rPr>
        <w:t>ературной</w:t>
      </w:r>
      <w:proofErr w:type="spellEnd"/>
      <w:r w:rsidR="00B9306E" w:rsidRPr="00B97BFD">
        <w:rPr>
          <w:color w:val="auto"/>
          <w:sz w:val="30"/>
          <w:szCs w:val="30"/>
          <w:lang w:val="ru-RU"/>
        </w:rPr>
        <w:t xml:space="preserve"> композиции, </w:t>
      </w:r>
      <w:r w:rsidR="00B9306E" w:rsidRPr="00B97BFD">
        <w:rPr>
          <w:color w:val="auto"/>
          <w:sz w:val="30"/>
          <w:szCs w:val="30"/>
        </w:rPr>
        <w:t>тематическ</w:t>
      </w:r>
      <w:r w:rsidR="00B9306E" w:rsidRPr="00B97BFD">
        <w:rPr>
          <w:color w:val="auto"/>
          <w:sz w:val="30"/>
          <w:szCs w:val="30"/>
          <w:lang w:val="ru-RU"/>
        </w:rPr>
        <w:t>ой</w:t>
      </w:r>
      <w:r w:rsidR="00B9306E" w:rsidRPr="00B97BFD">
        <w:rPr>
          <w:color w:val="auto"/>
          <w:sz w:val="30"/>
          <w:szCs w:val="30"/>
        </w:rPr>
        <w:t xml:space="preserve"> экспозици</w:t>
      </w:r>
      <w:r w:rsidR="00B9306E" w:rsidRPr="00B97BFD">
        <w:rPr>
          <w:color w:val="auto"/>
          <w:sz w:val="30"/>
          <w:szCs w:val="30"/>
          <w:lang w:val="ru-RU"/>
        </w:rPr>
        <w:t>и</w:t>
      </w:r>
      <w:r w:rsidR="00B9306E" w:rsidRPr="00B97BFD">
        <w:rPr>
          <w:color w:val="auto"/>
          <w:sz w:val="30"/>
          <w:szCs w:val="30"/>
        </w:rPr>
        <w:t xml:space="preserve"> и др.</w:t>
      </w:r>
      <w:r w:rsidRPr="00B97BFD">
        <w:rPr>
          <w:color w:val="auto"/>
          <w:sz w:val="30"/>
          <w:szCs w:val="30"/>
          <w:lang w:val="ru-RU"/>
        </w:rPr>
        <w:t>;</w:t>
      </w:r>
    </w:p>
    <w:p w14:paraId="55024DB8" w14:textId="0358E747" w:rsidR="00B9306E" w:rsidRPr="00854F4A" w:rsidRDefault="008F7091" w:rsidP="00B9306E">
      <w:pPr>
        <w:pStyle w:val="Default"/>
        <w:ind w:firstLine="709"/>
        <w:contextualSpacing/>
        <w:jc w:val="both"/>
        <w:rPr>
          <w:color w:val="FF0000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«Дети войны». </w:t>
      </w:r>
      <w:r w:rsidR="00B9306E" w:rsidRPr="00B97BFD">
        <w:rPr>
          <w:color w:val="auto"/>
          <w:sz w:val="30"/>
          <w:szCs w:val="30"/>
        </w:rPr>
        <w:t>Цель – углубление знаний о</w:t>
      </w:r>
      <w:r w:rsidR="00B9306E" w:rsidRPr="00B97BFD">
        <w:rPr>
          <w:color w:val="auto"/>
          <w:sz w:val="30"/>
          <w:szCs w:val="30"/>
          <w:lang w:val="ru-RU"/>
        </w:rPr>
        <w:t xml:space="preserve">б истории своей семьи, судьбах близких и родных людей, формирование у учащихся исторической памяти. Учащиеся обращаются к своим старшим родственникам, которые были детьми в годы войны, и записывают их воспоминания о событиях военных лет или о близких, переживших ужасы войны. Фактический материал может быть собран и представлен с использованием аудио- и видеоматериалов, записей на бумажных носителях. </w:t>
      </w:r>
    </w:p>
    <w:p w14:paraId="29880224" w14:textId="688ED230" w:rsidR="00927EFE" w:rsidRPr="00F866E1" w:rsidRDefault="005547CB" w:rsidP="00927EFE">
      <w:pPr>
        <w:ind w:firstLine="993"/>
        <w:rPr>
          <w:rFonts w:cs="Times New Roman"/>
          <w:iCs/>
          <w:szCs w:val="30"/>
        </w:rPr>
      </w:pPr>
      <w:r w:rsidRPr="00C12A8C">
        <w:rPr>
          <w:rFonts w:cs="Times New Roman"/>
          <w:b/>
          <w:bCs/>
          <w:szCs w:val="30"/>
          <w:shd w:val="clear" w:color="auto" w:fill="FFFFFF"/>
        </w:rPr>
        <w:t>Обращаем внимание,</w:t>
      </w:r>
      <w:r w:rsidRPr="00C12A8C">
        <w:rPr>
          <w:rFonts w:cs="Times New Roman"/>
          <w:szCs w:val="30"/>
          <w:shd w:val="clear" w:color="auto" w:fill="FFFFFF"/>
        </w:rPr>
        <w:t xml:space="preserve"> что в 202</w:t>
      </w:r>
      <w:r w:rsidR="00854F4A" w:rsidRPr="00C12A8C">
        <w:rPr>
          <w:rFonts w:cs="Times New Roman"/>
          <w:szCs w:val="30"/>
          <w:shd w:val="clear" w:color="auto" w:fill="FFFFFF"/>
        </w:rPr>
        <w:t>5</w:t>
      </w:r>
      <w:r w:rsidRPr="00C12A8C">
        <w:rPr>
          <w:rFonts w:cs="Times New Roman"/>
          <w:szCs w:val="30"/>
          <w:shd w:val="clear" w:color="auto" w:fill="FFFFFF"/>
        </w:rPr>
        <w:t>/202</w:t>
      </w:r>
      <w:r w:rsidR="00854F4A" w:rsidRPr="00C12A8C">
        <w:rPr>
          <w:rFonts w:cs="Times New Roman"/>
          <w:szCs w:val="30"/>
          <w:shd w:val="clear" w:color="auto" w:fill="FFFFFF"/>
        </w:rPr>
        <w:t>6</w:t>
      </w:r>
      <w:r w:rsidRPr="00C12A8C">
        <w:rPr>
          <w:rFonts w:cs="Times New Roman"/>
          <w:szCs w:val="30"/>
          <w:shd w:val="clear" w:color="auto" w:fill="FFFFFF"/>
        </w:rPr>
        <w:t xml:space="preserve"> учебном году в рамках Республиканского конкурса работ исследовательского характера (конференции) учащихся по учебным предметам «Всемирная история», «История Беларуси»</w:t>
      </w:r>
      <w:r w:rsidR="00927EFE" w:rsidRPr="00C12A8C">
        <w:rPr>
          <w:rFonts w:cs="Times New Roman"/>
          <w:szCs w:val="30"/>
          <w:shd w:val="clear" w:color="auto" w:fill="FFFFFF"/>
        </w:rPr>
        <w:t>, «История Беларуси в контексте всемирной истории»</w:t>
      </w:r>
      <w:r w:rsidRPr="00C12A8C">
        <w:rPr>
          <w:rFonts w:cs="Times New Roman"/>
          <w:szCs w:val="30"/>
          <w:shd w:val="clear" w:color="auto" w:fill="FFFFFF"/>
        </w:rPr>
        <w:t xml:space="preserve"> </w:t>
      </w:r>
      <w:r w:rsidRPr="00F866E1">
        <w:rPr>
          <w:rFonts w:cs="Times New Roman"/>
          <w:szCs w:val="30"/>
          <w:shd w:val="clear" w:color="auto" w:fill="FFFFFF"/>
        </w:rPr>
        <w:t>предусмотрена защита в публичной дискуссии работ по теме «Геноцид белорусского народа в годы Великой Отечественной войны и послевоенный период» (секция «История – культурное наследие и современность»).</w:t>
      </w:r>
    </w:p>
    <w:p w14:paraId="6204BD18" w14:textId="0E749FEB" w:rsidR="00BD3917" w:rsidRPr="00927EFE" w:rsidRDefault="0046673B" w:rsidP="004770F7">
      <w:pPr>
        <w:contextualSpacing/>
        <w:rPr>
          <w:rFonts w:eastAsia="Times New Roman" w:cs="Times New Roman"/>
          <w:b/>
          <w:szCs w:val="30"/>
          <w:lang w:eastAsia="ru-RU"/>
        </w:rPr>
      </w:pPr>
      <w:bookmarkStart w:id="6" w:name="_heading=h.30j0zll" w:colFirst="0" w:colLast="0"/>
      <w:bookmarkEnd w:id="6"/>
      <w:r w:rsidRPr="00927EFE">
        <w:rPr>
          <w:rFonts w:eastAsia="Times New Roman" w:cs="Times New Roman"/>
          <w:b/>
          <w:szCs w:val="30"/>
          <w:lang w:eastAsia="ru-RU"/>
        </w:rPr>
        <w:t>3. </w:t>
      </w:r>
      <w:r w:rsidR="0010134A" w:rsidRPr="00927EFE">
        <w:rPr>
          <w:rFonts w:eastAsia="Times New Roman" w:cs="Times New Roman"/>
          <w:b/>
          <w:szCs w:val="30"/>
          <w:lang w:eastAsia="ru-RU"/>
        </w:rPr>
        <w:t xml:space="preserve">Использование </w:t>
      </w:r>
      <w:r w:rsidR="000471ED" w:rsidRPr="00927EFE">
        <w:rPr>
          <w:rFonts w:eastAsia="Times New Roman" w:cs="Times New Roman"/>
          <w:b/>
          <w:szCs w:val="30"/>
          <w:lang w:eastAsia="ru-RU"/>
        </w:rPr>
        <w:t xml:space="preserve">информационно-аналитических </w:t>
      </w:r>
      <w:r w:rsidR="0010134A" w:rsidRPr="00927EFE">
        <w:rPr>
          <w:rFonts w:eastAsia="Times New Roman" w:cs="Times New Roman"/>
          <w:b/>
          <w:szCs w:val="30"/>
          <w:lang w:eastAsia="ru-RU"/>
        </w:rPr>
        <w:t xml:space="preserve">материалов о геноциде </w:t>
      </w:r>
      <w:r w:rsidR="000A6BE5" w:rsidRPr="00927EFE">
        <w:rPr>
          <w:rFonts w:eastAsia="Times New Roman" w:cs="Times New Roman"/>
          <w:b/>
          <w:szCs w:val="30"/>
          <w:lang w:eastAsia="ru-RU"/>
        </w:rPr>
        <w:t xml:space="preserve">белорусского народа в годы Великой Отечественной войны </w:t>
      </w:r>
      <w:r w:rsidR="0010134A" w:rsidRPr="00927EFE">
        <w:rPr>
          <w:rFonts w:eastAsia="Times New Roman" w:cs="Times New Roman"/>
          <w:b/>
          <w:szCs w:val="30"/>
          <w:lang w:eastAsia="ru-RU"/>
        </w:rPr>
        <w:t>в воспитательной работе</w:t>
      </w:r>
    </w:p>
    <w:p w14:paraId="03E1CA2B" w14:textId="402FEBBE" w:rsidR="00FE17D9" w:rsidRPr="00B14D2D" w:rsidRDefault="00F20CB7" w:rsidP="004770F7">
      <w:pPr>
        <w:contextualSpacing/>
        <w:rPr>
          <w:rFonts w:eastAsia="Times New Roman" w:cs="Times New Roman"/>
          <w:b/>
          <w:i/>
          <w:szCs w:val="30"/>
          <w:lang w:eastAsia="ru-RU"/>
        </w:rPr>
      </w:pPr>
      <w:r w:rsidRPr="00C137F6">
        <w:rPr>
          <w:rFonts w:eastAsia="Times New Roman" w:cs="Times New Roman"/>
          <w:b/>
          <w:bCs/>
          <w:i/>
          <w:iCs/>
          <w:szCs w:val="30"/>
          <w:lang w:eastAsia="ru-RU"/>
        </w:rPr>
        <w:t>3.1.</w:t>
      </w:r>
      <w:r w:rsidRPr="00B14D2D">
        <w:rPr>
          <w:rFonts w:eastAsia="Times New Roman" w:cs="Times New Roman"/>
          <w:szCs w:val="30"/>
          <w:lang w:eastAsia="ru-RU"/>
        </w:rPr>
        <w:t> </w:t>
      </w:r>
      <w:r w:rsidR="00D0381C" w:rsidRPr="00B14D2D">
        <w:rPr>
          <w:rFonts w:eastAsia="Times New Roman" w:cs="Times New Roman"/>
          <w:szCs w:val="30"/>
          <w:lang w:eastAsia="ru-RU"/>
        </w:rPr>
        <w:t xml:space="preserve">Классным руководителям, педагогам-организаторам, руководителям по военно-патриотическому воспитанию, педагогам дополнительного образования, заместителям директора по воспитательной работе </w:t>
      </w:r>
      <w:r w:rsidR="00A12D8D" w:rsidRPr="00B14D2D">
        <w:rPr>
          <w:rFonts w:eastAsia="Times New Roman" w:cs="Times New Roman"/>
          <w:szCs w:val="30"/>
          <w:lang w:eastAsia="ru-RU"/>
        </w:rPr>
        <w:t>необходимо</w:t>
      </w:r>
      <w:r w:rsidR="00D0381C" w:rsidRPr="00B14D2D">
        <w:rPr>
          <w:rFonts w:eastAsia="Times New Roman" w:cs="Times New Roman"/>
          <w:szCs w:val="30"/>
          <w:lang w:eastAsia="ru-RU"/>
        </w:rPr>
        <w:t xml:space="preserve"> использовать </w:t>
      </w:r>
      <w:r w:rsidR="00585E71" w:rsidRPr="00B14D2D">
        <w:rPr>
          <w:rFonts w:eastAsia="Times New Roman" w:cs="Times New Roman"/>
          <w:szCs w:val="30"/>
          <w:lang w:eastAsia="ru-RU"/>
        </w:rPr>
        <w:t>учебные пособия «Геноцид белорусского народа в годы Великой Отечественной войны»</w:t>
      </w:r>
      <w:r w:rsidR="00C82A00" w:rsidRPr="00B14D2D">
        <w:rPr>
          <w:rFonts w:eastAsia="Times New Roman" w:cs="Times New Roman"/>
          <w:szCs w:val="30"/>
          <w:lang w:eastAsia="ru-RU"/>
        </w:rPr>
        <w:t xml:space="preserve"> (для </w:t>
      </w:r>
      <w:r w:rsidR="00C82A00" w:rsidRPr="00B14D2D">
        <w:rPr>
          <w:rFonts w:eastAsia="Times New Roman" w:cs="Times New Roman"/>
          <w:szCs w:val="30"/>
          <w:lang w:val="en-US" w:eastAsia="ru-RU"/>
        </w:rPr>
        <w:t>I</w:t>
      </w:r>
      <w:r w:rsidR="00C82A00" w:rsidRPr="00B14D2D">
        <w:rPr>
          <w:rFonts w:eastAsia="Times New Roman" w:cs="Times New Roman"/>
          <w:szCs w:val="30"/>
          <w:lang w:eastAsia="ru-RU"/>
        </w:rPr>
        <w:t>–</w:t>
      </w:r>
      <w:r w:rsidR="00C82A00" w:rsidRPr="00B14D2D">
        <w:rPr>
          <w:rFonts w:eastAsia="Times New Roman" w:cs="Times New Roman"/>
          <w:szCs w:val="30"/>
          <w:lang w:val="en-US" w:eastAsia="ru-RU"/>
        </w:rPr>
        <w:t>IV</w:t>
      </w:r>
      <w:r w:rsidR="00C82A00" w:rsidRPr="00B14D2D">
        <w:rPr>
          <w:rFonts w:eastAsia="Times New Roman" w:cs="Times New Roman"/>
          <w:szCs w:val="30"/>
          <w:lang w:eastAsia="ru-RU"/>
        </w:rPr>
        <w:t xml:space="preserve">, </w:t>
      </w:r>
      <w:r w:rsidR="00C82A00" w:rsidRPr="00B14D2D">
        <w:rPr>
          <w:rFonts w:eastAsia="Times New Roman" w:cs="Times New Roman"/>
          <w:szCs w:val="30"/>
          <w:lang w:val="en-US" w:eastAsia="ru-RU"/>
        </w:rPr>
        <w:t>V</w:t>
      </w:r>
      <w:r w:rsidR="00C82A00" w:rsidRPr="00B14D2D">
        <w:rPr>
          <w:rFonts w:eastAsia="Times New Roman" w:cs="Times New Roman"/>
          <w:szCs w:val="30"/>
          <w:lang w:eastAsia="ru-RU"/>
        </w:rPr>
        <w:t>–</w:t>
      </w:r>
      <w:r w:rsidR="00C82A00" w:rsidRPr="00B14D2D">
        <w:rPr>
          <w:rFonts w:eastAsia="Times New Roman" w:cs="Times New Roman"/>
          <w:szCs w:val="30"/>
          <w:lang w:val="en-US" w:eastAsia="ru-RU"/>
        </w:rPr>
        <w:t>IX</w:t>
      </w:r>
      <w:r w:rsidR="00C82A00" w:rsidRPr="00B14D2D">
        <w:rPr>
          <w:rFonts w:eastAsia="Times New Roman" w:cs="Times New Roman"/>
          <w:szCs w:val="30"/>
          <w:lang w:eastAsia="ru-RU"/>
        </w:rPr>
        <w:t xml:space="preserve">, </w:t>
      </w:r>
      <w:r w:rsidR="00C82A00" w:rsidRPr="00B14D2D">
        <w:rPr>
          <w:rFonts w:eastAsia="Times New Roman" w:cs="Times New Roman"/>
          <w:szCs w:val="30"/>
          <w:lang w:val="en-US" w:eastAsia="ru-RU"/>
        </w:rPr>
        <w:t>X</w:t>
      </w:r>
      <w:r w:rsidR="00C82A00" w:rsidRPr="00B14D2D">
        <w:rPr>
          <w:rFonts w:eastAsia="Times New Roman" w:cs="Times New Roman"/>
          <w:szCs w:val="30"/>
          <w:lang w:eastAsia="ru-RU"/>
        </w:rPr>
        <w:t>–</w:t>
      </w:r>
      <w:r w:rsidR="00C82A00" w:rsidRPr="00B14D2D">
        <w:rPr>
          <w:rFonts w:eastAsia="Times New Roman" w:cs="Times New Roman"/>
          <w:szCs w:val="30"/>
          <w:lang w:val="en-US" w:eastAsia="ru-RU"/>
        </w:rPr>
        <w:t>XI</w:t>
      </w:r>
      <w:r w:rsidR="00C82A00" w:rsidRPr="00B14D2D">
        <w:rPr>
          <w:rFonts w:eastAsia="Times New Roman" w:cs="Times New Roman"/>
          <w:szCs w:val="30"/>
          <w:lang w:eastAsia="ru-RU"/>
        </w:rPr>
        <w:t xml:space="preserve"> классов)</w:t>
      </w:r>
      <w:r w:rsidR="00585E71" w:rsidRPr="00B14D2D">
        <w:rPr>
          <w:rFonts w:eastAsia="Times New Roman" w:cs="Times New Roman"/>
          <w:szCs w:val="30"/>
          <w:lang w:eastAsia="ru-RU"/>
        </w:rPr>
        <w:t>,</w:t>
      </w:r>
      <w:r w:rsidR="00585E71" w:rsidRPr="00B14D2D">
        <w:rPr>
          <w:rFonts w:eastAsia="Times New Roman" w:cs="Times New Roman"/>
          <w:color w:val="FF0000"/>
          <w:szCs w:val="30"/>
          <w:lang w:eastAsia="ru-RU"/>
        </w:rPr>
        <w:t xml:space="preserve"> </w:t>
      </w:r>
      <w:r w:rsidR="00D0381C" w:rsidRPr="00B14D2D">
        <w:rPr>
          <w:rFonts w:eastAsia="Times New Roman" w:cs="Times New Roman"/>
          <w:szCs w:val="30"/>
          <w:lang w:eastAsia="ru-RU"/>
        </w:rPr>
        <w:t>и</w:t>
      </w:r>
      <w:r w:rsidR="004770F7" w:rsidRPr="00B14D2D">
        <w:rPr>
          <w:rFonts w:eastAsia="Times New Roman" w:cs="Times New Roman"/>
          <w:szCs w:val="30"/>
          <w:lang w:eastAsia="ru-RU"/>
        </w:rPr>
        <w:t xml:space="preserve">нформационно-аналитические </w:t>
      </w:r>
      <w:r w:rsidR="004770F7" w:rsidRPr="00B14D2D">
        <w:rPr>
          <w:rFonts w:eastAsia="Times New Roman" w:cs="Times New Roman"/>
          <w:szCs w:val="30"/>
          <w:lang w:eastAsia="ru-RU"/>
        </w:rPr>
        <w:lastRenderedPageBreak/>
        <w:t xml:space="preserve">материалы и документы о геноциде белорусского народа </w:t>
      </w:r>
      <w:r w:rsidR="0063109B" w:rsidRPr="00B14D2D">
        <w:rPr>
          <w:rFonts w:eastAsia="Times New Roman" w:cs="Times New Roman"/>
          <w:szCs w:val="30"/>
          <w:lang w:eastAsia="ru-RU"/>
        </w:rPr>
        <w:t xml:space="preserve">в годы Великой Отечественной войны </w:t>
      </w:r>
      <w:r w:rsidR="00993768" w:rsidRPr="00B14D2D">
        <w:rPr>
          <w:rFonts w:eastAsia="Times New Roman" w:cs="Times New Roman"/>
          <w:b/>
          <w:i/>
          <w:szCs w:val="30"/>
          <w:lang w:eastAsia="ru-RU"/>
        </w:rPr>
        <w:t>при организации и проведении</w:t>
      </w:r>
      <w:r w:rsidR="004770F7" w:rsidRPr="00B14D2D">
        <w:rPr>
          <w:rFonts w:eastAsia="Times New Roman" w:cs="Times New Roman"/>
          <w:b/>
          <w:i/>
          <w:szCs w:val="30"/>
          <w:lang w:eastAsia="ru-RU"/>
        </w:rPr>
        <w:t xml:space="preserve"> воспитательных мероприятий</w:t>
      </w:r>
      <w:r w:rsidR="00FE17D9" w:rsidRPr="00B14D2D">
        <w:rPr>
          <w:rFonts w:eastAsia="Times New Roman" w:cs="Times New Roman"/>
          <w:b/>
          <w:iCs/>
          <w:szCs w:val="30"/>
          <w:lang w:eastAsia="ru-RU"/>
        </w:rPr>
        <w:t>:</w:t>
      </w:r>
    </w:p>
    <w:p w14:paraId="3B7723E2" w14:textId="5036ECD9" w:rsidR="0063109B" w:rsidRPr="00B14D2D" w:rsidRDefault="004770F7" w:rsidP="0063109B">
      <w:pPr>
        <w:contextualSpacing/>
        <w:rPr>
          <w:rFonts w:eastAsia="Times New Roman" w:cs="Times New Roman"/>
          <w:i/>
          <w:szCs w:val="30"/>
          <w:lang w:eastAsia="ru-RU"/>
        </w:rPr>
      </w:pPr>
      <w:r w:rsidRPr="00B14D2D">
        <w:rPr>
          <w:rFonts w:eastAsia="Times New Roman" w:cs="Times New Roman"/>
          <w:b/>
          <w:bCs/>
          <w:i/>
          <w:iCs/>
          <w:szCs w:val="30"/>
          <w:lang w:eastAsia="ru-RU"/>
        </w:rPr>
        <w:t>митингов-реквием</w:t>
      </w:r>
      <w:r w:rsidR="00D05A85" w:rsidRPr="00B14D2D">
        <w:rPr>
          <w:rFonts w:eastAsia="Times New Roman" w:cs="Times New Roman"/>
          <w:b/>
          <w:bCs/>
          <w:i/>
          <w:iCs/>
          <w:szCs w:val="30"/>
          <w:lang w:eastAsia="ru-RU"/>
        </w:rPr>
        <w:t>ов</w:t>
      </w:r>
      <w:r w:rsidRPr="00B14D2D">
        <w:rPr>
          <w:rFonts w:eastAsia="Times New Roman" w:cs="Times New Roman"/>
          <w:szCs w:val="30"/>
          <w:lang w:eastAsia="ru-RU"/>
        </w:rPr>
        <w:t xml:space="preserve">, посвященных трагическим </w:t>
      </w:r>
      <w:r w:rsidR="00556AFB" w:rsidRPr="00B14D2D">
        <w:rPr>
          <w:rFonts w:eastAsia="Times New Roman" w:cs="Times New Roman"/>
          <w:szCs w:val="30"/>
          <w:lang w:eastAsia="ru-RU"/>
        </w:rPr>
        <w:t xml:space="preserve">и героическим </w:t>
      </w:r>
      <w:r w:rsidRPr="00B14D2D">
        <w:rPr>
          <w:rFonts w:eastAsia="Times New Roman" w:cs="Times New Roman"/>
          <w:szCs w:val="30"/>
          <w:lang w:eastAsia="ru-RU"/>
        </w:rPr>
        <w:t>событиям Великой Отечественной войны</w:t>
      </w:r>
      <w:r w:rsidR="0063109B" w:rsidRPr="00B14D2D">
        <w:rPr>
          <w:rFonts w:eastAsia="Times New Roman" w:cs="Times New Roman"/>
          <w:szCs w:val="30"/>
          <w:lang w:eastAsia="ru-RU"/>
        </w:rPr>
        <w:t>, в том числе мероприятий, посвященных Дню всенародной памяти жертв Великой Отечественной войны и геноцида белорусского народа (22 июня);</w:t>
      </w:r>
    </w:p>
    <w:p w14:paraId="29F83D5C" w14:textId="4C3E6797" w:rsidR="00C82A00" w:rsidRPr="00C137F6" w:rsidRDefault="00C82A00" w:rsidP="00C137F6">
      <w:pPr>
        <w:tabs>
          <w:tab w:val="left" w:pos="4395"/>
        </w:tabs>
        <w:rPr>
          <w:rFonts w:cs="Times New Roman"/>
          <w:szCs w:val="30"/>
        </w:rPr>
      </w:pPr>
      <w:r w:rsidRPr="00B14D2D">
        <w:rPr>
          <w:rFonts w:cs="Times New Roman"/>
          <w:b/>
          <w:bCs/>
          <w:i/>
          <w:iCs/>
          <w:szCs w:val="30"/>
        </w:rPr>
        <w:t>информационных часов</w:t>
      </w:r>
      <w:r w:rsidRPr="00B14D2D">
        <w:rPr>
          <w:rFonts w:cs="Times New Roman"/>
          <w:szCs w:val="30"/>
        </w:rPr>
        <w:t xml:space="preserve"> по изучению вопросов геноцида белорусского народа в годы Великой Отечественной войны </w:t>
      </w:r>
      <w:r w:rsidRPr="00B14D2D">
        <w:rPr>
          <w:rFonts w:cs="Times New Roman"/>
          <w:i/>
          <w:iCs/>
          <w:szCs w:val="30"/>
        </w:rPr>
        <w:t xml:space="preserve">(ежемесячно). </w:t>
      </w:r>
      <w:r w:rsidRPr="00B14D2D">
        <w:rPr>
          <w:rFonts w:cs="Times New Roman"/>
          <w:szCs w:val="30"/>
        </w:rPr>
        <w:t xml:space="preserve">В рамках информационных часов по данной теме рекомендуется </w:t>
      </w:r>
      <w:r w:rsidR="00F60546" w:rsidRPr="00B14D2D">
        <w:rPr>
          <w:rFonts w:cs="Times New Roman"/>
          <w:szCs w:val="30"/>
        </w:rPr>
        <w:t xml:space="preserve">также </w:t>
      </w:r>
      <w:r w:rsidRPr="00B14D2D">
        <w:rPr>
          <w:rFonts w:cs="Times New Roman"/>
          <w:szCs w:val="30"/>
        </w:rPr>
        <w:t xml:space="preserve">организовать просмотр и обсуждение </w:t>
      </w:r>
      <w:r w:rsidR="00F60546" w:rsidRPr="00B14D2D">
        <w:rPr>
          <w:rFonts w:cs="Times New Roman"/>
          <w:szCs w:val="30"/>
        </w:rPr>
        <w:t xml:space="preserve">с </w:t>
      </w:r>
      <w:r w:rsidRPr="00B14D2D">
        <w:rPr>
          <w:rFonts w:cs="Times New Roman"/>
          <w:szCs w:val="30"/>
        </w:rPr>
        <w:t>учащимися документальных фильмов</w:t>
      </w:r>
      <w:r w:rsidR="000A084D" w:rsidRPr="00B14D2D">
        <w:rPr>
          <w:rFonts w:cs="Times New Roman"/>
          <w:szCs w:val="30"/>
        </w:rPr>
        <w:t>:</w:t>
      </w:r>
      <w:r w:rsidR="00C137F6">
        <w:rPr>
          <w:rFonts w:cs="Times New Roman"/>
          <w:szCs w:val="30"/>
        </w:rPr>
        <w:t xml:space="preserve"> </w:t>
      </w:r>
      <w:r w:rsidRPr="00B14D2D">
        <w:rPr>
          <w:rFonts w:cs="Times New Roman"/>
          <w:szCs w:val="30"/>
        </w:rPr>
        <w:t>«Лагеря смерти», «Сожженные деревни» (производство киностудии «Беларусьфильм»</w:t>
      </w:r>
      <w:r w:rsidR="00CE62AF" w:rsidRPr="00B14D2D">
        <w:rPr>
          <w:rFonts w:cs="Times New Roman"/>
          <w:szCs w:val="30"/>
        </w:rPr>
        <w:t>,</w:t>
      </w:r>
      <w:r w:rsidRPr="00B14D2D">
        <w:rPr>
          <w:rFonts w:cs="Times New Roman"/>
          <w:szCs w:val="30"/>
        </w:rPr>
        <w:t xml:space="preserve"> 2025)</w:t>
      </w:r>
      <w:r w:rsidR="00CE62AF" w:rsidRPr="00B14D2D">
        <w:rPr>
          <w:rFonts w:cs="Times New Roman"/>
          <w:szCs w:val="30"/>
        </w:rPr>
        <w:t xml:space="preserve">: </w:t>
      </w:r>
      <w:hyperlink r:id="rId17" w:history="1">
        <w:r w:rsidR="00CE62AF" w:rsidRPr="00B14D2D">
          <w:rPr>
            <w:rStyle w:val="a5"/>
            <w:rFonts w:cs="Times New Roman"/>
            <w:szCs w:val="30"/>
          </w:rPr>
          <w:t>https://belarusfilm.by/soshennie_derevni_i_lageria_smerti/</w:t>
        </w:r>
      </w:hyperlink>
      <w:r w:rsidR="00C137F6">
        <w:rPr>
          <w:rStyle w:val="a5"/>
          <w:rFonts w:cs="Times New Roman"/>
          <w:szCs w:val="30"/>
        </w:rPr>
        <w:t xml:space="preserve"> </w:t>
      </w:r>
      <w:r w:rsidR="00C137F6" w:rsidRPr="00C137F6">
        <w:rPr>
          <w:rStyle w:val="a5"/>
          <w:rFonts w:cs="Times New Roman"/>
          <w:color w:val="000000" w:themeColor="text1"/>
          <w:szCs w:val="30"/>
          <w:u w:val="none"/>
        </w:rPr>
        <w:t>;</w:t>
      </w:r>
      <w:r w:rsidR="00C137F6">
        <w:rPr>
          <w:rStyle w:val="a5"/>
          <w:rFonts w:cs="Times New Roman"/>
          <w:szCs w:val="30"/>
        </w:rPr>
        <w:t xml:space="preserve"> </w:t>
      </w:r>
      <w:r w:rsidR="000A084D" w:rsidRPr="00B14D2D">
        <w:rPr>
          <w:rFonts w:eastAsia="Times New Roman" w:cs="Times New Roman"/>
          <w:szCs w:val="30"/>
          <w:lang w:eastAsia="ru-RU"/>
        </w:rPr>
        <w:t xml:space="preserve">фрагментов художественного фильма </w:t>
      </w:r>
      <w:r w:rsidR="00CE62AF" w:rsidRPr="00B14D2D">
        <w:rPr>
          <w:rFonts w:eastAsia="Times New Roman" w:cs="Times New Roman"/>
          <w:szCs w:val="30"/>
          <w:lang w:eastAsia="ru-RU"/>
        </w:rPr>
        <w:t>«Время вернуться» (</w:t>
      </w:r>
      <w:r w:rsidR="00CE62AF" w:rsidRPr="00B14D2D">
        <w:rPr>
          <w:rFonts w:cs="Times New Roman"/>
          <w:szCs w:val="30"/>
        </w:rPr>
        <w:t>производство киностудии «Беларусьфильм», 2024</w:t>
      </w:r>
      <w:r w:rsidR="00CE62AF" w:rsidRPr="00B14D2D">
        <w:rPr>
          <w:rFonts w:eastAsia="Times New Roman" w:cs="Times New Roman"/>
          <w:szCs w:val="30"/>
          <w:lang w:eastAsia="ru-RU"/>
        </w:rPr>
        <w:t>);</w:t>
      </w:r>
    </w:p>
    <w:p w14:paraId="51C247A3" w14:textId="5013DFA0" w:rsidR="004770F7" w:rsidRPr="00B14D2D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14D2D">
        <w:rPr>
          <w:rFonts w:eastAsia="Times New Roman" w:cs="Times New Roman"/>
          <w:b/>
          <w:bCs/>
          <w:i/>
          <w:iCs/>
          <w:szCs w:val="30"/>
          <w:lang w:eastAsia="ru-RU"/>
        </w:rPr>
        <w:t xml:space="preserve">«Уроков мужества», «Уроков </w:t>
      </w:r>
      <w:r w:rsidR="00D05A85" w:rsidRPr="00B14D2D">
        <w:rPr>
          <w:rFonts w:eastAsia="Times New Roman" w:cs="Times New Roman"/>
          <w:b/>
          <w:bCs/>
          <w:i/>
          <w:iCs/>
          <w:szCs w:val="30"/>
          <w:lang w:eastAsia="ru-RU"/>
        </w:rPr>
        <w:t>П</w:t>
      </w:r>
      <w:r w:rsidRPr="00B14D2D">
        <w:rPr>
          <w:rFonts w:eastAsia="Times New Roman" w:cs="Times New Roman"/>
          <w:b/>
          <w:bCs/>
          <w:i/>
          <w:iCs/>
          <w:szCs w:val="30"/>
          <w:lang w:eastAsia="ru-RU"/>
        </w:rPr>
        <w:t>амяти»,</w:t>
      </w:r>
      <w:r w:rsidR="00556AFB" w:rsidRPr="00B14D2D">
        <w:rPr>
          <w:rFonts w:eastAsia="Times New Roman" w:cs="Times New Roman"/>
          <w:szCs w:val="30"/>
          <w:lang w:eastAsia="ru-RU"/>
        </w:rPr>
        <w:t xml:space="preserve"> акций, диспутов военно-исторической направленности</w:t>
      </w:r>
      <w:r w:rsidR="003A723D" w:rsidRPr="00B14D2D">
        <w:rPr>
          <w:rFonts w:eastAsia="Times New Roman" w:cs="Times New Roman"/>
          <w:szCs w:val="30"/>
          <w:lang w:eastAsia="ru-RU"/>
        </w:rPr>
        <w:t>.</w:t>
      </w:r>
    </w:p>
    <w:p w14:paraId="037746DC" w14:textId="12BF0B04" w:rsidR="00DF5D86" w:rsidRPr="00451E04" w:rsidRDefault="00DF5D86" w:rsidP="00B44275">
      <w:pPr>
        <w:spacing w:line="280" w:lineRule="exact"/>
        <w:ind w:firstLine="0"/>
        <w:contextualSpacing/>
        <w:rPr>
          <w:rFonts w:eastAsia="Times New Roman" w:cs="Times New Roman"/>
          <w:b/>
          <w:i/>
          <w:szCs w:val="30"/>
          <w:lang w:eastAsia="ru-RU"/>
        </w:rPr>
      </w:pPr>
      <w:r w:rsidRPr="00451E04">
        <w:rPr>
          <w:rFonts w:eastAsia="Times New Roman" w:cs="Times New Roman"/>
          <w:b/>
          <w:i/>
          <w:szCs w:val="30"/>
          <w:lang w:eastAsia="ru-RU"/>
        </w:rPr>
        <w:t>Справочно</w:t>
      </w:r>
      <w:r w:rsidR="00E94039" w:rsidRPr="00451E04">
        <w:rPr>
          <w:rFonts w:eastAsia="Times New Roman" w:cs="Times New Roman"/>
          <w:b/>
          <w:i/>
          <w:szCs w:val="30"/>
          <w:lang w:eastAsia="ru-RU"/>
        </w:rPr>
        <w:t>:</w:t>
      </w:r>
    </w:p>
    <w:p w14:paraId="1704EDEF" w14:textId="696BEF02" w:rsidR="002D0093" w:rsidRPr="00780970" w:rsidRDefault="00E94039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451E04">
        <w:rPr>
          <w:rFonts w:cs="Times New Roman"/>
          <w:i/>
          <w:szCs w:val="30"/>
        </w:rPr>
        <w:t>На национальном образовательном портале размещ</w:t>
      </w:r>
      <w:r w:rsidR="003A723D" w:rsidRPr="00451E04">
        <w:rPr>
          <w:rFonts w:cs="Times New Roman"/>
          <w:i/>
          <w:szCs w:val="30"/>
        </w:rPr>
        <w:t>ены</w:t>
      </w:r>
      <w:r w:rsidR="001F7DF2">
        <w:rPr>
          <w:rFonts w:cs="Times New Roman"/>
          <w:i/>
          <w:szCs w:val="30"/>
        </w:rPr>
        <w:t xml:space="preserve"> </w:t>
      </w:r>
      <w:r w:rsidRPr="00780970">
        <w:rPr>
          <w:rFonts w:cs="Times New Roman"/>
          <w:i/>
          <w:szCs w:val="30"/>
        </w:rPr>
        <w:t>и</w:t>
      </w:r>
      <w:r w:rsidR="00DF5D86" w:rsidRPr="00780970">
        <w:rPr>
          <w:rFonts w:cs="Times New Roman"/>
          <w:i/>
          <w:szCs w:val="30"/>
        </w:rPr>
        <w:t xml:space="preserve">нформационно-методические материалы для единых </w:t>
      </w:r>
      <w:r w:rsidR="00104CDF" w:rsidRPr="00780970">
        <w:rPr>
          <w:rFonts w:cs="Times New Roman"/>
          <w:i/>
          <w:szCs w:val="30"/>
        </w:rPr>
        <w:t>уроков</w:t>
      </w:r>
      <w:r w:rsidR="00DF5D86" w:rsidRPr="00780970">
        <w:rPr>
          <w:rFonts w:cs="Times New Roman"/>
          <w:i/>
          <w:szCs w:val="30"/>
        </w:rPr>
        <w:t xml:space="preserve"> (</w:t>
      </w:r>
      <w:r w:rsidR="00104CDF" w:rsidRPr="00780970">
        <w:rPr>
          <w:rFonts w:cs="Times New Roman"/>
          <w:i/>
          <w:szCs w:val="30"/>
        </w:rPr>
        <w:t>урок</w:t>
      </w:r>
      <w:r w:rsidR="00CD2CF3" w:rsidRPr="00780970">
        <w:rPr>
          <w:rFonts w:cs="Times New Roman"/>
          <w:i/>
          <w:szCs w:val="30"/>
        </w:rPr>
        <w:t>и</w:t>
      </w:r>
      <w:r w:rsidR="00104CDF" w:rsidRPr="00780970">
        <w:rPr>
          <w:rFonts w:cs="Times New Roman"/>
          <w:i/>
          <w:szCs w:val="30"/>
        </w:rPr>
        <w:t xml:space="preserve"> Памяти, посвященные трагедии в д. Хатынь, д. Ола</w:t>
      </w:r>
      <w:r w:rsidR="00CD2CF3" w:rsidRPr="00780970">
        <w:rPr>
          <w:rFonts w:cs="Times New Roman"/>
          <w:i/>
          <w:szCs w:val="30"/>
        </w:rPr>
        <w:t>,</w:t>
      </w:r>
      <w:r w:rsidR="00104CDF" w:rsidRPr="00780970">
        <w:rPr>
          <w:rFonts w:cs="Times New Roman"/>
          <w:i/>
          <w:szCs w:val="30"/>
        </w:rPr>
        <w:t xml:space="preserve"> </w:t>
      </w:r>
      <w:r w:rsidR="00DF5D86" w:rsidRPr="00780970">
        <w:rPr>
          <w:rFonts w:cs="Times New Roman"/>
          <w:i/>
          <w:szCs w:val="30"/>
        </w:rPr>
        <w:t xml:space="preserve">«О чем звонят колокола Хатыни», </w:t>
      </w:r>
      <w:r w:rsidR="00104CDF" w:rsidRPr="00780970">
        <w:rPr>
          <w:rFonts w:cs="Times New Roman"/>
          <w:i/>
          <w:szCs w:val="30"/>
        </w:rPr>
        <w:t>«Ола – сестра Хатыни»</w:t>
      </w:r>
      <w:r w:rsidR="00DF5D86" w:rsidRPr="00780970">
        <w:rPr>
          <w:rFonts w:cs="Times New Roman"/>
          <w:i/>
          <w:szCs w:val="30"/>
        </w:rPr>
        <w:t>)</w:t>
      </w:r>
      <w:r w:rsidRPr="00780970">
        <w:rPr>
          <w:rFonts w:cs="Times New Roman"/>
          <w:i/>
          <w:szCs w:val="30"/>
        </w:rPr>
        <w:t xml:space="preserve">, разработанные </w:t>
      </w:r>
      <w:r w:rsidR="00DF5D86" w:rsidRPr="00780970">
        <w:rPr>
          <w:rFonts w:cs="Times New Roman"/>
          <w:i/>
          <w:szCs w:val="30"/>
        </w:rPr>
        <w:t xml:space="preserve">с использованием информации </w:t>
      </w:r>
      <w:r w:rsidR="000242D7" w:rsidRPr="00780970">
        <w:rPr>
          <w:rFonts w:cs="Times New Roman"/>
          <w:i/>
          <w:szCs w:val="30"/>
        </w:rPr>
        <w:t>о геноциде белорусского народа в годы Великой Отечественной войны, пред</w:t>
      </w:r>
      <w:r w:rsidR="00D05A85" w:rsidRPr="00780970">
        <w:rPr>
          <w:rFonts w:cs="Times New Roman"/>
          <w:i/>
          <w:szCs w:val="30"/>
        </w:rPr>
        <w:t>о</w:t>
      </w:r>
      <w:r w:rsidR="000242D7" w:rsidRPr="00780970">
        <w:rPr>
          <w:rFonts w:cs="Times New Roman"/>
          <w:i/>
          <w:szCs w:val="30"/>
        </w:rPr>
        <w:t>ставленн</w:t>
      </w:r>
      <w:r w:rsidR="00DF5D86" w:rsidRPr="00780970">
        <w:rPr>
          <w:rFonts w:cs="Times New Roman"/>
          <w:i/>
          <w:szCs w:val="30"/>
        </w:rPr>
        <w:t>ой</w:t>
      </w:r>
      <w:r w:rsidR="000242D7" w:rsidRPr="00780970">
        <w:rPr>
          <w:rFonts w:cs="Times New Roman"/>
          <w:i/>
          <w:szCs w:val="30"/>
        </w:rPr>
        <w:t xml:space="preserve"> Генеральной прокуратурой</w:t>
      </w:r>
      <w:r w:rsidR="00A51B06" w:rsidRPr="00780970">
        <w:rPr>
          <w:rFonts w:cs="Times New Roman"/>
          <w:i/>
          <w:szCs w:val="30"/>
        </w:rPr>
        <w:t xml:space="preserve">: </w:t>
      </w:r>
      <w:r w:rsidR="00104CDF" w:rsidRPr="00780970">
        <w:rPr>
          <w:rFonts w:cs="Times New Roman"/>
          <w:i/>
          <w:szCs w:val="30"/>
        </w:rPr>
        <w:t>https://vospitanie.adu.by// Организация воспитания / Библиотека единых уроко</w:t>
      </w:r>
      <w:r w:rsidR="00A43527" w:rsidRPr="00780970">
        <w:rPr>
          <w:rFonts w:cs="Times New Roman"/>
          <w:i/>
          <w:szCs w:val="30"/>
        </w:rPr>
        <w:t>в</w:t>
      </w:r>
      <w:r w:rsidR="00104CDF" w:rsidRPr="00780970">
        <w:rPr>
          <w:rFonts w:cs="Times New Roman"/>
          <w:i/>
          <w:szCs w:val="30"/>
        </w:rPr>
        <w:t xml:space="preserve"> / Трагедия д. Ола (14 января), Трагедия д. Хатынь (22</w:t>
      </w:r>
      <w:r w:rsidR="00CD2CF3" w:rsidRPr="00780970">
        <w:rPr>
          <w:rFonts w:cs="Times New Roman"/>
          <w:i/>
          <w:szCs w:val="30"/>
        </w:rPr>
        <w:t> </w:t>
      </w:r>
      <w:r w:rsidR="00104CDF" w:rsidRPr="00780970">
        <w:rPr>
          <w:rFonts w:cs="Times New Roman"/>
          <w:i/>
          <w:szCs w:val="30"/>
        </w:rPr>
        <w:t>марта)</w:t>
      </w:r>
      <w:r w:rsidR="00CD2CF3" w:rsidRPr="00780970">
        <w:rPr>
          <w:rFonts w:cs="Times New Roman"/>
          <w:i/>
          <w:szCs w:val="30"/>
        </w:rPr>
        <w:t>.</w:t>
      </w:r>
    </w:p>
    <w:p w14:paraId="2C6355D7" w14:textId="68ABEB8B" w:rsidR="000242D7" w:rsidRPr="00451E04" w:rsidRDefault="00DF5D86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780970">
        <w:rPr>
          <w:rFonts w:cs="Times New Roman"/>
          <w:i/>
          <w:szCs w:val="30"/>
        </w:rPr>
        <w:t xml:space="preserve">Данную информацию рекомендуется использовать </w:t>
      </w:r>
      <w:r w:rsidR="000242D7" w:rsidRPr="00780970">
        <w:rPr>
          <w:rFonts w:cs="Times New Roman"/>
          <w:i/>
          <w:szCs w:val="30"/>
        </w:rPr>
        <w:t>при разработке</w:t>
      </w:r>
      <w:r w:rsidR="000242D7" w:rsidRPr="00451E04">
        <w:rPr>
          <w:rFonts w:cs="Times New Roman"/>
          <w:i/>
          <w:szCs w:val="30"/>
        </w:rPr>
        <w:t xml:space="preserve"> содержания тематических мероприятий, приуроченных ко Дню Победы, Дню всенародной памяти жертв Великой Отечественной войны и геноцида белорусского народа, мероприятий, посвященных годовщине трагедии в Хатыни.</w:t>
      </w:r>
    </w:p>
    <w:p w14:paraId="296ACA9A" w14:textId="785401A5" w:rsidR="00993768" w:rsidRPr="00451E04" w:rsidRDefault="00993768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Информационно-аналитические материалы и документы о геноциде белорусского народа </w:t>
      </w:r>
      <w:r w:rsidR="00430C72" w:rsidRPr="00451E04">
        <w:rPr>
          <w:rFonts w:eastAsia="Times New Roman" w:cs="Times New Roman"/>
          <w:szCs w:val="30"/>
          <w:lang w:eastAsia="ru-RU"/>
        </w:rPr>
        <w:t>необходимо</w:t>
      </w:r>
      <w:r w:rsidRPr="00451E04">
        <w:rPr>
          <w:rFonts w:eastAsia="Times New Roman" w:cs="Times New Roman"/>
          <w:szCs w:val="30"/>
          <w:lang w:eastAsia="ru-RU"/>
        </w:rPr>
        <w:t xml:space="preserve"> </w:t>
      </w:r>
      <w:r w:rsidR="00AF4209" w:rsidRPr="00451E04">
        <w:rPr>
          <w:rFonts w:eastAsia="Times New Roman" w:cs="Times New Roman"/>
          <w:szCs w:val="30"/>
          <w:lang w:eastAsia="ru-RU"/>
        </w:rPr>
        <w:t xml:space="preserve">также </w:t>
      </w:r>
      <w:r w:rsidRPr="00451E04">
        <w:rPr>
          <w:rFonts w:eastAsia="Times New Roman" w:cs="Times New Roman"/>
          <w:szCs w:val="30"/>
          <w:lang w:eastAsia="ru-RU"/>
        </w:rPr>
        <w:t>использовать</w:t>
      </w:r>
      <w:r w:rsidR="00AF4209" w:rsidRPr="00451E04">
        <w:rPr>
          <w:rFonts w:eastAsia="Times New Roman" w:cs="Times New Roman"/>
          <w:szCs w:val="30"/>
          <w:lang w:eastAsia="ru-RU"/>
        </w:rPr>
        <w:t xml:space="preserve"> в процессе</w:t>
      </w:r>
      <w:r w:rsidRPr="00451E04">
        <w:rPr>
          <w:rFonts w:eastAsia="Times New Roman" w:cs="Times New Roman"/>
          <w:szCs w:val="30"/>
          <w:lang w:eastAsia="ru-RU"/>
        </w:rPr>
        <w:t>:</w:t>
      </w:r>
    </w:p>
    <w:p w14:paraId="3396CF61" w14:textId="45863E50" w:rsidR="00AF4209" w:rsidRPr="00451E04" w:rsidRDefault="00AF4209" w:rsidP="00AF4209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создания информационного пространства учреждения образования (например, </w:t>
      </w:r>
      <w:r w:rsidR="00AD4F25" w:rsidRPr="00451E04">
        <w:rPr>
          <w:rFonts w:eastAsia="Times New Roman" w:cs="Times New Roman"/>
          <w:szCs w:val="30"/>
          <w:lang w:eastAsia="ru-RU"/>
        </w:rPr>
        <w:t xml:space="preserve">для </w:t>
      </w:r>
      <w:r w:rsidRPr="00451E04">
        <w:rPr>
          <w:rFonts w:eastAsia="Times New Roman" w:cs="Times New Roman"/>
          <w:szCs w:val="30"/>
          <w:lang w:eastAsia="ru-RU"/>
        </w:rPr>
        <w:t>создани</w:t>
      </w:r>
      <w:r w:rsidR="00AD4F25" w:rsidRPr="00451E04">
        <w:rPr>
          <w:rFonts w:eastAsia="Times New Roman" w:cs="Times New Roman"/>
          <w:szCs w:val="30"/>
          <w:lang w:eastAsia="ru-RU"/>
        </w:rPr>
        <w:t>я</w:t>
      </w:r>
      <w:r w:rsidRPr="00451E04">
        <w:rPr>
          <w:rFonts w:eastAsia="Times New Roman" w:cs="Times New Roman"/>
          <w:szCs w:val="30"/>
          <w:lang w:eastAsia="ru-RU"/>
        </w:rPr>
        <w:t xml:space="preserve"> и обновлени</w:t>
      </w:r>
      <w:r w:rsidR="00AD4F25" w:rsidRPr="00451E04">
        <w:rPr>
          <w:rFonts w:eastAsia="Times New Roman" w:cs="Times New Roman"/>
          <w:szCs w:val="30"/>
          <w:lang w:eastAsia="ru-RU"/>
        </w:rPr>
        <w:t>я</w:t>
      </w:r>
      <w:r w:rsidRPr="00451E04">
        <w:rPr>
          <w:rFonts w:eastAsia="Times New Roman" w:cs="Times New Roman"/>
          <w:szCs w:val="30"/>
          <w:lang w:eastAsia="ru-RU"/>
        </w:rPr>
        <w:t xml:space="preserve"> рубрики «Память и боль белорусской земли» на официальном сайте учреждения образования);</w:t>
      </w:r>
    </w:p>
    <w:p w14:paraId="479A756B" w14:textId="3E2F8346" w:rsidR="00993768" w:rsidRPr="00451E04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организации проектной деятельности учащихся по изучению истории своей семьи в годы Великой Отечественной войны (создание родословной, семейной летописи, фотоальбомов «Боевой путь моего прадедушки», «Имена героев в памяти поколений», «Память сквозь годы»</w:t>
      </w:r>
      <w:r w:rsidR="00993768" w:rsidRPr="00451E04">
        <w:rPr>
          <w:rFonts w:eastAsia="Times New Roman" w:cs="Times New Roman"/>
          <w:szCs w:val="30"/>
          <w:lang w:eastAsia="ru-RU"/>
        </w:rPr>
        <w:t>);</w:t>
      </w:r>
    </w:p>
    <w:p w14:paraId="18691CA6" w14:textId="31AE157E" w:rsidR="004770F7" w:rsidRPr="00451E04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организации учебно-и</w:t>
      </w:r>
      <w:r w:rsidR="004770F7" w:rsidRPr="00451E04">
        <w:rPr>
          <w:rFonts w:eastAsia="Times New Roman" w:cs="Times New Roman"/>
          <w:szCs w:val="30"/>
          <w:lang w:eastAsia="ru-RU"/>
        </w:rPr>
        <w:t>сследовательск</w:t>
      </w:r>
      <w:r w:rsidRPr="00451E04">
        <w:rPr>
          <w:rFonts w:eastAsia="Times New Roman" w:cs="Times New Roman"/>
          <w:szCs w:val="30"/>
          <w:lang w:eastAsia="ru-RU"/>
        </w:rPr>
        <w:t>ой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работ</w:t>
      </w:r>
      <w:r w:rsidRPr="00451E04">
        <w:rPr>
          <w:rFonts w:eastAsia="Times New Roman" w:cs="Times New Roman"/>
          <w:szCs w:val="30"/>
          <w:lang w:eastAsia="ru-RU"/>
        </w:rPr>
        <w:t xml:space="preserve">ы </w:t>
      </w:r>
      <w:r w:rsidR="004770F7" w:rsidRPr="00451E04">
        <w:rPr>
          <w:rFonts w:eastAsia="Times New Roman" w:cs="Times New Roman"/>
          <w:szCs w:val="30"/>
          <w:lang w:eastAsia="ru-RU"/>
        </w:rPr>
        <w:t>в рамках деятельности научного общества учащихся;</w:t>
      </w:r>
    </w:p>
    <w:p w14:paraId="0CC65C9F" w14:textId="16BE45CB" w:rsidR="004770F7" w:rsidRPr="00451E04" w:rsidRDefault="004770F7" w:rsidP="004770F7">
      <w:pPr>
        <w:contextualSpacing/>
        <w:rPr>
          <w:rFonts w:eastAsia="Times New Roman" w:cs="Times New Roman"/>
          <w:strike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lastRenderedPageBreak/>
        <w:t xml:space="preserve">организации поисково-исследовательской деятельности учащихся по установлению имен воинов, погибших на территории Беларуси в годы </w:t>
      </w:r>
      <w:r w:rsidR="00AD4F25" w:rsidRPr="00451E04">
        <w:rPr>
          <w:rFonts w:eastAsia="Times New Roman" w:cs="Times New Roman"/>
          <w:szCs w:val="30"/>
          <w:lang w:eastAsia="ru-RU"/>
        </w:rPr>
        <w:t xml:space="preserve">Великой Отечественной </w:t>
      </w:r>
      <w:r w:rsidR="006C3FC7" w:rsidRPr="00451E04">
        <w:rPr>
          <w:rFonts w:eastAsia="Times New Roman" w:cs="Times New Roman"/>
          <w:szCs w:val="30"/>
          <w:lang w:eastAsia="ru-RU"/>
        </w:rPr>
        <w:t>войны</w:t>
      </w:r>
      <w:r w:rsidRPr="00451E04">
        <w:rPr>
          <w:rFonts w:eastAsia="Times New Roman" w:cs="Times New Roman"/>
          <w:szCs w:val="30"/>
          <w:lang w:eastAsia="ru-RU"/>
        </w:rPr>
        <w:t>; изучению памятников, мест захоронений; составлению на этой основе новых экскурсионных маршрутов и интерактивных карт; обновлению банка данных о ветеранах Великой Отечественной войны</w:t>
      </w:r>
      <w:r w:rsidR="00DE1B52" w:rsidRPr="00451E04">
        <w:rPr>
          <w:rFonts w:eastAsia="Times New Roman" w:cs="Times New Roman"/>
          <w:szCs w:val="30"/>
          <w:lang w:eastAsia="ru-RU"/>
        </w:rPr>
        <w:t>;</w:t>
      </w:r>
    </w:p>
    <w:p w14:paraId="30DC02AD" w14:textId="404D8F1E" w:rsidR="004770F7" w:rsidRPr="00451E04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п</w:t>
      </w:r>
      <w:r w:rsidR="00022BE3" w:rsidRPr="00451E04">
        <w:rPr>
          <w:rFonts w:eastAsia="Times New Roman" w:cs="Times New Roman"/>
          <w:szCs w:val="30"/>
          <w:lang w:eastAsia="ru-RU"/>
        </w:rPr>
        <w:t>одготовк</w:t>
      </w:r>
      <w:r w:rsidRPr="00451E04">
        <w:rPr>
          <w:rFonts w:eastAsia="Times New Roman" w:cs="Times New Roman"/>
          <w:szCs w:val="30"/>
          <w:lang w:eastAsia="ru-RU"/>
        </w:rPr>
        <w:t>и</w:t>
      </w:r>
      <w:r w:rsidR="00022BE3" w:rsidRPr="00451E04">
        <w:rPr>
          <w:rFonts w:eastAsia="Times New Roman" w:cs="Times New Roman"/>
          <w:szCs w:val="30"/>
          <w:lang w:eastAsia="ru-RU"/>
        </w:rPr>
        <w:t xml:space="preserve"> </w:t>
      </w:r>
      <w:r w:rsidRPr="00451E04">
        <w:rPr>
          <w:rFonts w:eastAsia="Times New Roman" w:cs="Times New Roman"/>
          <w:szCs w:val="30"/>
          <w:lang w:eastAsia="ru-RU"/>
        </w:rPr>
        <w:t xml:space="preserve">и проведения </w:t>
      </w:r>
      <w:r w:rsidR="004770F7" w:rsidRPr="00451E04">
        <w:rPr>
          <w:rFonts w:eastAsia="Times New Roman" w:cs="Times New Roman"/>
          <w:szCs w:val="30"/>
          <w:lang w:eastAsia="ru-RU"/>
        </w:rPr>
        <w:t>встреч учащихся c ветеранами Великой Отечественной войны, малолетними узниками фашистских концентрационных лагерей;</w:t>
      </w:r>
    </w:p>
    <w:p w14:paraId="7D46C63E" w14:textId="3311A525" w:rsidR="004770F7" w:rsidRPr="00451E04" w:rsidRDefault="00AD4F25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организации и </w:t>
      </w:r>
      <w:r w:rsidR="004770F7" w:rsidRPr="00451E04">
        <w:rPr>
          <w:rFonts w:eastAsia="Times New Roman" w:cs="Times New Roman"/>
          <w:szCs w:val="30"/>
          <w:lang w:eastAsia="ru-RU"/>
        </w:rPr>
        <w:t>проведени</w:t>
      </w:r>
      <w:r w:rsidR="00AF4209" w:rsidRPr="00451E04">
        <w:rPr>
          <w:rFonts w:eastAsia="Times New Roman" w:cs="Times New Roman"/>
          <w:szCs w:val="30"/>
          <w:lang w:eastAsia="ru-RU"/>
        </w:rPr>
        <w:t>я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выставок в библиотек</w:t>
      </w:r>
      <w:r w:rsidR="00282DC5" w:rsidRPr="00451E04">
        <w:rPr>
          <w:rFonts w:eastAsia="Times New Roman" w:cs="Times New Roman"/>
          <w:szCs w:val="30"/>
          <w:lang w:eastAsia="ru-RU"/>
        </w:rPr>
        <w:t>ах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учреждени</w:t>
      </w:r>
      <w:r w:rsidR="00282DC5" w:rsidRPr="00451E04">
        <w:rPr>
          <w:rFonts w:eastAsia="Times New Roman" w:cs="Times New Roman"/>
          <w:szCs w:val="30"/>
          <w:lang w:eastAsia="ru-RU"/>
        </w:rPr>
        <w:t>й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образования, посвященных </w:t>
      </w:r>
      <w:r w:rsidR="00D05A85" w:rsidRPr="00451E04">
        <w:rPr>
          <w:rFonts w:eastAsia="Times New Roman" w:cs="Times New Roman"/>
          <w:szCs w:val="30"/>
          <w:lang w:eastAsia="ru-RU"/>
        </w:rPr>
        <w:t xml:space="preserve">жертвам </w:t>
      </w:r>
      <w:r w:rsidR="004770F7" w:rsidRPr="00451E04">
        <w:rPr>
          <w:rFonts w:eastAsia="Times New Roman" w:cs="Times New Roman"/>
          <w:szCs w:val="30"/>
          <w:lang w:eastAsia="ru-RU"/>
        </w:rPr>
        <w:t>геноцид</w:t>
      </w:r>
      <w:r w:rsidR="00D05A85" w:rsidRPr="00451E04">
        <w:rPr>
          <w:rFonts w:eastAsia="Times New Roman" w:cs="Times New Roman"/>
          <w:szCs w:val="30"/>
          <w:lang w:eastAsia="ru-RU"/>
        </w:rPr>
        <w:t>а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белорусского народа в годы Великой Отечественной войны</w:t>
      </w:r>
      <w:r w:rsidR="006776AB" w:rsidRPr="00451E04">
        <w:rPr>
          <w:rFonts w:eastAsia="Times New Roman" w:cs="Times New Roman"/>
          <w:szCs w:val="30"/>
          <w:lang w:eastAsia="ru-RU"/>
        </w:rPr>
        <w:t>;</w:t>
      </w:r>
    </w:p>
    <w:p w14:paraId="7E3315E0" w14:textId="747B7FA6" w:rsidR="006776AB" w:rsidRPr="00451E04" w:rsidRDefault="006776AB" w:rsidP="006776AB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организации туристско-экскурсионной деятельности учащихся</w:t>
      </w:r>
      <w:r w:rsidR="00644764" w:rsidRPr="00451E04">
        <w:rPr>
          <w:rFonts w:eastAsia="Times New Roman" w:cs="Times New Roman"/>
          <w:szCs w:val="30"/>
          <w:lang w:eastAsia="ru-RU"/>
        </w:rPr>
        <w:t>;</w:t>
      </w:r>
      <w:r w:rsidRPr="00451E04">
        <w:rPr>
          <w:rFonts w:eastAsia="Times New Roman" w:cs="Times New Roman"/>
          <w:szCs w:val="30"/>
          <w:lang w:eastAsia="ru-RU"/>
        </w:rPr>
        <w:t xml:space="preserve"> подготовки и проведения тематических экскурсий для учащихся в своем регионе. </w:t>
      </w:r>
    </w:p>
    <w:p w14:paraId="6FF58EFD" w14:textId="77777777" w:rsidR="005C21A6" w:rsidRPr="00451E04" w:rsidRDefault="00640754" w:rsidP="00640754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При выборе методов и форм воспитательной работы с учащимися необходимо учитывать их возрастные особенности</w:t>
      </w:r>
      <w:r w:rsidR="005C21A6" w:rsidRPr="00451E04">
        <w:rPr>
          <w:rFonts w:eastAsia="Times New Roman" w:cs="Times New Roman"/>
          <w:szCs w:val="30"/>
          <w:lang w:eastAsia="ru-RU"/>
        </w:rPr>
        <w:t>.</w:t>
      </w:r>
    </w:p>
    <w:p w14:paraId="49CCB681" w14:textId="77777777" w:rsidR="009B0C2F" w:rsidRDefault="00FF1208" w:rsidP="00FF1208">
      <w:pPr>
        <w:rPr>
          <w:rFonts w:cs="Times New Roman"/>
          <w:szCs w:val="30"/>
        </w:rPr>
      </w:pPr>
      <w:r w:rsidRPr="00451E04">
        <w:rPr>
          <w:rFonts w:cs="Times New Roman"/>
          <w:szCs w:val="30"/>
        </w:rPr>
        <w:t>В образовательном процессе рекомендуется использовать книгу «Срока давности не имеют</w:t>
      </w:r>
      <w:r w:rsidR="004A4B35" w:rsidRPr="00451E04">
        <w:rPr>
          <w:rFonts w:cs="Times New Roman"/>
          <w:szCs w:val="30"/>
        </w:rPr>
        <w:t>…</w:t>
      </w:r>
      <w:r w:rsidRPr="00451E04">
        <w:rPr>
          <w:rFonts w:cs="Times New Roman"/>
          <w:szCs w:val="30"/>
        </w:rPr>
        <w:t xml:space="preserve"> преступления фашизма против народов Советского Союза в годы Великой Отечественной войны 1941–1945 гг.», изданную в 2023 году в рамках проекта «Библиотека Союзного государства». </w:t>
      </w:r>
    </w:p>
    <w:p w14:paraId="1C7BAAF9" w14:textId="77777777" w:rsidR="009B0C2F" w:rsidRPr="009B0C2F" w:rsidRDefault="009B0C2F" w:rsidP="00D023A1">
      <w:pPr>
        <w:ind w:firstLine="0"/>
        <w:rPr>
          <w:rFonts w:cs="Times New Roman"/>
          <w:b/>
          <w:bCs/>
          <w:i/>
          <w:iCs/>
          <w:szCs w:val="30"/>
        </w:rPr>
      </w:pPr>
      <w:r w:rsidRPr="009B0C2F">
        <w:rPr>
          <w:rFonts w:cs="Times New Roman"/>
          <w:b/>
          <w:bCs/>
          <w:i/>
          <w:iCs/>
          <w:szCs w:val="30"/>
        </w:rPr>
        <w:t>Справочно:</w:t>
      </w:r>
    </w:p>
    <w:p w14:paraId="6ACC219F" w14:textId="115F9FA1" w:rsidR="00FF1208" w:rsidRPr="009B0C2F" w:rsidRDefault="00FF1208" w:rsidP="00D023A1">
      <w:pPr>
        <w:spacing w:line="280" w:lineRule="exact"/>
        <w:ind w:left="709" w:firstLine="425"/>
        <w:rPr>
          <w:rFonts w:cs="Times New Roman"/>
          <w:i/>
          <w:iCs/>
          <w:szCs w:val="30"/>
        </w:rPr>
      </w:pPr>
      <w:r w:rsidRPr="009B0C2F">
        <w:rPr>
          <w:rFonts w:cs="Times New Roman"/>
          <w:i/>
          <w:iCs/>
          <w:szCs w:val="30"/>
        </w:rPr>
        <w:t xml:space="preserve">Данный проект представляет издания, посвященные страницам общей истории Беларуси и России. В основу содержания книги положены материалы уголовного дела о геноциде белорусского народа, расследуемого Генеральной прокуратурой Республики Беларусь, а также решения судов Санкт-Петербурга и Ленинградской области, вынесенные по искам прокуроров о признании преступлений, совершенных </w:t>
      </w:r>
      <w:r w:rsidR="00C12A8C" w:rsidRPr="009B0C2F">
        <w:rPr>
          <w:rFonts w:cs="Times New Roman"/>
          <w:i/>
          <w:iCs/>
          <w:szCs w:val="30"/>
        </w:rPr>
        <w:t xml:space="preserve">немецкими оккупантами </w:t>
      </w:r>
      <w:r w:rsidRPr="009B0C2F">
        <w:rPr>
          <w:rFonts w:cs="Times New Roman"/>
          <w:i/>
          <w:iCs/>
          <w:szCs w:val="30"/>
        </w:rPr>
        <w:t xml:space="preserve">и их пособниками против мирного населения и военнопленных в годы Великой Отечественной войны на территории бывшего СССР, геноцидом советского народа. Материалы книги можно использовать на уроках истории, факультативных занятиях в </w:t>
      </w:r>
      <w:r w:rsidRPr="009B0C2F">
        <w:rPr>
          <w:rFonts w:cs="Times New Roman"/>
          <w:i/>
          <w:iCs/>
          <w:szCs w:val="30"/>
          <w:lang w:val="en-US"/>
        </w:rPr>
        <w:t>IX</w:t>
      </w:r>
      <w:r w:rsidRPr="009B0C2F">
        <w:rPr>
          <w:rFonts w:cs="Times New Roman"/>
          <w:i/>
          <w:iCs/>
          <w:szCs w:val="30"/>
        </w:rPr>
        <w:t xml:space="preserve">, </w:t>
      </w:r>
      <w:r w:rsidRPr="009B0C2F">
        <w:rPr>
          <w:rFonts w:cs="Times New Roman"/>
          <w:i/>
          <w:iCs/>
          <w:szCs w:val="30"/>
          <w:lang w:val="en-US"/>
        </w:rPr>
        <w:t>XI</w:t>
      </w:r>
      <w:r w:rsidRPr="009B0C2F">
        <w:rPr>
          <w:rFonts w:cs="Times New Roman"/>
          <w:i/>
          <w:iCs/>
          <w:szCs w:val="30"/>
        </w:rPr>
        <w:t xml:space="preserve"> классах </w:t>
      </w:r>
      <w:r w:rsidRPr="009B0C2F">
        <w:rPr>
          <w:rFonts w:cs="Times New Roman"/>
          <w:i/>
          <w:iCs/>
          <w:szCs w:val="30"/>
          <w:lang w:val="be-BY"/>
        </w:rPr>
        <w:t xml:space="preserve">при изучении тем, </w:t>
      </w:r>
      <w:r w:rsidRPr="009B0C2F">
        <w:rPr>
          <w:rFonts w:cs="Times New Roman"/>
          <w:i/>
          <w:iCs/>
          <w:szCs w:val="30"/>
        </w:rPr>
        <w:t>посвящ</w:t>
      </w:r>
      <w:r w:rsidR="00644764" w:rsidRPr="009B0C2F">
        <w:rPr>
          <w:rFonts w:cs="Times New Roman"/>
          <w:i/>
          <w:iCs/>
          <w:szCs w:val="30"/>
        </w:rPr>
        <w:t>е</w:t>
      </w:r>
      <w:r w:rsidRPr="009B0C2F">
        <w:rPr>
          <w:rFonts w:cs="Times New Roman"/>
          <w:i/>
          <w:iCs/>
          <w:szCs w:val="30"/>
        </w:rPr>
        <w:t>нных событиям Великой Отечественной войны, проведении тематических классных и информационных часов, внеклассных мероприятий, приуроченных к памятным датам и праздникам.</w:t>
      </w:r>
    </w:p>
    <w:p w14:paraId="3432B1DF" w14:textId="70437306" w:rsidR="00FF1208" w:rsidRPr="00451E04" w:rsidRDefault="00FF1208" w:rsidP="00FF1208">
      <w:pPr>
        <w:rPr>
          <w:rFonts w:cs="Times New Roman"/>
          <w:i/>
          <w:szCs w:val="30"/>
        </w:rPr>
      </w:pPr>
      <w:r w:rsidRPr="00780970">
        <w:rPr>
          <w:rFonts w:cs="Times New Roman"/>
          <w:szCs w:val="30"/>
        </w:rPr>
        <w:t>При организации мероприятий военно-патриотической направленности могут использоваться материалы созданного на основе архивных документов интернет-проекта «Белорусские деревни, сожженные в годы Великой Отечественной войны»</w:t>
      </w:r>
      <w:r w:rsidR="007F5439" w:rsidRPr="00780970">
        <w:rPr>
          <w:rFonts w:cs="Times New Roman"/>
          <w:szCs w:val="30"/>
        </w:rPr>
        <w:t xml:space="preserve"> </w:t>
      </w:r>
      <w:r w:rsidRPr="00780970">
        <w:rPr>
          <w:rFonts w:cs="Times New Roman"/>
          <w:szCs w:val="30"/>
        </w:rPr>
        <w:t>Рекомендации по</w:t>
      </w:r>
      <w:r w:rsidRPr="007F5439">
        <w:rPr>
          <w:rFonts w:cs="Times New Roman"/>
          <w:szCs w:val="30"/>
        </w:rPr>
        <w:t xml:space="preserve"> использованию материалов интернет-проекта и ссылки на него размещены на национальном образовательном портале</w:t>
      </w:r>
      <w:r w:rsidRPr="00A43527">
        <w:rPr>
          <w:rFonts w:cs="Times New Roman"/>
          <w:szCs w:val="30"/>
        </w:rPr>
        <w:t xml:space="preserve">: </w:t>
      </w:r>
      <w:r w:rsidRPr="00A43527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2CBEE1A1" w14:textId="77777777" w:rsidR="005C21A6" w:rsidRPr="00451E04" w:rsidRDefault="00F20CB7" w:rsidP="00500D57">
      <w:pPr>
        <w:ind w:firstLine="708"/>
        <w:rPr>
          <w:rFonts w:cs="Times New Roman"/>
          <w:b/>
          <w:i/>
          <w:szCs w:val="30"/>
        </w:rPr>
      </w:pPr>
      <w:r w:rsidRPr="00451E04">
        <w:rPr>
          <w:rFonts w:cs="Times New Roman"/>
          <w:b/>
          <w:i/>
          <w:szCs w:val="30"/>
        </w:rPr>
        <w:lastRenderedPageBreak/>
        <w:t>3.2. </w:t>
      </w:r>
      <w:r w:rsidR="00AF4209" w:rsidRPr="00451E04">
        <w:rPr>
          <w:rFonts w:cs="Times New Roman"/>
          <w:b/>
          <w:i/>
          <w:szCs w:val="30"/>
        </w:rPr>
        <w:t>Организация школьных музеев, музейных экспозиций.</w:t>
      </w:r>
      <w:r w:rsidR="009B2667" w:rsidRPr="00451E04">
        <w:rPr>
          <w:rFonts w:cs="Times New Roman"/>
          <w:b/>
          <w:i/>
          <w:szCs w:val="30"/>
        </w:rPr>
        <w:t xml:space="preserve"> </w:t>
      </w:r>
    </w:p>
    <w:p w14:paraId="5A8C2D8C" w14:textId="77777777" w:rsidR="00060B55" w:rsidRPr="00451E04" w:rsidRDefault="005C21A6" w:rsidP="00500D57">
      <w:pPr>
        <w:ind w:firstLine="708"/>
        <w:rPr>
          <w:rFonts w:cs="Times New Roman"/>
          <w:szCs w:val="30"/>
        </w:rPr>
      </w:pPr>
      <w:r w:rsidRPr="00451E04">
        <w:rPr>
          <w:rFonts w:cs="Times New Roman"/>
          <w:szCs w:val="30"/>
        </w:rPr>
        <w:t>Важная роль в формировании у учащихся исторической памяти принадлежит школьным музеям</w:t>
      </w:r>
      <w:r w:rsidR="00D77322" w:rsidRPr="00451E04">
        <w:rPr>
          <w:rFonts w:cs="Times New Roman"/>
          <w:szCs w:val="30"/>
        </w:rPr>
        <w:t xml:space="preserve"> и музейным экспозициям</w:t>
      </w:r>
      <w:r w:rsidR="00060B55" w:rsidRPr="00451E04">
        <w:rPr>
          <w:rFonts w:cs="Times New Roman"/>
          <w:szCs w:val="30"/>
        </w:rPr>
        <w:t>.</w:t>
      </w:r>
    </w:p>
    <w:p w14:paraId="3B4E5E52" w14:textId="422FE750" w:rsidR="00500D57" w:rsidRPr="00780970" w:rsidRDefault="006E2620" w:rsidP="00500D57">
      <w:pPr>
        <w:ind w:firstLine="708"/>
        <w:rPr>
          <w:rFonts w:cs="Times New Roman"/>
          <w:szCs w:val="30"/>
        </w:rPr>
      </w:pPr>
      <w:r w:rsidRPr="00451E04">
        <w:rPr>
          <w:rFonts w:cs="Times New Roman"/>
          <w:szCs w:val="30"/>
        </w:rPr>
        <w:t>Ш</w:t>
      </w:r>
      <w:r w:rsidR="00500D57" w:rsidRPr="00451E04">
        <w:rPr>
          <w:rFonts w:cs="Times New Roman"/>
          <w:szCs w:val="30"/>
        </w:rPr>
        <w:t>кольны</w:t>
      </w:r>
      <w:r w:rsidR="00B05980" w:rsidRPr="00451E04">
        <w:rPr>
          <w:rFonts w:cs="Times New Roman"/>
          <w:szCs w:val="30"/>
        </w:rPr>
        <w:t>е</w:t>
      </w:r>
      <w:r w:rsidR="00500D57" w:rsidRPr="00451E04">
        <w:rPr>
          <w:rFonts w:cs="Times New Roman"/>
          <w:szCs w:val="30"/>
        </w:rPr>
        <w:t xml:space="preserve"> музе</w:t>
      </w:r>
      <w:r w:rsidR="00B05980" w:rsidRPr="00451E04">
        <w:rPr>
          <w:rFonts w:cs="Times New Roman"/>
          <w:szCs w:val="30"/>
        </w:rPr>
        <w:t>и</w:t>
      </w:r>
      <w:r w:rsidR="00500D57" w:rsidRPr="00451E04">
        <w:rPr>
          <w:rFonts w:cs="Times New Roman"/>
          <w:szCs w:val="30"/>
        </w:rPr>
        <w:t xml:space="preserve"> (музейны</w:t>
      </w:r>
      <w:r w:rsidR="00B05980" w:rsidRPr="00451E04">
        <w:rPr>
          <w:rFonts w:cs="Times New Roman"/>
          <w:szCs w:val="30"/>
        </w:rPr>
        <w:t>е экспозиции</w:t>
      </w:r>
      <w:r w:rsidR="00500D57" w:rsidRPr="00451E04">
        <w:rPr>
          <w:rFonts w:cs="Times New Roman"/>
          <w:szCs w:val="30"/>
        </w:rPr>
        <w:t>)</w:t>
      </w:r>
      <w:r w:rsidR="00B05980" w:rsidRPr="00451E04">
        <w:rPr>
          <w:rFonts w:cs="Times New Roman"/>
          <w:szCs w:val="30"/>
        </w:rPr>
        <w:t>, посвященные событиям Великой Отечественной войны, жертвам геноцида белорусского народа</w:t>
      </w:r>
      <w:r w:rsidRPr="00451E04">
        <w:rPr>
          <w:rFonts w:cs="Times New Roman"/>
          <w:szCs w:val="30"/>
        </w:rPr>
        <w:t>, являются важным средством информирования учащихся о геноциде белорусского народа в годы Великой Отечественной войны.</w:t>
      </w:r>
      <w:r w:rsidR="00B05980" w:rsidRPr="00451E04">
        <w:rPr>
          <w:rFonts w:cs="Times New Roman"/>
          <w:szCs w:val="30"/>
        </w:rPr>
        <w:t xml:space="preserve"> </w:t>
      </w:r>
      <w:r w:rsidR="00500D57" w:rsidRPr="00451E04">
        <w:rPr>
          <w:rFonts w:cs="Times New Roman"/>
          <w:szCs w:val="30"/>
        </w:rPr>
        <w:t xml:space="preserve">При их создании </w:t>
      </w:r>
      <w:r w:rsidR="00B05980" w:rsidRPr="00451E04">
        <w:rPr>
          <w:rFonts w:cs="Times New Roman"/>
          <w:szCs w:val="30"/>
        </w:rPr>
        <w:t>необходимо использовать</w:t>
      </w:r>
      <w:r w:rsidR="00500D57" w:rsidRPr="00451E04">
        <w:rPr>
          <w:rFonts w:cs="Times New Roman"/>
          <w:szCs w:val="30"/>
        </w:rPr>
        <w:t xml:space="preserve"> информационно-аналитические материалы</w:t>
      </w:r>
      <w:r w:rsidR="0097169D" w:rsidRPr="00451E04">
        <w:rPr>
          <w:rFonts w:cs="Times New Roman"/>
          <w:szCs w:val="30"/>
        </w:rPr>
        <w:t xml:space="preserve"> и документы</w:t>
      </w:r>
      <w:r w:rsidR="00500D57" w:rsidRPr="00451E04">
        <w:rPr>
          <w:rFonts w:cs="Times New Roman"/>
          <w:szCs w:val="30"/>
        </w:rPr>
        <w:t xml:space="preserve"> о геноциде белорусского народа, предоставленные Генеральной прокуратурой, а также материалы поисковой деятельности, организованной непосредственно в </w:t>
      </w:r>
      <w:r w:rsidR="00500D57" w:rsidRPr="00780970">
        <w:rPr>
          <w:rFonts w:cs="Times New Roman"/>
          <w:szCs w:val="30"/>
        </w:rPr>
        <w:t>учреждениях образования.</w:t>
      </w:r>
    </w:p>
    <w:p w14:paraId="2A2A9FAA" w14:textId="691DCF90" w:rsidR="00500D57" w:rsidRPr="00451E04" w:rsidRDefault="00D41669" w:rsidP="00500D57">
      <w:pPr>
        <w:rPr>
          <w:rFonts w:cs="Times New Roman"/>
          <w:color w:val="000000" w:themeColor="text1"/>
          <w:szCs w:val="30"/>
          <w:shd w:val="clear" w:color="auto" w:fill="FFFFFF"/>
        </w:rPr>
      </w:pPr>
      <w:r w:rsidRPr="00780970">
        <w:rPr>
          <w:rFonts w:cs="Times New Roman"/>
          <w:szCs w:val="30"/>
        </w:rPr>
        <w:t>В 202</w:t>
      </w:r>
      <w:r w:rsidR="000958FD" w:rsidRPr="00780970">
        <w:rPr>
          <w:rFonts w:cs="Times New Roman"/>
          <w:szCs w:val="30"/>
        </w:rPr>
        <w:t>5</w:t>
      </w:r>
      <w:r w:rsidRPr="00780970">
        <w:rPr>
          <w:rFonts w:cs="Times New Roman"/>
          <w:szCs w:val="30"/>
        </w:rPr>
        <w:t>/202</w:t>
      </w:r>
      <w:r w:rsidR="007C2BB6" w:rsidRPr="00780970">
        <w:rPr>
          <w:rFonts w:cs="Times New Roman"/>
          <w:szCs w:val="30"/>
        </w:rPr>
        <w:t>6</w:t>
      </w:r>
      <w:r w:rsidRPr="00780970">
        <w:rPr>
          <w:rFonts w:cs="Times New Roman"/>
          <w:szCs w:val="30"/>
        </w:rPr>
        <w:t xml:space="preserve"> учебном году о</w:t>
      </w:r>
      <w:r w:rsidR="00500D57" w:rsidRPr="00780970">
        <w:rPr>
          <w:rFonts w:cs="Times New Roman"/>
          <w:szCs w:val="30"/>
        </w:rPr>
        <w:t>собое внимание рекоменд</w:t>
      </w:r>
      <w:r w:rsidR="001561D0" w:rsidRPr="00780970">
        <w:rPr>
          <w:rFonts w:cs="Times New Roman"/>
          <w:szCs w:val="30"/>
        </w:rPr>
        <w:t>уется</w:t>
      </w:r>
      <w:r w:rsidR="00500D57" w:rsidRPr="00780970">
        <w:rPr>
          <w:rFonts w:cs="Times New Roman"/>
          <w:szCs w:val="30"/>
        </w:rPr>
        <w:t xml:space="preserve"> удел</w:t>
      </w:r>
      <w:r w:rsidR="001C1383" w:rsidRPr="00780970">
        <w:rPr>
          <w:rFonts w:cs="Times New Roman"/>
          <w:szCs w:val="30"/>
        </w:rPr>
        <w:t>и</w:t>
      </w:r>
      <w:r w:rsidR="00500D57" w:rsidRPr="00780970">
        <w:rPr>
          <w:rFonts w:cs="Times New Roman"/>
          <w:szCs w:val="30"/>
        </w:rPr>
        <w:t xml:space="preserve">ть актуализации и обновлению экспозиций музеев с использованием </w:t>
      </w:r>
      <w:r w:rsidR="00500D57" w:rsidRPr="00780970">
        <w:rPr>
          <w:rFonts w:cs="Times New Roman"/>
          <w:szCs w:val="30"/>
          <w:shd w:val="clear" w:color="auto" w:fill="FFFFFF"/>
        </w:rPr>
        <w:t xml:space="preserve">актуальных сведений, полученных в ходе </w:t>
      </w:r>
      <w:r w:rsidR="00500D57" w:rsidRPr="00780970">
        <w:rPr>
          <w:rFonts w:cs="Times New Roman"/>
          <w:szCs w:val="30"/>
        </w:rPr>
        <w:t>расследования Генеральной прокуратурой уголовного</w:t>
      </w:r>
      <w:r w:rsidR="00500D57" w:rsidRPr="00451E04">
        <w:rPr>
          <w:rFonts w:cs="Times New Roman"/>
          <w:szCs w:val="30"/>
        </w:rPr>
        <w:t xml:space="preserve"> дела о геноциде белорусского народа в годы Великой Отечественной войны и послевоенный период. Данная информация размещена на официальном сайте Генеральной прокуратуры Республики Беларусь в разделе «Актуальные сведения о ходе расследования уголовного дела» (</w:t>
      </w:r>
      <w:hyperlink r:id="rId18" w:history="1">
        <w:r w:rsidR="00500D57" w:rsidRPr="00451E04">
          <w:rPr>
            <w:rStyle w:val="a5"/>
            <w:rFonts w:cs="Times New Roman"/>
            <w:szCs w:val="30"/>
            <w:shd w:val="clear" w:color="auto" w:fill="FFFFFF"/>
          </w:rPr>
          <w:t>https://qr.adu.by/sl/GdrAICfRr</w:t>
        </w:r>
      </w:hyperlink>
      <w:r w:rsidR="00500D57" w:rsidRPr="00451E04">
        <w:rPr>
          <w:rFonts w:cs="Times New Roman"/>
          <w:szCs w:val="30"/>
        </w:rPr>
        <w:t>)</w:t>
      </w:r>
      <w:r w:rsidR="00500D57" w:rsidRPr="00451E04">
        <w:rPr>
          <w:rFonts w:cs="Times New Roman"/>
          <w:color w:val="000000" w:themeColor="text1"/>
          <w:szCs w:val="30"/>
          <w:shd w:val="clear" w:color="auto" w:fill="FFFFFF"/>
        </w:rPr>
        <w:t>.</w:t>
      </w:r>
    </w:p>
    <w:p w14:paraId="01B62778" w14:textId="77777777" w:rsidR="001561D0" w:rsidRPr="00451E04" w:rsidRDefault="001561D0" w:rsidP="00DF5D86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Потенциал школьных музеев (музейных экспозиций) должен использоваться при проведении учебных занятий и воспитательных мероприятий, </w:t>
      </w:r>
      <w:r w:rsidR="00DF5D86" w:rsidRPr="00451E04">
        <w:rPr>
          <w:rFonts w:eastAsia="Times New Roman" w:cs="Times New Roman"/>
          <w:szCs w:val="30"/>
          <w:lang w:eastAsia="ru-RU"/>
        </w:rPr>
        <w:t>посвященных теме геноцида белорусского народа в годы Великой Отечественной войны</w:t>
      </w:r>
      <w:r w:rsidRPr="00451E04">
        <w:rPr>
          <w:rFonts w:eastAsia="Times New Roman" w:cs="Times New Roman"/>
          <w:szCs w:val="30"/>
          <w:lang w:eastAsia="ru-RU"/>
        </w:rPr>
        <w:t>.</w:t>
      </w:r>
    </w:p>
    <w:p w14:paraId="31925C86" w14:textId="421EC7E6" w:rsidR="00082811" w:rsidRPr="00B151E9" w:rsidRDefault="00CC6A51" w:rsidP="0037604A">
      <w:pPr>
        <w:rPr>
          <w:rFonts w:cs="Times New Roman"/>
          <w:szCs w:val="30"/>
        </w:rPr>
      </w:pPr>
      <w:r w:rsidRPr="00B733EA">
        <w:rPr>
          <w:rFonts w:cs="Times New Roman"/>
          <w:b/>
          <w:i/>
          <w:szCs w:val="30"/>
        </w:rPr>
        <w:t>3.3. </w:t>
      </w:r>
      <w:r w:rsidR="001561D0" w:rsidRPr="00B733EA">
        <w:rPr>
          <w:rFonts w:cs="Times New Roman"/>
          <w:b/>
          <w:i/>
          <w:szCs w:val="30"/>
        </w:rPr>
        <w:t>Организация экскурсий</w:t>
      </w:r>
      <w:r w:rsidR="0037604A" w:rsidRPr="00B733EA">
        <w:rPr>
          <w:rFonts w:cs="Times New Roman"/>
          <w:b/>
          <w:i/>
          <w:szCs w:val="30"/>
        </w:rPr>
        <w:t>.</w:t>
      </w:r>
      <w:r w:rsidR="00ED39BF" w:rsidRPr="00B733EA">
        <w:rPr>
          <w:rFonts w:cs="Times New Roman"/>
          <w:b/>
          <w:i/>
          <w:szCs w:val="30"/>
        </w:rPr>
        <w:t xml:space="preserve"> </w:t>
      </w:r>
      <w:r w:rsidR="0037604A" w:rsidRPr="00B733EA">
        <w:rPr>
          <w:rFonts w:cs="Times New Roman"/>
          <w:szCs w:val="30"/>
        </w:rPr>
        <w:t xml:space="preserve">В рамках проведения факультативных занятий, внеклассных мероприятий </w:t>
      </w:r>
      <w:r w:rsidR="002068AB" w:rsidRPr="00B733EA">
        <w:rPr>
          <w:rFonts w:cs="Times New Roman"/>
          <w:szCs w:val="30"/>
        </w:rPr>
        <w:t xml:space="preserve">в </w:t>
      </w:r>
      <w:r w:rsidR="0037604A" w:rsidRPr="00B733EA">
        <w:rPr>
          <w:rFonts w:cs="Times New Roman"/>
          <w:szCs w:val="30"/>
        </w:rPr>
        <w:t>I–XI класс</w:t>
      </w:r>
      <w:r w:rsidR="002068AB" w:rsidRPr="00B733EA">
        <w:rPr>
          <w:rFonts w:cs="Times New Roman"/>
          <w:szCs w:val="30"/>
        </w:rPr>
        <w:t xml:space="preserve">ах, изучения учебных предметов в X–XI классах рекомендуется </w:t>
      </w:r>
      <w:r w:rsidR="00CB17F4" w:rsidRPr="00B733EA">
        <w:rPr>
          <w:rFonts w:cs="Times New Roman"/>
          <w:szCs w:val="30"/>
        </w:rPr>
        <w:t>организовывать посещение учащимися</w:t>
      </w:r>
      <w:r w:rsidR="0037604A" w:rsidRPr="00B733EA">
        <w:rPr>
          <w:rFonts w:cs="Times New Roman"/>
          <w:szCs w:val="30"/>
        </w:rPr>
        <w:t xml:space="preserve"> экскурсионных объектов и туристических маршрутов</w:t>
      </w:r>
      <w:r w:rsidR="00082811" w:rsidRPr="00B733EA">
        <w:rPr>
          <w:rFonts w:cs="Times New Roman"/>
          <w:szCs w:val="30"/>
        </w:rPr>
        <w:t xml:space="preserve">, </w:t>
      </w:r>
      <w:r w:rsidR="00082811" w:rsidRPr="00B151E9">
        <w:rPr>
          <w:rFonts w:cs="Times New Roman"/>
          <w:szCs w:val="30"/>
        </w:rPr>
        <w:t>отражающих события Великой Отечественной войны.</w:t>
      </w:r>
    </w:p>
    <w:p w14:paraId="44A10545" w14:textId="610DDC22" w:rsidR="00451E04" w:rsidRPr="00B151E9" w:rsidRDefault="00451E04" w:rsidP="00451E04">
      <w:pPr>
        <w:ind w:firstLine="708"/>
        <w:rPr>
          <w:rFonts w:cs="Times New Roman"/>
          <w:szCs w:val="30"/>
        </w:rPr>
      </w:pPr>
      <w:r w:rsidRPr="00B151E9">
        <w:rPr>
          <w:color w:val="000000"/>
          <w:szCs w:val="30"/>
        </w:rPr>
        <w:t xml:space="preserve">Перечень экскурсионных объектов, рекомендуемых для посещения обучающимися </w:t>
      </w:r>
      <w:r w:rsidRPr="00B151E9">
        <w:rPr>
          <w:szCs w:val="30"/>
        </w:rPr>
        <w:t xml:space="preserve">I–XI классов </w:t>
      </w:r>
      <w:r w:rsidRPr="00B151E9">
        <w:rPr>
          <w:color w:val="000000"/>
          <w:szCs w:val="30"/>
        </w:rPr>
        <w:t>в рамках проведения учебных и факультативных занятий, внеклассных мероприятий,</w:t>
      </w:r>
      <w:r w:rsidRPr="00B151E9">
        <w:rPr>
          <w:rFonts w:cs="Times New Roman"/>
          <w:szCs w:val="30"/>
        </w:rPr>
        <w:t xml:space="preserve"> методические рекомендации по организации и проведению экскурсий для учащихся размещены на национальном образовательном портале: </w:t>
      </w:r>
      <w:r w:rsidRPr="00B151E9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6F0C15BB" w14:textId="50075536" w:rsidR="00451E04" w:rsidRPr="00780970" w:rsidRDefault="00451E04" w:rsidP="00B733EA">
      <w:pPr>
        <w:ind w:firstLine="708"/>
        <w:rPr>
          <w:rFonts w:cs="Times New Roman"/>
          <w:szCs w:val="30"/>
        </w:rPr>
      </w:pPr>
      <w:r w:rsidRPr="00B151E9">
        <w:rPr>
          <w:color w:val="000000"/>
          <w:szCs w:val="30"/>
        </w:rPr>
        <w:t xml:space="preserve">Перечень тем для проведения учебных занятий в форме экскурсий размещен на национальном образовательном портале: </w:t>
      </w:r>
      <w:r w:rsidRPr="00B151E9">
        <w:rPr>
          <w:rFonts w:cs="Times New Roman"/>
          <w:i/>
          <w:szCs w:val="30"/>
        </w:rPr>
        <w:t>https://adu.by / Главная / Образовательный процесс</w:t>
      </w:r>
      <w:r w:rsidR="00B733EA" w:rsidRPr="00780970">
        <w:rPr>
          <w:rFonts w:cs="Times New Roman"/>
          <w:i/>
          <w:szCs w:val="30"/>
        </w:rPr>
        <w:t>. 202</w:t>
      </w:r>
      <w:r w:rsidR="00923AC3" w:rsidRPr="00780970">
        <w:rPr>
          <w:rFonts w:cs="Times New Roman"/>
          <w:i/>
          <w:szCs w:val="30"/>
        </w:rPr>
        <w:t>5</w:t>
      </w:r>
      <w:r w:rsidR="00B733EA" w:rsidRPr="00780970">
        <w:rPr>
          <w:rFonts w:cs="Times New Roman"/>
          <w:i/>
          <w:szCs w:val="30"/>
        </w:rPr>
        <w:t>/202</w:t>
      </w:r>
      <w:r w:rsidR="00923AC3" w:rsidRPr="00780970">
        <w:rPr>
          <w:rFonts w:cs="Times New Roman"/>
          <w:i/>
          <w:szCs w:val="30"/>
        </w:rPr>
        <w:t>6</w:t>
      </w:r>
      <w:r w:rsidR="00B733EA" w:rsidRPr="00780970">
        <w:rPr>
          <w:rFonts w:cs="Times New Roman"/>
          <w:i/>
          <w:szCs w:val="30"/>
        </w:rPr>
        <w:t xml:space="preserve"> учебный год / Общее среднее образование / Методические рекомендации, указания.</w:t>
      </w:r>
      <w:r w:rsidRPr="00780970">
        <w:rPr>
          <w:rFonts w:cs="Times New Roman"/>
          <w:i/>
          <w:szCs w:val="30"/>
        </w:rPr>
        <w:t xml:space="preserve"> </w:t>
      </w:r>
    </w:p>
    <w:p w14:paraId="040CB2D0" w14:textId="2F4DD5D4" w:rsidR="0037604A" w:rsidRPr="00780970" w:rsidRDefault="0037604A" w:rsidP="0037604A">
      <w:pPr>
        <w:ind w:firstLine="708"/>
        <w:rPr>
          <w:rFonts w:cs="Times New Roman"/>
          <w:szCs w:val="30"/>
        </w:rPr>
      </w:pPr>
      <w:r w:rsidRPr="00780970">
        <w:rPr>
          <w:rFonts w:cs="Times New Roman"/>
          <w:szCs w:val="30"/>
        </w:rPr>
        <w:t xml:space="preserve">В Перечень экскурсионных объектов, рекомендуемых для посещения обучающимися </w:t>
      </w:r>
      <w:bookmarkStart w:id="7" w:name="_Hlk144309271"/>
      <w:r w:rsidRPr="00780970">
        <w:rPr>
          <w:rFonts w:cs="Times New Roman"/>
          <w:szCs w:val="30"/>
        </w:rPr>
        <w:t>I–XI классов</w:t>
      </w:r>
      <w:r w:rsidR="00B44275" w:rsidRPr="00780970">
        <w:rPr>
          <w:rFonts w:cs="Times New Roman"/>
          <w:szCs w:val="30"/>
        </w:rPr>
        <w:t xml:space="preserve"> </w:t>
      </w:r>
      <w:bookmarkEnd w:id="7"/>
      <w:r w:rsidR="00B44275" w:rsidRPr="00780970">
        <w:rPr>
          <w:rFonts w:cs="Times New Roman"/>
          <w:szCs w:val="30"/>
        </w:rPr>
        <w:t>в рамках проведения учебных и факультативных занятий, внеклассных мероприятий</w:t>
      </w:r>
      <w:r w:rsidRPr="00780970">
        <w:rPr>
          <w:rFonts w:cs="Times New Roman"/>
          <w:szCs w:val="30"/>
        </w:rPr>
        <w:t xml:space="preserve">, включены в том </w:t>
      </w:r>
      <w:r w:rsidRPr="00780970">
        <w:rPr>
          <w:rFonts w:cs="Times New Roman"/>
          <w:szCs w:val="30"/>
        </w:rPr>
        <w:lastRenderedPageBreak/>
        <w:t>числе памятные места, связанные с геноцидом белорусского народа в годы Великой Отечественной войны</w:t>
      </w:r>
      <w:r w:rsidR="00A80E0A" w:rsidRPr="00780970">
        <w:rPr>
          <w:rFonts w:cs="Times New Roman"/>
          <w:szCs w:val="30"/>
        </w:rPr>
        <w:t>:</w:t>
      </w:r>
      <w:r w:rsidRPr="00780970">
        <w:rPr>
          <w:rFonts w:cs="Times New Roman"/>
          <w:szCs w:val="30"/>
        </w:rPr>
        <w:t xml:space="preserve"> </w:t>
      </w:r>
    </w:p>
    <w:p w14:paraId="7BD8137C" w14:textId="77777777" w:rsidR="00082811" w:rsidRPr="00780970" w:rsidRDefault="00082811" w:rsidP="00082811">
      <w:pPr>
        <w:ind w:firstLine="708"/>
        <w:rPr>
          <w:rFonts w:cs="Times New Roman"/>
          <w:szCs w:val="30"/>
        </w:rPr>
      </w:pPr>
      <w:r w:rsidRPr="00780970">
        <w:rPr>
          <w:rFonts w:cs="Times New Roman"/>
          <w:szCs w:val="30"/>
        </w:rPr>
        <w:t>Государственный мемориальный комплекс «Хатынь» (</w:t>
      </w:r>
      <w:proofErr w:type="spellStart"/>
      <w:r w:rsidRPr="00780970">
        <w:rPr>
          <w:rFonts w:cs="Times New Roman"/>
          <w:szCs w:val="30"/>
        </w:rPr>
        <w:t>Логойский</w:t>
      </w:r>
      <w:proofErr w:type="spellEnd"/>
      <w:r w:rsidRPr="00780970">
        <w:rPr>
          <w:rFonts w:cs="Times New Roman"/>
          <w:szCs w:val="30"/>
        </w:rPr>
        <w:t xml:space="preserve"> район);</w:t>
      </w:r>
    </w:p>
    <w:p w14:paraId="2B706A6B" w14:textId="37B192DC" w:rsidR="00082811" w:rsidRPr="00780970" w:rsidRDefault="00082811" w:rsidP="00082811">
      <w:pPr>
        <w:ind w:firstLine="708"/>
        <w:rPr>
          <w:rFonts w:cs="Times New Roman"/>
          <w:szCs w:val="30"/>
        </w:rPr>
      </w:pPr>
      <w:r w:rsidRPr="00780970">
        <w:rPr>
          <w:rFonts w:cs="Times New Roman"/>
          <w:szCs w:val="30"/>
        </w:rPr>
        <w:t>Мемориальный комплекс детям</w:t>
      </w:r>
      <w:r w:rsidR="0063768F" w:rsidRPr="00780970">
        <w:rPr>
          <w:rFonts w:cs="Times New Roman"/>
          <w:szCs w:val="30"/>
        </w:rPr>
        <w:t xml:space="preserve"> – </w:t>
      </w:r>
      <w:r w:rsidRPr="00780970">
        <w:rPr>
          <w:rFonts w:cs="Times New Roman"/>
          <w:szCs w:val="30"/>
        </w:rPr>
        <w:t>жертвам фашизма (Жлобинский район, д. Красный Берег);</w:t>
      </w:r>
    </w:p>
    <w:p w14:paraId="5AEB9567" w14:textId="09D51E35" w:rsidR="00082811" w:rsidRPr="00780970" w:rsidRDefault="00082811" w:rsidP="00082811">
      <w:pPr>
        <w:ind w:firstLine="708"/>
        <w:rPr>
          <w:rFonts w:cs="Times New Roman"/>
          <w:szCs w:val="30"/>
        </w:rPr>
      </w:pPr>
      <w:r w:rsidRPr="00780970">
        <w:rPr>
          <w:rFonts w:cs="Times New Roman"/>
          <w:szCs w:val="30"/>
        </w:rPr>
        <w:t xml:space="preserve">Памятник узникам </w:t>
      </w:r>
      <w:proofErr w:type="spellStart"/>
      <w:r w:rsidRPr="00780970">
        <w:rPr>
          <w:rFonts w:cs="Times New Roman"/>
          <w:szCs w:val="30"/>
        </w:rPr>
        <w:t>К</w:t>
      </w:r>
      <w:r w:rsidR="00044BF7" w:rsidRPr="00780970">
        <w:rPr>
          <w:rFonts w:cs="Times New Roman"/>
          <w:szCs w:val="30"/>
        </w:rPr>
        <w:t>о</w:t>
      </w:r>
      <w:r w:rsidRPr="00780970">
        <w:rPr>
          <w:rFonts w:cs="Times New Roman"/>
          <w:szCs w:val="30"/>
        </w:rPr>
        <w:t>лдычевского</w:t>
      </w:r>
      <w:proofErr w:type="spellEnd"/>
      <w:r w:rsidRPr="00780970">
        <w:rPr>
          <w:rFonts w:cs="Times New Roman"/>
          <w:szCs w:val="30"/>
        </w:rPr>
        <w:t xml:space="preserve"> лагеря смерти (д. </w:t>
      </w:r>
      <w:proofErr w:type="spellStart"/>
      <w:r w:rsidRPr="00780970">
        <w:rPr>
          <w:rFonts w:cs="Times New Roman"/>
          <w:szCs w:val="30"/>
        </w:rPr>
        <w:t>К</w:t>
      </w:r>
      <w:r w:rsidR="007C0CB4" w:rsidRPr="00780970">
        <w:rPr>
          <w:rFonts w:cs="Times New Roman"/>
          <w:szCs w:val="30"/>
        </w:rPr>
        <w:t>о</w:t>
      </w:r>
      <w:r w:rsidRPr="00780970">
        <w:rPr>
          <w:rFonts w:cs="Times New Roman"/>
          <w:szCs w:val="30"/>
        </w:rPr>
        <w:t>лдычево</w:t>
      </w:r>
      <w:proofErr w:type="spellEnd"/>
      <w:r w:rsidRPr="00780970">
        <w:rPr>
          <w:rFonts w:cs="Times New Roman"/>
          <w:szCs w:val="30"/>
        </w:rPr>
        <w:t>);</w:t>
      </w:r>
    </w:p>
    <w:p w14:paraId="1ACF7FC4" w14:textId="77777777" w:rsidR="00082811" w:rsidRPr="00780970" w:rsidRDefault="00082811" w:rsidP="00082811">
      <w:pPr>
        <w:ind w:firstLine="708"/>
        <w:rPr>
          <w:rFonts w:cs="Times New Roman"/>
          <w:szCs w:val="30"/>
        </w:rPr>
      </w:pPr>
      <w:r w:rsidRPr="00780970">
        <w:rPr>
          <w:rFonts w:cs="Times New Roman"/>
          <w:szCs w:val="30"/>
        </w:rPr>
        <w:t>Мемориальный комплекс «Ола» (Светлогорский район);</w:t>
      </w:r>
    </w:p>
    <w:p w14:paraId="25653289" w14:textId="32E07C65" w:rsidR="00082811" w:rsidRPr="00780970" w:rsidRDefault="00082811" w:rsidP="00082811">
      <w:pPr>
        <w:ind w:firstLine="708"/>
        <w:rPr>
          <w:rFonts w:cs="Times New Roman"/>
          <w:szCs w:val="30"/>
        </w:rPr>
      </w:pPr>
      <w:r w:rsidRPr="00780970">
        <w:rPr>
          <w:rFonts w:cs="Times New Roman"/>
          <w:szCs w:val="30"/>
        </w:rPr>
        <w:t>Мемориальный комплекс «</w:t>
      </w:r>
      <w:proofErr w:type="spellStart"/>
      <w:r w:rsidRPr="00780970">
        <w:rPr>
          <w:rFonts w:cs="Times New Roman"/>
          <w:szCs w:val="30"/>
        </w:rPr>
        <w:t>Тростенец</w:t>
      </w:r>
      <w:proofErr w:type="spellEnd"/>
      <w:r w:rsidRPr="00780970">
        <w:rPr>
          <w:rFonts w:cs="Times New Roman"/>
          <w:szCs w:val="30"/>
        </w:rPr>
        <w:t>» (Минский район);</w:t>
      </w:r>
    </w:p>
    <w:p w14:paraId="6911078E" w14:textId="60B3472D" w:rsidR="00D81967" w:rsidRPr="00780970" w:rsidRDefault="00D81967" w:rsidP="00082811">
      <w:pPr>
        <w:ind w:firstLine="708"/>
        <w:rPr>
          <w:rFonts w:cs="Times New Roman"/>
          <w:szCs w:val="30"/>
        </w:rPr>
      </w:pPr>
      <w:r w:rsidRPr="00780970">
        <w:rPr>
          <w:rFonts w:cs="Times New Roman"/>
          <w:szCs w:val="30"/>
        </w:rPr>
        <w:t>Мемориальный комплекс «</w:t>
      </w:r>
      <w:proofErr w:type="spellStart"/>
      <w:r w:rsidRPr="00780970">
        <w:rPr>
          <w:rFonts w:cs="Times New Roman"/>
          <w:szCs w:val="30"/>
        </w:rPr>
        <w:t>Масюковщина</w:t>
      </w:r>
      <w:proofErr w:type="spellEnd"/>
      <w:r w:rsidRPr="00780970">
        <w:rPr>
          <w:rFonts w:cs="Times New Roman"/>
          <w:szCs w:val="30"/>
        </w:rPr>
        <w:t>» (г. Минск)</w:t>
      </w:r>
      <w:r w:rsidR="00F866E1" w:rsidRPr="00780970">
        <w:rPr>
          <w:rFonts w:cs="Times New Roman"/>
          <w:szCs w:val="30"/>
        </w:rPr>
        <w:t>;</w:t>
      </w:r>
    </w:p>
    <w:p w14:paraId="26EACE42" w14:textId="77777777" w:rsidR="00082811" w:rsidRPr="00780970" w:rsidRDefault="00082811" w:rsidP="00082811">
      <w:pPr>
        <w:ind w:firstLine="708"/>
        <w:rPr>
          <w:rFonts w:cs="Times New Roman"/>
          <w:szCs w:val="30"/>
        </w:rPr>
      </w:pPr>
      <w:r w:rsidRPr="00780970">
        <w:rPr>
          <w:rFonts w:cs="Times New Roman"/>
          <w:szCs w:val="30"/>
        </w:rPr>
        <w:t>Мемориальный комплекс «Урочище Борок» (</w:t>
      </w:r>
      <w:proofErr w:type="spellStart"/>
      <w:r w:rsidRPr="00780970">
        <w:rPr>
          <w:rFonts w:cs="Times New Roman"/>
          <w:szCs w:val="30"/>
        </w:rPr>
        <w:t>Глубокский</w:t>
      </w:r>
      <w:proofErr w:type="spellEnd"/>
      <w:r w:rsidRPr="00780970">
        <w:rPr>
          <w:rFonts w:cs="Times New Roman"/>
          <w:szCs w:val="30"/>
        </w:rPr>
        <w:t xml:space="preserve"> район);</w:t>
      </w:r>
    </w:p>
    <w:p w14:paraId="18F77519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780970">
        <w:rPr>
          <w:rFonts w:cs="Times New Roman"/>
          <w:szCs w:val="30"/>
        </w:rPr>
        <w:t>Мемориальные комплексы «Проклятие фашизму»,</w:t>
      </w:r>
      <w:r w:rsidRPr="00B733EA">
        <w:rPr>
          <w:rFonts w:cs="Times New Roman"/>
          <w:szCs w:val="30"/>
        </w:rPr>
        <w:t xml:space="preserve"> «</w:t>
      </w:r>
      <w:proofErr w:type="spellStart"/>
      <w:r w:rsidRPr="00B733EA">
        <w:rPr>
          <w:rFonts w:cs="Times New Roman"/>
          <w:szCs w:val="30"/>
        </w:rPr>
        <w:t>Ходоровка</w:t>
      </w:r>
      <w:proofErr w:type="spellEnd"/>
      <w:r w:rsidRPr="00B733EA">
        <w:rPr>
          <w:rFonts w:cs="Times New Roman"/>
          <w:szCs w:val="30"/>
        </w:rPr>
        <w:t>» (</w:t>
      </w:r>
      <w:proofErr w:type="spellStart"/>
      <w:r w:rsidRPr="00B733EA">
        <w:rPr>
          <w:rFonts w:cs="Times New Roman"/>
          <w:szCs w:val="30"/>
        </w:rPr>
        <w:t>Докшицкий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6853FF9E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Мемориальные комплексы «Боль», «</w:t>
      </w:r>
      <w:proofErr w:type="spellStart"/>
      <w:r w:rsidRPr="00B733EA">
        <w:rPr>
          <w:rFonts w:cs="Times New Roman"/>
          <w:szCs w:val="30"/>
        </w:rPr>
        <w:t>Куповать</w:t>
      </w:r>
      <w:proofErr w:type="spellEnd"/>
      <w:r w:rsidRPr="00B733EA">
        <w:rPr>
          <w:rFonts w:cs="Times New Roman"/>
          <w:szCs w:val="30"/>
        </w:rPr>
        <w:t>» (</w:t>
      </w:r>
      <w:proofErr w:type="spellStart"/>
      <w:r w:rsidRPr="00B733EA">
        <w:rPr>
          <w:rFonts w:cs="Times New Roman"/>
          <w:szCs w:val="30"/>
        </w:rPr>
        <w:t>Сенненский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7BF4262F" w14:textId="325BD8B1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«Памяти сожженных деревень Могилевской области» (д. Борки, Кировский район);</w:t>
      </w:r>
    </w:p>
    <w:p w14:paraId="6069E198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 xml:space="preserve">Мемориальный комплекс «Огненные деревни </w:t>
      </w:r>
      <w:proofErr w:type="spellStart"/>
      <w:r w:rsidRPr="00B733EA">
        <w:rPr>
          <w:rFonts w:cs="Times New Roman"/>
          <w:szCs w:val="30"/>
        </w:rPr>
        <w:t>Осиповичского</w:t>
      </w:r>
      <w:proofErr w:type="spellEnd"/>
      <w:r w:rsidRPr="00B733EA">
        <w:rPr>
          <w:rFonts w:cs="Times New Roman"/>
          <w:szCs w:val="30"/>
        </w:rPr>
        <w:t xml:space="preserve"> района» (д. Гродзянка).</w:t>
      </w:r>
    </w:p>
    <w:p w14:paraId="7CB2C759" w14:textId="3DF3F379" w:rsidR="00771AFB" w:rsidRPr="00B733EA" w:rsidRDefault="0037604A" w:rsidP="000242D7">
      <w:pPr>
        <w:tabs>
          <w:tab w:val="left" w:pos="0"/>
        </w:tabs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 xml:space="preserve">С целью повышения воспитательного потенциала экскурсий </w:t>
      </w:r>
      <w:r w:rsidR="00082811" w:rsidRPr="00B733EA">
        <w:rPr>
          <w:rFonts w:cs="Times New Roman"/>
          <w:szCs w:val="30"/>
        </w:rPr>
        <w:t>рекомендуется</w:t>
      </w:r>
      <w:r w:rsidRPr="00B733EA">
        <w:rPr>
          <w:rFonts w:cs="Times New Roman"/>
          <w:szCs w:val="30"/>
        </w:rPr>
        <w:t xml:space="preserve"> использовать на </w:t>
      </w:r>
      <w:r w:rsidR="00771136" w:rsidRPr="00B733EA">
        <w:rPr>
          <w:rFonts w:cs="Times New Roman"/>
          <w:szCs w:val="30"/>
        </w:rPr>
        <w:t>учебных</w:t>
      </w:r>
      <w:r w:rsidR="00013069" w:rsidRPr="00B733EA">
        <w:rPr>
          <w:rFonts w:cs="Times New Roman"/>
          <w:szCs w:val="30"/>
        </w:rPr>
        <w:t xml:space="preserve"> и факультативных </w:t>
      </w:r>
      <w:r w:rsidR="00771136" w:rsidRPr="00B733EA">
        <w:rPr>
          <w:rFonts w:cs="Times New Roman"/>
          <w:szCs w:val="30"/>
        </w:rPr>
        <w:t>занятиях</w:t>
      </w:r>
      <w:r w:rsidRPr="00B733EA">
        <w:rPr>
          <w:rFonts w:cs="Times New Roman"/>
          <w:szCs w:val="30"/>
        </w:rPr>
        <w:t xml:space="preserve"> результаты ознакомления учащихся с памятными местами Беларуси, предлагать учащимся задания с опорой на знания, впечатления, представления, приобретенные во время экскурсий.</w:t>
      </w:r>
    </w:p>
    <w:p w14:paraId="36164A42" w14:textId="6A8E75EC" w:rsidR="00A92592" w:rsidRPr="00B97BFD" w:rsidRDefault="000D642E" w:rsidP="000D642E">
      <w:pPr>
        <w:rPr>
          <w:rFonts w:eastAsia="Times New Roman" w:cs="Times New Roman"/>
          <w:szCs w:val="30"/>
          <w:lang w:eastAsia="ru-RU"/>
        </w:rPr>
      </w:pPr>
      <w:r w:rsidRPr="00B733EA">
        <w:rPr>
          <w:rFonts w:eastAsia="Times New Roman" w:cs="Times New Roman"/>
          <w:szCs w:val="30"/>
          <w:lang w:eastAsia="ru-RU"/>
        </w:rPr>
        <w:t xml:space="preserve">Использование в </w:t>
      </w:r>
      <w:r w:rsidR="00A92592" w:rsidRPr="00B733EA">
        <w:rPr>
          <w:rFonts w:eastAsia="Times New Roman" w:cs="Times New Roman"/>
          <w:szCs w:val="30"/>
          <w:lang w:eastAsia="ru-RU"/>
        </w:rPr>
        <w:t>образовательном процессе</w:t>
      </w:r>
      <w:r w:rsidRPr="00B733EA">
        <w:rPr>
          <w:rFonts w:eastAsia="Times New Roman" w:cs="Times New Roman"/>
          <w:szCs w:val="30"/>
          <w:lang w:eastAsia="ru-RU"/>
        </w:rPr>
        <w:t xml:space="preserve"> материалов о геноциде белорусского народа</w:t>
      </w:r>
      <w:r w:rsidR="00A92592" w:rsidRPr="00B733EA">
        <w:rPr>
          <w:rFonts w:eastAsia="Times New Roman" w:cs="Times New Roman"/>
          <w:szCs w:val="30"/>
          <w:lang w:eastAsia="ru-RU"/>
        </w:rPr>
        <w:t xml:space="preserve">, </w:t>
      </w:r>
      <w:r w:rsidR="00A92592" w:rsidRPr="00B733EA">
        <w:rPr>
          <w:rFonts w:cs="Times New Roman"/>
          <w:szCs w:val="30"/>
        </w:rPr>
        <w:t>изучение истории преступлений нацистов и их пособников против мирного населения на оккупированной территории Беларуси в годы Великой Отечественной войны</w:t>
      </w:r>
      <w:r w:rsidRPr="00B733EA">
        <w:rPr>
          <w:rFonts w:eastAsia="Times New Roman" w:cs="Times New Roman"/>
          <w:szCs w:val="30"/>
          <w:lang w:eastAsia="ru-RU"/>
        </w:rPr>
        <w:t xml:space="preserve"> должно быть направлено на формирование ценностного отношения учащихся к историческому прошлому своего народа</w:t>
      </w:r>
      <w:r w:rsidR="00A92592" w:rsidRPr="00B733EA">
        <w:rPr>
          <w:rFonts w:eastAsia="Times New Roman" w:cs="Times New Roman"/>
          <w:szCs w:val="30"/>
          <w:lang w:eastAsia="ru-RU"/>
        </w:rPr>
        <w:t xml:space="preserve">, </w:t>
      </w:r>
      <w:r w:rsidR="00A92592" w:rsidRPr="00B733EA">
        <w:rPr>
          <w:rFonts w:cs="Times New Roman"/>
          <w:szCs w:val="30"/>
        </w:rPr>
        <w:t>глубокое осмысление антигуманного характера геноцида, формирование у учащихся понимания необходимости предотвращения подобных явлений в мире.</w:t>
      </w:r>
    </w:p>
    <w:sectPr w:rsidR="00A92592" w:rsidRPr="00B97BFD" w:rsidSect="00D023A1">
      <w:headerReference w:type="default" r:id="rId19"/>
      <w:footerReference w:type="first" r:id="rId20"/>
      <w:pgSz w:w="11906" w:h="16838"/>
      <w:pgMar w:top="1134" w:right="707" w:bottom="993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E9DBD" w14:textId="77777777" w:rsidR="00806C89" w:rsidRDefault="00806C89" w:rsidP="00A00998">
      <w:r>
        <w:separator/>
      </w:r>
    </w:p>
  </w:endnote>
  <w:endnote w:type="continuationSeparator" w:id="0">
    <w:p w14:paraId="48C8BA55" w14:textId="77777777" w:rsidR="00806C89" w:rsidRDefault="00806C89" w:rsidP="00A0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F60B" w14:textId="77777777" w:rsidR="009162B7" w:rsidRDefault="009162B7">
    <w:pPr>
      <w:pStyle w:val="ab"/>
      <w:jc w:val="right"/>
    </w:pPr>
  </w:p>
  <w:p w14:paraId="2376DF8F" w14:textId="77777777" w:rsidR="009162B7" w:rsidRDefault="009162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720AA" w14:textId="77777777" w:rsidR="00806C89" w:rsidRDefault="00806C89" w:rsidP="00A00998">
      <w:r>
        <w:separator/>
      </w:r>
    </w:p>
  </w:footnote>
  <w:footnote w:type="continuationSeparator" w:id="0">
    <w:p w14:paraId="1A941CE8" w14:textId="77777777" w:rsidR="00806C89" w:rsidRDefault="00806C89" w:rsidP="00A0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95080"/>
      <w:docPartObj>
        <w:docPartGallery w:val="Page Numbers (Top of Page)"/>
        <w:docPartUnique/>
      </w:docPartObj>
    </w:sdtPr>
    <w:sdtEndPr/>
    <w:sdtContent>
      <w:p w14:paraId="7981BD4F" w14:textId="0849381C" w:rsidR="00880814" w:rsidRDefault="008808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527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B05BE"/>
    <w:multiLevelType w:val="hybridMultilevel"/>
    <w:tmpl w:val="C5B2F704"/>
    <w:lvl w:ilvl="0" w:tplc="5882D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D44B0"/>
    <w:multiLevelType w:val="hybridMultilevel"/>
    <w:tmpl w:val="F0B8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06F3A"/>
    <w:multiLevelType w:val="hybridMultilevel"/>
    <w:tmpl w:val="39BA215A"/>
    <w:lvl w:ilvl="0" w:tplc="22FEC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E87FF2"/>
    <w:multiLevelType w:val="hybridMultilevel"/>
    <w:tmpl w:val="5D06145A"/>
    <w:lvl w:ilvl="0" w:tplc="EAA8D85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657DA"/>
    <w:multiLevelType w:val="multilevel"/>
    <w:tmpl w:val="0A8A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EA"/>
    <w:rsid w:val="0001006C"/>
    <w:rsid w:val="00013069"/>
    <w:rsid w:val="000159C7"/>
    <w:rsid w:val="00017D28"/>
    <w:rsid w:val="00022BE3"/>
    <w:rsid w:val="00023E83"/>
    <w:rsid w:val="000242D7"/>
    <w:rsid w:val="00032381"/>
    <w:rsid w:val="00036AFD"/>
    <w:rsid w:val="000418FA"/>
    <w:rsid w:val="00044BF7"/>
    <w:rsid w:val="000471ED"/>
    <w:rsid w:val="00047799"/>
    <w:rsid w:val="000505F1"/>
    <w:rsid w:val="00052EDF"/>
    <w:rsid w:val="00054A85"/>
    <w:rsid w:val="00060B55"/>
    <w:rsid w:val="00070E8A"/>
    <w:rsid w:val="00073C31"/>
    <w:rsid w:val="00076B2F"/>
    <w:rsid w:val="0007767F"/>
    <w:rsid w:val="000803F0"/>
    <w:rsid w:val="0008178E"/>
    <w:rsid w:val="00082811"/>
    <w:rsid w:val="00084826"/>
    <w:rsid w:val="0008725F"/>
    <w:rsid w:val="00091D91"/>
    <w:rsid w:val="00094B6A"/>
    <w:rsid w:val="000958FD"/>
    <w:rsid w:val="0009677A"/>
    <w:rsid w:val="000A0391"/>
    <w:rsid w:val="000A084D"/>
    <w:rsid w:val="000A12E3"/>
    <w:rsid w:val="000A14D1"/>
    <w:rsid w:val="000A194F"/>
    <w:rsid w:val="000A6BE5"/>
    <w:rsid w:val="000B26F2"/>
    <w:rsid w:val="000B4352"/>
    <w:rsid w:val="000B5361"/>
    <w:rsid w:val="000B5CBC"/>
    <w:rsid w:val="000B671B"/>
    <w:rsid w:val="000C0B28"/>
    <w:rsid w:val="000C497A"/>
    <w:rsid w:val="000C5DF0"/>
    <w:rsid w:val="000C6ADB"/>
    <w:rsid w:val="000D30D7"/>
    <w:rsid w:val="000D5643"/>
    <w:rsid w:val="000D642E"/>
    <w:rsid w:val="000E3E56"/>
    <w:rsid w:val="000F02ED"/>
    <w:rsid w:val="000F0730"/>
    <w:rsid w:val="000F4D65"/>
    <w:rsid w:val="00100A89"/>
    <w:rsid w:val="0010134A"/>
    <w:rsid w:val="001048DA"/>
    <w:rsid w:val="00104CDF"/>
    <w:rsid w:val="0010517E"/>
    <w:rsid w:val="00107442"/>
    <w:rsid w:val="001112CD"/>
    <w:rsid w:val="001122AC"/>
    <w:rsid w:val="00113405"/>
    <w:rsid w:val="00115640"/>
    <w:rsid w:val="00124648"/>
    <w:rsid w:val="00126136"/>
    <w:rsid w:val="001266E4"/>
    <w:rsid w:val="00126AD0"/>
    <w:rsid w:val="001374F7"/>
    <w:rsid w:val="001561D0"/>
    <w:rsid w:val="001621B1"/>
    <w:rsid w:val="00164CBF"/>
    <w:rsid w:val="00175ADC"/>
    <w:rsid w:val="0018325B"/>
    <w:rsid w:val="00186DAE"/>
    <w:rsid w:val="001975B2"/>
    <w:rsid w:val="001A0F0C"/>
    <w:rsid w:val="001A1BBE"/>
    <w:rsid w:val="001C1383"/>
    <w:rsid w:val="001D1F40"/>
    <w:rsid w:val="001D3ABA"/>
    <w:rsid w:val="001D6E9F"/>
    <w:rsid w:val="001E1A3E"/>
    <w:rsid w:val="001E35A0"/>
    <w:rsid w:val="001F15D4"/>
    <w:rsid w:val="001F395E"/>
    <w:rsid w:val="001F6B27"/>
    <w:rsid w:val="001F7DF2"/>
    <w:rsid w:val="0020243F"/>
    <w:rsid w:val="0020420B"/>
    <w:rsid w:val="002068AB"/>
    <w:rsid w:val="00227113"/>
    <w:rsid w:val="00227AB8"/>
    <w:rsid w:val="00244026"/>
    <w:rsid w:val="00245C85"/>
    <w:rsid w:val="00247385"/>
    <w:rsid w:val="002478B6"/>
    <w:rsid w:val="002559EF"/>
    <w:rsid w:val="00260377"/>
    <w:rsid w:val="00265D8F"/>
    <w:rsid w:val="0027296F"/>
    <w:rsid w:val="00282DC5"/>
    <w:rsid w:val="0028490A"/>
    <w:rsid w:val="00290D6A"/>
    <w:rsid w:val="00294AB1"/>
    <w:rsid w:val="00295C12"/>
    <w:rsid w:val="002A019B"/>
    <w:rsid w:val="002A0C74"/>
    <w:rsid w:val="002A69B5"/>
    <w:rsid w:val="002B2CA6"/>
    <w:rsid w:val="002B31A3"/>
    <w:rsid w:val="002C294C"/>
    <w:rsid w:val="002C488D"/>
    <w:rsid w:val="002C549A"/>
    <w:rsid w:val="002C5908"/>
    <w:rsid w:val="002C6589"/>
    <w:rsid w:val="002D0093"/>
    <w:rsid w:val="002D4C42"/>
    <w:rsid w:val="002D647F"/>
    <w:rsid w:val="002E5547"/>
    <w:rsid w:val="002E5EAA"/>
    <w:rsid w:val="002E64D3"/>
    <w:rsid w:val="002F022E"/>
    <w:rsid w:val="002F3CF6"/>
    <w:rsid w:val="00306EAE"/>
    <w:rsid w:val="00313B99"/>
    <w:rsid w:val="00315DD8"/>
    <w:rsid w:val="0033178F"/>
    <w:rsid w:val="00342CE4"/>
    <w:rsid w:val="00353C06"/>
    <w:rsid w:val="003744AC"/>
    <w:rsid w:val="0037604A"/>
    <w:rsid w:val="00384061"/>
    <w:rsid w:val="00386F7E"/>
    <w:rsid w:val="003873C3"/>
    <w:rsid w:val="00390A7B"/>
    <w:rsid w:val="003A3CFA"/>
    <w:rsid w:val="003A723D"/>
    <w:rsid w:val="003B27D0"/>
    <w:rsid w:val="003C1D33"/>
    <w:rsid w:val="003C4D24"/>
    <w:rsid w:val="003D2D81"/>
    <w:rsid w:val="003E0E33"/>
    <w:rsid w:val="003E3B06"/>
    <w:rsid w:val="003E6952"/>
    <w:rsid w:val="003F4313"/>
    <w:rsid w:val="003F5A3A"/>
    <w:rsid w:val="00402450"/>
    <w:rsid w:val="0040442F"/>
    <w:rsid w:val="00407971"/>
    <w:rsid w:val="0041111A"/>
    <w:rsid w:val="00415B49"/>
    <w:rsid w:val="00416D3D"/>
    <w:rsid w:val="004238FC"/>
    <w:rsid w:val="00425180"/>
    <w:rsid w:val="00430C72"/>
    <w:rsid w:val="004316B7"/>
    <w:rsid w:val="00432B1A"/>
    <w:rsid w:val="004368ED"/>
    <w:rsid w:val="004462D1"/>
    <w:rsid w:val="00447232"/>
    <w:rsid w:val="00451E04"/>
    <w:rsid w:val="00456712"/>
    <w:rsid w:val="00460D0B"/>
    <w:rsid w:val="00462BF8"/>
    <w:rsid w:val="004664DC"/>
    <w:rsid w:val="0046673B"/>
    <w:rsid w:val="004770F7"/>
    <w:rsid w:val="0048727F"/>
    <w:rsid w:val="00491BCC"/>
    <w:rsid w:val="00495D2D"/>
    <w:rsid w:val="00496D64"/>
    <w:rsid w:val="00496EF5"/>
    <w:rsid w:val="004A432C"/>
    <w:rsid w:val="004A45F7"/>
    <w:rsid w:val="004A4B35"/>
    <w:rsid w:val="004A7D45"/>
    <w:rsid w:val="004B1C6F"/>
    <w:rsid w:val="004B7D12"/>
    <w:rsid w:val="004C7368"/>
    <w:rsid w:val="004D6B36"/>
    <w:rsid w:val="004D78A6"/>
    <w:rsid w:val="004E1E0D"/>
    <w:rsid w:val="004E5332"/>
    <w:rsid w:val="004F0075"/>
    <w:rsid w:val="004F6125"/>
    <w:rsid w:val="00500D57"/>
    <w:rsid w:val="00500DC0"/>
    <w:rsid w:val="005015CF"/>
    <w:rsid w:val="00504BD6"/>
    <w:rsid w:val="0051026D"/>
    <w:rsid w:val="00517600"/>
    <w:rsid w:val="00524CDA"/>
    <w:rsid w:val="00540B6B"/>
    <w:rsid w:val="0054184E"/>
    <w:rsid w:val="00541FCB"/>
    <w:rsid w:val="00544679"/>
    <w:rsid w:val="0055372C"/>
    <w:rsid w:val="005547CB"/>
    <w:rsid w:val="00556AFB"/>
    <w:rsid w:val="00562DA2"/>
    <w:rsid w:val="00564436"/>
    <w:rsid w:val="00565B01"/>
    <w:rsid w:val="00567F77"/>
    <w:rsid w:val="00572637"/>
    <w:rsid w:val="00572D57"/>
    <w:rsid w:val="00573367"/>
    <w:rsid w:val="00585E71"/>
    <w:rsid w:val="0059259B"/>
    <w:rsid w:val="00594601"/>
    <w:rsid w:val="00596815"/>
    <w:rsid w:val="005A50F9"/>
    <w:rsid w:val="005A641F"/>
    <w:rsid w:val="005A6F59"/>
    <w:rsid w:val="005A7106"/>
    <w:rsid w:val="005B25E1"/>
    <w:rsid w:val="005B406A"/>
    <w:rsid w:val="005C1521"/>
    <w:rsid w:val="005C21A6"/>
    <w:rsid w:val="005C500A"/>
    <w:rsid w:val="005C585A"/>
    <w:rsid w:val="005C666A"/>
    <w:rsid w:val="005D26CD"/>
    <w:rsid w:val="005D72FE"/>
    <w:rsid w:val="005E39AB"/>
    <w:rsid w:val="005F01E6"/>
    <w:rsid w:val="005F7472"/>
    <w:rsid w:val="005F775E"/>
    <w:rsid w:val="00601DEF"/>
    <w:rsid w:val="006068E5"/>
    <w:rsid w:val="0061591E"/>
    <w:rsid w:val="006249A1"/>
    <w:rsid w:val="006256C2"/>
    <w:rsid w:val="00627E8E"/>
    <w:rsid w:val="00630F17"/>
    <w:rsid w:val="0063109B"/>
    <w:rsid w:val="00631591"/>
    <w:rsid w:val="00635EE7"/>
    <w:rsid w:val="0063768F"/>
    <w:rsid w:val="006405FE"/>
    <w:rsid w:val="00640754"/>
    <w:rsid w:val="00644764"/>
    <w:rsid w:val="006549CE"/>
    <w:rsid w:val="00655A42"/>
    <w:rsid w:val="00657842"/>
    <w:rsid w:val="006578C3"/>
    <w:rsid w:val="00663E6A"/>
    <w:rsid w:val="0066548F"/>
    <w:rsid w:val="00670B18"/>
    <w:rsid w:val="006720E6"/>
    <w:rsid w:val="006776AB"/>
    <w:rsid w:val="00682B77"/>
    <w:rsid w:val="006843BA"/>
    <w:rsid w:val="00693238"/>
    <w:rsid w:val="00694B10"/>
    <w:rsid w:val="006A21DB"/>
    <w:rsid w:val="006A2D30"/>
    <w:rsid w:val="006A7691"/>
    <w:rsid w:val="006B0CB3"/>
    <w:rsid w:val="006B42F2"/>
    <w:rsid w:val="006C0FB7"/>
    <w:rsid w:val="006C2AF0"/>
    <w:rsid w:val="006C3FC7"/>
    <w:rsid w:val="006C41EC"/>
    <w:rsid w:val="006C6FB2"/>
    <w:rsid w:val="006C71F8"/>
    <w:rsid w:val="006D0D87"/>
    <w:rsid w:val="006D439D"/>
    <w:rsid w:val="006D4963"/>
    <w:rsid w:val="006E2620"/>
    <w:rsid w:val="006E57B7"/>
    <w:rsid w:val="006F1F44"/>
    <w:rsid w:val="006F38E7"/>
    <w:rsid w:val="00701150"/>
    <w:rsid w:val="00711064"/>
    <w:rsid w:val="0071110B"/>
    <w:rsid w:val="00712BBD"/>
    <w:rsid w:val="00715ED3"/>
    <w:rsid w:val="007201A6"/>
    <w:rsid w:val="00720393"/>
    <w:rsid w:val="00721980"/>
    <w:rsid w:val="00721A5C"/>
    <w:rsid w:val="00723E64"/>
    <w:rsid w:val="007257A3"/>
    <w:rsid w:val="00726FEF"/>
    <w:rsid w:val="00730EFE"/>
    <w:rsid w:val="00737C7F"/>
    <w:rsid w:val="00741B3C"/>
    <w:rsid w:val="007451AA"/>
    <w:rsid w:val="0075457C"/>
    <w:rsid w:val="00754E1F"/>
    <w:rsid w:val="00754F7B"/>
    <w:rsid w:val="00757C6C"/>
    <w:rsid w:val="0076056E"/>
    <w:rsid w:val="00761AFC"/>
    <w:rsid w:val="00762A53"/>
    <w:rsid w:val="00771136"/>
    <w:rsid w:val="00771AFB"/>
    <w:rsid w:val="00773636"/>
    <w:rsid w:val="007747DF"/>
    <w:rsid w:val="00774B74"/>
    <w:rsid w:val="00780970"/>
    <w:rsid w:val="00785A15"/>
    <w:rsid w:val="007869A2"/>
    <w:rsid w:val="007870C7"/>
    <w:rsid w:val="007A040B"/>
    <w:rsid w:val="007A093B"/>
    <w:rsid w:val="007B0D8D"/>
    <w:rsid w:val="007B69FC"/>
    <w:rsid w:val="007B722E"/>
    <w:rsid w:val="007B7BAB"/>
    <w:rsid w:val="007C0CB4"/>
    <w:rsid w:val="007C2BB6"/>
    <w:rsid w:val="007C31F5"/>
    <w:rsid w:val="007C6767"/>
    <w:rsid w:val="007D5CE0"/>
    <w:rsid w:val="007D71B7"/>
    <w:rsid w:val="007E12FC"/>
    <w:rsid w:val="007E4F6A"/>
    <w:rsid w:val="007F5439"/>
    <w:rsid w:val="00806C89"/>
    <w:rsid w:val="00806FFF"/>
    <w:rsid w:val="00812428"/>
    <w:rsid w:val="00813A58"/>
    <w:rsid w:val="00815D00"/>
    <w:rsid w:val="00821419"/>
    <w:rsid w:val="008243A0"/>
    <w:rsid w:val="00833EC0"/>
    <w:rsid w:val="0083479E"/>
    <w:rsid w:val="00837F7F"/>
    <w:rsid w:val="00841FBA"/>
    <w:rsid w:val="008431B5"/>
    <w:rsid w:val="00847AC6"/>
    <w:rsid w:val="00854F4A"/>
    <w:rsid w:val="00857444"/>
    <w:rsid w:val="008618E5"/>
    <w:rsid w:val="00864C8B"/>
    <w:rsid w:val="00865725"/>
    <w:rsid w:val="00865B35"/>
    <w:rsid w:val="008677EE"/>
    <w:rsid w:val="00870FB3"/>
    <w:rsid w:val="008712F8"/>
    <w:rsid w:val="008740E7"/>
    <w:rsid w:val="00875039"/>
    <w:rsid w:val="008752FE"/>
    <w:rsid w:val="00880814"/>
    <w:rsid w:val="0088505D"/>
    <w:rsid w:val="00886603"/>
    <w:rsid w:val="00887CD6"/>
    <w:rsid w:val="00887FCF"/>
    <w:rsid w:val="00893633"/>
    <w:rsid w:val="0089396B"/>
    <w:rsid w:val="008A0235"/>
    <w:rsid w:val="008A0EEF"/>
    <w:rsid w:val="008A2085"/>
    <w:rsid w:val="008B2696"/>
    <w:rsid w:val="008B3D63"/>
    <w:rsid w:val="008B53F3"/>
    <w:rsid w:val="008C1EF9"/>
    <w:rsid w:val="008C1FE5"/>
    <w:rsid w:val="008C294A"/>
    <w:rsid w:val="008D2683"/>
    <w:rsid w:val="008D27D8"/>
    <w:rsid w:val="008D7995"/>
    <w:rsid w:val="008E414A"/>
    <w:rsid w:val="008E5F8B"/>
    <w:rsid w:val="008F7091"/>
    <w:rsid w:val="009050BF"/>
    <w:rsid w:val="00905B0F"/>
    <w:rsid w:val="00911476"/>
    <w:rsid w:val="009162B7"/>
    <w:rsid w:val="00923AC3"/>
    <w:rsid w:val="009244A8"/>
    <w:rsid w:val="00927EFE"/>
    <w:rsid w:val="00934A9A"/>
    <w:rsid w:val="0093548A"/>
    <w:rsid w:val="00936ADC"/>
    <w:rsid w:val="0094090A"/>
    <w:rsid w:val="00941FB1"/>
    <w:rsid w:val="00951113"/>
    <w:rsid w:val="0095402F"/>
    <w:rsid w:val="00961779"/>
    <w:rsid w:val="0096393A"/>
    <w:rsid w:val="00964A77"/>
    <w:rsid w:val="00970B85"/>
    <w:rsid w:val="0097169D"/>
    <w:rsid w:val="00986F28"/>
    <w:rsid w:val="00993768"/>
    <w:rsid w:val="009A5DB5"/>
    <w:rsid w:val="009A7069"/>
    <w:rsid w:val="009A725D"/>
    <w:rsid w:val="009B0C2F"/>
    <w:rsid w:val="009B2667"/>
    <w:rsid w:val="009B3077"/>
    <w:rsid w:val="009D58B1"/>
    <w:rsid w:val="009E1AEF"/>
    <w:rsid w:val="009E46DE"/>
    <w:rsid w:val="009E7458"/>
    <w:rsid w:val="009F1AE2"/>
    <w:rsid w:val="00A0081D"/>
    <w:rsid w:val="00A00998"/>
    <w:rsid w:val="00A05A29"/>
    <w:rsid w:val="00A0723A"/>
    <w:rsid w:val="00A1146A"/>
    <w:rsid w:val="00A125BE"/>
    <w:rsid w:val="00A12D8D"/>
    <w:rsid w:val="00A13409"/>
    <w:rsid w:val="00A16F44"/>
    <w:rsid w:val="00A22932"/>
    <w:rsid w:val="00A2356B"/>
    <w:rsid w:val="00A26F9A"/>
    <w:rsid w:val="00A30B7D"/>
    <w:rsid w:val="00A30BF0"/>
    <w:rsid w:val="00A33657"/>
    <w:rsid w:val="00A35C1A"/>
    <w:rsid w:val="00A3704D"/>
    <w:rsid w:val="00A419F2"/>
    <w:rsid w:val="00A431CF"/>
    <w:rsid w:val="00A43527"/>
    <w:rsid w:val="00A43AB6"/>
    <w:rsid w:val="00A45642"/>
    <w:rsid w:val="00A501EB"/>
    <w:rsid w:val="00A51B06"/>
    <w:rsid w:val="00A543B6"/>
    <w:rsid w:val="00A5444C"/>
    <w:rsid w:val="00A55FC4"/>
    <w:rsid w:val="00A60986"/>
    <w:rsid w:val="00A70513"/>
    <w:rsid w:val="00A80E0A"/>
    <w:rsid w:val="00A829E6"/>
    <w:rsid w:val="00A82C11"/>
    <w:rsid w:val="00A85FE0"/>
    <w:rsid w:val="00A904DE"/>
    <w:rsid w:val="00A919E6"/>
    <w:rsid w:val="00A92592"/>
    <w:rsid w:val="00A927BF"/>
    <w:rsid w:val="00AB1A94"/>
    <w:rsid w:val="00AB29CD"/>
    <w:rsid w:val="00AB5316"/>
    <w:rsid w:val="00AC46D8"/>
    <w:rsid w:val="00AC7259"/>
    <w:rsid w:val="00AD2B06"/>
    <w:rsid w:val="00AD4A4D"/>
    <w:rsid w:val="00AD4F25"/>
    <w:rsid w:val="00AD6E47"/>
    <w:rsid w:val="00AE496C"/>
    <w:rsid w:val="00AE5865"/>
    <w:rsid w:val="00AE5BC8"/>
    <w:rsid w:val="00AE6233"/>
    <w:rsid w:val="00AF0AA5"/>
    <w:rsid w:val="00AF0DA9"/>
    <w:rsid w:val="00AF4209"/>
    <w:rsid w:val="00B056E9"/>
    <w:rsid w:val="00B05980"/>
    <w:rsid w:val="00B073E4"/>
    <w:rsid w:val="00B07BB9"/>
    <w:rsid w:val="00B125AB"/>
    <w:rsid w:val="00B14D2D"/>
    <w:rsid w:val="00B151E9"/>
    <w:rsid w:val="00B23995"/>
    <w:rsid w:val="00B257B4"/>
    <w:rsid w:val="00B26A97"/>
    <w:rsid w:val="00B26E9D"/>
    <w:rsid w:val="00B307C6"/>
    <w:rsid w:val="00B432AF"/>
    <w:rsid w:val="00B4339F"/>
    <w:rsid w:val="00B44275"/>
    <w:rsid w:val="00B53CAA"/>
    <w:rsid w:val="00B578DD"/>
    <w:rsid w:val="00B62176"/>
    <w:rsid w:val="00B71B13"/>
    <w:rsid w:val="00B71F13"/>
    <w:rsid w:val="00B733EA"/>
    <w:rsid w:val="00B74F96"/>
    <w:rsid w:val="00B758C2"/>
    <w:rsid w:val="00B83F8E"/>
    <w:rsid w:val="00B9306E"/>
    <w:rsid w:val="00B97BFD"/>
    <w:rsid w:val="00BB2387"/>
    <w:rsid w:val="00BB4357"/>
    <w:rsid w:val="00BB4ECB"/>
    <w:rsid w:val="00BB7415"/>
    <w:rsid w:val="00BC2733"/>
    <w:rsid w:val="00BC7862"/>
    <w:rsid w:val="00BD107B"/>
    <w:rsid w:val="00BD3917"/>
    <w:rsid w:val="00BE15E5"/>
    <w:rsid w:val="00BE7A00"/>
    <w:rsid w:val="00BF2455"/>
    <w:rsid w:val="00BF2BE5"/>
    <w:rsid w:val="00BF5B13"/>
    <w:rsid w:val="00C03D82"/>
    <w:rsid w:val="00C04911"/>
    <w:rsid w:val="00C070DF"/>
    <w:rsid w:val="00C07F9B"/>
    <w:rsid w:val="00C11FF0"/>
    <w:rsid w:val="00C12A8C"/>
    <w:rsid w:val="00C137F6"/>
    <w:rsid w:val="00C13AB7"/>
    <w:rsid w:val="00C34BBE"/>
    <w:rsid w:val="00C3605D"/>
    <w:rsid w:val="00C40887"/>
    <w:rsid w:val="00C40FBB"/>
    <w:rsid w:val="00C46E00"/>
    <w:rsid w:val="00C55F51"/>
    <w:rsid w:val="00C61FB6"/>
    <w:rsid w:val="00C6706F"/>
    <w:rsid w:val="00C820A1"/>
    <w:rsid w:val="00C82A00"/>
    <w:rsid w:val="00C9160F"/>
    <w:rsid w:val="00C91FD1"/>
    <w:rsid w:val="00C93ED1"/>
    <w:rsid w:val="00C95439"/>
    <w:rsid w:val="00C954B9"/>
    <w:rsid w:val="00C97954"/>
    <w:rsid w:val="00CA27EF"/>
    <w:rsid w:val="00CA2844"/>
    <w:rsid w:val="00CA62A4"/>
    <w:rsid w:val="00CB17F4"/>
    <w:rsid w:val="00CC6A51"/>
    <w:rsid w:val="00CD094D"/>
    <w:rsid w:val="00CD2CF3"/>
    <w:rsid w:val="00CE5EEA"/>
    <w:rsid w:val="00CE62AF"/>
    <w:rsid w:val="00CF3162"/>
    <w:rsid w:val="00CF45A9"/>
    <w:rsid w:val="00CF5EF1"/>
    <w:rsid w:val="00CF65E9"/>
    <w:rsid w:val="00D013D0"/>
    <w:rsid w:val="00D023A1"/>
    <w:rsid w:val="00D0381C"/>
    <w:rsid w:val="00D05A85"/>
    <w:rsid w:val="00D1651C"/>
    <w:rsid w:val="00D16ADF"/>
    <w:rsid w:val="00D17BE2"/>
    <w:rsid w:val="00D259A0"/>
    <w:rsid w:val="00D314F9"/>
    <w:rsid w:val="00D33FA4"/>
    <w:rsid w:val="00D41007"/>
    <w:rsid w:val="00D41669"/>
    <w:rsid w:val="00D45F0F"/>
    <w:rsid w:val="00D50FC2"/>
    <w:rsid w:val="00D54822"/>
    <w:rsid w:val="00D57397"/>
    <w:rsid w:val="00D57707"/>
    <w:rsid w:val="00D62A87"/>
    <w:rsid w:val="00D6535A"/>
    <w:rsid w:val="00D71193"/>
    <w:rsid w:val="00D71A02"/>
    <w:rsid w:val="00D7343A"/>
    <w:rsid w:val="00D77322"/>
    <w:rsid w:val="00D81967"/>
    <w:rsid w:val="00D87D84"/>
    <w:rsid w:val="00D95A1E"/>
    <w:rsid w:val="00DA1C19"/>
    <w:rsid w:val="00DA2270"/>
    <w:rsid w:val="00DA55D2"/>
    <w:rsid w:val="00DB0C43"/>
    <w:rsid w:val="00DB51EB"/>
    <w:rsid w:val="00DC7DDB"/>
    <w:rsid w:val="00DD083D"/>
    <w:rsid w:val="00DE1B52"/>
    <w:rsid w:val="00DE3B39"/>
    <w:rsid w:val="00DF2A2C"/>
    <w:rsid w:val="00DF38F1"/>
    <w:rsid w:val="00DF5D86"/>
    <w:rsid w:val="00DF6350"/>
    <w:rsid w:val="00DF77D2"/>
    <w:rsid w:val="00E04B25"/>
    <w:rsid w:val="00E065BB"/>
    <w:rsid w:val="00E11FFA"/>
    <w:rsid w:val="00E124D4"/>
    <w:rsid w:val="00E12C32"/>
    <w:rsid w:val="00E1561A"/>
    <w:rsid w:val="00E23474"/>
    <w:rsid w:val="00E30586"/>
    <w:rsid w:val="00E32107"/>
    <w:rsid w:val="00E322AC"/>
    <w:rsid w:val="00E34922"/>
    <w:rsid w:val="00E4161D"/>
    <w:rsid w:val="00E42156"/>
    <w:rsid w:val="00E42E46"/>
    <w:rsid w:val="00E469D6"/>
    <w:rsid w:val="00E500C0"/>
    <w:rsid w:val="00E51F93"/>
    <w:rsid w:val="00E633FE"/>
    <w:rsid w:val="00E74129"/>
    <w:rsid w:val="00E758EE"/>
    <w:rsid w:val="00E82FE0"/>
    <w:rsid w:val="00E938CF"/>
    <w:rsid w:val="00E94039"/>
    <w:rsid w:val="00EA5CBA"/>
    <w:rsid w:val="00EB3838"/>
    <w:rsid w:val="00EB462E"/>
    <w:rsid w:val="00EB6F28"/>
    <w:rsid w:val="00EB7EFD"/>
    <w:rsid w:val="00EC02CF"/>
    <w:rsid w:val="00EC53EC"/>
    <w:rsid w:val="00ED39BF"/>
    <w:rsid w:val="00ED5896"/>
    <w:rsid w:val="00EE0D0A"/>
    <w:rsid w:val="00EF3667"/>
    <w:rsid w:val="00EF5366"/>
    <w:rsid w:val="00F17F2F"/>
    <w:rsid w:val="00F201C3"/>
    <w:rsid w:val="00F20CB7"/>
    <w:rsid w:val="00F27DAF"/>
    <w:rsid w:val="00F37BB2"/>
    <w:rsid w:val="00F45FDE"/>
    <w:rsid w:val="00F515B3"/>
    <w:rsid w:val="00F60546"/>
    <w:rsid w:val="00F74AE7"/>
    <w:rsid w:val="00F81BBF"/>
    <w:rsid w:val="00F866E1"/>
    <w:rsid w:val="00F8780C"/>
    <w:rsid w:val="00F918C3"/>
    <w:rsid w:val="00F9612F"/>
    <w:rsid w:val="00FC1703"/>
    <w:rsid w:val="00FC3E31"/>
    <w:rsid w:val="00FD0498"/>
    <w:rsid w:val="00FD262B"/>
    <w:rsid w:val="00FD5E2A"/>
    <w:rsid w:val="00FE16DA"/>
    <w:rsid w:val="00FE17D9"/>
    <w:rsid w:val="00FE1943"/>
    <w:rsid w:val="00FE2F61"/>
    <w:rsid w:val="00FE59ED"/>
    <w:rsid w:val="00FE5DFD"/>
    <w:rsid w:val="00FF1208"/>
    <w:rsid w:val="00FF4739"/>
    <w:rsid w:val="00FF5435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30A46"/>
  <w15:chartTrackingRefBased/>
  <w15:docId w15:val="{9FA8737C-D947-4FCA-821C-A0E33B38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725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Знак Знак6, Знак"/>
    <w:basedOn w:val="a"/>
    <w:link w:val="a4"/>
    <w:uiPriority w:val="99"/>
    <w:unhideWhenUsed/>
    <w:qFormat/>
    <w:rsid w:val="00DD08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013D0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F3CF6"/>
    <w:pPr>
      <w:ind w:left="720"/>
      <w:contextualSpacing/>
    </w:pPr>
    <w:rPr>
      <w:rFonts w:eastAsia="Times New Roman" w:cs="Arial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9CE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CE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998"/>
  </w:style>
  <w:style w:type="paragraph" w:styleId="ab">
    <w:name w:val="footer"/>
    <w:basedOn w:val="a"/>
    <w:link w:val="ac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998"/>
  </w:style>
  <w:style w:type="character" w:customStyle="1" w:styleId="a4">
    <w:name w:val="Обычный (веб) Знак"/>
    <w:aliases w:val="Знак Знак,Обычный (Web) Знак,Знак Знак6 Знак, Знак Знак"/>
    <w:link w:val="a3"/>
    <w:uiPriority w:val="99"/>
    <w:locked/>
    <w:rsid w:val="00BF2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62BF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2BF8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2BF8"/>
    <w:rPr>
      <w:vertAlign w:val="superscript"/>
    </w:rPr>
  </w:style>
  <w:style w:type="paragraph" w:customStyle="1" w:styleId="Default">
    <w:name w:val="Default"/>
    <w:rsid w:val="00477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e-BY"/>
    </w:rPr>
  </w:style>
  <w:style w:type="paragraph" w:customStyle="1" w:styleId="af0">
    <w:name w:val="Мой"/>
    <w:basedOn w:val="a"/>
    <w:link w:val="af1"/>
    <w:qFormat/>
    <w:rsid w:val="004770F7"/>
    <w:pPr>
      <w:tabs>
        <w:tab w:val="left" w:pos="709"/>
      </w:tabs>
      <w:ind w:firstLine="567"/>
    </w:pPr>
    <w:rPr>
      <w:rFonts w:eastAsia="Calibri" w:cs="Times New Roman"/>
      <w:sz w:val="28"/>
    </w:rPr>
  </w:style>
  <w:style w:type="character" w:customStyle="1" w:styleId="af1">
    <w:name w:val="Мой Знак"/>
    <w:link w:val="af0"/>
    <w:rsid w:val="004770F7"/>
    <w:rPr>
      <w:rFonts w:ascii="Times New Roman" w:eastAsia="Calibri" w:hAnsi="Times New Roman" w:cs="Times New Roman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4F6A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B257B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257B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257B4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257B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257B4"/>
    <w:rPr>
      <w:rFonts w:ascii="Times New Roman" w:hAnsi="Times New Roman"/>
      <w:b/>
      <w:bCs/>
      <w:sz w:val="20"/>
      <w:szCs w:val="20"/>
    </w:rPr>
  </w:style>
  <w:style w:type="paragraph" w:customStyle="1" w:styleId="float-start">
    <w:name w:val="float-start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readcrumb-item">
    <w:name w:val="breadcrumb-item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C294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8C1EF9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E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pedagogam/rassledovanie-ugolovnogo-dela-o-genotside.html" TargetMode="External"/><Relationship Id="rId13" Type="http://schemas.openxmlformats.org/officeDocument/2006/relationships/hyperlink" Target="https://adu.by/ru/pedagogam/rassledovanie-ugolovnogo-dela-o-genotside.html" TargetMode="External"/><Relationship Id="rId18" Type="http://schemas.openxmlformats.org/officeDocument/2006/relationships/hyperlink" Target="https://qr.adu.by/sl/GdrAICfR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belarusfilm.by/soshennie_derevni_i_lageria_smert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xapps.adu.b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pedagogam/rassledovanie-ugolovnogo-dela-o-genotsid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14" Type="http://schemas.openxmlformats.org/officeDocument/2006/relationships/hyperlink" Target="https://qr.adu.by/sl/GdrAICfR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5290-7EA7-4D3F-9CC5-73BAEEE9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5427</Words>
  <Characters>30938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Людмила Романовская</cp:lastModifiedBy>
  <cp:revision>4</cp:revision>
  <cp:lastPrinted>2025-08-01T07:27:00Z</cp:lastPrinted>
  <dcterms:created xsi:type="dcterms:W3CDTF">2025-08-22T09:57:00Z</dcterms:created>
  <dcterms:modified xsi:type="dcterms:W3CDTF">2025-08-22T12:04:00Z</dcterms:modified>
</cp:coreProperties>
</file>