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BCFDC" w14:textId="77777777" w:rsidR="00531603" w:rsidRPr="00BE6ECA" w:rsidRDefault="00531603" w:rsidP="0006204B">
      <w:pPr>
        <w:spacing w:after="0" w:line="240" w:lineRule="auto"/>
        <w:ind w:right="-1" w:firstLine="709"/>
        <w:jc w:val="right"/>
        <w:rPr>
          <w:rFonts w:ascii="Times New Roman" w:hAnsi="Times New Roman"/>
          <w:sz w:val="30"/>
          <w:szCs w:val="30"/>
          <w:lang w:val="be-BY"/>
        </w:rPr>
      </w:pPr>
      <w:r w:rsidRPr="00BE6ECA">
        <w:rPr>
          <w:rFonts w:ascii="Times New Roman" w:hAnsi="Times New Roman"/>
          <w:sz w:val="30"/>
          <w:szCs w:val="30"/>
          <w:lang w:val="be-BY"/>
        </w:rPr>
        <w:t>Приложение 18</w:t>
      </w:r>
    </w:p>
    <w:p w14:paraId="1FA20F07" w14:textId="77777777" w:rsidR="00531603" w:rsidRPr="00BE6ECA" w:rsidRDefault="00531603" w:rsidP="0006204B">
      <w:pPr>
        <w:spacing w:after="0" w:line="240" w:lineRule="auto"/>
        <w:ind w:right="-1" w:firstLine="709"/>
        <w:jc w:val="right"/>
        <w:rPr>
          <w:rFonts w:ascii="Times New Roman" w:hAnsi="Times New Roman"/>
          <w:sz w:val="30"/>
          <w:szCs w:val="30"/>
          <w:lang w:val="be-BY"/>
        </w:rPr>
      </w:pPr>
    </w:p>
    <w:p w14:paraId="27274CCC" w14:textId="77777777" w:rsidR="00531603" w:rsidRPr="00BE6ECA" w:rsidRDefault="00531603" w:rsidP="003B3D93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30"/>
          <w:szCs w:val="30"/>
          <w:lang w:val="be-BY"/>
        </w:rPr>
      </w:pPr>
      <w:r w:rsidRPr="00BE6ECA">
        <w:rPr>
          <w:rFonts w:ascii="Times New Roman" w:hAnsi="Times New Roman"/>
          <w:b/>
          <w:caps/>
          <w:sz w:val="30"/>
          <w:szCs w:val="30"/>
          <w:lang w:val="be-BY"/>
        </w:rPr>
        <w:t>Особенности организации образоваТельного процесса при изучении учебного предмета «Искусство (отечественная и мировая художественная культура)»</w:t>
      </w:r>
    </w:p>
    <w:p w14:paraId="28B90F4B" w14:textId="77777777" w:rsidR="00B04B5D" w:rsidRPr="00BE6ECA" w:rsidRDefault="00B04B5D" w:rsidP="0006204B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aps/>
          <w:sz w:val="30"/>
          <w:szCs w:val="30"/>
          <w:u w:val="single"/>
          <w:lang w:val="be-BY"/>
        </w:rPr>
      </w:pPr>
    </w:p>
    <w:p w14:paraId="29B9EC00" w14:textId="5E8C667E" w:rsidR="00531603" w:rsidRPr="00BE6ECA" w:rsidRDefault="00B04B5D" w:rsidP="0006204B">
      <w:pPr>
        <w:pStyle w:val="ac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</w:pPr>
      <w:r w:rsidRPr="00BE6ECA">
        <w:rPr>
          <w:rFonts w:ascii="Times New Roman" w:hAnsi="Times New Roman"/>
          <w:b/>
          <w:color w:val="000000" w:themeColor="text1"/>
          <w:sz w:val="30"/>
          <w:szCs w:val="30"/>
          <w:u w:val="single"/>
          <w:lang w:val="ru-RU"/>
        </w:rPr>
        <w:t>Учебные программы</w:t>
      </w:r>
    </w:p>
    <w:p w14:paraId="42255627" w14:textId="344802CC" w:rsidR="0043721A" w:rsidRDefault="0043721A" w:rsidP="00015834">
      <w:pPr>
        <w:pStyle w:val="ac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43721A">
        <w:rPr>
          <w:rFonts w:ascii="Times New Roman" w:hAnsi="Times New Roman"/>
          <w:sz w:val="30"/>
          <w:szCs w:val="30"/>
        </w:rPr>
        <w:t xml:space="preserve">В 2025/2026 учебном году </w:t>
      </w:r>
      <w:r w:rsidR="00E2284E">
        <w:rPr>
          <w:rFonts w:ascii="Times New Roman" w:hAnsi="Times New Roman"/>
          <w:sz w:val="30"/>
          <w:szCs w:val="30"/>
          <w:lang w:val="ru-RU"/>
        </w:rPr>
        <w:t xml:space="preserve">при изучении учебного предмета </w:t>
      </w:r>
      <w:r w:rsidR="00E2284E" w:rsidRPr="0043721A">
        <w:rPr>
          <w:rFonts w:ascii="Times New Roman" w:hAnsi="Times New Roman"/>
          <w:sz w:val="30"/>
          <w:szCs w:val="30"/>
        </w:rPr>
        <w:t>«</w:t>
      </w:r>
      <w:r w:rsidR="00E2284E">
        <w:rPr>
          <w:rFonts w:ascii="Times New Roman" w:hAnsi="Times New Roman"/>
          <w:sz w:val="30"/>
          <w:szCs w:val="30"/>
          <w:lang w:val="ru-RU"/>
        </w:rPr>
        <w:t>И</w:t>
      </w:r>
      <w:r w:rsidR="00E2284E" w:rsidRPr="0043721A">
        <w:rPr>
          <w:rFonts w:ascii="Times New Roman" w:hAnsi="Times New Roman"/>
          <w:sz w:val="30"/>
          <w:szCs w:val="30"/>
        </w:rPr>
        <w:t>скусство (отечественная и мировая художественная культура)»</w:t>
      </w:r>
      <w:r w:rsidR="00E2284E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43721A">
        <w:rPr>
          <w:rFonts w:ascii="Times New Roman" w:hAnsi="Times New Roman"/>
          <w:sz w:val="30"/>
          <w:szCs w:val="30"/>
        </w:rPr>
        <w:t xml:space="preserve">используются учебные программы, утвержденные Министерством образования </w:t>
      </w:r>
      <w:r w:rsidR="00E2284E">
        <w:rPr>
          <w:rFonts w:ascii="Times New Roman" w:hAnsi="Times New Roman"/>
          <w:sz w:val="30"/>
          <w:szCs w:val="30"/>
          <w:lang w:val="ru-RU"/>
        </w:rPr>
        <w:t xml:space="preserve">Республики Беларусь </w:t>
      </w:r>
      <w:r w:rsidRPr="0043721A">
        <w:rPr>
          <w:rFonts w:ascii="Times New Roman" w:hAnsi="Times New Roman"/>
          <w:sz w:val="30"/>
          <w:szCs w:val="30"/>
        </w:rPr>
        <w:t>в 2025 году.</w:t>
      </w:r>
    </w:p>
    <w:p w14:paraId="6245874C" w14:textId="04CCA09C" w:rsidR="00015834" w:rsidRPr="00BE6ECA" w:rsidRDefault="00015834" w:rsidP="00015834">
      <w:pPr>
        <w:pStyle w:val="ac"/>
        <w:spacing w:after="0" w:line="240" w:lineRule="auto"/>
        <w:ind w:left="0" w:firstLine="720"/>
        <w:jc w:val="both"/>
        <w:rPr>
          <w:rFonts w:ascii="Times New Roman" w:hAnsi="Times New Roman"/>
          <w:iCs/>
          <w:sz w:val="30"/>
          <w:szCs w:val="30"/>
        </w:rPr>
      </w:pPr>
      <w:r w:rsidRPr="00BE6ECA">
        <w:rPr>
          <w:rFonts w:ascii="Times New Roman" w:hAnsi="Times New Roman"/>
          <w:sz w:val="30"/>
          <w:szCs w:val="30"/>
        </w:rPr>
        <w:t xml:space="preserve">Все учебные программы размещены на национальном образовательном портале: </w:t>
      </w:r>
      <w:bookmarkStart w:id="0" w:name="_Hlk45259147"/>
      <w:bookmarkStart w:id="1" w:name="_Hlk141102169"/>
      <w:r w:rsidRPr="00D61AA4">
        <w:rPr>
          <w:rFonts w:ascii="Times New Roman" w:hAnsi="Times New Roman"/>
          <w:i/>
          <w:color w:val="0070C0"/>
          <w:sz w:val="30"/>
          <w:szCs w:val="30"/>
        </w:rPr>
        <w:fldChar w:fldCharType="begin"/>
      </w:r>
      <w:r w:rsidRPr="00D61AA4">
        <w:rPr>
          <w:rFonts w:ascii="Times New Roman" w:hAnsi="Times New Roman"/>
          <w:i/>
          <w:color w:val="0070C0"/>
          <w:sz w:val="30"/>
          <w:szCs w:val="30"/>
        </w:rPr>
        <w:instrText xml:space="preserve"> HYPERLINK "https://adu.by" </w:instrText>
      </w:r>
      <w:r w:rsidRPr="00D61AA4">
        <w:rPr>
          <w:rFonts w:ascii="Times New Roman" w:hAnsi="Times New Roman"/>
          <w:i/>
          <w:color w:val="0070C0"/>
          <w:sz w:val="30"/>
          <w:szCs w:val="30"/>
        </w:rPr>
        <w:fldChar w:fldCharType="separate"/>
      </w:r>
      <w:r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>https://adu.by</w:t>
      </w:r>
      <w:r w:rsidRPr="00D61AA4">
        <w:rPr>
          <w:rFonts w:ascii="Times New Roman" w:hAnsi="Times New Roman"/>
          <w:i/>
          <w:color w:val="0070C0"/>
          <w:sz w:val="30"/>
          <w:szCs w:val="30"/>
        </w:rPr>
        <w:fldChar w:fldCharType="end"/>
      </w:r>
      <w:r w:rsidRPr="00D61AA4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8" w:history="1">
        <w:r w:rsidRPr="005E7172">
          <w:rPr>
            <w:rStyle w:val="a9"/>
            <w:rFonts w:ascii="Times New Roman" w:hAnsi="Times New Roman"/>
            <w:i/>
            <w:sz w:val="30"/>
            <w:szCs w:val="30"/>
          </w:rPr>
          <w:t>Главная / Образовательный процесс. 202</w:t>
        </w:r>
        <w:r w:rsidR="00EC5566" w:rsidRPr="005E7172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5</w:t>
        </w:r>
        <w:r w:rsidRPr="005E7172">
          <w:rPr>
            <w:rStyle w:val="a9"/>
            <w:rFonts w:ascii="Times New Roman" w:hAnsi="Times New Roman"/>
            <w:i/>
            <w:sz w:val="30"/>
            <w:szCs w:val="30"/>
          </w:rPr>
          <w:t>/202</w:t>
        </w:r>
        <w:r w:rsidR="00EC5566" w:rsidRPr="005E7172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6</w:t>
        </w:r>
        <w:r w:rsidRPr="005E7172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 </w:t>
        </w:r>
        <w:r w:rsidRPr="005E7172">
          <w:rPr>
            <w:rStyle w:val="a9"/>
            <w:rFonts w:ascii="Times New Roman" w:hAnsi="Times New Roman"/>
            <w:i/>
            <w:sz w:val="30"/>
            <w:szCs w:val="30"/>
          </w:rPr>
          <w:t>учебный год / Общее среднее образование / Учебные предметы.</w:t>
        </w:r>
        <w:r w:rsidRPr="005E7172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 xml:space="preserve"> </w:t>
        </w:r>
        <w:r w:rsidRPr="005E7172">
          <w:rPr>
            <w:rStyle w:val="a9"/>
            <w:rFonts w:ascii="Times New Roman" w:hAnsi="Times New Roman"/>
            <w:i/>
            <w:sz w:val="30"/>
            <w:szCs w:val="30"/>
          </w:rPr>
          <w:t>V</w:t>
        </w:r>
        <w:r w:rsidR="00466AB7" w:rsidRPr="005E7172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–</w:t>
        </w:r>
        <w:r w:rsidRPr="005E7172">
          <w:rPr>
            <w:rStyle w:val="a9"/>
            <w:rFonts w:ascii="Times New Roman" w:hAnsi="Times New Roman"/>
            <w:i/>
            <w:sz w:val="30"/>
            <w:szCs w:val="30"/>
          </w:rPr>
          <w:t>XI классы / Искусство (отечественная и мировая художественная культура)</w:t>
        </w:r>
        <w:bookmarkEnd w:id="0"/>
      </w:hyperlink>
      <w:r w:rsidRPr="00BE6ECA">
        <w:rPr>
          <w:rFonts w:ascii="Times New Roman" w:hAnsi="Times New Roman"/>
          <w:i/>
          <w:sz w:val="30"/>
          <w:szCs w:val="30"/>
        </w:rPr>
        <w:t>.</w:t>
      </w:r>
      <w:bookmarkEnd w:id="1"/>
    </w:p>
    <w:p w14:paraId="32481CE9" w14:textId="466E705B" w:rsidR="00531603" w:rsidRPr="00BE6ECA" w:rsidRDefault="00531603" w:rsidP="000C7EDB">
      <w:pPr>
        <w:pStyle w:val="ac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BE6ECA">
        <w:rPr>
          <w:rFonts w:ascii="Times New Roman" w:hAnsi="Times New Roman"/>
          <w:b/>
          <w:sz w:val="30"/>
          <w:szCs w:val="30"/>
          <w:u w:val="single"/>
          <w:lang w:eastAsia="ru-RU"/>
        </w:rPr>
        <w:t>Учебные издания</w:t>
      </w:r>
    </w:p>
    <w:p w14:paraId="156C7818" w14:textId="55CBCABB" w:rsidR="000C6F95" w:rsidRPr="000C6F95" w:rsidRDefault="000C6F95" w:rsidP="000D415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0C6F95">
        <w:rPr>
          <w:rFonts w:ascii="Times New Roman" w:hAnsi="Times New Roman"/>
          <w:sz w:val="30"/>
          <w:szCs w:val="30"/>
        </w:rPr>
        <w:t>Электронные версии учебных пособий, которые будут</w:t>
      </w:r>
      <w:r w:rsidR="000D4159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0C6F95">
        <w:rPr>
          <w:rFonts w:ascii="Times New Roman" w:hAnsi="Times New Roman"/>
          <w:sz w:val="30"/>
          <w:szCs w:val="30"/>
        </w:rPr>
        <w:t>использоваться в 2025/2026 учебном году, размещены н</w:t>
      </w:r>
      <w:r w:rsidRPr="000C6F95">
        <w:rPr>
          <w:rFonts w:ascii="Times New Roman" w:hAnsi="Times New Roman"/>
          <w:sz w:val="30"/>
          <w:szCs w:val="30"/>
          <w:lang w:val="be-BY"/>
        </w:rPr>
        <w:t xml:space="preserve">а национальном образовательном портале: </w:t>
      </w:r>
      <w:r w:rsidR="004D3D47">
        <w:fldChar w:fldCharType="begin"/>
      </w:r>
      <w:r w:rsidR="004D3D47">
        <w:instrText xml:space="preserve"> HYPERLINK "http://e-padruchnik.adu.by/" </w:instrText>
      </w:r>
      <w:r w:rsidR="004D3D47">
        <w:fldChar w:fldCharType="separate"/>
      </w:r>
      <w:r w:rsidRPr="000C6F95">
        <w:rPr>
          <w:rStyle w:val="a9"/>
          <w:rFonts w:ascii="Times New Roman" w:hAnsi="Times New Roman"/>
          <w:i/>
          <w:iCs/>
          <w:sz w:val="30"/>
          <w:szCs w:val="30"/>
        </w:rPr>
        <w:t>http://e-padruchn</w:t>
      </w:r>
      <w:r w:rsidRPr="000C6F95">
        <w:rPr>
          <w:rStyle w:val="a9"/>
          <w:rFonts w:ascii="Times New Roman" w:hAnsi="Times New Roman"/>
          <w:i/>
          <w:iCs/>
          <w:sz w:val="30"/>
          <w:szCs w:val="30"/>
        </w:rPr>
        <w:t>i</w:t>
      </w:r>
      <w:r w:rsidRPr="000C6F95">
        <w:rPr>
          <w:rStyle w:val="a9"/>
          <w:rFonts w:ascii="Times New Roman" w:hAnsi="Times New Roman"/>
          <w:i/>
          <w:iCs/>
          <w:sz w:val="30"/>
          <w:szCs w:val="30"/>
        </w:rPr>
        <w:t>k.adu.by</w:t>
      </w:r>
      <w:r w:rsidR="004D3D47">
        <w:rPr>
          <w:rStyle w:val="a9"/>
          <w:rFonts w:ascii="Times New Roman" w:hAnsi="Times New Roman"/>
          <w:i/>
          <w:iCs/>
          <w:sz w:val="30"/>
          <w:szCs w:val="30"/>
        </w:rPr>
        <w:fldChar w:fldCharType="end"/>
      </w:r>
      <w:r w:rsidRPr="000C6F95">
        <w:rPr>
          <w:rFonts w:ascii="Times New Roman" w:hAnsi="Times New Roman"/>
          <w:sz w:val="30"/>
          <w:szCs w:val="30"/>
          <w:lang w:val="be-BY"/>
        </w:rPr>
        <w:t>.</w:t>
      </w:r>
    </w:p>
    <w:p w14:paraId="6EA0BA45" w14:textId="5E568B1F" w:rsidR="00496CF4" w:rsidRPr="00BE6ECA" w:rsidRDefault="00496CF4" w:rsidP="000C6F95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u w:val="single"/>
          <w:lang w:val="ru-RU"/>
        </w:rPr>
      </w:pPr>
      <w:r w:rsidRPr="00BE6ECA">
        <w:rPr>
          <w:rFonts w:ascii="Times New Roman" w:hAnsi="Times New Roman"/>
          <w:sz w:val="30"/>
          <w:szCs w:val="30"/>
        </w:rPr>
        <w:t xml:space="preserve">Рекомендации по работе с учебными пособиями размещены на национальном образовательном портале: </w:t>
      </w:r>
      <w:r w:rsidR="004D3D47">
        <w:fldChar w:fldCharType="begin"/>
      </w:r>
      <w:r w:rsidR="004D3D47">
        <w:instrText xml:space="preserve"> HYPERLINK "https://adu.by" </w:instrText>
      </w:r>
      <w:r w:rsidR="004D3D47">
        <w:fldChar w:fldCharType="separate"/>
      </w:r>
      <w:r w:rsidR="00C318F0"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>https://adu.by</w:t>
      </w:r>
      <w:r w:rsidR="004D3D47">
        <w:rPr>
          <w:rStyle w:val="a9"/>
          <w:rFonts w:ascii="Times New Roman" w:hAnsi="Times New Roman"/>
          <w:i/>
          <w:color w:val="0070C0"/>
          <w:sz w:val="30"/>
          <w:szCs w:val="30"/>
        </w:rPr>
        <w:fldChar w:fldCharType="end"/>
      </w:r>
      <w:r w:rsidR="00C318F0" w:rsidRPr="00D61AA4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9" w:history="1">
        <w:r w:rsidR="00C318F0" w:rsidRPr="005E7172">
          <w:rPr>
            <w:rStyle w:val="a9"/>
            <w:rFonts w:ascii="Times New Roman" w:hAnsi="Times New Roman"/>
            <w:i/>
            <w:sz w:val="30"/>
            <w:szCs w:val="30"/>
          </w:rPr>
          <w:t>Главная / Образовательный процесс. 202</w:t>
        </w:r>
        <w:r w:rsidR="00EC5566" w:rsidRPr="005E7172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5</w:t>
        </w:r>
        <w:r w:rsidR="00C318F0" w:rsidRPr="005E7172">
          <w:rPr>
            <w:rStyle w:val="a9"/>
            <w:rFonts w:ascii="Times New Roman" w:hAnsi="Times New Roman"/>
            <w:i/>
            <w:sz w:val="30"/>
            <w:szCs w:val="30"/>
          </w:rPr>
          <w:t>/202</w:t>
        </w:r>
        <w:r w:rsidR="00EC5566" w:rsidRPr="005E7172">
          <w:rPr>
            <w:rStyle w:val="a9"/>
            <w:rFonts w:ascii="Times New Roman" w:hAnsi="Times New Roman"/>
            <w:i/>
            <w:sz w:val="30"/>
            <w:szCs w:val="30"/>
          </w:rPr>
          <w:t>6</w:t>
        </w:r>
        <w:r w:rsidR="00C318F0" w:rsidRPr="005E7172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 </w:t>
        </w:r>
        <w:r w:rsidR="00C318F0" w:rsidRPr="005E7172">
          <w:rPr>
            <w:rStyle w:val="a9"/>
            <w:rFonts w:ascii="Times New Roman" w:hAnsi="Times New Roman"/>
            <w:i/>
            <w:sz w:val="30"/>
            <w:szCs w:val="30"/>
          </w:rPr>
          <w:t>учебный год / Общее среднее образование / Учебные предметы.</w:t>
        </w:r>
        <w:r w:rsidR="00C318F0" w:rsidRPr="005E7172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 xml:space="preserve"> </w:t>
        </w:r>
        <w:r w:rsidR="00C318F0" w:rsidRPr="005E7172">
          <w:rPr>
            <w:rStyle w:val="a9"/>
            <w:rFonts w:ascii="Times New Roman" w:hAnsi="Times New Roman"/>
            <w:i/>
            <w:sz w:val="30"/>
            <w:szCs w:val="30"/>
          </w:rPr>
          <w:t>V</w:t>
        </w:r>
        <w:r w:rsidR="00C318F0" w:rsidRPr="005E7172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–</w:t>
        </w:r>
        <w:r w:rsidR="00C318F0" w:rsidRPr="005E7172">
          <w:rPr>
            <w:rStyle w:val="a9"/>
            <w:rFonts w:ascii="Times New Roman" w:hAnsi="Times New Roman"/>
            <w:i/>
            <w:sz w:val="30"/>
            <w:szCs w:val="30"/>
          </w:rPr>
          <w:t>XI классы / Искусство (отечественная и мировая художественная культура)</w:t>
        </w:r>
      </w:hyperlink>
      <w:r w:rsidR="00C318F0" w:rsidRPr="00BE6ECA">
        <w:rPr>
          <w:rFonts w:ascii="Times New Roman" w:hAnsi="Times New Roman"/>
          <w:i/>
          <w:sz w:val="30"/>
          <w:szCs w:val="30"/>
        </w:rPr>
        <w:t>.</w:t>
      </w:r>
    </w:p>
    <w:p w14:paraId="367DF2D9" w14:textId="47A74CC6" w:rsidR="00496CF4" w:rsidRPr="00BE6ECA" w:rsidRDefault="00AE6B0B" w:rsidP="00F3153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BE6ECA">
        <w:rPr>
          <w:rFonts w:ascii="Times New Roman" w:hAnsi="Times New Roman"/>
          <w:sz w:val="30"/>
          <w:szCs w:val="30"/>
          <w:lang w:val="ru-RU"/>
        </w:rPr>
        <w:t>И</w:t>
      </w:r>
      <w:r w:rsidR="00496CF4" w:rsidRPr="00BE6ECA">
        <w:rPr>
          <w:rFonts w:ascii="Times New Roman" w:hAnsi="Times New Roman"/>
          <w:sz w:val="30"/>
          <w:szCs w:val="30"/>
        </w:rPr>
        <w:t>нформация об учебно-методическом обеспечении образовательного процесса по учебному предмету «</w:t>
      </w:r>
      <w:r w:rsidR="00F45777" w:rsidRPr="00BE6ECA">
        <w:rPr>
          <w:rFonts w:ascii="Times New Roman" w:hAnsi="Times New Roman"/>
          <w:sz w:val="30"/>
          <w:szCs w:val="30"/>
          <w:lang w:val="ru-RU"/>
        </w:rPr>
        <w:t>Искусство (отечественная и мировая художественная культура)</w:t>
      </w:r>
      <w:r w:rsidR="00496CF4" w:rsidRPr="00BE6ECA">
        <w:rPr>
          <w:rFonts w:ascii="Times New Roman" w:hAnsi="Times New Roman"/>
          <w:sz w:val="30"/>
          <w:szCs w:val="30"/>
        </w:rPr>
        <w:t>» в 202</w:t>
      </w:r>
      <w:r w:rsidR="00EC5566">
        <w:rPr>
          <w:rFonts w:ascii="Times New Roman" w:hAnsi="Times New Roman"/>
          <w:sz w:val="30"/>
          <w:szCs w:val="30"/>
          <w:lang w:val="ru-RU"/>
        </w:rPr>
        <w:t>5</w:t>
      </w:r>
      <w:r w:rsidR="00496CF4" w:rsidRPr="00BE6ECA">
        <w:rPr>
          <w:rFonts w:ascii="Times New Roman" w:hAnsi="Times New Roman"/>
          <w:sz w:val="30"/>
          <w:szCs w:val="30"/>
        </w:rPr>
        <w:t>/202</w:t>
      </w:r>
      <w:r w:rsidR="00EC5566">
        <w:rPr>
          <w:rFonts w:ascii="Times New Roman" w:hAnsi="Times New Roman"/>
          <w:sz w:val="30"/>
          <w:szCs w:val="30"/>
          <w:lang w:val="ru-RU"/>
        </w:rPr>
        <w:t>6</w:t>
      </w:r>
      <w:r w:rsidR="00496CF4" w:rsidRPr="00BE6ECA">
        <w:rPr>
          <w:rFonts w:ascii="Times New Roman" w:hAnsi="Times New Roman"/>
          <w:sz w:val="30"/>
          <w:szCs w:val="30"/>
        </w:rPr>
        <w:t xml:space="preserve"> учебном году размещена на национальном образовательном портале: </w:t>
      </w:r>
      <w:r w:rsidR="004D3D47">
        <w:fldChar w:fldCharType="begin"/>
      </w:r>
      <w:r w:rsidR="004D3D47">
        <w:instrText xml:space="preserve"> HYPERLINK "https://adu.by" </w:instrText>
      </w:r>
      <w:r w:rsidR="004D3D47">
        <w:fldChar w:fldCharType="separate"/>
      </w:r>
      <w:r w:rsidR="00682FBD"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>https://adu.by</w:t>
      </w:r>
      <w:r w:rsidR="004D3D47">
        <w:rPr>
          <w:rStyle w:val="a9"/>
          <w:rFonts w:ascii="Times New Roman" w:hAnsi="Times New Roman"/>
          <w:i/>
          <w:color w:val="0070C0"/>
          <w:sz w:val="30"/>
          <w:szCs w:val="30"/>
        </w:rPr>
        <w:fldChar w:fldCharType="end"/>
      </w:r>
      <w:r w:rsidR="00682FBD" w:rsidRPr="00D61AA4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10" w:history="1">
        <w:r w:rsidR="00682FBD" w:rsidRPr="005E7172">
          <w:rPr>
            <w:rStyle w:val="a9"/>
            <w:rFonts w:ascii="Times New Roman" w:hAnsi="Times New Roman"/>
            <w:i/>
            <w:sz w:val="30"/>
            <w:szCs w:val="30"/>
          </w:rPr>
          <w:t>Главная / Образовательный процесс. 202</w:t>
        </w:r>
        <w:r w:rsidR="00EC5566" w:rsidRPr="005E7172">
          <w:rPr>
            <w:rStyle w:val="a9"/>
            <w:rFonts w:ascii="Times New Roman" w:hAnsi="Times New Roman"/>
            <w:i/>
            <w:sz w:val="30"/>
            <w:szCs w:val="30"/>
          </w:rPr>
          <w:t>5</w:t>
        </w:r>
        <w:r w:rsidR="00682FBD" w:rsidRPr="005E7172">
          <w:rPr>
            <w:rStyle w:val="a9"/>
            <w:rFonts w:ascii="Times New Roman" w:hAnsi="Times New Roman"/>
            <w:i/>
            <w:sz w:val="30"/>
            <w:szCs w:val="30"/>
          </w:rPr>
          <w:t>/202</w:t>
        </w:r>
        <w:r w:rsidR="00EC5566" w:rsidRPr="005E7172">
          <w:rPr>
            <w:rStyle w:val="a9"/>
            <w:rFonts w:ascii="Times New Roman" w:hAnsi="Times New Roman"/>
            <w:i/>
            <w:sz w:val="30"/>
            <w:szCs w:val="30"/>
          </w:rPr>
          <w:t>6</w:t>
        </w:r>
        <w:r w:rsidR="00682FBD" w:rsidRPr="005E7172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 </w:t>
        </w:r>
        <w:r w:rsidR="00682FBD" w:rsidRPr="005E7172">
          <w:rPr>
            <w:rStyle w:val="a9"/>
            <w:rFonts w:ascii="Times New Roman" w:hAnsi="Times New Roman"/>
            <w:i/>
            <w:sz w:val="30"/>
            <w:szCs w:val="30"/>
          </w:rPr>
          <w:t>учебный год / Общее среднее образование / Учебные предметы.</w:t>
        </w:r>
        <w:r w:rsidR="00682FBD" w:rsidRPr="005E7172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 xml:space="preserve"> </w:t>
        </w:r>
        <w:r w:rsidR="00682FBD" w:rsidRPr="005E7172">
          <w:rPr>
            <w:rStyle w:val="a9"/>
            <w:rFonts w:ascii="Times New Roman" w:hAnsi="Times New Roman"/>
            <w:i/>
            <w:sz w:val="30"/>
            <w:szCs w:val="30"/>
          </w:rPr>
          <w:t>V</w:t>
        </w:r>
        <w:r w:rsidR="00682FBD" w:rsidRPr="005E7172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–</w:t>
        </w:r>
        <w:r w:rsidR="00682FBD" w:rsidRPr="005E7172">
          <w:rPr>
            <w:rStyle w:val="a9"/>
            <w:rFonts w:ascii="Times New Roman" w:hAnsi="Times New Roman"/>
            <w:i/>
            <w:sz w:val="30"/>
            <w:szCs w:val="30"/>
          </w:rPr>
          <w:t>XI классы / Искусство (отечественная и мировая художественная культура)</w:t>
        </w:r>
      </w:hyperlink>
      <w:r w:rsidR="00682FBD" w:rsidRPr="00BE6ECA">
        <w:rPr>
          <w:rFonts w:ascii="Times New Roman" w:hAnsi="Times New Roman"/>
          <w:i/>
          <w:sz w:val="30"/>
          <w:szCs w:val="30"/>
        </w:rPr>
        <w:t>.</w:t>
      </w:r>
    </w:p>
    <w:p w14:paraId="2443CBC0" w14:textId="77777777" w:rsidR="00531603" w:rsidRPr="00BE6ECA" w:rsidRDefault="00531603" w:rsidP="00F315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val="be-BY" w:eastAsia="ru-RU"/>
        </w:rPr>
      </w:pPr>
      <w:r w:rsidRPr="00BE6ECA">
        <w:rPr>
          <w:rFonts w:ascii="Times New Roman" w:hAnsi="Times New Roman"/>
          <w:b/>
          <w:sz w:val="30"/>
          <w:szCs w:val="30"/>
          <w:u w:val="single"/>
          <w:lang w:val="be-BY" w:eastAsia="ru-RU"/>
        </w:rPr>
        <w:t>3. Организация образовательного процесса при изучении учебного предмета на повышенном уровне</w:t>
      </w:r>
    </w:p>
    <w:p w14:paraId="57EC3D05" w14:textId="77777777" w:rsidR="00531603" w:rsidRPr="00BE6ECA" w:rsidRDefault="00531603" w:rsidP="00F315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BE6ECA">
        <w:rPr>
          <w:rFonts w:ascii="Times New Roman" w:hAnsi="Times New Roman"/>
          <w:bCs/>
          <w:sz w:val="30"/>
          <w:szCs w:val="30"/>
          <w:lang w:val="be-BY" w:eastAsia="ru-RU"/>
        </w:rPr>
        <w:t xml:space="preserve">На ІІ ступени общего среднего образования учебный предмет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«Искусство (отечественная и мировая художественная культура)» может изучаться на повышенном уровне в VIII и IX классах в объеме не более двух дополнительных учебных часов в неделю.</w:t>
      </w:r>
    </w:p>
    <w:p w14:paraId="1CEDD278" w14:textId="1DC469A0" w:rsidR="00531603" w:rsidRPr="00BE6ECA" w:rsidRDefault="00531603" w:rsidP="00F315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i/>
          <w:sz w:val="30"/>
          <w:szCs w:val="30"/>
          <w:u w:val="single"/>
          <w:lang w:val="be-BY"/>
        </w:rPr>
      </w:pPr>
      <w:r w:rsidRPr="00BE6ECA">
        <w:rPr>
          <w:rFonts w:ascii="Times New Roman" w:hAnsi="Times New Roman"/>
          <w:sz w:val="30"/>
          <w:szCs w:val="30"/>
          <w:lang w:val="be-BY" w:eastAsia="ru-RU"/>
        </w:rPr>
        <w:t>Рекомендации по организации изучения учебного предмета на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повышенном уровне размещены на национальном образовательном портале: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 </w:t>
      </w:r>
      <w:hyperlink r:id="rId11" w:history="1"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https://adu.by</w:t>
        </w:r>
      </w:hyperlink>
      <w:r w:rsidR="00682FBD" w:rsidRPr="00D61AA4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12" w:history="1">
        <w:r w:rsidR="00682FBD" w:rsidRPr="005E7172">
          <w:rPr>
            <w:rStyle w:val="a9"/>
            <w:rFonts w:ascii="Times New Roman" w:hAnsi="Times New Roman"/>
            <w:i/>
            <w:sz w:val="30"/>
            <w:szCs w:val="30"/>
          </w:rPr>
          <w:t>Главная / Образовательный процесс. 202</w:t>
        </w:r>
        <w:r w:rsidR="00EC5566" w:rsidRPr="005E7172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5</w:t>
        </w:r>
        <w:r w:rsidR="00682FBD" w:rsidRPr="005E7172">
          <w:rPr>
            <w:rStyle w:val="a9"/>
            <w:rFonts w:ascii="Times New Roman" w:hAnsi="Times New Roman"/>
            <w:i/>
            <w:sz w:val="30"/>
            <w:szCs w:val="30"/>
          </w:rPr>
          <w:t>/202</w:t>
        </w:r>
        <w:r w:rsidR="00EC5566" w:rsidRPr="005E7172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6</w:t>
        </w:r>
        <w:r w:rsidR="00682FBD" w:rsidRPr="005E7172">
          <w:rPr>
            <w:rStyle w:val="a9"/>
            <w:rFonts w:ascii="Times New Roman" w:hAnsi="Times New Roman"/>
            <w:i/>
            <w:sz w:val="30"/>
            <w:szCs w:val="30"/>
          </w:rPr>
          <w:t xml:space="preserve"> учебный год / Общее среднее образование / Учебные предметы. </w:t>
        </w:r>
        <w:r w:rsidR="00682FBD" w:rsidRPr="005E7172">
          <w:rPr>
            <w:rStyle w:val="a9"/>
            <w:rFonts w:ascii="Times New Roman" w:hAnsi="Times New Roman"/>
            <w:i/>
            <w:sz w:val="30"/>
            <w:szCs w:val="30"/>
          </w:rPr>
          <w:lastRenderedPageBreak/>
          <w:t>V–XI классы / Искусство (отечественная и мировая художественная культура)</w:t>
        </w:r>
      </w:hyperlink>
      <w:r w:rsidR="00682FBD" w:rsidRPr="00BE6ECA">
        <w:rPr>
          <w:rFonts w:ascii="Times New Roman" w:hAnsi="Times New Roman"/>
          <w:i/>
          <w:sz w:val="30"/>
          <w:szCs w:val="30"/>
        </w:rPr>
        <w:t>.</w:t>
      </w:r>
    </w:p>
    <w:p w14:paraId="018E97F8" w14:textId="77777777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bCs/>
          <w:sz w:val="30"/>
          <w:szCs w:val="30"/>
          <w:u w:val="single"/>
        </w:rPr>
      </w:pPr>
      <w:r w:rsidRPr="00BE6ECA">
        <w:rPr>
          <w:rFonts w:ascii="Times New Roman" w:hAnsi="Times New Roman"/>
          <w:b/>
          <w:bCs/>
          <w:sz w:val="30"/>
          <w:szCs w:val="30"/>
          <w:u w:val="single"/>
        </w:rPr>
        <w:t>4. Особенности организации образовательного процесса</w:t>
      </w:r>
    </w:p>
    <w:p w14:paraId="0A813260" w14:textId="77777777" w:rsidR="00194467" w:rsidRPr="00A20274" w:rsidRDefault="00194467" w:rsidP="001944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A20274">
        <w:rPr>
          <w:rFonts w:ascii="Times New Roman" w:eastAsia="Times New Roman" w:hAnsi="Times New Roman"/>
          <w:b/>
          <w:sz w:val="30"/>
          <w:szCs w:val="30"/>
          <w:lang w:eastAsia="ru-RU"/>
        </w:rPr>
        <w:t>Формирование функциональной грамотности учащихся</w:t>
      </w:r>
    </w:p>
    <w:p w14:paraId="19764479" w14:textId="3C3C4B07" w:rsidR="00194467" w:rsidRDefault="00194467" w:rsidP="001944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 2023 года в Беларуси проводится </w:t>
      </w:r>
      <w:r w:rsidR="00101997"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ациональное исследование качеств</w:t>
      </w:r>
      <w:r w:rsidR="00854429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образования (НИКО), направленное на диагностику сформированности функциональной грамотности учащихся. В ноябре</w:t>
      </w:r>
      <w:r w:rsidR="00D918F4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B9136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декабре 2025 года планируется проведение репетиционного НИКО, основной целью которого является подготовка учащихся к масштабному исследованию в 2026 году.</w:t>
      </w:r>
    </w:p>
    <w:p w14:paraId="692DA741" w14:textId="7035F19F" w:rsidR="00194467" w:rsidRPr="00246627" w:rsidRDefault="00194467" w:rsidP="001944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46627">
        <w:rPr>
          <w:rFonts w:ascii="Times New Roman" w:eastAsia="Times New Roman" w:hAnsi="Times New Roman"/>
          <w:sz w:val="30"/>
          <w:szCs w:val="30"/>
          <w:lang w:eastAsia="ru-RU"/>
        </w:rPr>
        <w:t xml:space="preserve">Формирование у учащихся функциональной грамотности средствами учебного предмета предполагает развитие </w:t>
      </w:r>
      <w:r w:rsidR="00832FC9">
        <w:rPr>
          <w:rFonts w:ascii="Times New Roman" w:eastAsia="Times New Roman" w:hAnsi="Times New Roman"/>
          <w:sz w:val="30"/>
          <w:szCs w:val="30"/>
          <w:lang w:eastAsia="ru-RU"/>
        </w:rPr>
        <w:t xml:space="preserve">их </w:t>
      </w:r>
      <w:r w:rsidRPr="00246627">
        <w:rPr>
          <w:rFonts w:ascii="Times New Roman" w:eastAsia="Times New Roman" w:hAnsi="Times New Roman"/>
          <w:sz w:val="30"/>
          <w:szCs w:val="30"/>
          <w:lang w:eastAsia="ru-RU"/>
        </w:rPr>
        <w:t>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2F560883" w14:textId="37236FCA" w:rsidR="00194467" w:rsidRPr="00513B34" w:rsidRDefault="00194467" w:rsidP="00194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13B34">
        <w:rPr>
          <w:rFonts w:ascii="Times New Roman" w:eastAsia="Times New Roman" w:hAnsi="Times New Roman"/>
          <w:bCs/>
          <w:sz w:val="30"/>
          <w:szCs w:val="30"/>
          <w:lang w:eastAsia="ru-RU"/>
        </w:rPr>
        <w:t>Важным средством формирования функциональной грамотности являются практические задачи, основанные на моделировании жизненных ситуаций.</w:t>
      </w:r>
      <w:r w:rsidRPr="00513B34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их решения учащимся требуется применять междисциплинарные знания, критическое и креативное мышление, </w:t>
      </w:r>
      <w:proofErr w:type="spellStart"/>
      <w:r w:rsidRPr="00513B34">
        <w:rPr>
          <w:rFonts w:ascii="Times New Roman" w:eastAsia="Times New Roman" w:hAnsi="Times New Roman"/>
          <w:sz w:val="30"/>
          <w:szCs w:val="30"/>
          <w:lang w:eastAsia="ru-RU"/>
        </w:rPr>
        <w:t>умени</w:t>
      </w:r>
      <w:proofErr w:type="spellEnd"/>
      <w:r w:rsidR="000D4159">
        <w:rPr>
          <w:rFonts w:ascii="Times New Roman" w:eastAsia="Times New Roman" w:hAnsi="Times New Roman"/>
          <w:sz w:val="30"/>
          <w:szCs w:val="30"/>
          <w:lang w:val="be-BY" w:eastAsia="ru-RU"/>
        </w:rPr>
        <w:t>е</w:t>
      </w:r>
      <w:r w:rsidRPr="00513B34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работать с информацией, а также другие компетенции. </w:t>
      </w:r>
      <w:r w:rsidRPr="00513B3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Примеры подобных заданий </w:t>
      </w:r>
      <w:r w:rsidRPr="00513B34">
        <w:rPr>
          <w:rFonts w:ascii="Times New Roman" w:eastAsia="Times New Roman" w:hAnsi="Times New Roman"/>
          <w:sz w:val="30"/>
          <w:szCs w:val="30"/>
          <w:lang w:eastAsia="ru-RU"/>
        </w:rPr>
        <w:t>включены в пособия серий «Учимся мыслить и действовать».</w:t>
      </w:r>
    </w:p>
    <w:p w14:paraId="12915379" w14:textId="34E18A67" w:rsidR="00194467" w:rsidRDefault="00194467" w:rsidP="001944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bookmarkStart w:id="2" w:name="_Hlk158358307"/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FA6151">
        <w:rPr>
          <w:rFonts w:ascii="Times New Roman" w:eastAsia="Times New Roman" w:hAnsi="Times New Roman"/>
          <w:sz w:val="30"/>
          <w:szCs w:val="30"/>
          <w:lang w:eastAsia="ru-RU"/>
        </w:rPr>
        <w:t xml:space="preserve">одготовлена серия учебно-методических комплексов (УМК) факультативных занятий по формированию функциональной грамотности учащихся посредством организации проектной деятельности. </w:t>
      </w:r>
      <w:r w:rsidR="00783E0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Данные </w:t>
      </w:r>
      <w:r w:rsidRPr="00FA6151">
        <w:rPr>
          <w:rFonts w:ascii="Times New Roman" w:eastAsia="Times New Roman" w:hAnsi="Times New Roman"/>
          <w:sz w:val="30"/>
          <w:szCs w:val="30"/>
          <w:lang w:eastAsia="ru-RU"/>
        </w:rPr>
        <w:t>УМК факультативных занятий размещены на национальном образовательном портале:</w:t>
      </w:r>
      <w:r w:rsidRPr="00FA615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bookmarkStart w:id="3" w:name="_Hlk173494346"/>
      <w:r w:rsidRPr="00FA6151">
        <w:rPr>
          <w:rFonts w:ascii="Times New Roman" w:eastAsia="Times New Roman" w:hAnsi="Times New Roman"/>
          <w:bCs/>
          <w:sz w:val="30"/>
          <w:szCs w:val="30"/>
          <w:lang w:eastAsia="ru-RU"/>
        </w:rPr>
        <w:fldChar w:fldCharType="begin"/>
      </w:r>
      <w:r w:rsidRPr="00FA6151">
        <w:rPr>
          <w:rFonts w:ascii="Times New Roman" w:eastAsia="Times New Roman" w:hAnsi="Times New Roman"/>
          <w:bCs/>
          <w:sz w:val="30"/>
          <w:szCs w:val="30"/>
          <w:lang w:eastAsia="ru-RU"/>
        </w:rPr>
        <w:instrText xml:space="preserve"> HYPERLINK "https://adu.by" </w:instrText>
      </w:r>
      <w:r w:rsidRPr="00FA6151">
        <w:rPr>
          <w:rFonts w:ascii="Times New Roman" w:eastAsia="Times New Roman" w:hAnsi="Times New Roman"/>
          <w:bCs/>
          <w:sz w:val="30"/>
          <w:szCs w:val="30"/>
          <w:lang w:eastAsia="ru-RU"/>
        </w:rPr>
        <w:fldChar w:fldCharType="separate"/>
      </w:r>
      <w:r w:rsidRPr="00FA6151">
        <w:rPr>
          <w:rStyle w:val="a9"/>
          <w:rFonts w:ascii="Times New Roman" w:eastAsia="Times New Roman" w:hAnsi="Times New Roman"/>
          <w:bCs/>
          <w:i/>
          <w:sz w:val="30"/>
          <w:szCs w:val="30"/>
          <w:lang w:eastAsia="ru-RU"/>
        </w:rPr>
        <w:t>https://adu.by</w:t>
      </w:r>
      <w:r w:rsidRPr="00FA6151">
        <w:rPr>
          <w:rFonts w:ascii="Times New Roman" w:eastAsia="Times New Roman" w:hAnsi="Times New Roman"/>
          <w:bCs/>
          <w:sz w:val="30"/>
          <w:szCs w:val="30"/>
          <w:lang w:eastAsia="ru-RU"/>
        </w:rPr>
        <w:fldChar w:fldCharType="end"/>
      </w:r>
      <w:r w:rsidRPr="00FA6151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 xml:space="preserve">/ </w:t>
      </w:r>
      <w:hyperlink r:id="rId13" w:history="1">
        <w:r w:rsidRPr="005E7172">
          <w:rPr>
            <w:rStyle w:val="a9"/>
            <w:rFonts w:ascii="Times New Roman" w:eastAsia="Times New Roman" w:hAnsi="Times New Roman"/>
            <w:bCs/>
            <w:i/>
            <w:sz w:val="30"/>
            <w:szCs w:val="30"/>
            <w:lang w:eastAsia="ru-RU"/>
          </w:rPr>
          <w:t>Главная / Образовательный процесс. 2025/2026 учебный год / Общее среднее образование / Учебные предметы. V–XI классы / Учебно-методические комплексы факультативных занятий по формированию функциональной грамотности учащихся</w:t>
        </w:r>
        <w:bookmarkEnd w:id="3"/>
      </w:hyperlink>
      <w:hyperlink r:id="rId14" w:history="1"/>
      <w:r w:rsidRPr="00FA6151">
        <w:rPr>
          <w:rFonts w:ascii="Times New Roman" w:eastAsia="Times New Roman" w:hAnsi="Times New Roman"/>
          <w:i/>
          <w:sz w:val="30"/>
          <w:szCs w:val="30"/>
          <w:lang w:eastAsia="ru-RU"/>
        </w:rPr>
        <w:t>.</w:t>
      </w:r>
    </w:p>
    <w:bookmarkEnd w:id="2"/>
    <w:p w14:paraId="54DFB987" w14:textId="4E604E5C" w:rsidR="00194467" w:rsidRPr="0021737A" w:rsidRDefault="00194467" w:rsidP="00194467">
      <w:pPr>
        <w:shd w:val="clear" w:color="auto" w:fill="FFFFFF"/>
        <w:spacing w:after="0" w:line="240" w:lineRule="auto"/>
        <w:ind w:firstLine="708"/>
        <w:jc w:val="both"/>
        <w:rPr>
          <w:rStyle w:val="a9"/>
          <w:rFonts w:ascii="Times New Roman" w:hAnsi="Times New Roman"/>
          <w:i/>
          <w:color w:val="auto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Полезная информация по формированию у учащихся функциональной грамотности (научно-методические публикации </w:t>
      </w:r>
      <w:r w:rsidRPr="0024239A">
        <w:rPr>
          <w:rFonts w:ascii="Times New Roman" w:eastAsia="Times New Roman" w:hAnsi="Times New Roman"/>
          <w:sz w:val="30"/>
          <w:szCs w:val="30"/>
          <w:lang w:eastAsia="ru-RU"/>
        </w:rPr>
        <w:t>по вопросам формирования и оценки функциональной грамотности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памятки для учащихся и родителей, тренировочные задания НИКО и иное) размещена на национальном образовательном портале: </w:t>
      </w:r>
      <w:hyperlink r:id="rId15" w:history="1">
        <w:r w:rsidRPr="003D5622">
          <w:rPr>
            <w:rStyle w:val="a9"/>
            <w:rFonts w:ascii="Times New Roman" w:eastAsia="Times New Roman" w:hAnsi="Times New Roman"/>
            <w:i/>
            <w:sz w:val="30"/>
            <w:szCs w:val="30"/>
            <w:lang w:eastAsia="ru-RU"/>
          </w:rPr>
          <w:t>https://adu.by</w:t>
        </w:r>
      </w:hyperlink>
      <w:r w:rsidRPr="003D5622">
        <w:rPr>
          <w:rFonts w:ascii="Times New Roman" w:eastAsia="Times New Roman" w:hAnsi="Times New Roman"/>
          <w:i/>
          <w:sz w:val="30"/>
          <w:szCs w:val="30"/>
          <w:u w:val="single"/>
          <w:lang w:eastAsia="ru-RU"/>
        </w:rPr>
        <w:t>/</w:t>
      </w:r>
      <w:hyperlink r:id="rId16" w:history="1">
        <w:r w:rsidRPr="003D5622">
          <w:rPr>
            <w:rStyle w:val="a9"/>
            <w:rFonts w:ascii="Times New Roman" w:eastAsia="Times New Roman" w:hAnsi="Times New Roman"/>
            <w:i/>
            <w:sz w:val="30"/>
            <w:szCs w:val="30"/>
            <w:lang w:eastAsia="ru-RU"/>
          </w:rPr>
          <w:t xml:space="preserve"> Главная / Н</w:t>
        </w:r>
        <w:r w:rsidR="005E7172">
          <w:rPr>
            <w:rStyle w:val="a9"/>
            <w:rFonts w:ascii="Times New Roman" w:eastAsia="Times New Roman" w:hAnsi="Times New Roman"/>
            <w:i/>
            <w:sz w:val="30"/>
            <w:szCs w:val="30"/>
            <w:lang w:eastAsia="ru-RU"/>
          </w:rPr>
          <w:t>ациональное исследование качества образования</w:t>
        </w:r>
      </w:hyperlink>
      <w:r w:rsidRPr="00F51BC5">
        <w:rPr>
          <w:rFonts w:ascii="Times New Roman" w:eastAsia="Times New Roman" w:hAnsi="Times New Roman"/>
          <w:iCs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Выполнить тренировочные задания можно на платформе </w:t>
      </w:r>
      <w:hyperlink r:id="rId17" w:history="1">
        <w:r w:rsidR="0021737A" w:rsidRPr="00C777FE">
          <w:rPr>
            <w:rStyle w:val="a9"/>
            <w:rFonts w:ascii="Times New Roman" w:hAnsi="Times New Roman"/>
            <w:i/>
            <w:sz w:val="30"/>
            <w:szCs w:val="30"/>
          </w:rPr>
          <w:t>https://nik</w:t>
        </w:r>
        <w:r w:rsidR="0021737A" w:rsidRPr="00C777FE">
          <w:rPr>
            <w:rStyle w:val="a9"/>
            <w:rFonts w:ascii="Times New Roman" w:hAnsi="Times New Roman"/>
            <w:i/>
            <w:sz w:val="30"/>
            <w:szCs w:val="30"/>
          </w:rPr>
          <w:t>o</w:t>
        </w:r>
        <w:r w:rsidR="0021737A" w:rsidRPr="00C777FE">
          <w:rPr>
            <w:rStyle w:val="a9"/>
            <w:rFonts w:ascii="Times New Roman" w:hAnsi="Times New Roman"/>
            <w:i/>
            <w:sz w:val="30"/>
            <w:szCs w:val="30"/>
          </w:rPr>
          <w:t>.unibel.by</w:t>
        </w:r>
      </w:hyperlink>
      <w:r w:rsidRPr="0021737A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t>.</w:t>
      </w:r>
      <w:r w:rsidR="0021737A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t xml:space="preserve"> </w:t>
      </w:r>
    </w:p>
    <w:p w14:paraId="65D4206B" w14:textId="011941ED" w:rsidR="007B1B34" w:rsidRPr="00BE6ECA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Для формирования функциональной грамотности </w:t>
      </w:r>
      <w:r w:rsidR="00832FC9">
        <w:rPr>
          <w:rFonts w:ascii="Times New Roman" w:eastAsia="Times New Roman" w:hAnsi="Times New Roman"/>
          <w:sz w:val="30"/>
          <w:szCs w:val="30"/>
          <w:lang w:eastAsia="ru-RU"/>
        </w:rPr>
        <w:t xml:space="preserve">учащихся 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>учителю необходимо с</w:t>
      </w:r>
      <w:r w:rsidRPr="00BE6ECA">
        <w:rPr>
          <w:rFonts w:ascii="Times New Roman" w:hAnsi="Times New Roman"/>
          <w:sz w:val="30"/>
          <w:szCs w:val="30"/>
        </w:rPr>
        <w:t xml:space="preserve">оздавать условия для активной художественной </w:t>
      </w:r>
      <w:r w:rsidRPr="00832FC9">
        <w:rPr>
          <w:rFonts w:ascii="Times New Roman" w:hAnsi="Times New Roman"/>
          <w:sz w:val="30"/>
          <w:szCs w:val="30"/>
        </w:rPr>
        <w:t>коммуникации</w:t>
      </w:r>
      <w:r w:rsidR="00783E0E" w:rsidRPr="00832FC9">
        <w:rPr>
          <w:rFonts w:ascii="Times New Roman" w:hAnsi="Times New Roman"/>
          <w:sz w:val="30"/>
          <w:szCs w:val="30"/>
          <w:lang w:val="be-BY"/>
        </w:rPr>
        <w:t>:</w:t>
      </w:r>
      <w:r w:rsidRPr="00832FC9">
        <w:rPr>
          <w:rFonts w:ascii="Times New Roman" w:hAnsi="Times New Roman"/>
          <w:sz w:val="30"/>
          <w:szCs w:val="30"/>
        </w:rPr>
        <w:t xml:space="preserve"> использовать индивидуальные, групповые и коллективные формы работы; стимулирующие задания, вовлекающие учащихся в различные виды художественно-творческой деятельности; задания на </w:t>
      </w:r>
      <w:r w:rsidRPr="00832FC9">
        <w:rPr>
          <w:rFonts w:ascii="Times New Roman" w:hAnsi="Times New Roman"/>
          <w:sz w:val="30"/>
          <w:szCs w:val="30"/>
        </w:rPr>
        <w:lastRenderedPageBreak/>
        <w:t xml:space="preserve">овладение </w:t>
      </w:r>
      <w:r w:rsidR="00742BAC" w:rsidRPr="00832FC9">
        <w:rPr>
          <w:rFonts w:ascii="Times New Roman" w:hAnsi="Times New Roman"/>
          <w:sz w:val="30"/>
          <w:szCs w:val="30"/>
        </w:rPr>
        <w:t xml:space="preserve">ими </w:t>
      </w:r>
      <w:r w:rsidRPr="00832FC9">
        <w:rPr>
          <w:rFonts w:ascii="Times New Roman" w:hAnsi="Times New Roman"/>
          <w:sz w:val="30"/>
          <w:szCs w:val="30"/>
        </w:rPr>
        <w:t xml:space="preserve">навыками рефлексии. Немаловажно развивать навыки самостоятельной работы, а также навыки коллективной работы в проектной деятельности. </w:t>
      </w:r>
      <w:r w:rsidRPr="00BE6ECA">
        <w:rPr>
          <w:rFonts w:ascii="Times New Roman" w:hAnsi="Times New Roman"/>
          <w:b/>
          <w:bCs/>
          <w:sz w:val="30"/>
          <w:szCs w:val="30"/>
          <w:lang w:eastAsia="ru-RU"/>
        </w:rPr>
        <w:t>О</w:t>
      </w:r>
      <w:r w:rsidRPr="00BE6ECA">
        <w:rPr>
          <w:rFonts w:ascii="Times New Roman" w:hAnsi="Times New Roman"/>
          <w:b/>
          <w:bCs/>
          <w:sz w:val="30"/>
          <w:szCs w:val="30"/>
        </w:rPr>
        <w:t>рганизация практической художественно-творческой деятельности учащихся рекомендована на каждом учебном занятии.</w:t>
      </w:r>
    </w:p>
    <w:p w14:paraId="51105986" w14:textId="79A46DF6" w:rsidR="00742BAC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BE6ECA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В учебной программе </w:t>
      </w:r>
      <w:r w:rsidR="00913125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по учебному предмету 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содержатся переч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ни художественных произведений, дифференцированных по видам искусства</w:t>
      </w:r>
      <w:r w:rsidR="00832FC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832FC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а также 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видов деятельности </w:t>
      </w:r>
      <w:r w:rsidR="00832FC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по 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каждой теме, в которых усилена социально-прикладная сторона учебного предмета</w:t>
      </w:r>
      <w:r w:rsidR="00832FC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требования к образовательным результатам учащихся. </w:t>
      </w:r>
    </w:p>
    <w:p w14:paraId="7691A706" w14:textId="77777777" w:rsidR="00742BAC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>Приведенный список художественных произведений является примерным. Предлагаемы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е виды деятельности имеют рекомендательный характер. </w:t>
      </w:r>
    </w:p>
    <w:p w14:paraId="2EACC2CA" w14:textId="19EBB779" w:rsidR="007B1B34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1C48A0">
        <w:rPr>
          <w:rFonts w:ascii="Times New Roman" w:eastAsia="Times New Roman" w:hAnsi="Times New Roman"/>
          <w:i/>
          <w:iCs/>
          <w:color w:val="000000"/>
          <w:sz w:val="30"/>
          <w:szCs w:val="30"/>
          <w:lang w:val="be-BY" w:eastAsia="ru-RU"/>
        </w:rPr>
        <w:t>Не допускается предъявление к учащимся требований, не предусмотренных</w:t>
      </w:r>
      <w:r w:rsidRPr="001C48A0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1C48A0">
        <w:rPr>
          <w:rFonts w:ascii="Times New Roman" w:eastAsia="Times New Roman" w:hAnsi="Times New Roman"/>
          <w:i/>
          <w:iCs/>
          <w:color w:val="000000"/>
          <w:sz w:val="30"/>
          <w:szCs w:val="30"/>
          <w:lang w:val="be-BY" w:eastAsia="ru-RU"/>
        </w:rPr>
        <w:t>учебн</w:t>
      </w:r>
      <w:r w:rsidR="00783E0E">
        <w:rPr>
          <w:rFonts w:ascii="Times New Roman" w:eastAsia="Times New Roman" w:hAnsi="Times New Roman"/>
          <w:i/>
          <w:iCs/>
          <w:color w:val="000000"/>
          <w:sz w:val="30"/>
          <w:szCs w:val="30"/>
          <w:lang w:val="be-BY" w:eastAsia="ru-RU"/>
        </w:rPr>
        <w:t>ой</w:t>
      </w:r>
      <w:r w:rsidRPr="001C48A0">
        <w:rPr>
          <w:rFonts w:ascii="Times New Roman" w:eastAsia="Times New Roman" w:hAnsi="Times New Roman"/>
          <w:i/>
          <w:iCs/>
          <w:color w:val="000000"/>
          <w:sz w:val="30"/>
          <w:szCs w:val="30"/>
          <w:lang w:val="be-BY" w:eastAsia="ru-RU"/>
        </w:rPr>
        <w:t xml:space="preserve"> программ</w:t>
      </w:r>
      <w:r w:rsidR="00783E0E">
        <w:rPr>
          <w:rFonts w:ascii="Times New Roman" w:eastAsia="Times New Roman" w:hAnsi="Times New Roman"/>
          <w:i/>
          <w:iCs/>
          <w:color w:val="000000"/>
          <w:sz w:val="30"/>
          <w:szCs w:val="30"/>
          <w:lang w:val="be-BY" w:eastAsia="ru-RU"/>
        </w:rPr>
        <w:t>ой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.</w:t>
      </w:r>
    </w:p>
    <w:p w14:paraId="5A06966A" w14:textId="4C26E2B7" w:rsidR="00C13DC9" w:rsidRDefault="00C13DC9" w:rsidP="0074532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Р</w:t>
      </w:r>
      <w:r w:rsidRPr="00BD5FC3">
        <w:rPr>
          <w:rFonts w:ascii="Times New Roman" w:hAnsi="Times New Roman"/>
          <w:b/>
          <w:bCs/>
          <w:sz w:val="30"/>
          <w:szCs w:val="30"/>
        </w:rPr>
        <w:t>еализация в образовательном процессе воспитательного потенциала учебного предмета</w:t>
      </w:r>
    </w:p>
    <w:p w14:paraId="09B09C10" w14:textId="119380C9" w:rsidR="00C13DC9" w:rsidRPr="00C13DC9" w:rsidRDefault="00C13DC9" w:rsidP="00C13D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4" w:name="_Hlk197598261"/>
      <w:r w:rsidRPr="00C13DC9">
        <w:rPr>
          <w:rFonts w:ascii="Times New Roman" w:hAnsi="Times New Roman"/>
          <w:sz w:val="30"/>
          <w:szCs w:val="30"/>
        </w:rPr>
        <w:t xml:space="preserve">Обращаем внимание, что Директивой Президента Республики Беларусь от </w:t>
      </w:r>
      <w:r w:rsidR="00B9136A">
        <w:rPr>
          <w:rFonts w:ascii="Times New Roman" w:hAnsi="Times New Roman"/>
          <w:sz w:val="30"/>
          <w:szCs w:val="30"/>
        </w:rPr>
        <w:t>0</w:t>
      </w:r>
      <w:r w:rsidRPr="00C13DC9">
        <w:rPr>
          <w:rFonts w:ascii="Times New Roman" w:hAnsi="Times New Roman"/>
          <w:sz w:val="30"/>
          <w:szCs w:val="30"/>
        </w:rPr>
        <w:t>9</w:t>
      </w:r>
      <w:r w:rsidR="00B9136A">
        <w:rPr>
          <w:rFonts w:ascii="Times New Roman" w:hAnsi="Times New Roman"/>
          <w:sz w:val="30"/>
          <w:szCs w:val="30"/>
        </w:rPr>
        <w:t>.04.</w:t>
      </w:r>
      <w:r w:rsidRPr="00C13DC9">
        <w:rPr>
          <w:rFonts w:ascii="Times New Roman" w:hAnsi="Times New Roman"/>
          <w:sz w:val="30"/>
          <w:szCs w:val="30"/>
        </w:rPr>
        <w:t xml:space="preserve">2025 </w:t>
      </w:r>
      <w:r w:rsidR="00832FC9" w:rsidRPr="00C13DC9">
        <w:rPr>
          <w:rFonts w:ascii="Times New Roman" w:hAnsi="Times New Roman"/>
          <w:sz w:val="30"/>
          <w:szCs w:val="30"/>
        </w:rPr>
        <w:t xml:space="preserve">№ 12 </w:t>
      </w:r>
      <w:r w:rsidRPr="00C13DC9">
        <w:rPr>
          <w:rFonts w:ascii="Times New Roman" w:hAnsi="Times New Roman"/>
          <w:sz w:val="30"/>
          <w:szCs w:val="30"/>
        </w:rPr>
        <w:t>«О реализации основ идеологии белорусского государства» утверждены основы идеологии белорусского государства. Образование определено одной из приоритетных сфер, в которых идеологическая работа находится под особым контролем государства.</w:t>
      </w:r>
    </w:p>
    <w:p w14:paraId="575FC2D1" w14:textId="0659D751" w:rsidR="00C13DC9" w:rsidRPr="00C13DC9" w:rsidRDefault="00C13DC9" w:rsidP="00C13D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3DC9">
        <w:rPr>
          <w:rFonts w:ascii="Times New Roman" w:hAnsi="Times New Roman"/>
          <w:sz w:val="30"/>
          <w:szCs w:val="30"/>
        </w:rPr>
        <w:t xml:space="preserve">Реализация в образовательном процессе воспитательного потенциала учебного предмета </w:t>
      </w:r>
      <w:r>
        <w:rPr>
          <w:rFonts w:ascii="Times New Roman" w:hAnsi="Times New Roman"/>
          <w:sz w:val="30"/>
          <w:szCs w:val="30"/>
        </w:rPr>
        <w:t>«Искусство (отечественная и мировая художественная культура)»</w:t>
      </w:r>
      <w:r w:rsidRPr="00C13DC9">
        <w:rPr>
          <w:rFonts w:ascii="Times New Roman" w:hAnsi="Times New Roman"/>
          <w:sz w:val="30"/>
          <w:szCs w:val="30"/>
        </w:rPr>
        <w:t xml:space="preserve"> будет способствовать решению основных задач идеологической работы, среди которых – пропаганда достижений Республики Беларусь, воспитание патриотизма, стимулирование активного участия в сохранении исторической памяти и национальных ценностей; повышение правовой, политической, личной культуры и социальной ответственности; воспитание морально-психологических качеств, мотивирующих на решение задач успешного развития страны.</w:t>
      </w:r>
    </w:p>
    <w:bookmarkEnd w:id="4"/>
    <w:p w14:paraId="6DFAA20B" w14:textId="0AD459CE" w:rsidR="00D36678" w:rsidRPr="0006204B" w:rsidRDefault="00D36678" w:rsidP="0074532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>
        <w:rPr>
          <w:rFonts w:ascii="Times New Roman" w:hAnsi="Times New Roman"/>
          <w:sz w:val="30"/>
          <w:szCs w:val="30"/>
          <w:lang w:val="be-BY" w:eastAsia="ru-RU"/>
        </w:rPr>
        <w:t xml:space="preserve">Изучение учебного предмета </w:t>
      </w:r>
      <w:r w:rsidR="00764426">
        <w:rPr>
          <w:rFonts w:ascii="Times New Roman" w:hAnsi="Times New Roman"/>
          <w:sz w:val="30"/>
          <w:szCs w:val="30"/>
        </w:rPr>
        <w:t xml:space="preserve">«Искусство (отечественная и мировая художественная культура)» 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 xml:space="preserve">должно обеспечить развитие эстетического вкуса, художественного мышления учащихся, способности воспринимать эстетику 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различных 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 xml:space="preserve">объектов, чувственно-эмоционально оценивать гармоничность взаимоотношений человека с 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миром 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>природ</w:t>
      </w:r>
      <w:r>
        <w:rPr>
          <w:rFonts w:ascii="Times New Roman" w:hAnsi="Times New Roman"/>
          <w:sz w:val="30"/>
          <w:szCs w:val="30"/>
          <w:lang w:val="be-BY" w:eastAsia="ru-RU"/>
        </w:rPr>
        <w:t>ы и культуры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 xml:space="preserve"> и выражать свое отношение художественными средствами; формирование интереса и уважительного отношения к культурному наследию</w:t>
      </w:r>
      <w:r w:rsidR="00512AF4">
        <w:rPr>
          <w:rFonts w:ascii="Times New Roman" w:hAnsi="Times New Roman"/>
          <w:sz w:val="30"/>
          <w:szCs w:val="30"/>
          <w:lang w:val="be-BY" w:eastAsia="ru-RU"/>
        </w:rPr>
        <w:t>,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 xml:space="preserve"> ценностям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 белорусского народа и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 xml:space="preserve"> сокровищам мировой цивилизации, их сохранению и приумножению; умение организовывать культурный досуг, самостоятельную </w:t>
      </w:r>
      <w:r>
        <w:rPr>
          <w:rFonts w:ascii="Times New Roman" w:hAnsi="Times New Roman"/>
          <w:sz w:val="30"/>
          <w:szCs w:val="30"/>
          <w:lang w:val="be-BY" w:eastAsia="ru-RU"/>
        </w:rPr>
        <w:t>художественно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 xml:space="preserve">-творческую деятельность; умение 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lastRenderedPageBreak/>
        <w:t>оказывать помощь в организации и проведении культурно-массовых мероприятий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 и др.</w:t>
      </w:r>
    </w:p>
    <w:p w14:paraId="0688F4EF" w14:textId="2EE73FBE" w:rsidR="00745322" w:rsidRPr="00783E0E" w:rsidRDefault="00745322" w:rsidP="00745322">
      <w:pPr>
        <w:pStyle w:val="af1"/>
        <w:spacing w:before="0" w:beforeAutospacing="0" w:after="0" w:afterAutospacing="0"/>
        <w:ind w:firstLine="709"/>
        <w:contextualSpacing/>
        <w:jc w:val="both"/>
        <w:textAlignment w:val="top"/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</w:pPr>
      <w:r>
        <w:rPr>
          <w:rFonts w:eastAsia="Calibri"/>
          <w:sz w:val="30"/>
          <w:szCs w:val="30"/>
          <w:lang w:val="be-BY"/>
        </w:rPr>
        <w:t>В</w:t>
      </w:r>
      <w:r w:rsidRPr="00750620">
        <w:rPr>
          <w:rFonts w:eastAsia="Calibri"/>
          <w:sz w:val="30"/>
          <w:szCs w:val="30"/>
          <w:lang w:val="be-BY"/>
        </w:rPr>
        <w:t>оспитательные возможности музыкального искусства проявляются в способности раскрыть внутренний мир человека</w:t>
      </w:r>
      <w:r>
        <w:rPr>
          <w:rFonts w:eastAsia="Calibri"/>
          <w:sz w:val="30"/>
          <w:szCs w:val="30"/>
          <w:lang w:val="be-BY"/>
        </w:rPr>
        <w:t xml:space="preserve"> (произведения К. Дебюсси, П. Чайковского, Д. Шостаковича и др.)</w:t>
      </w:r>
      <w:r w:rsidRPr="00750620">
        <w:rPr>
          <w:rFonts w:eastAsia="Calibri"/>
          <w:sz w:val="30"/>
          <w:szCs w:val="30"/>
          <w:lang w:val="be-BY"/>
        </w:rPr>
        <w:t>. С этой целью следует развивать «наслушанность» учащихся, включая в содержание уроков прослушивание музыкальных произведений, исполнение песен, использование рисуночной методики для передачи музыкального образа и</w:t>
      </w:r>
      <w:r w:rsidR="00512AF4">
        <w:rPr>
          <w:rFonts w:eastAsia="Calibri"/>
          <w:sz w:val="30"/>
          <w:szCs w:val="30"/>
          <w:lang w:val="be-BY"/>
        </w:rPr>
        <w:t> </w:t>
      </w:r>
      <w:r w:rsidRPr="00750620">
        <w:rPr>
          <w:rFonts w:eastAsia="Calibri"/>
          <w:sz w:val="30"/>
          <w:szCs w:val="30"/>
          <w:lang w:val="be-BY"/>
        </w:rPr>
        <w:t>др. При изучении произведений архитектуры следует обращать внимание на то, что эти произведения стали неотъемлемой частью социальной среды, оказывают влияние на эстетическое сознание и воспитывают уважение к творческому опыту прошлых поколений (</w:t>
      </w:r>
      <w:r w:rsidR="00783E0E">
        <w:rPr>
          <w:rFonts w:eastAsia="Calibri"/>
          <w:sz w:val="30"/>
          <w:szCs w:val="30"/>
          <w:lang w:val="be-BY"/>
        </w:rPr>
        <w:t>д</w:t>
      </w:r>
      <w:r w:rsidRPr="00750620">
        <w:rPr>
          <w:rFonts w:eastAsia="Calibri"/>
          <w:sz w:val="30"/>
          <w:szCs w:val="30"/>
          <w:lang w:val="be-BY"/>
        </w:rPr>
        <w:t xml:space="preserve">ворцово-парковый ансамбль в Петергофе, </w:t>
      </w:r>
      <w:r w:rsidR="00783E0E">
        <w:rPr>
          <w:rFonts w:eastAsia="Calibri"/>
          <w:sz w:val="30"/>
          <w:szCs w:val="30"/>
          <w:lang w:val="be-BY"/>
        </w:rPr>
        <w:t>д</w:t>
      </w:r>
      <w:r w:rsidRPr="00750620">
        <w:rPr>
          <w:rFonts w:eastAsia="Calibri"/>
          <w:sz w:val="30"/>
          <w:szCs w:val="30"/>
          <w:lang w:val="be-BY"/>
        </w:rPr>
        <w:t>ворцово-парковый ансамбль в Несвиже и др.). Скульптурные произведения не только соотносятся с персоналиями и историческими событиями, но в первую очередь способствуют воспитанию внимательности к одухотворенной красоте человека, восприятию формы и пластического совершенства человеческого тела (произведения Микеланджело, А.</w:t>
      </w:r>
      <w:r w:rsidR="00512AF4">
        <w:rPr>
          <w:rFonts w:eastAsia="Calibri"/>
          <w:sz w:val="30"/>
          <w:szCs w:val="30"/>
          <w:lang w:val="be-BY"/>
        </w:rPr>
        <w:t xml:space="preserve"> </w:t>
      </w:r>
      <w:r w:rsidRPr="00750620">
        <w:rPr>
          <w:rFonts w:eastAsia="Calibri"/>
          <w:sz w:val="30"/>
          <w:szCs w:val="30"/>
          <w:lang w:val="be-BY"/>
        </w:rPr>
        <w:t>Канов</w:t>
      </w:r>
      <w:r w:rsidR="00512AF4">
        <w:rPr>
          <w:rFonts w:eastAsia="Calibri"/>
          <w:sz w:val="30"/>
          <w:szCs w:val="30"/>
          <w:lang w:val="be-BY"/>
        </w:rPr>
        <w:t>ы</w:t>
      </w:r>
      <w:r w:rsidRPr="00750620">
        <w:rPr>
          <w:rFonts w:eastAsia="Calibri"/>
          <w:sz w:val="30"/>
          <w:szCs w:val="30"/>
          <w:lang w:val="be-BY"/>
        </w:rPr>
        <w:t xml:space="preserve"> и др.). </w:t>
      </w:r>
      <w:r w:rsidRPr="00750620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 xml:space="preserve">Знакомство с произведениями живописи и </w:t>
      </w:r>
      <w:r w:rsidRPr="00750620">
        <w:rPr>
          <w:rFonts w:eastAsia="Calibri"/>
          <w:sz w:val="30"/>
          <w:szCs w:val="30"/>
          <w:lang w:val="be-BY"/>
        </w:rPr>
        <w:t xml:space="preserve">декоративно-прикладного искусства </w:t>
      </w:r>
      <w:r w:rsidRPr="00750620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 xml:space="preserve">направлено на расширение культурного диапазона, развитие творческих способностей учащихся (произведения Рафаэля, </w:t>
      </w:r>
      <w:r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>О. </w:t>
      </w:r>
      <w:r w:rsidRPr="00750620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>Ренуара, М. Шагала и др.)</w:t>
      </w:r>
      <w:r w:rsidRPr="00750620">
        <w:rPr>
          <w:rFonts w:eastAsia="Calibri"/>
          <w:sz w:val="30"/>
          <w:szCs w:val="30"/>
          <w:lang w:val="be-BY"/>
        </w:rPr>
        <w:t>. Следует уделять должное внимание воспитанию «умных эмоций» с помощью киноискусства (фильм «Судьба человека» режис</w:t>
      </w:r>
      <w:r>
        <w:rPr>
          <w:rFonts w:eastAsia="Calibri"/>
          <w:sz w:val="30"/>
          <w:szCs w:val="30"/>
          <w:lang w:val="be-BY"/>
        </w:rPr>
        <w:t>с</w:t>
      </w:r>
      <w:r w:rsidRPr="00750620">
        <w:rPr>
          <w:rFonts w:eastAsia="Calibri"/>
          <w:sz w:val="30"/>
          <w:szCs w:val="30"/>
          <w:lang w:val="be-BY"/>
        </w:rPr>
        <w:t xml:space="preserve">ера С. Бондарчука и др.). Целесообразно также использовать показ социальных по содержанию и художественных по характеру фрагментов произведений, оказывающих созидательное влияние на сознание учащихся. Неоспоримая воспитывающая сила театра проявляется в том, что он ставит зрителя в </w:t>
      </w:r>
      <w:r w:rsidRPr="00783E0E">
        <w:rPr>
          <w:rFonts w:eastAsia="Calibri"/>
          <w:sz w:val="30"/>
          <w:szCs w:val="30"/>
          <w:lang w:val="be-BY"/>
        </w:rPr>
        <w:t xml:space="preserve">позицию «третьего создателя» (пьеса «Несцерка» и др.). </w:t>
      </w:r>
      <w:r w:rsidRPr="00783E0E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 xml:space="preserve">Использование на уроках методов и приемов театральной педагогики (этюд, выразительное чтение, инсценировка, театральная игра, кукольные постановки и др.) способствует нравственному и эстетическому совершенствованию учащихся, </w:t>
      </w:r>
      <w:r w:rsidRPr="00783E0E">
        <w:rPr>
          <w:rFonts w:eastAsia="Calibri"/>
          <w:sz w:val="30"/>
          <w:szCs w:val="30"/>
        </w:rPr>
        <w:t>развитию у них личностных качеств (уверенности в себе, коллективизма, успешности и др.)</w:t>
      </w:r>
      <w:r w:rsidRPr="00783E0E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>.</w:t>
      </w:r>
    </w:p>
    <w:p w14:paraId="59D763F4" w14:textId="3C6D8B57" w:rsidR="00745322" w:rsidRPr="0006204B" w:rsidRDefault="00745322" w:rsidP="0074532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  <w:lang w:val="be-BY"/>
        </w:rPr>
      </w:pP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В содержании учебного предмета «Искусство (отечественная и мировая художественная культура)» (V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–</w:t>
      </w:r>
      <w:r w:rsidR="008C0DB2"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I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X классы) отражена </w:t>
      </w:r>
      <w:r w:rsidRPr="00745322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  <w:lang w:val="be-BY"/>
        </w:rPr>
        <w:t>тема геноцида белорусского народа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в период Великой Отечественной войны.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В произведениях искусства, предлагаемых в учебных пособиях, жертвы и утраты белорусского народа </w:t>
      </w:r>
      <w:r w:rsidR="00783E0E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изображены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в обобщенной форме. В работе «Пленных ведут» А. Шибн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е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ва передан эпизод борьбы партизан с фашистскими захватчиками. Защитникам Брестской крепости посвящен</w:t>
      </w:r>
      <w:r w:rsidR="00512AF4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ы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скульптурная композиция «Жажда», живописное полотно «Защитники Брестской крепости» П. Кривоногова и картина с одноименным названием 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lastRenderedPageBreak/>
        <w:t xml:space="preserve">И. Ахремчика. В скульптурной композиции «Монумент в честь </w:t>
      </w:r>
      <w:r w:rsidR="00783E0E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советской 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матери-патриотки» запечатл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е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н образ матери, провожающей своих сыновей на войну. Картина «Партизанская мадонна» М. Савицкого стала символом трагедии советского народа в Великой Отечественной войне. 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Каждая работа цикла «Цифры на сердце»</w:t>
      </w:r>
      <w:r w:rsidRPr="0006204B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М. Савицкого </w:t>
      </w:r>
      <w:r>
        <w:rPr>
          <w:rFonts w:ascii="Times New Roman" w:hAnsi="Times New Roman"/>
          <w:sz w:val="30"/>
          <w:szCs w:val="30"/>
          <w:shd w:val="clear" w:color="auto" w:fill="FFFFFF"/>
        </w:rPr>
        <w:t>–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отдельная страница истории военного периода. Особое место в творчестве художника занимает </w:t>
      </w:r>
      <w:r w:rsidRPr="0006204B">
        <w:rPr>
          <w:rFonts w:ascii="Times New Roman" w:hAnsi="Times New Roman"/>
          <w:sz w:val="30"/>
          <w:szCs w:val="30"/>
          <w:shd w:val="clear" w:color="auto" w:fill="FFFFFF"/>
        </w:rPr>
        <w:t xml:space="preserve">и 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тема детских судеб, искалеченных войной. Данная тема также выделяется в творчестве </w:t>
      </w:r>
      <w:r w:rsidR="00512AF4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кинорежиссеров 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В. Турова («Я родом из детства»), И.</w:t>
      </w:r>
      <w:r w:rsidR="00DB1F34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 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Добролюбова («Иван Макарович»).</w:t>
      </w:r>
    </w:p>
    <w:p w14:paraId="37227D5B" w14:textId="22DA95EF" w:rsidR="00745322" w:rsidRPr="0006204B" w:rsidRDefault="00745322" w:rsidP="0074532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Также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следует 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акцентировать внимание учащихся и на мужестве народа-победителя. Р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адость Победы, освобожден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ие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город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ов 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и дерев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ень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, восстановленная справедливость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нашли отражение в художественных произвед</w:t>
      </w:r>
      <w:r w:rsidR="00832FC9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е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ниях различных видов искусства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. </w:t>
      </w:r>
      <w:r w:rsidRPr="0006204B">
        <w:rPr>
          <w:rFonts w:ascii="Times New Roman" w:hAnsi="Times New Roman"/>
          <w:sz w:val="30"/>
          <w:szCs w:val="30"/>
          <w:shd w:val="clear" w:color="auto" w:fill="FFFFFF"/>
        </w:rPr>
        <w:t>Т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риумф белорусского народа многопланово отражен в </w:t>
      </w:r>
      <w:r w:rsidR="00832FC9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картине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«Минск 3 июля 1944 года» В. 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Волкова.</w:t>
      </w:r>
    </w:p>
    <w:p w14:paraId="551A6866" w14:textId="366B14AE" w:rsidR="00784536" w:rsidRPr="007B3AF9" w:rsidRDefault="00784536" w:rsidP="00784536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784536">
        <w:rPr>
          <w:rFonts w:ascii="Times New Roman" w:hAnsi="Times New Roman"/>
          <w:sz w:val="30"/>
          <w:szCs w:val="30"/>
        </w:rPr>
        <w:t xml:space="preserve">При организации образовательного процесса по учебному предмету </w:t>
      </w:r>
      <w:r w:rsidRPr="00BE6ECA">
        <w:rPr>
          <w:rFonts w:ascii="Times New Roman" w:hAnsi="Times New Roman"/>
          <w:sz w:val="30"/>
          <w:szCs w:val="30"/>
        </w:rPr>
        <w:t>«Искусство (отечественная и мировая художественная культура)</w:t>
      </w:r>
      <w:r w:rsidRPr="00784536">
        <w:rPr>
          <w:rFonts w:ascii="Times New Roman" w:hAnsi="Times New Roman"/>
          <w:sz w:val="30"/>
          <w:szCs w:val="30"/>
        </w:rPr>
        <w:t xml:space="preserve">» необходимо руководствоваться </w:t>
      </w:r>
      <w:r w:rsidR="00913125">
        <w:rPr>
          <w:rFonts w:ascii="Times New Roman" w:hAnsi="Times New Roman"/>
          <w:sz w:val="30"/>
          <w:szCs w:val="30"/>
          <w:lang w:val="ru-RU"/>
        </w:rPr>
        <w:t xml:space="preserve">также </w:t>
      </w:r>
      <w:hyperlink r:id="rId18" w:history="1">
        <w:r w:rsidRPr="00784536">
          <w:rPr>
            <w:rFonts w:ascii="Times New Roman" w:hAnsi="Times New Roman"/>
            <w:sz w:val="30"/>
            <w:szCs w:val="30"/>
          </w:rPr>
          <w:t>инструктивно-методическим письмом Министерства образования Республики Беларусь «Об изучении в учреждениях общего среднего образования материалов о геноциде белорусского народа в годы Великой Отечественной войны»</w:t>
        </w:r>
      </w:hyperlink>
      <w:r w:rsidR="009215EE">
        <w:rPr>
          <w:rFonts w:ascii="Times New Roman" w:hAnsi="Times New Roman"/>
          <w:sz w:val="30"/>
          <w:szCs w:val="30"/>
          <w:lang w:val="ru-RU"/>
        </w:rPr>
        <w:t>:</w:t>
      </w:r>
      <w:r w:rsidRPr="00784536">
        <w:rPr>
          <w:rFonts w:ascii="Times New Roman" w:hAnsi="Times New Roman"/>
          <w:sz w:val="30"/>
          <w:szCs w:val="30"/>
        </w:rPr>
        <w:t xml:space="preserve"> </w:t>
      </w:r>
      <w:hyperlink r:id="rId19" w:history="1">
        <w:r w:rsidR="007B3AF9" w:rsidRPr="00282287">
          <w:rPr>
            <w:rStyle w:val="a9"/>
            <w:rFonts w:ascii="Times New Roman" w:hAnsi="Times New Roman"/>
            <w:i/>
            <w:sz w:val="30"/>
            <w:szCs w:val="30"/>
          </w:rPr>
          <w:t>https://adu.by/</w:t>
        </w:r>
      </w:hyperlink>
      <w:r w:rsidR="007B3AF9">
        <w:rPr>
          <w:rStyle w:val="a9"/>
          <w:rFonts w:ascii="Times New Roman" w:hAnsi="Times New Roman"/>
          <w:i/>
          <w:color w:val="auto"/>
          <w:sz w:val="30"/>
          <w:szCs w:val="30"/>
          <w:u w:val="none"/>
          <w:lang w:val="ru-RU"/>
        </w:rPr>
        <w:t xml:space="preserve"> </w:t>
      </w:r>
      <w:hyperlink r:id="rId20" w:history="1">
        <w:r w:rsidR="007B3AF9" w:rsidRPr="007B3AF9">
          <w:rPr>
            <w:rStyle w:val="a9"/>
            <w:rFonts w:ascii="Times New Roman" w:hAnsi="Times New Roman"/>
            <w:i/>
            <w:sz w:val="30"/>
            <w:szCs w:val="30"/>
          </w:rPr>
          <w:t>Главная / Информация для педагогов / Расследование уголовного дела о геноциде белорус</w:t>
        </w:r>
        <w:r w:rsidR="007B3AF9" w:rsidRPr="007B3AF9">
          <w:rPr>
            <w:rStyle w:val="a9"/>
            <w:rFonts w:ascii="Times New Roman" w:hAnsi="Times New Roman"/>
            <w:i/>
            <w:sz w:val="30"/>
            <w:szCs w:val="30"/>
          </w:rPr>
          <w:t>с</w:t>
        </w:r>
        <w:r w:rsidR="007B3AF9" w:rsidRPr="007B3AF9">
          <w:rPr>
            <w:rStyle w:val="a9"/>
            <w:rFonts w:ascii="Times New Roman" w:hAnsi="Times New Roman"/>
            <w:i/>
            <w:sz w:val="30"/>
            <w:szCs w:val="30"/>
          </w:rPr>
          <w:t>кого народа</w:t>
        </w:r>
      </w:hyperlink>
      <w:r w:rsidR="007B3AF9">
        <w:rPr>
          <w:rFonts w:ascii="Times New Roman" w:hAnsi="Times New Roman"/>
          <w:sz w:val="30"/>
          <w:szCs w:val="30"/>
          <w:lang w:val="ru-RU"/>
        </w:rPr>
        <w:t>.</w:t>
      </w:r>
    </w:p>
    <w:p w14:paraId="3D414C71" w14:textId="4D69BD28" w:rsidR="007B1B34" w:rsidRPr="00BE6ECA" w:rsidRDefault="007B1B34" w:rsidP="007B1B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30"/>
          <w:szCs w:val="30"/>
        </w:rPr>
      </w:pP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На учебных занятиях по искусству целесообразно акцентировать внимание на </w:t>
      </w:r>
      <w:r w:rsidRPr="00BE6ECA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</w:rPr>
        <w:t>национальном компоненте художественной культуры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представленном преимущественно в художественно-иллюстративном материале. Произведения искусства, созданные белорусскими авторами в разные исторические периоды, </w:t>
      </w:r>
      <w:r w:rsidR="00913125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>включены</w:t>
      </w:r>
      <w:r w:rsidRPr="00BE6ECA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 xml:space="preserve"> в большинств</w:t>
      </w:r>
      <w:r w:rsidR="00913125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>о</w:t>
      </w:r>
      <w:r w:rsidRPr="00BE6ECA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 xml:space="preserve"> изучаемых тем 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(произведения А. </w:t>
      </w:r>
      <w:proofErr w:type="spellStart"/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Киш</w:t>
      </w:r>
      <w:proofErr w:type="spellEnd"/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Я. </w:t>
      </w:r>
      <w:proofErr w:type="spellStart"/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Дроздовича</w:t>
      </w:r>
      <w:proofErr w:type="spellEnd"/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И. </w:t>
      </w:r>
      <w:proofErr w:type="spellStart"/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Хруцкого</w:t>
      </w:r>
      <w:proofErr w:type="spellEnd"/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, Ю. </w:t>
      </w:r>
      <w:proofErr w:type="spellStart"/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Пэна</w:t>
      </w:r>
      <w:proofErr w:type="spellEnd"/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, М.</w:t>
      </w:r>
      <w:r w:rsidR="00575020"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Савицкого и</w:t>
      </w:r>
      <w:r w:rsidR="00DB1F34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др.). Передавая художественными средствами традиции и новации, свойственные белорусской культуре, авторы приобщают учащихся к истории своей страны, способствуют формированию гражданской позиции, уважени</w:t>
      </w:r>
      <w:r w:rsidR="00913125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я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 творческому наследию Беларуси. Важная роль в художественно-иллюстративном материале отведена </w:t>
      </w:r>
      <w:r w:rsidRPr="00BE6ECA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>региональному искусству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приглашающему учащихся в путешествие в </w:t>
      </w:r>
      <w:r w:rsidR="009C5077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различные 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уголки нашей страны (г. Мир, д. </w:t>
      </w:r>
      <w:proofErr w:type="spellStart"/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Жемыславль</w:t>
      </w:r>
      <w:proofErr w:type="spellEnd"/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, г.</w:t>
      </w:r>
      <w:r w:rsidR="00A467C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Волковыск, г.</w:t>
      </w:r>
      <w:r w:rsidR="009215EE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Бобруйск и др.).</w:t>
      </w:r>
      <w:r w:rsidR="00975979"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Усвоение национальной культуры способствует самоидентификации подрастающего поколения, пониманию места </w:t>
      </w:r>
      <w:r w:rsidR="009C5077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и значения 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родной культуры в мировом контексте, а также уважительному отношению к многообразию культурного самовыражения других народов.</w:t>
      </w:r>
    </w:p>
    <w:p w14:paraId="61CC539A" w14:textId="7B52222C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Большое значение 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для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восприяти</w:t>
      </w:r>
      <w:r w:rsidRPr="00BE6ECA">
        <w:rPr>
          <w:rFonts w:ascii="Times New Roman" w:hAnsi="Times New Roman"/>
          <w:sz w:val="30"/>
          <w:szCs w:val="30"/>
          <w:lang w:eastAsia="ru-RU"/>
        </w:rPr>
        <w:t>я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 произведений искусства имеет посещение учащимися музеев, художественных галерей, выставок, художественных мастерских; организация экскурсий, встреч с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lastRenderedPageBreak/>
        <w:t>представителями культуры</w:t>
      </w:r>
      <w:r w:rsidR="00832FC9">
        <w:rPr>
          <w:rFonts w:ascii="Times New Roman" w:hAnsi="Times New Roman"/>
          <w:sz w:val="30"/>
          <w:szCs w:val="30"/>
          <w:lang w:val="be-BY" w:eastAsia="ru-RU"/>
        </w:rPr>
        <w:t xml:space="preserve">: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архитекторами, художниками, музыкантами, писателями, актерами и др. </w:t>
      </w:r>
    </w:p>
    <w:p w14:paraId="290133AA" w14:textId="6C8A7AED" w:rsidR="00272F26" w:rsidRPr="00272F26" w:rsidRDefault="00272F26" w:rsidP="00272F2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272F26">
        <w:rPr>
          <w:rFonts w:ascii="Times New Roman" w:hAnsi="Times New Roman"/>
          <w:sz w:val="30"/>
          <w:szCs w:val="30"/>
          <w:lang w:val="be-BY" w:eastAsia="ru-RU"/>
        </w:rPr>
        <w:t>Учитывая большой воспитательный потенциал экскурсий, значительное количество экскурсионных объектов и туристических маршрутов местного значения, рекомендуется продолжить использование этой формы работы исходя из принципа территориальной доступности.</w:t>
      </w:r>
      <w:r w:rsidRPr="00272F26">
        <w:rPr>
          <w:rFonts w:ascii="Times New Roman" w:hAnsi="Times New Roman"/>
          <w:sz w:val="30"/>
          <w:szCs w:val="30"/>
          <w:lang w:val="be-BY" w:eastAsia="ru-RU"/>
        </w:rPr>
        <w:br/>
        <w:t>С этой целью разработан 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предметам.</w:t>
      </w:r>
    </w:p>
    <w:p w14:paraId="2E27BAE7" w14:textId="77777777" w:rsidR="00272F26" w:rsidRPr="00272F26" w:rsidRDefault="00272F26" w:rsidP="00272F2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272F26">
        <w:rPr>
          <w:rFonts w:ascii="Times New Roman" w:hAnsi="Times New Roman"/>
          <w:sz w:val="30"/>
          <w:szCs w:val="30"/>
          <w:lang w:val="be-BY" w:eastAsia="ru-RU"/>
        </w:rPr>
        <w:t>Эффективной формой организации образовательного процесса является проведение уроков в музее. Уроки могут проводиться на базе музейных экспозиций с экскурсионным сопровождением сотрудников музеев. В соответствии с содержанием действующих музейных экспозиций разработан перечень тем для проведения учебных занятий в форме экскурсий.</w:t>
      </w:r>
    </w:p>
    <w:p w14:paraId="453A07F5" w14:textId="0972EBBB" w:rsidR="00272F26" w:rsidRPr="0021737A" w:rsidRDefault="00272F26" w:rsidP="00272F26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i/>
          <w:color w:val="auto"/>
          <w:sz w:val="30"/>
          <w:szCs w:val="30"/>
        </w:rPr>
      </w:pPr>
      <w:r w:rsidRPr="00272F26">
        <w:rPr>
          <w:rFonts w:ascii="Times New Roman" w:hAnsi="Times New Roman"/>
          <w:color w:val="000000"/>
          <w:sz w:val="30"/>
          <w:szCs w:val="30"/>
        </w:rPr>
        <w:t xml:space="preserve">Указанные выше перечни размещены на национальном образовательном портале: </w:t>
      </w:r>
      <w:hyperlink r:id="rId21" w:history="1">
        <w:r w:rsidRPr="00272F26">
          <w:rPr>
            <w:rStyle w:val="a9"/>
            <w:rFonts w:ascii="Times New Roman" w:hAnsi="Times New Roman"/>
            <w:i/>
            <w:color w:val="5B9BD5" w:themeColor="accent1"/>
            <w:sz w:val="30"/>
            <w:szCs w:val="30"/>
          </w:rPr>
          <w:t>https://adu.by</w:t>
        </w:r>
      </w:hyperlink>
      <w:r w:rsidRPr="00272F26">
        <w:rPr>
          <w:rFonts w:ascii="Times New Roman" w:hAnsi="Times New Roman"/>
          <w:i/>
          <w:color w:val="5B9BD5" w:themeColor="accent1"/>
          <w:sz w:val="30"/>
          <w:szCs w:val="30"/>
        </w:rPr>
        <w:t xml:space="preserve">/ </w:t>
      </w:r>
      <w:hyperlink r:id="rId22" w:history="1">
        <w:r w:rsidRPr="0021737A">
          <w:rPr>
            <w:rStyle w:val="a9"/>
            <w:rFonts w:ascii="Times New Roman" w:hAnsi="Times New Roman"/>
            <w:i/>
            <w:sz w:val="30"/>
            <w:szCs w:val="30"/>
          </w:rPr>
          <w:t>Главная / Образовательный процесс. 2025/2026 учебный год / Общее среднее образование / Методические рекомендации, указания</w:t>
        </w:r>
      </w:hyperlink>
      <w:r w:rsidRPr="00272F26">
        <w:rPr>
          <w:rFonts w:ascii="Times New Roman" w:hAnsi="Times New Roman"/>
          <w:i/>
          <w:sz w:val="30"/>
          <w:szCs w:val="30"/>
        </w:rPr>
        <w:t>.</w:t>
      </w:r>
    </w:p>
    <w:p w14:paraId="01F88655" w14:textId="2AF7B430" w:rsidR="007B1B34" w:rsidRPr="00BE6ECA" w:rsidRDefault="007B1B34" w:rsidP="00272F2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>Учебные программы «Искусство (отечественная и мировая художественная культура)»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 для V–VI классов разработаны на основе принципа образно-тематической дифференциации. Основные смыслосодержательные аспекты искусства </w:t>
      </w:r>
      <w:r w:rsidRPr="00BE6ECA">
        <w:rPr>
          <w:rFonts w:ascii="Times New Roman" w:hAnsi="Times New Roman"/>
          <w:sz w:val="30"/>
          <w:szCs w:val="30"/>
          <w:lang w:eastAsia="ru-RU"/>
        </w:rPr>
        <w:t>(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человек и окружающий его мир</w:t>
      </w:r>
      <w:r w:rsidRPr="00BE6ECA">
        <w:rPr>
          <w:rFonts w:ascii="Times New Roman" w:hAnsi="Times New Roman"/>
          <w:sz w:val="30"/>
          <w:szCs w:val="30"/>
          <w:lang w:eastAsia="ru-RU"/>
        </w:rPr>
        <w:t>)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 необходимо доступно и выразительно раскрывать с опорой на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эмоционально-чувственную сферу учащихся. Следует избегать информационных перегрузок, исключить заучивание наизусть теоретических сведений</w:t>
      </w:r>
      <w:r w:rsidR="00832FC9">
        <w:rPr>
          <w:rFonts w:ascii="Times New Roman" w:hAnsi="Times New Roman"/>
          <w:sz w:val="30"/>
          <w:szCs w:val="30"/>
          <w:lang w:val="be-BY" w:eastAsia="ru-RU"/>
        </w:rPr>
        <w:t>;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 дидактически нецелесообразны письменные работы. В центре урока искусства должны быть процесс восприятия художественного произведения, выявление образной системы, определение средств художественной выразительности. Рекомендуется стимулировать учащихся к выражению своего отношения к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художественному произведению в устном высказывании, диалоговых формах работы, художественно-творческой деятельности.</w:t>
      </w:r>
    </w:p>
    <w:p w14:paraId="36461ECE" w14:textId="77777777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Содержание учебного материала по предмету «Искусство (отечественная и мировая художественная культура)» для </w:t>
      </w:r>
      <w:r w:rsidRPr="00BE6ECA">
        <w:rPr>
          <w:rFonts w:ascii="Times New Roman" w:hAnsi="Times New Roman"/>
          <w:sz w:val="30"/>
          <w:szCs w:val="30"/>
          <w:lang w:val="en-US" w:eastAsia="ru-RU"/>
        </w:rPr>
        <w:t>V</w:t>
      </w:r>
      <w:bookmarkStart w:id="5" w:name="_Hlk517419767"/>
      <w:r w:rsidRPr="00BE6ECA">
        <w:rPr>
          <w:rFonts w:ascii="Times New Roman" w:hAnsi="Times New Roman"/>
          <w:sz w:val="30"/>
          <w:szCs w:val="30"/>
          <w:lang w:eastAsia="ru-RU"/>
        </w:rPr>
        <w:t>–</w:t>
      </w:r>
      <w:r w:rsidRPr="00BE6ECA">
        <w:rPr>
          <w:rFonts w:ascii="Times New Roman" w:hAnsi="Times New Roman"/>
          <w:sz w:val="30"/>
          <w:szCs w:val="30"/>
          <w:lang w:val="en-US" w:eastAsia="ru-RU"/>
        </w:rPr>
        <w:t>VI</w:t>
      </w:r>
      <w:bookmarkEnd w:id="5"/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 классов</w:t>
      </w:r>
      <w:r w:rsidRPr="00BE6ECA">
        <w:rPr>
          <w:rFonts w:ascii="Times New Roman" w:hAnsi="Times New Roman"/>
          <w:i/>
          <w:sz w:val="30"/>
          <w:szCs w:val="30"/>
          <w:lang w:val="be-BY"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является пропедевтическим, готовит учащихся к освоению учебного материала в </w:t>
      </w:r>
      <w:r w:rsidRPr="00BE6ECA">
        <w:rPr>
          <w:rFonts w:ascii="Times New Roman" w:hAnsi="Times New Roman"/>
          <w:sz w:val="30"/>
          <w:szCs w:val="30"/>
          <w:lang w:val="en-US" w:eastAsia="ru-RU"/>
        </w:rPr>
        <w:t>VII</w:t>
      </w:r>
      <w:r w:rsidRPr="00BE6ECA">
        <w:rPr>
          <w:rFonts w:ascii="Times New Roman" w:hAnsi="Times New Roman"/>
          <w:sz w:val="30"/>
          <w:szCs w:val="30"/>
          <w:lang w:eastAsia="ru-RU"/>
        </w:rPr>
        <w:t>–</w:t>
      </w:r>
      <w:r w:rsidRPr="00BE6ECA">
        <w:rPr>
          <w:rFonts w:ascii="Times New Roman" w:hAnsi="Times New Roman"/>
          <w:sz w:val="30"/>
          <w:szCs w:val="30"/>
          <w:lang w:val="en-US" w:eastAsia="ru-RU"/>
        </w:rPr>
        <w:t>I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Х классах.</w:t>
      </w:r>
    </w:p>
    <w:p w14:paraId="3B1899F5" w14:textId="4BBD3D7A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Учебные программы </w:t>
      </w:r>
      <w:r w:rsidR="00501FC7">
        <w:rPr>
          <w:rFonts w:ascii="Times New Roman" w:hAnsi="Times New Roman"/>
          <w:sz w:val="30"/>
          <w:szCs w:val="30"/>
          <w:lang w:val="be-BY" w:eastAsia="ru-RU"/>
        </w:rPr>
        <w:t xml:space="preserve">по учебному предмету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«Искусство (отечественная и мировая художественная культура)»</w:t>
      </w:r>
      <w:r w:rsidRPr="00BE6ECA">
        <w:rPr>
          <w:rFonts w:ascii="Times New Roman" w:hAnsi="Times New Roman"/>
          <w:i/>
          <w:sz w:val="30"/>
          <w:szCs w:val="30"/>
          <w:lang w:val="be-BY"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для VII–IХ классов разработаны на основе историко-хронологического подхода. Учащиеся получают возможность соотносить художественные явления с основными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lastRenderedPageBreak/>
        <w:t>историческими событиями, анализировать шедевры отечественной и мировой художественной культуры в контексте соответствующей исторической эпохи, наблюдать за изменениями основных тем, жанров, видов искусства, средств художественной выразительности в историко-культурной динамике. Значительную часть содержания учебных программ составляет искусство, созданное на белорусских землях.</w:t>
      </w:r>
    </w:p>
    <w:p w14:paraId="39D723AC" w14:textId="77777777" w:rsidR="007B1B34" w:rsidRPr="00BE6ECA" w:rsidRDefault="007B1B34" w:rsidP="007B1B34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0958A0">
        <w:rPr>
          <w:rFonts w:ascii="Times New Roman" w:hAnsi="Times New Roman"/>
          <w:b/>
          <w:bCs/>
          <w:sz w:val="30"/>
          <w:szCs w:val="30"/>
          <w:lang w:val="be-BY"/>
        </w:rPr>
        <w:t>Обращаем внимание,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 что на изучение отечественной и мировой художественной культуры в </w:t>
      </w:r>
      <w:r w:rsidRPr="00BE6ECA">
        <w:rPr>
          <w:rFonts w:ascii="Times New Roman" w:hAnsi="Times New Roman"/>
          <w:sz w:val="30"/>
          <w:szCs w:val="30"/>
          <w:lang w:val="en-US"/>
        </w:rPr>
        <w:t>I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Х классе типовым учебным планом общего среднего образования отводится 16 часов из расчета 1 учебный час в неделю (учебный предмет изучается в </w:t>
      </w:r>
      <w:r w:rsidRPr="00BE6ECA">
        <w:rPr>
          <w:rFonts w:ascii="Times New Roman" w:hAnsi="Times New Roman"/>
          <w:sz w:val="30"/>
          <w:szCs w:val="30"/>
          <w:lang w:val="en-US"/>
        </w:rPr>
        <w:t>I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 полугодии). По содержанию темы носят </w:t>
      </w:r>
      <w:r w:rsidRPr="00BE6ECA">
        <w:rPr>
          <w:rFonts w:ascii="Times New Roman" w:hAnsi="Times New Roman"/>
          <w:bCs/>
          <w:sz w:val="30"/>
          <w:szCs w:val="30"/>
          <w:lang w:val="be-BY"/>
        </w:rPr>
        <w:t>обзорный характер.</w:t>
      </w:r>
    </w:p>
    <w:p w14:paraId="0D8044E5" w14:textId="33E462F5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30"/>
          <w:szCs w:val="30"/>
          <w:lang w:val="be-BY" w:eastAsia="ru-RU"/>
        </w:rPr>
      </w:pPr>
      <w:r w:rsidRPr="00BE6ECA">
        <w:rPr>
          <w:rFonts w:ascii="Times New Roman" w:hAnsi="Times New Roman"/>
          <w:sz w:val="30"/>
          <w:szCs w:val="30"/>
          <w:lang w:val="be-BY"/>
        </w:rPr>
        <w:t>П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о учебному предмету «Искусство (отечественная и мировая художественная культура)» </w:t>
      </w: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 xml:space="preserve">домашние задания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учащимся</w:t>
      </w: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 xml:space="preserve"> не задаются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.</w:t>
      </w: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 xml:space="preserve"> </w:t>
      </w:r>
      <w:r w:rsidRPr="00B70CD4">
        <w:rPr>
          <w:rFonts w:ascii="Times New Roman" w:hAnsi="Times New Roman"/>
          <w:b/>
          <w:bCs/>
          <w:sz w:val="30"/>
          <w:szCs w:val="30"/>
          <w:lang w:val="be-BY" w:eastAsia="ru-RU"/>
        </w:rPr>
        <w:t>Учебный материал</w:t>
      </w:r>
      <w:r w:rsidRPr="00BE6ECA">
        <w:rPr>
          <w:rFonts w:ascii="Times New Roman" w:hAnsi="Times New Roman"/>
          <w:bCs/>
          <w:sz w:val="30"/>
          <w:szCs w:val="30"/>
          <w:lang w:val="be-BY" w:eastAsia="ru-RU"/>
        </w:rPr>
        <w:t xml:space="preserve"> </w:t>
      </w:r>
      <w:r w:rsidRPr="00B70CD4">
        <w:rPr>
          <w:rFonts w:ascii="Times New Roman" w:hAnsi="Times New Roman"/>
          <w:b/>
          <w:sz w:val="30"/>
          <w:szCs w:val="30"/>
          <w:lang w:val="be-BY" w:eastAsia="ru-RU"/>
        </w:rPr>
        <w:t>должен быть усвоен на уроке</w:t>
      </w:r>
      <w:r w:rsidRPr="00BE6ECA">
        <w:rPr>
          <w:rFonts w:ascii="Times New Roman" w:hAnsi="Times New Roman"/>
          <w:bCs/>
          <w:sz w:val="30"/>
          <w:szCs w:val="30"/>
          <w:lang w:val="be-BY" w:eastAsia="ru-RU"/>
        </w:rPr>
        <w:t xml:space="preserve">.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Если на следующем уроке предусматривается практическая работа, то в дневниках </w:t>
      </w:r>
      <w:r w:rsidR="00B70CD4">
        <w:rPr>
          <w:rFonts w:ascii="Times New Roman" w:hAnsi="Times New Roman"/>
          <w:sz w:val="30"/>
          <w:szCs w:val="30"/>
          <w:lang w:val="be-BY" w:eastAsia="ru-RU"/>
        </w:rPr>
        <w:t xml:space="preserve">учащихся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указываются художественные материалы, необходимые для ее выполнения. Например: 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>«</w:t>
      </w:r>
      <w:r w:rsidRPr="00BE6ECA">
        <w:rPr>
          <w:rFonts w:ascii="Times New Roman" w:hAnsi="Times New Roman"/>
          <w:i/>
          <w:iCs/>
          <w:sz w:val="30"/>
          <w:szCs w:val="30"/>
          <w:lang w:val="be-BY" w:eastAsia="ru-RU"/>
        </w:rPr>
        <w:t>А</w:t>
      </w:r>
      <w:r w:rsidRPr="00BE6ECA">
        <w:rPr>
          <w:rFonts w:ascii="Times New Roman" w:hAnsi="Times New Roman"/>
          <w:i/>
          <w:sz w:val="30"/>
          <w:szCs w:val="30"/>
          <w:lang w:val="be-BY" w:eastAsia="ru-RU"/>
        </w:rPr>
        <w:t>кварель</w:t>
      </w:r>
      <w:r w:rsidRPr="00BE6ECA">
        <w:rPr>
          <w:rFonts w:ascii="Times New Roman" w:hAnsi="Times New Roman"/>
          <w:i/>
          <w:sz w:val="30"/>
          <w:szCs w:val="30"/>
          <w:lang w:eastAsia="ru-RU"/>
        </w:rPr>
        <w:t>»</w:t>
      </w:r>
      <w:r w:rsidRPr="00BE6ECA">
        <w:rPr>
          <w:rFonts w:ascii="Times New Roman" w:hAnsi="Times New Roman"/>
          <w:i/>
          <w:sz w:val="30"/>
          <w:szCs w:val="30"/>
          <w:lang w:val="be-BY" w:eastAsia="ru-RU"/>
        </w:rPr>
        <w:t>.</w:t>
      </w:r>
    </w:p>
    <w:p w14:paraId="0CDFBCA4" w14:textId="6CFA006E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 xml:space="preserve">Аттестация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учащихся </w:t>
      </w:r>
      <w:r w:rsidRPr="00BE6ECA">
        <w:rPr>
          <w:rFonts w:ascii="Times New Roman" w:hAnsi="Times New Roman"/>
          <w:sz w:val="30"/>
          <w:szCs w:val="30"/>
          <w:lang w:val="en-US" w:eastAsia="ru-RU"/>
        </w:rPr>
        <w:t>V</w:t>
      </w:r>
      <w:r w:rsidRPr="00BE6ECA">
        <w:rPr>
          <w:rFonts w:ascii="Times New Roman" w:hAnsi="Times New Roman"/>
          <w:sz w:val="30"/>
          <w:szCs w:val="30"/>
          <w:lang w:eastAsia="ru-RU"/>
        </w:rPr>
        <w:t>–</w:t>
      </w:r>
      <w:r w:rsidRPr="00BE6ECA">
        <w:rPr>
          <w:rFonts w:ascii="Times New Roman" w:hAnsi="Times New Roman"/>
          <w:sz w:val="30"/>
          <w:szCs w:val="30"/>
          <w:lang w:val="en-US" w:eastAsia="ru-RU"/>
        </w:rPr>
        <w:t>I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Х классов 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по учебному предмету «Искусство (отечественная и мировая художественная культура)»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осуществляется без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выставления отметок в баллах, </w:t>
      </w:r>
      <w:r w:rsidR="00501FC7">
        <w:rPr>
          <w:rFonts w:ascii="Times New Roman" w:hAnsi="Times New Roman"/>
          <w:sz w:val="30"/>
          <w:szCs w:val="30"/>
          <w:lang w:val="be-BY" w:eastAsia="ru-RU"/>
        </w:rPr>
        <w:t xml:space="preserve">с выставлением </w:t>
      </w:r>
      <w:r w:rsidRPr="00BE6ECA">
        <w:rPr>
          <w:rFonts w:ascii="Times New Roman" w:hAnsi="Times New Roman"/>
          <w:bCs/>
          <w:sz w:val="30"/>
          <w:szCs w:val="30"/>
          <w:lang w:val="be-BY" w:eastAsia="ru-RU"/>
        </w:rPr>
        <w:t xml:space="preserve">отметок </w:t>
      </w: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>«зачтено», «не</w:t>
      </w:r>
      <w:r w:rsidRPr="00BE6ECA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>зачтено»</w:t>
      </w:r>
      <w:r w:rsidRPr="00BE6ECA">
        <w:rPr>
          <w:rFonts w:ascii="Times New Roman" w:hAnsi="Times New Roman"/>
          <w:sz w:val="30"/>
          <w:szCs w:val="30"/>
          <w:lang w:val="be-BY"/>
        </w:rPr>
        <w:t>.</w:t>
      </w:r>
    </w:p>
    <w:p w14:paraId="0FFBB658" w14:textId="77777777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Текущая аттестация проводится в форме </w:t>
      </w:r>
      <w:r w:rsidRPr="00BE6ECA">
        <w:rPr>
          <w:rFonts w:ascii="Times New Roman" w:eastAsia="Times New Roman" w:hAnsi="Times New Roman"/>
          <w:b/>
          <w:bCs/>
          <w:sz w:val="30"/>
          <w:szCs w:val="30"/>
        </w:rPr>
        <w:t xml:space="preserve">поурочного и </w:t>
      </w:r>
      <w:r w:rsidRPr="00BE6ECA">
        <w:rPr>
          <w:rFonts w:ascii="Times New Roman" w:hAnsi="Times New Roman"/>
          <w:b/>
          <w:bCs/>
          <w:sz w:val="30"/>
          <w:szCs w:val="30"/>
          <w:lang w:val="be-BY" w:eastAsia="ru-RU"/>
        </w:rPr>
        <w:t>тематического контроля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. Поурочный контроль проводится с целью проверки и оценки освоения учащимися отдельных элементов учебного материала и носит стимулирующий, корректирующий и воспитательный характер. Периодичность оценивания результатов учебной деятельности каждого учащегося при поурочном контроле определяется учителем в зависимости от специфики изучаемого учебного материала, методов и форм обучения и воспитания, возрастных и индивидуальных особенностей учащихся. Результаты учебной деятельности учащихся, выявленные в процессе проведения поурочного контроля, фиксируются на левой странице классного журнала записью «зачтено» или «не зачтено» напротив соответствующих фамилий учащихся. 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Поурочный контроль может быть как отдельным этапом, так и входить в различные этапы урока. </w:t>
      </w:r>
    </w:p>
    <w:p w14:paraId="468F09D6" w14:textId="5192FD49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b/>
          <w:bCs/>
          <w:sz w:val="30"/>
          <w:szCs w:val="30"/>
        </w:rPr>
      </w:pP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Тематический контроль проводится по окончании изучения отдельной темы (тем), при этом оцениваются достижения учащихся в логической системе, соответствующей структуре учебной темы (тем). Тематический контроль организуется учителем в 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</w:t>
      </w:r>
      <w:r w:rsidR="005851B7" w:rsidRPr="00BE6ECA">
        <w:rPr>
          <w:rFonts w:ascii="Times New Roman" w:eastAsia="Times New Roman" w:hAnsi="Times New Roman"/>
          <w:bCs/>
          <w:sz w:val="30"/>
          <w:szCs w:val="30"/>
        </w:rPr>
        <w:t>–</w:t>
      </w:r>
      <w:r w:rsidR="005851B7"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VII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 классах </w:t>
      </w:r>
      <w:r w:rsidRPr="00BE6ECA">
        <w:rPr>
          <w:rFonts w:ascii="Times New Roman" w:eastAsia="Times New Roman" w:hAnsi="Times New Roman"/>
          <w:b/>
          <w:bCs/>
          <w:sz w:val="30"/>
          <w:szCs w:val="30"/>
        </w:rPr>
        <w:t>на творческом уроке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, в 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VII</w:t>
      </w:r>
      <w:r w:rsidR="005851B7"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="005851B7" w:rsidRPr="00BE6ECA">
        <w:rPr>
          <w:rFonts w:ascii="Times New Roman" w:eastAsia="Times New Roman" w:hAnsi="Times New Roman"/>
          <w:bCs/>
          <w:sz w:val="30"/>
          <w:szCs w:val="30"/>
        </w:rPr>
        <w:t xml:space="preserve"> и 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IX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классах </w:t>
      </w:r>
      <w:r w:rsidR="00832FC9">
        <w:rPr>
          <w:rFonts w:ascii="Times New Roman" w:eastAsia="Times New Roman" w:hAnsi="Times New Roman"/>
          <w:bCs/>
          <w:sz w:val="30"/>
          <w:szCs w:val="30"/>
        </w:rPr>
        <w:t xml:space="preserve">– </w:t>
      </w:r>
      <w:r w:rsidRPr="00BE6ECA">
        <w:rPr>
          <w:rFonts w:ascii="Times New Roman" w:eastAsia="Times New Roman" w:hAnsi="Times New Roman"/>
          <w:b/>
          <w:sz w:val="30"/>
          <w:szCs w:val="30"/>
        </w:rPr>
        <w:t>на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Pr="00BE6ECA">
        <w:rPr>
          <w:rFonts w:ascii="Times New Roman" w:eastAsia="Times New Roman" w:hAnsi="Times New Roman"/>
          <w:b/>
          <w:bCs/>
          <w:sz w:val="30"/>
          <w:szCs w:val="30"/>
          <w:lang w:val="be-BY"/>
        </w:rPr>
        <w:t>зачетн</w:t>
      </w:r>
      <w:r w:rsidRPr="00BE6ECA">
        <w:rPr>
          <w:rFonts w:ascii="Times New Roman" w:eastAsia="Times New Roman" w:hAnsi="Times New Roman"/>
          <w:b/>
          <w:bCs/>
          <w:sz w:val="30"/>
          <w:szCs w:val="30"/>
        </w:rPr>
        <w:t>ом</w:t>
      </w:r>
      <w:r w:rsidRPr="00BE6ECA">
        <w:rPr>
          <w:rFonts w:ascii="Times New Roman" w:eastAsia="Times New Roman" w:hAnsi="Times New Roman"/>
          <w:b/>
          <w:bCs/>
          <w:sz w:val="30"/>
          <w:szCs w:val="30"/>
          <w:lang w:val="be-BY"/>
        </w:rPr>
        <w:t xml:space="preserve"> урок</w:t>
      </w:r>
      <w:r w:rsidRPr="00BE6ECA">
        <w:rPr>
          <w:rFonts w:ascii="Times New Roman" w:eastAsia="Times New Roman" w:hAnsi="Times New Roman"/>
          <w:b/>
          <w:bCs/>
          <w:sz w:val="30"/>
          <w:szCs w:val="30"/>
        </w:rPr>
        <w:t xml:space="preserve">е. 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>Зачетный (творческий) урок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проводится </w:t>
      </w:r>
      <w:r w:rsidRPr="00BE6ECA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один раз в четверти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по результатам изучения содержания одной или нескольких тем.</w:t>
      </w: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Тему или темы для проверки и оценки результатов учебной деятельности учащихся, форму и </w:t>
      </w: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lastRenderedPageBreak/>
        <w:t xml:space="preserve">место проведения зачетного 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(творческого) </w:t>
      </w: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урока определяет учитель, осуществляющий образовательный процесс по учебному предмету. </w:t>
      </w:r>
      <w:r w:rsidRPr="00BE6ECA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При организации зачетного</w:t>
      </w:r>
      <w:r w:rsidRPr="00BE6EC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(творческого)</w:t>
      </w:r>
      <w:r w:rsidRPr="00BE6ECA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 xml:space="preserve"> урока рекомендуется ориентироваться на практическую художественно-творческую деятельность учащихся.</w:t>
      </w:r>
    </w:p>
    <w:p w14:paraId="78793599" w14:textId="6AD34B26" w:rsidR="007B1B34" w:rsidRPr="00BE6ECA" w:rsidRDefault="007B1B34" w:rsidP="007B1B34">
      <w:pPr>
        <w:widowControl w:val="0"/>
        <w:autoSpaceDE w:val="0"/>
        <w:adjustRightInd w:val="0"/>
        <w:spacing w:after="0" w:line="240" w:lineRule="auto"/>
        <w:ind w:right="-1" w:firstLine="709"/>
        <w:contextualSpacing/>
        <w:jc w:val="both"/>
        <w:outlineLvl w:val="1"/>
        <w:rPr>
          <w:rFonts w:ascii="Times New Roman" w:eastAsia="Times New Roman" w:hAnsi="Times New Roman"/>
          <w:strike/>
          <w:sz w:val="30"/>
          <w:szCs w:val="30"/>
          <w:lang w:val="be-BY" w:eastAsia="ru-RU"/>
        </w:rPr>
      </w:pP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Проведение 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зачетного (творческого) урока </w:t>
      </w: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>фиксируется записью в классном журнале: на левой странице напротив фамилии каждого учащегося делается запись «зачтено» или «не зачтено», на правой странице указываются дата проведения зачетного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 (творческого)</w:t>
      </w: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урока и его тема (темы). Например:</w:t>
      </w:r>
      <w:r w:rsidRPr="00BE6ECA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 20.10. </w:t>
      </w:r>
      <w:r w:rsidRPr="00BE6ECA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Творческий урок «…» </w:t>
      </w:r>
      <w:r w:rsidR="00040474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– в </w:t>
      </w:r>
      <w:r w:rsidR="005851B7"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</w:t>
      </w:r>
      <w:r w:rsidR="005851B7" w:rsidRPr="00BE6ECA">
        <w:rPr>
          <w:rFonts w:ascii="Times New Roman" w:eastAsia="Times New Roman" w:hAnsi="Times New Roman"/>
          <w:bCs/>
          <w:sz w:val="30"/>
          <w:szCs w:val="30"/>
        </w:rPr>
        <w:t>–</w:t>
      </w:r>
      <w:r w:rsidR="005851B7"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VII</w:t>
      </w:r>
      <w:r w:rsidR="005851B7" w:rsidRPr="00BE6ECA">
        <w:rPr>
          <w:rFonts w:ascii="Times New Roman" w:eastAsia="Times New Roman" w:hAnsi="Times New Roman"/>
          <w:bCs/>
          <w:sz w:val="30"/>
          <w:szCs w:val="30"/>
        </w:rPr>
        <w:t xml:space="preserve"> класс</w:t>
      </w:r>
      <w:r w:rsidR="00040474">
        <w:rPr>
          <w:rFonts w:ascii="Times New Roman" w:eastAsia="Times New Roman" w:hAnsi="Times New Roman"/>
          <w:bCs/>
          <w:sz w:val="30"/>
          <w:szCs w:val="30"/>
        </w:rPr>
        <w:t>ах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; </w:t>
      </w:r>
      <w:r w:rsidRPr="00BE6ECA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20.10. Зачетный урок по теме «…»</w:t>
      </w:r>
      <w:r w:rsidRPr="00BE6ECA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="00040474">
        <w:rPr>
          <w:rFonts w:ascii="Times New Roman" w:eastAsia="Times New Roman" w:hAnsi="Times New Roman"/>
          <w:sz w:val="30"/>
          <w:szCs w:val="30"/>
          <w:lang w:eastAsia="ru-RU"/>
        </w:rPr>
        <w:t>– в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VII</w:t>
      </w:r>
      <w:r w:rsidR="005851B7"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>–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IX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>класс</w:t>
      </w:r>
      <w:r w:rsidR="00040474">
        <w:rPr>
          <w:rFonts w:ascii="Times New Roman" w:eastAsia="Times New Roman" w:hAnsi="Times New Roman"/>
          <w:bCs/>
          <w:sz w:val="30"/>
          <w:szCs w:val="30"/>
        </w:rPr>
        <w:t>ах</w:t>
      </w:r>
      <w:r w:rsidRPr="00BE6ECA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. </w:t>
      </w:r>
    </w:p>
    <w:p w14:paraId="5D0A2D22" w14:textId="3412F19C" w:rsidR="007B1B34" w:rsidRPr="00283AB4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zh-CN"/>
        </w:rPr>
      </w:pPr>
      <w:r w:rsidRPr="00BE6ECA">
        <w:rPr>
          <w:rFonts w:ascii="Times New Roman" w:hAnsi="Times New Roman"/>
          <w:sz w:val="30"/>
          <w:szCs w:val="30"/>
          <w:lang w:val="be-BY"/>
        </w:rPr>
        <w:t xml:space="preserve">Для проведения </w:t>
      </w:r>
      <w:r w:rsidRPr="00BE6ECA">
        <w:rPr>
          <w:rFonts w:ascii="Times New Roman" w:hAnsi="Times New Roman"/>
          <w:b/>
          <w:sz w:val="30"/>
          <w:szCs w:val="30"/>
          <w:lang w:val="be-BY"/>
        </w:rPr>
        <w:t>факультативных занятий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892535">
        <w:rPr>
          <w:rFonts w:ascii="Times New Roman" w:hAnsi="Times New Roman"/>
          <w:sz w:val="30"/>
          <w:szCs w:val="30"/>
          <w:lang w:val="be-BY"/>
        </w:rPr>
        <w:t xml:space="preserve">необходимо </w:t>
      </w:r>
      <w:r w:rsidRPr="00BE6ECA">
        <w:rPr>
          <w:rFonts w:ascii="Times New Roman" w:hAnsi="Times New Roman"/>
          <w:color w:val="000000"/>
          <w:sz w:val="30"/>
          <w:szCs w:val="30"/>
          <w:lang w:val="be-BY"/>
        </w:rPr>
        <w:t xml:space="preserve">использовать учебные </w:t>
      </w:r>
      <w:r w:rsidRPr="00BE6ECA">
        <w:rPr>
          <w:rFonts w:ascii="Times New Roman" w:hAnsi="Times New Roman"/>
          <w:sz w:val="30"/>
          <w:szCs w:val="30"/>
          <w:lang w:val="be-BY"/>
        </w:rPr>
        <w:t>программы</w:t>
      </w: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, утвержденные </w:t>
      </w:r>
      <w:r w:rsidRPr="00BE6ECA">
        <w:rPr>
          <w:rFonts w:ascii="Times New Roman" w:hAnsi="Times New Roman"/>
          <w:sz w:val="30"/>
          <w:szCs w:val="30"/>
          <w:lang w:val="be-BY"/>
        </w:rPr>
        <w:t>Министерством образования Республики Беларусь</w:t>
      </w:r>
      <w:r w:rsidRPr="00BE6ECA">
        <w:rPr>
          <w:rFonts w:ascii="Times New Roman" w:hAnsi="Times New Roman"/>
          <w:sz w:val="30"/>
          <w:szCs w:val="30"/>
        </w:rPr>
        <w:t xml:space="preserve">. Они </w:t>
      </w:r>
      <w:r w:rsidRPr="00BE6ECA">
        <w:rPr>
          <w:rFonts w:ascii="Times New Roman" w:hAnsi="Times New Roman"/>
          <w:sz w:val="30"/>
          <w:szCs w:val="30"/>
          <w:lang w:val="be-BY"/>
        </w:rPr>
        <w:t>размеще</w:t>
      </w:r>
      <w:r w:rsidRPr="00BE6ECA">
        <w:rPr>
          <w:rFonts w:ascii="Times New Roman" w:hAnsi="Times New Roman"/>
          <w:sz w:val="30"/>
          <w:szCs w:val="30"/>
        </w:rPr>
        <w:t>н</w:t>
      </w:r>
      <w:r w:rsidRPr="00BE6ECA">
        <w:rPr>
          <w:rFonts w:ascii="Times New Roman" w:hAnsi="Times New Roman"/>
          <w:sz w:val="30"/>
          <w:szCs w:val="30"/>
          <w:lang w:val="be-BY"/>
        </w:rPr>
        <w:t>ы на</w:t>
      </w:r>
      <w:r w:rsidRPr="00BE6ECA">
        <w:rPr>
          <w:rFonts w:ascii="Times New Roman" w:hAnsi="Times New Roman"/>
          <w:sz w:val="30"/>
          <w:szCs w:val="30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/>
        </w:rPr>
        <w:t>наци</w:t>
      </w:r>
      <w:r w:rsidRPr="00BE6ECA">
        <w:rPr>
          <w:rFonts w:ascii="Times New Roman" w:hAnsi="Times New Roman"/>
          <w:sz w:val="30"/>
          <w:szCs w:val="30"/>
          <w:lang w:val="be-BY" w:eastAsia="zh-CN"/>
        </w:rPr>
        <w:t xml:space="preserve">ональном образовательном портале: </w:t>
      </w:r>
      <w:r w:rsidR="004D3D47">
        <w:fldChar w:fldCharType="begin"/>
      </w:r>
      <w:r w:rsidR="004D3D47">
        <w:instrText xml:space="preserve"> HYPERLINK "https://adu.by" </w:instrText>
      </w:r>
      <w:r w:rsidR="004D3D47">
        <w:fldChar w:fldCharType="separate"/>
      </w:r>
      <w:r w:rsidR="00682FBD"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>https://adu.by</w:t>
      </w:r>
      <w:r w:rsidR="004D3D47">
        <w:rPr>
          <w:rStyle w:val="a9"/>
          <w:rFonts w:ascii="Times New Roman" w:hAnsi="Times New Roman"/>
          <w:i/>
          <w:color w:val="0070C0"/>
          <w:sz w:val="30"/>
          <w:szCs w:val="30"/>
        </w:rPr>
        <w:fldChar w:fldCharType="end"/>
      </w:r>
      <w:r w:rsidR="00682FBD" w:rsidRPr="00283AB4">
        <w:rPr>
          <w:rFonts w:ascii="Times New Roman" w:hAnsi="Times New Roman"/>
          <w:i/>
          <w:sz w:val="30"/>
          <w:szCs w:val="30"/>
        </w:rPr>
        <w:t>/</w:t>
      </w:r>
      <w:r w:rsidR="00682FBD" w:rsidRPr="00D61AA4">
        <w:rPr>
          <w:rFonts w:ascii="Times New Roman" w:hAnsi="Times New Roman"/>
          <w:i/>
          <w:color w:val="0070C0"/>
          <w:sz w:val="30"/>
          <w:szCs w:val="30"/>
        </w:rPr>
        <w:t xml:space="preserve"> </w:t>
      </w:r>
      <w:hyperlink r:id="rId23" w:history="1">
        <w:r w:rsidR="00682FBD" w:rsidRPr="005E7172">
          <w:rPr>
            <w:rStyle w:val="a9"/>
            <w:rFonts w:ascii="Times New Roman" w:hAnsi="Times New Roman"/>
            <w:i/>
            <w:sz w:val="30"/>
            <w:szCs w:val="30"/>
          </w:rPr>
          <w:t>Главная / Образовательный процесс. 202</w:t>
        </w:r>
        <w:r w:rsidR="00EC5566" w:rsidRPr="005E7172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5</w:t>
        </w:r>
        <w:r w:rsidR="00682FBD" w:rsidRPr="005E7172">
          <w:rPr>
            <w:rStyle w:val="a9"/>
            <w:rFonts w:ascii="Times New Roman" w:hAnsi="Times New Roman"/>
            <w:i/>
            <w:sz w:val="30"/>
            <w:szCs w:val="30"/>
          </w:rPr>
          <w:t>/202</w:t>
        </w:r>
        <w:r w:rsidR="00EC5566" w:rsidRPr="005E7172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6</w:t>
        </w:r>
        <w:r w:rsidR="00682FBD" w:rsidRPr="005E7172">
          <w:rPr>
            <w:rStyle w:val="a9"/>
            <w:rFonts w:ascii="Times New Roman" w:hAnsi="Times New Roman"/>
            <w:i/>
            <w:sz w:val="30"/>
            <w:szCs w:val="30"/>
          </w:rPr>
          <w:t> учебный год / Общее среднее образование / Учебные предметы. V–XI классы / Иск</w:t>
        </w:r>
        <w:r w:rsidR="00682FBD" w:rsidRPr="005E7172">
          <w:rPr>
            <w:rStyle w:val="a9"/>
            <w:rFonts w:ascii="Times New Roman" w:hAnsi="Times New Roman"/>
            <w:i/>
            <w:sz w:val="30"/>
            <w:szCs w:val="30"/>
          </w:rPr>
          <w:t>у</w:t>
        </w:r>
        <w:r w:rsidR="00682FBD" w:rsidRPr="005E7172">
          <w:rPr>
            <w:rStyle w:val="a9"/>
            <w:rFonts w:ascii="Times New Roman" w:hAnsi="Times New Roman"/>
            <w:i/>
            <w:sz w:val="30"/>
            <w:szCs w:val="30"/>
          </w:rPr>
          <w:t>сство (отечественная и мировая художественная культура</w:t>
        </w:r>
        <w:r w:rsidR="005E7172" w:rsidRPr="005E7172">
          <w:rPr>
            <w:rStyle w:val="a9"/>
            <w:rFonts w:ascii="Times New Roman" w:hAnsi="Times New Roman"/>
            <w:i/>
            <w:sz w:val="30"/>
            <w:szCs w:val="30"/>
          </w:rPr>
          <w:t>)</w:t>
        </w:r>
      </w:hyperlink>
      <w:r w:rsidR="00682FBD" w:rsidRPr="00283AB4">
        <w:rPr>
          <w:rFonts w:ascii="Times New Roman" w:hAnsi="Times New Roman"/>
          <w:i/>
          <w:sz w:val="30"/>
          <w:szCs w:val="30"/>
        </w:rPr>
        <w:t>.</w:t>
      </w:r>
    </w:p>
    <w:p w14:paraId="7E261140" w14:textId="77777777" w:rsidR="00531603" w:rsidRPr="00BE6ECA" w:rsidRDefault="00531603" w:rsidP="009759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val="be-BY"/>
        </w:rPr>
      </w:pPr>
      <w:r w:rsidRPr="00BE6ECA">
        <w:rPr>
          <w:rFonts w:ascii="Times New Roman" w:hAnsi="Times New Roman"/>
          <w:b/>
          <w:sz w:val="30"/>
          <w:szCs w:val="30"/>
          <w:u w:val="single"/>
          <w:lang w:val="be-BY"/>
        </w:rPr>
        <w:t xml:space="preserve">5. Дополнительные ресурсы </w:t>
      </w:r>
    </w:p>
    <w:p w14:paraId="1570CB0D" w14:textId="77777777" w:rsidR="00531603" w:rsidRPr="00BE6ECA" w:rsidRDefault="00531603" w:rsidP="00975979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  <w:lang w:val="be-BY"/>
        </w:rPr>
      </w:pPr>
      <w:r w:rsidRPr="00BE6ECA">
        <w:rPr>
          <w:rFonts w:ascii="Times New Roman" w:hAnsi="Times New Roman"/>
          <w:sz w:val="30"/>
          <w:szCs w:val="30"/>
          <w:lang w:val="be-BY"/>
        </w:rPr>
        <w:t>Полезную информацию для подготовки к учебным занятиям можно найти на следующих интернет-ресурсах:</w:t>
      </w:r>
    </w:p>
    <w:p w14:paraId="232A5C82" w14:textId="6FD05B89" w:rsidR="00531603" w:rsidRDefault="00BB00FD" w:rsidP="00975979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</w:rPr>
      </w:pPr>
      <w:hyperlink r:id="rId24" w:history="1">
        <w:r w:rsidR="00531603" w:rsidRPr="00BE6ECA">
          <w:rPr>
            <w:rFonts w:ascii="Times New Roman" w:hAnsi="Times New Roman"/>
            <w:i/>
            <w:color w:val="0563C1"/>
            <w:sz w:val="30"/>
            <w:szCs w:val="30"/>
            <w:u w:val="single"/>
            <w:lang w:val="be-BY"/>
          </w:rPr>
          <w:t>https://eio</w:t>
        </w:r>
        <w:r w:rsidR="00531603" w:rsidRPr="00BE6ECA">
          <w:rPr>
            <w:rFonts w:ascii="Times New Roman" w:hAnsi="Times New Roman"/>
            <w:i/>
            <w:color w:val="0563C1"/>
            <w:sz w:val="30"/>
            <w:szCs w:val="30"/>
            <w:u w:val="single"/>
            <w:lang w:val="be-BY"/>
          </w:rPr>
          <w:t>r</w:t>
        </w:r>
        <w:r w:rsidR="00531603" w:rsidRPr="00BE6ECA">
          <w:rPr>
            <w:rFonts w:ascii="Times New Roman" w:hAnsi="Times New Roman"/>
            <w:i/>
            <w:color w:val="0563C1"/>
            <w:sz w:val="30"/>
            <w:szCs w:val="30"/>
            <w:u w:val="single"/>
            <w:lang w:val="be-BY"/>
          </w:rPr>
          <w:t>.by</w:t>
        </w:r>
      </w:hyperlink>
      <w:r w:rsidR="00531603" w:rsidRPr="00BE6ECA">
        <w:rPr>
          <w:rFonts w:ascii="Times New Roman" w:hAnsi="Times New Roman"/>
          <w:sz w:val="30"/>
          <w:szCs w:val="30"/>
        </w:rPr>
        <w:t xml:space="preserve"> </w:t>
      </w:r>
      <w:r w:rsidR="00122742" w:rsidRPr="00BE6ECA">
        <w:rPr>
          <w:rFonts w:ascii="Times New Roman" w:hAnsi="Times New Roman"/>
          <w:sz w:val="30"/>
          <w:szCs w:val="30"/>
        </w:rPr>
        <w:t>–</w:t>
      </w:r>
      <w:r w:rsidR="00531603" w:rsidRPr="00BE6ECA">
        <w:rPr>
          <w:rFonts w:ascii="Times New Roman" w:hAnsi="Times New Roman"/>
          <w:sz w:val="30"/>
          <w:szCs w:val="30"/>
        </w:rPr>
        <w:t xml:space="preserve"> единый информационно-образовательный ресурс;</w:t>
      </w:r>
    </w:p>
    <w:p w14:paraId="2B2BB634" w14:textId="7AF83C94" w:rsidR="00531603" w:rsidRPr="00A11EF3" w:rsidRDefault="00BB00FD" w:rsidP="009759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hyperlink r:id="rId25" w:history="1">
        <w:r w:rsidR="00531603" w:rsidRPr="00A11EF3">
          <w:rPr>
            <w:rFonts w:ascii="Times New Roman" w:hAnsi="Times New Roman"/>
            <w:i/>
            <w:color w:val="0563C1"/>
            <w:sz w:val="30"/>
            <w:szCs w:val="30"/>
            <w:u w:val="single"/>
            <w:lang w:val="be-BY"/>
          </w:rPr>
          <w:t>http</w:t>
        </w:r>
        <w:r w:rsidR="00531603" w:rsidRPr="00A11EF3">
          <w:rPr>
            <w:rFonts w:ascii="Times New Roman" w:hAnsi="Times New Roman"/>
            <w:i/>
            <w:color w:val="0563C1"/>
            <w:sz w:val="30"/>
            <w:szCs w:val="30"/>
            <w:u w:val="single"/>
            <w:lang w:val="be-BY"/>
          </w:rPr>
          <w:t>s</w:t>
        </w:r>
        <w:r w:rsidR="00531603" w:rsidRPr="00A11EF3">
          <w:rPr>
            <w:rFonts w:ascii="Times New Roman" w:hAnsi="Times New Roman"/>
            <w:i/>
            <w:color w:val="0563C1"/>
            <w:sz w:val="30"/>
            <w:szCs w:val="30"/>
            <w:u w:val="single"/>
            <w:lang w:val="be-BY"/>
          </w:rPr>
          <w:t>://adu.by</w:t>
        </w:r>
      </w:hyperlink>
      <w:r w:rsidR="00531603" w:rsidRPr="00A11EF3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 w:rsidR="00122742" w:rsidRPr="00A11EF3">
        <w:rPr>
          <w:rFonts w:ascii="Times New Roman" w:hAnsi="Times New Roman"/>
          <w:i/>
          <w:sz w:val="30"/>
          <w:szCs w:val="30"/>
          <w:lang w:val="be-BY"/>
        </w:rPr>
        <w:t>–</w:t>
      </w:r>
      <w:r w:rsidR="00531603" w:rsidRPr="00A11EF3">
        <w:rPr>
          <w:rFonts w:ascii="Times New Roman" w:hAnsi="Times New Roman"/>
          <w:sz w:val="30"/>
          <w:szCs w:val="30"/>
          <w:lang w:val="be-BY"/>
        </w:rPr>
        <w:t xml:space="preserve"> национальный образовательный портал;</w:t>
      </w:r>
    </w:p>
    <w:p w14:paraId="2038F64C" w14:textId="444D9741" w:rsidR="00A11EF3" w:rsidRPr="00A11EF3" w:rsidRDefault="00BB00FD" w:rsidP="009759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hyperlink r:id="rId26" w:history="1">
        <w:r w:rsidR="00A11EF3" w:rsidRPr="00A11EF3">
          <w:rPr>
            <w:rStyle w:val="a9"/>
            <w:rFonts w:ascii="Times New Roman" w:hAnsi="Times New Roman"/>
            <w:i/>
            <w:iCs/>
            <w:sz w:val="30"/>
            <w:szCs w:val="30"/>
          </w:rPr>
          <w:t>http://</w:t>
        </w:r>
        <w:r w:rsidR="00A11EF3" w:rsidRPr="00A11EF3">
          <w:rPr>
            <w:rStyle w:val="a9"/>
            <w:rFonts w:ascii="Times New Roman" w:hAnsi="Times New Roman"/>
            <w:i/>
            <w:iCs/>
            <w:sz w:val="30"/>
            <w:szCs w:val="30"/>
          </w:rPr>
          <w:t>b</w:t>
        </w:r>
        <w:r w:rsidR="00A11EF3" w:rsidRPr="00A11EF3">
          <w:rPr>
            <w:rStyle w:val="a9"/>
            <w:rFonts w:ascii="Times New Roman" w:hAnsi="Times New Roman"/>
            <w:i/>
            <w:iCs/>
            <w:sz w:val="30"/>
            <w:szCs w:val="30"/>
          </w:rPr>
          <w:t>oxapps.adu.by</w:t>
        </w:r>
      </w:hyperlink>
      <w:r w:rsidR="00A11EF3" w:rsidRPr="00A11EF3">
        <w:rPr>
          <w:rFonts w:ascii="Times New Roman" w:hAnsi="Times New Roman"/>
          <w:sz w:val="30"/>
          <w:szCs w:val="30"/>
        </w:rPr>
        <w:t xml:space="preserve"> – интерактивные дидактические материалы по учебным предметам;</w:t>
      </w:r>
    </w:p>
    <w:p w14:paraId="567834B1" w14:textId="77777777" w:rsidR="00142CC3" w:rsidRPr="00142CC3" w:rsidRDefault="00BB00FD" w:rsidP="00142CC3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</w:rPr>
      </w:pPr>
      <w:hyperlink r:id="rId27" w:history="1"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https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://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e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-</w:t>
        </w:r>
        <w:proofErr w:type="spellStart"/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vedy</w:t>
        </w:r>
        <w:proofErr w:type="spellEnd"/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.</w:t>
        </w:r>
        <w:proofErr w:type="spellStart"/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adu</w:t>
        </w:r>
        <w:proofErr w:type="spellEnd"/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.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by</w:t>
        </w:r>
      </w:hyperlink>
      <w:r w:rsidR="00142CC3" w:rsidRPr="00142CC3">
        <w:rPr>
          <w:rFonts w:ascii="Times New Roman" w:hAnsi="Times New Roman"/>
          <w:sz w:val="30"/>
          <w:szCs w:val="30"/>
        </w:rPr>
        <w:t xml:space="preserve"> – </w:t>
      </w:r>
      <w:r w:rsidR="00142CC3">
        <w:rPr>
          <w:rFonts w:ascii="Times New Roman" w:hAnsi="Times New Roman"/>
          <w:sz w:val="30"/>
          <w:szCs w:val="30"/>
        </w:rPr>
        <w:t xml:space="preserve">электронные </w:t>
      </w:r>
      <w:proofErr w:type="spellStart"/>
      <w:r w:rsidR="00142CC3">
        <w:rPr>
          <w:rFonts w:ascii="Times New Roman" w:hAnsi="Times New Roman"/>
          <w:sz w:val="30"/>
          <w:szCs w:val="30"/>
        </w:rPr>
        <w:t>образовательтные</w:t>
      </w:r>
      <w:proofErr w:type="spellEnd"/>
      <w:r w:rsidR="00142CC3">
        <w:rPr>
          <w:rFonts w:ascii="Times New Roman" w:hAnsi="Times New Roman"/>
          <w:sz w:val="30"/>
          <w:szCs w:val="30"/>
        </w:rPr>
        <w:t xml:space="preserve"> ресурсы национального образовательного портала;</w:t>
      </w:r>
    </w:p>
    <w:p w14:paraId="0BD6071E" w14:textId="46B75F9B" w:rsidR="00F62915" w:rsidRPr="00BE6ECA" w:rsidRDefault="00BB00FD" w:rsidP="009759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iCs/>
          <w:sz w:val="30"/>
          <w:szCs w:val="30"/>
          <w:lang w:val="be-BY"/>
        </w:rPr>
      </w:pPr>
      <w:hyperlink r:id="rId28" w:history="1">
        <w:r w:rsidR="00F62915" w:rsidRPr="00BE6ECA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val="be-BY"/>
          </w:rPr>
          <w:t>http://m</w:t>
        </w:r>
        <w:r w:rsidR="00F62915" w:rsidRPr="00BE6ECA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val="be-BY"/>
          </w:rPr>
          <w:t>u</w:t>
        </w:r>
        <w:r w:rsidR="00F62915" w:rsidRPr="00BE6ECA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val="be-BY"/>
          </w:rPr>
          <w:t>seum.by</w:t>
        </w:r>
      </w:hyperlink>
      <w:r w:rsidR="00F62915" w:rsidRPr="00BE6ECA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F62915" w:rsidRPr="00BE6ECA">
        <w:rPr>
          <w:rFonts w:ascii="Times New Roman" w:hAnsi="Times New Roman"/>
          <w:color w:val="000000"/>
          <w:sz w:val="30"/>
          <w:szCs w:val="30"/>
        </w:rPr>
        <w:t>–</w:t>
      </w:r>
      <w:r w:rsidR="00F62915" w:rsidRPr="00BE6ECA">
        <w:rPr>
          <w:rFonts w:ascii="Times New Roman" w:hAnsi="Times New Roman"/>
          <w:iCs/>
          <w:sz w:val="30"/>
          <w:szCs w:val="30"/>
          <w:lang w:val="be-BY"/>
        </w:rPr>
        <w:t xml:space="preserve"> информационный портал «Музеи Беларуси»;</w:t>
      </w:r>
    </w:p>
    <w:p w14:paraId="370B524B" w14:textId="1870C2AD" w:rsidR="00975979" w:rsidRPr="00BE6ECA" w:rsidRDefault="00BB00FD" w:rsidP="0097597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hyperlink r:id="rId29" w:history="1">
        <w:r w:rsidR="00531603" w:rsidRPr="00BE6ECA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val="be-BY"/>
          </w:rPr>
          <w:t>http</w:t>
        </w:r>
        <w:r w:rsidR="00531603" w:rsidRPr="00BE6ECA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val="be-BY"/>
          </w:rPr>
          <w:t>s</w:t>
        </w:r>
        <w:r w:rsidR="00531603" w:rsidRPr="00BE6ECA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val="be-BY"/>
          </w:rPr>
          <w:t>://muzei-mira.com</w:t>
        </w:r>
      </w:hyperlink>
      <w:r w:rsidR="00531603" w:rsidRPr="0021737A">
        <w:rPr>
          <w:rFonts w:ascii="Times New Roman" w:hAnsi="Times New Roman"/>
          <w:i/>
          <w:iCs/>
          <w:sz w:val="30"/>
          <w:szCs w:val="30"/>
          <w:lang w:val="be-BY"/>
        </w:rPr>
        <w:t xml:space="preserve"> </w:t>
      </w:r>
      <w:r w:rsidR="00122742" w:rsidRPr="0021737A">
        <w:rPr>
          <w:rFonts w:ascii="Times New Roman" w:hAnsi="Times New Roman"/>
          <w:i/>
          <w:iCs/>
          <w:sz w:val="30"/>
          <w:szCs w:val="30"/>
          <w:lang w:val="be-BY"/>
        </w:rPr>
        <w:t>–</w:t>
      </w:r>
      <w:r w:rsidR="00531603" w:rsidRPr="00BE6ECA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531603" w:rsidRPr="00BE6ECA">
        <w:rPr>
          <w:rFonts w:ascii="Times New Roman" w:hAnsi="Times New Roman"/>
          <w:iCs/>
          <w:sz w:val="30"/>
          <w:szCs w:val="30"/>
          <w:lang w:val="be-BY"/>
        </w:rPr>
        <w:t>инф</w:t>
      </w:r>
      <w:r w:rsidR="00F62915" w:rsidRPr="00BE6ECA">
        <w:rPr>
          <w:rFonts w:ascii="Times New Roman" w:hAnsi="Times New Roman"/>
          <w:iCs/>
          <w:sz w:val="30"/>
          <w:szCs w:val="30"/>
          <w:lang w:val="be-BY"/>
        </w:rPr>
        <w:t>ормационный портал «Музеи мира».</w:t>
      </w:r>
    </w:p>
    <w:p w14:paraId="0894E779" w14:textId="70900D3A" w:rsidR="00133E86" w:rsidRPr="00133E86" w:rsidRDefault="00133E86" w:rsidP="00133E8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val="be-BY"/>
        </w:rPr>
      </w:pPr>
      <w:r>
        <w:rPr>
          <w:rFonts w:ascii="Times New Roman" w:hAnsi="Times New Roman"/>
          <w:b/>
          <w:sz w:val="30"/>
          <w:szCs w:val="30"/>
          <w:u w:val="single"/>
          <w:lang w:val="be-BY"/>
        </w:rPr>
        <w:t xml:space="preserve">6. </w:t>
      </w:r>
      <w:r w:rsidRPr="00133E86">
        <w:rPr>
          <w:rFonts w:ascii="Times New Roman" w:hAnsi="Times New Roman"/>
          <w:b/>
          <w:sz w:val="30"/>
          <w:szCs w:val="30"/>
          <w:u w:val="single"/>
          <w:lang w:val="be-BY"/>
        </w:rPr>
        <w:t>Организация методической работы</w:t>
      </w:r>
    </w:p>
    <w:p w14:paraId="5380B651" w14:textId="77777777" w:rsidR="00133E86" w:rsidRDefault="00133E86" w:rsidP="00133E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bookmarkStart w:id="6" w:name="_Hlk140490213"/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 план методических формирований </w:t>
      </w:r>
      <w:r w:rsidRPr="001A64BB">
        <w:rPr>
          <w:rFonts w:ascii="Times New Roman" w:hAnsi="Times New Roman"/>
          <w:color w:val="000000"/>
          <w:sz w:val="30"/>
          <w:szCs w:val="30"/>
          <w:lang w:eastAsia="ru-RU"/>
        </w:rPr>
        <w:t>учителей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, преподающих</w:t>
      </w:r>
      <w:r w:rsidRPr="001A64B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ый предмет</w:t>
      </w:r>
      <w:r w:rsidRPr="001A64B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«Искусство (отечественная и мировая художественная культура)»</w:t>
      </w:r>
      <w:r w:rsidRPr="001A64BB">
        <w:t xml:space="preserve">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(школы молодого учителя, творческих и проблемных групп, школьного, районного (городского) </w:t>
      </w:r>
      <w:r>
        <w:rPr>
          <w:rFonts w:ascii="Times New Roman" w:hAnsi="Times New Roman"/>
          <w:color w:val="000000"/>
          <w:sz w:val="30"/>
          <w:szCs w:val="30"/>
          <w:lang w:val="be-BY" w:eastAsia="ru-RU"/>
        </w:rPr>
        <w:t>учебно-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методич</w:t>
      </w:r>
      <w:r w:rsidRPr="003F33FE">
        <w:rPr>
          <w:rFonts w:ascii="Times New Roman" w:hAnsi="Times New Roman"/>
          <w:color w:val="000000"/>
          <w:sz w:val="30"/>
          <w:szCs w:val="30"/>
          <w:lang w:eastAsia="ru-RU"/>
        </w:rPr>
        <w:t>еского объединения учителей по учебн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ому</w:t>
      </w:r>
      <w:r w:rsidRPr="003F33F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предмет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у</w:t>
      </w:r>
      <w:r w:rsidRPr="003F33F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«</w:t>
      </w:r>
      <w:r w:rsidRPr="00754365">
        <w:rPr>
          <w:rFonts w:ascii="Times New Roman" w:hAnsi="Times New Roman"/>
          <w:bCs/>
          <w:sz w:val="30"/>
          <w:szCs w:val="30"/>
          <w:lang w:val="be-BY"/>
        </w:rPr>
        <w:t>Искусство (отечественная и мировая художественная культура)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») в</w:t>
      </w:r>
      <w:r w:rsidRPr="001A64B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2025/2026 учебном году предлагается включить актуальные вопросы организации образовательного процесса и методики преподавания по учебному предмету «Искусство (отечественная и мировая художественная культура)»)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. </w:t>
      </w:r>
    </w:p>
    <w:p w14:paraId="0BDF2575" w14:textId="77777777" w:rsidR="00133E86" w:rsidRDefault="00133E86" w:rsidP="00133E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Деятельность методических формирований следует планировать на основе анализа результатов методической работы за предыдущий учебный год с учетом предметно-методического уровня и квалификации учителей, их профессиональных интересов и запросов.</w:t>
      </w:r>
    </w:p>
    <w:p w14:paraId="0AACBFCA" w14:textId="77777777" w:rsidR="00133E86" w:rsidRPr="00754365" w:rsidRDefault="00133E86" w:rsidP="00133E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754365">
        <w:rPr>
          <w:rFonts w:ascii="Times New Roman" w:hAnsi="Times New Roman"/>
          <w:color w:val="000000"/>
          <w:sz w:val="30"/>
          <w:szCs w:val="30"/>
          <w:lang w:val="be-BY"/>
        </w:rPr>
        <w:lastRenderedPageBreak/>
        <w:t xml:space="preserve">На августовских предметных секциях учителей, преподающих учебный предмет </w:t>
      </w:r>
      <w:r w:rsidRPr="00754365">
        <w:rPr>
          <w:rFonts w:ascii="Times New Roman" w:hAnsi="Times New Roman"/>
          <w:bCs/>
          <w:sz w:val="30"/>
          <w:szCs w:val="30"/>
          <w:lang w:val="be-BY"/>
        </w:rPr>
        <w:t>«Искусство (отечественная и мировая художественная культура)»,</w:t>
      </w:r>
      <w:r w:rsidRPr="00754365">
        <w:rPr>
          <w:rFonts w:ascii="Times New Roman" w:hAnsi="Times New Roman"/>
          <w:color w:val="000000"/>
          <w:sz w:val="30"/>
          <w:szCs w:val="30"/>
          <w:lang w:val="be-BY"/>
        </w:rPr>
        <w:t xml:space="preserve"> рекомендуется обсудить следующие вопросы:</w:t>
      </w:r>
    </w:p>
    <w:p w14:paraId="20466A66" w14:textId="77777777" w:rsidR="00133E86" w:rsidRDefault="00133E86" w:rsidP="00133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754365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1. Нормативное правовое обеспечение об</w:t>
      </w: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щего среднего образования в 2025/2026</w:t>
      </w:r>
      <w:r w:rsidRPr="00754365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учебном году: </w:t>
      </w:r>
    </w:p>
    <w:p w14:paraId="486C7F81" w14:textId="77777777" w:rsidR="00133E86" w:rsidRDefault="00133E86" w:rsidP="00133E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новации </w:t>
      </w:r>
      <w:r w:rsidRPr="00754365">
        <w:rPr>
          <w:rFonts w:ascii="Times New Roman" w:hAnsi="Times New Roman"/>
          <w:color w:val="000000"/>
          <w:sz w:val="30"/>
          <w:szCs w:val="30"/>
          <w:lang w:val="be-BY" w:eastAsia="ru-RU"/>
        </w:rPr>
        <w:t>Кодекс</w:t>
      </w:r>
      <w:r>
        <w:rPr>
          <w:rFonts w:ascii="Times New Roman" w:hAnsi="Times New Roman"/>
          <w:color w:val="000000"/>
          <w:sz w:val="30"/>
          <w:szCs w:val="30"/>
          <w:lang w:val="be-BY" w:eastAsia="ru-RU"/>
        </w:rPr>
        <w:t>а</w:t>
      </w:r>
      <w:r w:rsidRPr="00754365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Респ</w:t>
      </w:r>
      <w:r>
        <w:rPr>
          <w:rFonts w:ascii="Times New Roman" w:hAnsi="Times New Roman"/>
          <w:color w:val="000000"/>
          <w:sz w:val="30"/>
          <w:szCs w:val="30"/>
          <w:lang w:val="be-BY" w:eastAsia="ru-RU"/>
        </w:rPr>
        <w:t>ублики Беларусь об образовании;</w:t>
      </w:r>
    </w:p>
    <w:p w14:paraId="05645767" w14:textId="77777777" w:rsidR="00133E86" w:rsidRDefault="00133E86" w:rsidP="00133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54365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нормативные правовые акты, регулирующие вопросы организации образовательного процесса </w:t>
      </w:r>
      <w:r w:rsidRPr="00754365">
        <w:rPr>
          <w:rFonts w:ascii="Times New Roman" w:hAnsi="Times New Roman"/>
          <w:color w:val="000000"/>
          <w:sz w:val="30"/>
          <w:szCs w:val="30"/>
        </w:rPr>
        <w:t xml:space="preserve">на </w:t>
      </w:r>
      <w:r w:rsidRPr="00754365">
        <w:rPr>
          <w:rFonts w:ascii="Times New Roman" w:hAnsi="Times New Roman"/>
          <w:sz w:val="30"/>
          <w:szCs w:val="30"/>
        </w:rPr>
        <w:t xml:space="preserve">II </w:t>
      </w:r>
      <w:bookmarkStart w:id="7" w:name="_Hlk132201892"/>
      <w:r w:rsidRPr="00754365">
        <w:rPr>
          <w:rFonts w:ascii="Times New Roman" w:hAnsi="Times New Roman"/>
          <w:color w:val="000000"/>
          <w:sz w:val="30"/>
          <w:szCs w:val="30"/>
        </w:rPr>
        <w:t>ступени общего среднего образования</w:t>
      </w:r>
      <w:bookmarkEnd w:id="7"/>
      <w:r>
        <w:rPr>
          <w:rFonts w:ascii="Times New Roman" w:hAnsi="Times New Roman"/>
          <w:color w:val="000000"/>
          <w:sz w:val="30"/>
          <w:szCs w:val="30"/>
        </w:rPr>
        <w:t>;</w:t>
      </w:r>
      <w:r w:rsidRPr="0075436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7579AE3B" w14:textId="77777777" w:rsidR="00133E86" w:rsidRDefault="00133E86" w:rsidP="00133E86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754365">
        <w:rPr>
          <w:rFonts w:ascii="Times New Roman" w:eastAsia="Times New Roman" w:hAnsi="Times New Roman"/>
          <w:sz w:val="30"/>
          <w:szCs w:val="30"/>
          <w:lang w:eastAsia="ru-RU"/>
        </w:rPr>
        <w:t>учебны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75436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пособия</w:t>
      </w:r>
      <w:r w:rsidRPr="00754365">
        <w:rPr>
          <w:rFonts w:ascii="Times New Roman" w:eastAsia="Times New Roman" w:hAnsi="Times New Roman"/>
          <w:sz w:val="30"/>
          <w:szCs w:val="30"/>
          <w:lang w:eastAsia="ru-RU"/>
        </w:rPr>
        <w:t xml:space="preserve"> по учебному предмету </w:t>
      </w:r>
      <w:r w:rsidRPr="00754365">
        <w:rPr>
          <w:rFonts w:ascii="Times New Roman" w:hAnsi="Times New Roman"/>
          <w:bCs/>
          <w:sz w:val="30"/>
          <w:szCs w:val="30"/>
          <w:lang w:val="be-BY"/>
        </w:rPr>
        <w:t>«Искусство (отечественная и ми</w:t>
      </w:r>
      <w:r>
        <w:rPr>
          <w:rFonts w:ascii="Times New Roman" w:hAnsi="Times New Roman"/>
          <w:bCs/>
          <w:sz w:val="30"/>
          <w:szCs w:val="30"/>
          <w:lang w:val="be-BY"/>
        </w:rPr>
        <w:t>ровая художественная культура)»;</w:t>
      </w:r>
    </w:p>
    <w:p w14:paraId="581E06E4" w14:textId="1D02FB37" w:rsidR="00133E86" w:rsidRPr="001A64BB" w:rsidRDefault="00133E86" w:rsidP="00133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A64BB">
        <w:rPr>
          <w:rFonts w:ascii="Times New Roman" w:eastAsia="Times New Roman" w:hAnsi="Times New Roman"/>
          <w:sz w:val="30"/>
          <w:szCs w:val="30"/>
          <w:lang w:eastAsia="ru-RU"/>
        </w:rPr>
        <w:t>особенности использования единого информационно-образовател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ьного ресурса </w:t>
      </w:r>
      <w:r w:rsidRPr="0021737A">
        <w:rPr>
          <w:rFonts w:ascii="Times New Roman" w:eastAsia="Times New Roman" w:hAnsi="Times New Roman"/>
          <w:i/>
          <w:sz w:val="30"/>
          <w:szCs w:val="30"/>
          <w:lang w:eastAsia="ru-RU"/>
        </w:rPr>
        <w:t>(</w:t>
      </w:r>
      <w:hyperlink r:id="rId30" w:history="1">
        <w:r w:rsidRPr="0021737A">
          <w:rPr>
            <w:rStyle w:val="a9"/>
            <w:rFonts w:ascii="Times New Roman" w:eastAsia="Times New Roman" w:hAnsi="Times New Roman"/>
            <w:i/>
            <w:sz w:val="30"/>
            <w:szCs w:val="30"/>
            <w:lang w:eastAsia="ru-RU"/>
          </w:rPr>
          <w:t>https://</w:t>
        </w:r>
        <w:r w:rsidRPr="0021737A">
          <w:rPr>
            <w:rStyle w:val="a9"/>
            <w:rFonts w:ascii="Times New Roman" w:eastAsia="Times New Roman" w:hAnsi="Times New Roman"/>
            <w:i/>
            <w:sz w:val="30"/>
            <w:szCs w:val="30"/>
            <w:lang w:eastAsia="ru-RU"/>
          </w:rPr>
          <w:t>e</w:t>
        </w:r>
        <w:r w:rsidRPr="0021737A">
          <w:rPr>
            <w:rStyle w:val="a9"/>
            <w:rFonts w:ascii="Times New Roman" w:eastAsia="Times New Roman" w:hAnsi="Times New Roman"/>
            <w:i/>
            <w:sz w:val="30"/>
            <w:szCs w:val="30"/>
            <w:lang w:eastAsia="ru-RU"/>
          </w:rPr>
          <w:t>ior.by</w:t>
        </w:r>
      </w:hyperlink>
      <w:r w:rsidRPr="0021737A">
        <w:rPr>
          <w:rFonts w:ascii="Times New Roman" w:eastAsia="Times New Roman" w:hAnsi="Times New Roman"/>
          <w:i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в образовательном процессе по учебному предмету </w:t>
      </w:r>
      <w:r w:rsidRPr="00BB4B99">
        <w:rPr>
          <w:rFonts w:ascii="Times New Roman" w:eastAsia="Times New Roman" w:hAnsi="Times New Roman"/>
          <w:sz w:val="30"/>
          <w:szCs w:val="30"/>
          <w:lang w:eastAsia="ru-RU"/>
        </w:rPr>
        <w:t>«Искусство (отечественная и мировая художественная культура)»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12FB439B" w14:textId="77777777" w:rsidR="00133E86" w:rsidRPr="00754365" w:rsidRDefault="00133E86" w:rsidP="00133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A64BB">
        <w:rPr>
          <w:rFonts w:ascii="Times New Roman" w:eastAsia="Times New Roman" w:hAnsi="Times New Roman"/>
          <w:sz w:val="30"/>
          <w:szCs w:val="30"/>
          <w:lang w:eastAsia="ru-RU"/>
        </w:rPr>
        <w:t xml:space="preserve">компоненты учебно-методических комплексов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Pr="001A64BB">
        <w:rPr>
          <w:rFonts w:ascii="Times New Roman" w:eastAsia="Times New Roman" w:hAnsi="Times New Roman"/>
          <w:sz w:val="30"/>
          <w:szCs w:val="30"/>
          <w:lang w:eastAsia="ru-RU"/>
        </w:rPr>
        <w:t>образовательно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 </w:t>
      </w:r>
      <w:r w:rsidRPr="001A64BB">
        <w:rPr>
          <w:rFonts w:ascii="Times New Roman" w:eastAsia="Times New Roman" w:hAnsi="Times New Roman"/>
          <w:sz w:val="30"/>
          <w:szCs w:val="30"/>
          <w:lang w:eastAsia="ru-RU"/>
        </w:rPr>
        <w:t>процесс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1A64BB">
        <w:t xml:space="preserve"> </w:t>
      </w:r>
      <w:r w:rsidRPr="001A64BB">
        <w:rPr>
          <w:rFonts w:ascii="Times New Roman" w:eastAsia="Times New Roman" w:hAnsi="Times New Roman"/>
          <w:sz w:val="30"/>
          <w:szCs w:val="30"/>
          <w:lang w:eastAsia="ru-RU"/>
        </w:rPr>
        <w:t>по учебному предмету «Искусство (отечественная и ми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ровая художественная культура)»</w:t>
      </w:r>
      <w:r w:rsidRPr="001A64BB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4C5D3E91" w14:textId="77777777" w:rsidR="00133E86" w:rsidRPr="001A64BB" w:rsidRDefault="00133E86" w:rsidP="0013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</w:t>
      </w:r>
      <w:r w:rsidRPr="0075436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</w:t>
      </w:r>
      <w:r w:rsidRPr="001A64BB">
        <w:rPr>
          <w:rFonts w:ascii="Times New Roman" w:eastAsia="Times New Roman" w:hAnsi="Times New Roman"/>
          <w:sz w:val="30"/>
          <w:szCs w:val="30"/>
          <w:lang w:eastAsia="ru-RU"/>
        </w:rPr>
        <w:t>Требования к организации образовательного процесса:</w:t>
      </w:r>
    </w:p>
    <w:p w14:paraId="30360F6D" w14:textId="77777777" w:rsidR="00133E86" w:rsidRPr="001A64BB" w:rsidRDefault="00133E86" w:rsidP="0013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A64BB">
        <w:rPr>
          <w:rFonts w:ascii="Times New Roman" w:eastAsia="Times New Roman" w:hAnsi="Times New Roman"/>
          <w:sz w:val="30"/>
          <w:szCs w:val="30"/>
          <w:lang w:eastAsia="ru-RU"/>
        </w:rPr>
        <w:t xml:space="preserve">создание </w:t>
      </w:r>
      <w:proofErr w:type="spellStart"/>
      <w:r w:rsidRPr="001A64BB">
        <w:rPr>
          <w:rFonts w:ascii="Times New Roman" w:eastAsia="Times New Roman" w:hAnsi="Times New Roman"/>
          <w:sz w:val="30"/>
          <w:szCs w:val="30"/>
          <w:lang w:eastAsia="ru-RU"/>
        </w:rPr>
        <w:t>здоровьесберегающих</w:t>
      </w:r>
      <w:proofErr w:type="spellEnd"/>
      <w:r w:rsidRPr="001A64BB">
        <w:rPr>
          <w:rFonts w:ascii="Times New Roman" w:eastAsia="Times New Roman" w:hAnsi="Times New Roman"/>
          <w:sz w:val="30"/>
          <w:szCs w:val="30"/>
          <w:lang w:eastAsia="ru-RU"/>
        </w:rPr>
        <w:t xml:space="preserve"> и безопасных условий </w:t>
      </w:r>
      <w:r w:rsidRPr="001A64BB">
        <w:rPr>
          <w:rFonts w:ascii="Times New Roman" w:hAnsi="Times New Roman"/>
          <w:sz w:val="28"/>
          <w:lang w:val="be-BY"/>
        </w:rPr>
        <w:t>на уроках</w:t>
      </w:r>
      <w:r w:rsidRPr="001A64BB">
        <w:rPr>
          <w:sz w:val="28"/>
          <w:lang w:val="be-BY"/>
        </w:rPr>
        <w:t xml:space="preserve"> </w:t>
      </w:r>
      <w:r w:rsidRPr="001A64BB">
        <w:rPr>
          <w:rFonts w:ascii="Times New Roman" w:eastAsia="Times New Roman" w:hAnsi="Times New Roman"/>
          <w:sz w:val="30"/>
          <w:szCs w:val="30"/>
          <w:lang w:eastAsia="ru-RU"/>
        </w:rPr>
        <w:t>по учебному предмету «Искусство (отечественная и мировая художественная культура)»;</w:t>
      </w:r>
    </w:p>
    <w:p w14:paraId="24FA9EC4" w14:textId="77777777" w:rsidR="00133E86" w:rsidRPr="001A64BB" w:rsidRDefault="00133E86" w:rsidP="0013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A64BB">
        <w:rPr>
          <w:rFonts w:ascii="Times New Roman" w:eastAsia="Times New Roman" w:hAnsi="Times New Roman"/>
          <w:sz w:val="30"/>
          <w:szCs w:val="30"/>
          <w:lang w:eastAsia="ru-RU"/>
        </w:rPr>
        <w:t>реализация воспитательного потенциала урока по учебному предмету «Искусство (отечественная и мировая художественная культура)»;</w:t>
      </w:r>
    </w:p>
    <w:p w14:paraId="3DA99AB2" w14:textId="77777777" w:rsidR="00133E86" w:rsidRDefault="00133E86" w:rsidP="0013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A64BB">
        <w:rPr>
          <w:rFonts w:ascii="Times New Roman" w:eastAsia="Times New Roman" w:hAnsi="Times New Roman"/>
          <w:sz w:val="30"/>
          <w:szCs w:val="30"/>
          <w:lang w:eastAsia="ru-RU"/>
        </w:rPr>
        <w:t xml:space="preserve">реализация межпредметных связей. </w:t>
      </w:r>
    </w:p>
    <w:p w14:paraId="2EA0822C" w14:textId="77777777" w:rsidR="00133E86" w:rsidRPr="003A1833" w:rsidRDefault="00133E86" w:rsidP="0013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A1833">
        <w:rPr>
          <w:rFonts w:ascii="Times New Roman" w:eastAsia="Times New Roman" w:hAnsi="Times New Roman"/>
          <w:sz w:val="30"/>
          <w:szCs w:val="30"/>
          <w:lang w:eastAsia="ru-RU"/>
        </w:rPr>
        <w:t>3. Реализация задач Года благоустройства в учреждении образования и на прилегающей территории.</w:t>
      </w:r>
    </w:p>
    <w:p w14:paraId="5EAE8DDA" w14:textId="4E2E6E47" w:rsidR="00133E86" w:rsidRPr="00754365" w:rsidRDefault="00133E86" w:rsidP="00133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4</w:t>
      </w:r>
      <w:r w:rsidRPr="00754365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.</w:t>
      </w:r>
      <w:r w:rsidR="0021737A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 </w:t>
      </w:r>
      <w:r w:rsidRPr="00754365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Анализ результатов работы методических формирований учителей, </w:t>
      </w:r>
      <w:r w:rsidRPr="00754365">
        <w:rPr>
          <w:rFonts w:ascii="Times New Roman" w:hAnsi="Times New Roman"/>
          <w:color w:val="000000"/>
          <w:sz w:val="30"/>
          <w:szCs w:val="30"/>
          <w:lang w:val="be-BY"/>
        </w:rPr>
        <w:t xml:space="preserve">преподающих учебный предмет </w:t>
      </w:r>
      <w:r w:rsidRPr="00754365">
        <w:rPr>
          <w:rFonts w:ascii="Times New Roman" w:hAnsi="Times New Roman"/>
          <w:bCs/>
          <w:sz w:val="30"/>
          <w:szCs w:val="30"/>
          <w:lang w:val="be-BY"/>
        </w:rPr>
        <w:t>«Искусство (отечественная и мировая художественная культура)»,</w:t>
      </w: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в 2024/2025</w:t>
      </w:r>
      <w:r w:rsidRPr="00754365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учебном году. Планирование работы </w:t>
      </w: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методических формирований в 2025/2026</w:t>
      </w:r>
      <w:r w:rsidRPr="00754365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учебном году. </w:t>
      </w:r>
    </w:p>
    <w:p w14:paraId="6984C30D" w14:textId="77777777" w:rsidR="00133E86" w:rsidRDefault="00133E86" w:rsidP="00133E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4365">
        <w:rPr>
          <w:rFonts w:ascii="Times New Roman" w:hAnsi="Times New Roman"/>
          <w:sz w:val="30"/>
          <w:szCs w:val="30"/>
        </w:rPr>
        <w:t xml:space="preserve">В течение учебного года на заседаниях методических формирований учителей учебного предмета </w:t>
      </w:r>
      <w:r w:rsidRPr="00754365">
        <w:rPr>
          <w:rFonts w:ascii="Times New Roman" w:hAnsi="Times New Roman"/>
          <w:bCs/>
          <w:sz w:val="30"/>
          <w:szCs w:val="30"/>
          <w:lang w:val="be-BY"/>
        </w:rPr>
        <w:t xml:space="preserve">«Искусство (отечественная и мировая художественная культура)» </w:t>
      </w:r>
      <w:r w:rsidRPr="00754365">
        <w:rPr>
          <w:rFonts w:ascii="Times New Roman" w:hAnsi="Times New Roman"/>
          <w:sz w:val="30"/>
          <w:szCs w:val="30"/>
        </w:rPr>
        <w:t>рекомендуется рассмотреть вопросы методики преподавания учебного предмета с учетом имеющегося эффективного педагогического опыта учителей региона:</w:t>
      </w:r>
      <w:bookmarkStart w:id="8" w:name="_Hlk101348494"/>
    </w:p>
    <w:p w14:paraId="253BC847" w14:textId="50904F36" w:rsidR="00133E86" w:rsidRDefault="00133E86" w:rsidP="00133E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28"/>
          <w:lang w:eastAsia="ru-RU"/>
        </w:rPr>
        <w:t>р</w:t>
      </w:r>
      <w:r w:rsidRPr="00733CF0">
        <w:rPr>
          <w:rFonts w:ascii="Times New Roman" w:hAnsi="Times New Roman"/>
          <w:sz w:val="30"/>
          <w:szCs w:val="28"/>
          <w:lang w:eastAsia="ru-RU"/>
        </w:rPr>
        <w:t xml:space="preserve">еализация воспитательного потенциала </w:t>
      </w:r>
      <w:r w:rsidRPr="00E2186B">
        <w:rPr>
          <w:rFonts w:ascii="Times New Roman" w:hAnsi="Times New Roman"/>
          <w:sz w:val="30"/>
          <w:szCs w:val="30"/>
        </w:rPr>
        <w:t>учебно</w:t>
      </w:r>
      <w:r>
        <w:rPr>
          <w:rFonts w:ascii="Times New Roman" w:hAnsi="Times New Roman"/>
          <w:sz w:val="30"/>
          <w:szCs w:val="30"/>
        </w:rPr>
        <w:t>го</w:t>
      </w:r>
      <w:r w:rsidRPr="00E2186B">
        <w:rPr>
          <w:rFonts w:ascii="Times New Roman" w:hAnsi="Times New Roman"/>
          <w:sz w:val="30"/>
          <w:szCs w:val="30"/>
        </w:rPr>
        <w:t xml:space="preserve"> предме</w:t>
      </w:r>
      <w:r>
        <w:rPr>
          <w:rFonts w:ascii="Times New Roman" w:hAnsi="Times New Roman"/>
          <w:sz w:val="30"/>
          <w:szCs w:val="30"/>
        </w:rPr>
        <w:t xml:space="preserve">та </w:t>
      </w:r>
      <w:r w:rsidRPr="00E2186B">
        <w:rPr>
          <w:rFonts w:ascii="Times New Roman" w:hAnsi="Times New Roman"/>
          <w:sz w:val="30"/>
          <w:szCs w:val="30"/>
        </w:rPr>
        <w:t xml:space="preserve">«Искусство (отечественная и мировая художественная культура)» </w:t>
      </w:r>
      <w:r w:rsidRPr="005815F0">
        <w:rPr>
          <w:rFonts w:ascii="Times New Roman" w:eastAsia="Times New Roman" w:hAnsi="Times New Roman"/>
          <w:sz w:val="30"/>
          <w:szCs w:val="30"/>
        </w:rPr>
        <w:t>через раскрытие роли искусства в развитии белорусской государственности</w:t>
      </w:r>
      <w:r w:rsidRPr="003A1833">
        <w:t xml:space="preserve"> </w:t>
      </w:r>
      <w:r w:rsidRPr="003A1833">
        <w:rPr>
          <w:rFonts w:ascii="Times New Roman" w:eastAsia="Times New Roman" w:hAnsi="Times New Roman"/>
          <w:sz w:val="30"/>
          <w:szCs w:val="30"/>
        </w:rPr>
        <w:t>для формирования личности учащегося как патриота и гражданина, его нравственных качеств</w:t>
      </w:r>
      <w:r w:rsidR="00832FC9">
        <w:rPr>
          <w:rFonts w:ascii="Times New Roman" w:eastAsia="Times New Roman" w:hAnsi="Times New Roman"/>
          <w:sz w:val="30"/>
          <w:szCs w:val="30"/>
        </w:rPr>
        <w:t>,</w:t>
      </w:r>
      <w:r w:rsidRPr="003A1833">
        <w:rPr>
          <w:rFonts w:ascii="Times New Roman" w:eastAsia="Times New Roman" w:hAnsi="Times New Roman"/>
          <w:sz w:val="30"/>
          <w:szCs w:val="30"/>
        </w:rPr>
        <w:t xml:space="preserve"> готовности к продолжению образования и профессиональному самоопределению;</w:t>
      </w:r>
    </w:p>
    <w:p w14:paraId="017F1D9E" w14:textId="77777777" w:rsidR="00133E86" w:rsidRPr="003A1833" w:rsidRDefault="00133E86" w:rsidP="00133E86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81350F">
        <w:rPr>
          <w:rFonts w:ascii="Times New Roman" w:eastAsia="Times New Roman" w:hAnsi="Times New Roman"/>
          <w:sz w:val="30"/>
          <w:szCs w:val="30"/>
        </w:rPr>
        <w:lastRenderedPageBreak/>
        <w:t>проектирование современного урока с позиции системно-</w:t>
      </w:r>
      <w:r w:rsidRPr="00936646">
        <w:rPr>
          <w:rFonts w:ascii="Times New Roman" w:eastAsia="Times New Roman" w:hAnsi="Times New Roman"/>
          <w:sz w:val="30"/>
          <w:szCs w:val="30"/>
        </w:rPr>
        <w:t>деятельностного и компетентностного подходов с использованием</w:t>
      </w:r>
      <w:r>
        <w:rPr>
          <w:rFonts w:ascii="Times New Roman" w:eastAsia="Times New Roman" w:hAnsi="Times New Roman"/>
          <w:sz w:val="30"/>
          <w:szCs w:val="30"/>
        </w:rPr>
        <w:t xml:space="preserve"> приемов визуализации,</w:t>
      </w:r>
      <w:r w:rsidRPr="00936646">
        <w:rPr>
          <w:rFonts w:ascii="Times New Roman" w:eastAsia="Times New Roman" w:hAnsi="Times New Roman"/>
          <w:sz w:val="30"/>
          <w:szCs w:val="30"/>
        </w:rPr>
        <w:t xml:space="preserve"> активных и</w:t>
      </w:r>
      <w:r>
        <w:rPr>
          <w:rFonts w:ascii="Times New Roman" w:eastAsia="Times New Roman" w:hAnsi="Times New Roman"/>
          <w:sz w:val="30"/>
          <w:szCs w:val="30"/>
        </w:rPr>
        <w:t xml:space="preserve"> интерактивных методов обучения</w:t>
      </w:r>
      <w:r w:rsidRPr="00936646">
        <w:rPr>
          <w:rFonts w:ascii="Times New Roman" w:eastAsia="Times New Roman" w:hAnsi="Times New Roman"/>
          <w:sz w:val="30"/>
          <w:szCs w:val="30"/>
        </w:rPr>
        <w:t xml:space="preserve"> на </w:t>
      </w:r>
      <w:r>
        <w:rPr>
          <w:rFonts w:ascii="Times New Roman" w:eastAsia="Times New Roman" w:hAnsi="Times New Roman"/>
          <w:sz w:val="30"/>
          <w:szCs w:val="30"/>
        </w:rPr>
        <w:t>учебных занятиях</w:t>
      </w:r>
      <w:r w:rsidRPr="003A1833">
        <w:t xml:space="preserve"> </w:t>
      </w:r>
      <w:r w:rsidRPr="003A1833">
        <w:rPr>
          <w:rFonts w:ascii="Times New Roman" w:eastAsia="Times New Roman" w:hAnsi="Times New Roman"/>
          <w:sz w:val="30"/>
          <w:szCs w:val="30"/>
        </w:rPr>
        <w:t>по учебному предмету «Искусство (отечественная и мировая художественная культура)»</w:t>
      </w:r>
      <w:r>
        <w:rPr>
          <w:rFonts w:ascii="Times New Roman" w:eastAsia="Times New Roman" w:hAnsi="Times New Roman"/>
          <w:color w:val="000000"/>
          <w:sz w:val="30"/>
          <w:szCs w:val="30"/>
        </w:rPr>
        <w:t>;</w:t>
      </w:r>
    </w:p>
    <w:p w14:paraId="049FF75D" w14:textId="77777777" w:rsidR="00133E86" w:rsidRDefault="00133E86" w:rsidP="00133E86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936646">
        <w:rPr>
          <w:rFonts w:ascii="Times New Roman" w:eastAsia="Times New Roman" w:hAnsi="Times New Roman"/>
          <w:sz w:val="30"/>
          <w:szCs w:val="30"/>
        </w:rPr>
        <w:t>использование цифровых технологий для организации образовательного процесса, в том числе технологий искусственного интеллекта;</w:t>
      </w:r>
    </w:p>
    <w:p w14:paraId="07E170C6" w14:textId="41AE5AC1" w:rsidR="00133E86" w:rsidRPr="00754365" w:rsidRDefault="00133E86" w:rsidP="00133E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проектная деятельность на уроках и во внеурочное время как средство развития творческих способностей и социально значимых качеств личности учащ</w:t>
      </w:r>
      <w:r w:rsidR="00753983">
        <w:rPr>
          <w:rFonts w:ascii="Times New Roman" w:eastAsia="Times New Roman" w:hAnsi="Times New Roman"/>
          <w:sz w:val="30"/>
          <w:szCs w:val="30"/>
        </w:rPr>
        <w:t>его</w:t>
      </w:r>
      <w:r>
        <w:rPr>
          <w:rFonts w:ascii="Times New Roman" w:eastAsia="Times New Roman" w:hAnsi="Times New Roman"/>
          <w:sz w:val="30"/>
          <w:szCs w:val="30"/>
        </w:rPr>
        <w:t>ся;</w:t>
      </w:r>
    </w:p>
    <w:p w14:paraId="6EB00D90" w14:textId="77777777" w:rsidR="00133E86" w:rsidRDefault="00133E86" w:rsidP="00133E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bookmarkStart w:id="9" w:name="_Hlk197437968"/>
      <w:r w:rsidRPr="003A1833">
        <w:rPr>
          <w:rFonts w:ascii="Times New Roman" w:eastAsia="Times New Roman" w:hAnsi="Times New Roman"/>
          <w:sz w:val="30"/>
          <w:szCs w:val="28"/>
          <w:lang w:eastAsia="ru-RU"/>
        </w:rPr>
        <w:t>формирование навыков самостоятельной учебной деятельности на у</w:t>
      </w:r>
      <w:r>
        <w:rPr>
          <w:rFonts w:ascii="Times New Roman" w:eastAsia="Times New Roman" w:hAnsi="Times New Roman"/>
          <w:sz w:val="30"/>
          <w:szCs w:val="28"/>
          <w:lang w:eastAsia="ru-RU"/>
        </w:rPr>
        <w:t xml:space="preserve">роках </w:t>
      </w:r>
      <w:r w:rsidRPr="003A1833">
        <w:rPr>
          <w:rFonts w:ascii="Times New Roman" w:eastAsia="Times New Roman" w:hAnsi="Times New Roman"/>
          <w:sz w:val="30"/>
          <w:szCs w:val="28"/>
          <w:lang w:eastAsia="ru-RU"/>
        </w:rPr>
        <w:t>по учебному предмету «Искусство (отечественная и мировая художественная культура)»;</w:t>
      </w:r>
    </w:p>
    <w:p w14:paraId="73053FA2" w14:textId="77777777" w:rsidR="00133E86" w:rsidRPr="003A1833" w:rsidRDefault="00133E86" w:rsidP="00133E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A1833">
        <w:rPr>
          <w:rFonts w:ascii="Times New Roman" w:hAnsi="Times New Roman"/>
          <w:sz w:val="30"/>
          <w:szCs w:val="30"/>
        </w:rPr>
        <w:t>применение формирующего оценивания на уроках по учебному предмету «Искусство (отечественная и мировая художественная культура)» как условия получения обратной связи от учащихся и развития навыка применения знаний на практике;</w:t>
      </w:r>
    </w:p>
    <w:bookmarkEnd w:id="8"/>
    <w:bookmarkEnd w:id="9"/>
    <w:p w14:paraId="2B6712AE" w14:textId="7D6981EE" w:rsidR="00133E86" w:rsidRPr="00754365" w:rsidRDefault="00133E86" w:rsidP="00133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shd w:val="clear" w:color="auto" w:fill="D8EAF3"/>
        </w:rPr>
      </w:pPr>
      <w:r w:rsidRPr="00754365">
        <w:rPr>
          <w:rFonts w:ascii="Times New Roman" w:hAnsi="Times New Roman"/>
          <w:sz w:val="30"/>
          <w:szCs w:val="30"/>
        </w:rPr>
        <w:t xml:space="preserve">С целью </w:t>
      </w:r>
      <w:r w:rsidRPr="00754365">
        <w:rPr>
          <w:rFonts w:ascii="Times New Roman" w:eastAsia="Times New Roman" w:hAnsi="Times New Roman"/>
          <w:sz w:val="30"/>
          <w:szCs w:val="30"/>
        </w:rPr>
        <w:t xml:space="preserve">обеспечения условий для развития профессиональной компетентности учителей </w:t>
      </w:r>
      <w:r w:rsidRPr="00754365">
        <w:rPr>
          <w:rFonts w:ascii="Times New Roman" w:hAnsi="Times New Roman"/>
          <w:sz w:val="30"/>
          <w:szCs w:val="30"/>
        </w:rPr>
        <w:t>в государственном учреждении образования «Академия образования» проводятся мероприятия в соответствии с</w:t>
      </w:r>
      <w:r w:rsidR="00BE4FBA">
        <w:rPr>
          <w:rFonts w:ascii="Times New Roman" w:hAnsi="Times New Roman"/>
          <w:sz w:val="30"/>
          <w:szCs w:val="30"/>
        </w:rPr>
        <w:t> </w:t>
      </w:r>
      <w:bookmarkStart w:id="10" w:name="_GoBack"/>
      <w:bookmarkEnd w:id="10"/>
      <w:r w:rsidRPr="00754365">
        <w:rPr>
          <w:rFonts w:ascii="Times New Roman" w:hAnsi="Times New Roman"/>
          <w:sz w:val="30"/>
          <w:szCs w:val="30"/>
        </w:rPr>
        <w:t>Республиканским координационным планом мероприятий дополнительного образования педагогических работников</w:t>
      </w:r>
      <w:r w:rsidR="0021737A">
        <w:rPr>
          <w:rFonts w:ascii="Times New Roman" w:hAnsi="Times New Roman"/>
          <w:sz w:val="30"/>
          <w:szCs w:val="30"/>
        </w:rPr>
        <w:t xml:space="preserve"> </w:t>
      </w:r>
      <w:r w:rsidR="0021737A" w:rsidRPr="00D64B09">
        <w:rPr>
          <w:rFonts w:ascii="Times New Roman" w:hAnsi="Times New Roman"/>
          <w:i/>
          <w:sz w:val="30"/>
          <w:szCs w:val="30"/>
        </w:rPr>
        <w:t>(</w:t>
      </w:r>
      <w:hyperlink r:id="rId31" w:history="1">
        <w:r w:rsidR="0021737A" w:rsidRPr="00C777FE">
          <w:rPr>
            <w:rStyle w:val="a9"/>
            <w:rFonts w:ascii="Times New Roman" w:hAnsi="Times New Roman"/>
            <w:i/>
            <w:sz w:val="30"/>
            <w:szCs w:val="30"/>
            <w:lang w:val="en-US"/>
          </w:rPr>
          <w:t>https</w:t>
        </w:r>
        <w:r w:rsidR="0021737A" w:rsidRPr="00C777FE">
          <w:rPr>
            <w:rStyle w:val="a9"/>
            <w:rFonts w:ascii="Times New Roman" w:hAnsi="Times New Roman"/>
            <w:i/>
            <w:sz w:val="30"/>
            <w:szCs w:val="30"/>
          </w:rPr>
          <w:t>://</w:t>
        </w:r>
        <w:r w:rsidR="0021737A" w:rsidRPr="00C777FE">
          <w:rPr>
            <w:rStyle w:val="a9"/>
            <w:rFonts w:ascii="Times New Roman" w:hAnsi="Times New Roman"/>
            <w:i/>
            <w:sz w:val="30"/>
            <w:szCs w:val="30"/>
            <w:lang w:val="en-US"/>
          </w:rPr>
          <w:t>www</w:t>
        </w:r>
        <w:r w:rsidR="0021737A" w:rsidRPr="00C777FE">
          <w:rPr>
            <w:rStyle w:val="a9"/>
            <w:rFonts w:ascii="Times New Roman" w:hAnsi="Times New Roman"/>
            <w:i/>
            <w:sz w:val="30"/>
            <w:szCs w:val="30"/>
          </w:rPr>
          <w:t>.</w:t>
        </w:r>
        <w:proofErr w:type="spellStart"/>
        <w:r w:rsidR="0021737A" w:rsidRPr="00C777FE">
          <w:rPr>
            <w:rStyle w:val="a9"/>
            <w:rFonts w:ascii="Times New Roman" w:hAnsi="Times New Roman"/>
            <w:i/>
            <w:sz w:val="30"/>
            <w:szCs w:val="30"/>
            <w:lang w:val="en-US"/>
          </w:rPr>
          <w:t>akademy</w:t>
        </w:r>
        <w:proofErr w:type="spellEnd"/>
        <w:r w:rsidR="0021737A" w:rsidRPr="00C777FE">
          <w:rPr>
            <w:rStyle w:val="a9"/>
            <w:rFonts w:ascii="Times New Roman" w:hAnsi="Times New Roman"/>
            <w:i/>
            <w:sz w:val="30"/>
            <w:szCs w:val="30"/>
          </w:rPr>
          <w:t>.</w:t>
        </w:r>
        <w:r w:rsidR="0021737A" w:rsidRPr="00C777FE">
          <w:rPr>
            <w:rStyle w:val="a9"/>
            <w:rFonts w:ascii="Times New Roman" w:hAnsi="Times New Roman"/>
            <w:i/>
            <w:sz w:val="30"/>
            <w:szCs w:val="30"/>
            <w:lang w:val="en-US"/>
          </w:rPr>
          <w:t>by</w:t>
        </w:r>
        <w:r w:rsidR="0021737A" w:rsidRPr="00C777FE">
          <w:rPr>
            <w:rStyle w:val="a9"/>
            <w:rFonts w:ascii="Times New Roman" w:hAnsi="Times New Roman"/>
            <w:i/>
            <w:sz w:val="30"/>
            <w:szCs w:val="30"/>
          </w:rPr>
          <w:t>/</w:t>
        </w:r>
      </w:hyperlink>
      <w:r w:rsidR="0021737A">
        <w:rPr>
          <w:rFonts w:ascii="Times New Roman" w:hAnsi="Times New Roman"/>
          <w:i/>
          <w:sz w:val="30"/>
          <w:szCs w:val="30"/>
        </w:rPr>
        <w:t xml:space="preserve"> </w:t>
      </w:r>
      <w:hyperlink r:id="rId32" w:history="1">
        <w:r w:rsidR="0021737A" w:rsidRPr="00E31B93">
          <w:rPr>
            <w:rStyle w:val="a9"/>
            <w:rFonts w:ascii="Times New Roman" w:hAnsi="Times New Roman"/>
            <w:i/>
            <w:sz w:val="30"/>
            <w:szCs w:val="30"/>
          </w:rPr>
          <w:t>Актуальные материалы / Об Академии / Мероприятия, проводимые в период между п</w:t>
        </w:r>
        <w:r w:rsidR="0021737A" w:rsidRPr="00E31B93">
          <w:rPr>
            <w:rStyle w:val="a9"/>
            <w:rFonts w:ascii="Times New Roman" w:hAnsi="Times New Roman"/>
            <w:i/>
            <w:sz w:val="30"/>
            <w:szCs w:val="30"/>
          </w:rPr>
          <w:t>о</w:t>
        </w:r>
        <w:r w:rsidR="0021737A" w:rsidRPr="00E31B93">
          <w:rPr>
            <w:rStyle w:val="a9"/>
            <w:rFonts w:ascii="Times New Roman" w:hAnsi="Times New Roman"/>
            <w:i/>
            <w:sz w:val="30"/>
            <w:szCs w:val="30"/>
          </w:rPr>
          <w:t>вышениями квалификации</w:t>
        </w:r>
      </w:hyperlink>
      <w:r w:rsidR="0021737A" w:rsidRPr="00D64B09">
        <w:rPr>
          <w:rFonts w:ascii="Times New Roman" w:hAnsi="Times New Roman"/>
          <w:i/>
          <w:sz w:val="30"/>
          <w:szCs w:val="30"/>
        </w:rPr>
        <w:t>)</w:t>
      </w:r>
      <w:r w:rsidRPr="003A183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14:paraId="2C44552F" w14:textId="3D3A5832" w:rsidR="00133E86" w:rsidRPr="00754365" w:rsidRDefault="00133E86" w:rsidP="00133E8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r w:rsidRPr="00754365">
        <w:rPr>
          <w:rFonts w:ascii="Times New Roman" w:hAnsi="Times New Roman"/>
          <w:sz w:val="30"/>
          <w:szCs w:val="30"/>
          <w:lang w:val="be-BY"/>
        </w:rPr>
        <w:t>Н</w:t>
      </w:r>
      <w:proofErr w:type="spellStart"/>
      <w:r w:rsidRPr="00754365">
        <w:rPr>
          <w:rFonts w:ascii="Times New Roman" w:hAnsi="Times New Roman"/>
          <w:sz w:val="30"/>
          <w:szCs w:val="30"/>
        </w:rPr>
        <w:t>аучно</w:t>
      </w:r>
      <w:proofErr w:type="spellEnd"/>
      <w:r w:rsidRPr="00754365">
        <w:rPr>
          <w:rFonts w:ascii="Times New Roman" w:hAnsi="Times New Roman"/>
          <w:sz w:val="30"/>
          <w:szCs w:val="30"/>
        </w:rPr>
        <w:t>-информационную и организационно-методическую помощь учителям</w:t>
      </w:r>
      <w:r w:rsidRPr="003A1833">
        <w:rPr>
          <w:rFonts w:ascii="Times New Roman" w:hAnsi="Times New Roman"/>
          <w:sz w:val="30"/>
          <w:szCs w:val="30"/>
        </w:rPr>
        <w:t>, преподающи</w:t>
      </w:r>
      <w:r>
        <w:rPr>
          <w:rFonts w:ascii="Times New Roman" w:hAnsi="Times New Roman"/>
          <w:sz w:val="30"/>
          <w:szCs w:val="30"/>
        </w:rPr>
        <w:t>м</w:t>
      </w:r>
      <w:r w:rsidRPr="003A1833">
        <w:rPr>
          <w:rFonts w:ascii="Times New Roman" w:hAnsi="Times New Roman"/>
          <w:sz w:val="30"/>
          <w:szCs w:val="30"/>
        </w:rPr>
        <w:t xml:space="preserve"> учебный предмет «Искусство (отечественная и мировая художественная культура)»</w:t>
      </w:r>
      <w:r>
        <w:rPr>
          <w:rFonts w:ascii="Times New Roman" w:hAnsi="Times New Roman"/>
          <w:sz w:val="30"/>
          <w:szCs w:val="30"/>
        </w:rPr>
        <w:t>,</w:t>
      </w:r>
      <w:r w:rsidRPr="00754365">
        <w:rPr>
          <w:rFonts w:ascii="Times New Roman" w:hAnsi="Times New Roman"/>
          <w:sz w:val="30"/>
          <w:szCs w:val="30"/>
        </w:rPr>
        <w:t xml:space="preserve"> оказывает</w:t>
      </w:r>
      <w:r w:rsidRPr="00754365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B4932">
        <w:rPr>
          <w:rFonts w:ascii="Times New Roman" w:hAnsi="Times New Roman"/>
          <w:sz w:val="30"/>
          <w:szCs w:val="30"/>
          <w:lang w:val="be-BY"/>
        </w:rPr>
        <w:t>журнал «Мастацтва і школа»</w:t>
      </w:r>
      <w:r w:rsidRPr="00754365">
        <w:rPr>
          <w:rFonts w:ascii="Times New Roman" w:hAnsi="Times New Roman"/>
          <w:sz w:val="30"/>
          <w:szCs w:val="30"/>
        </w:rPr>
        <w:t xml:space="preserve"> (</w:t>
      </w:r>
      <w:r w:rsidR="0021737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государственное предприятие</w:t>
      </w:r>
      <w:r w:rsidRPr="00754365">
        <w:rPr>
          <w:rFonts w:ascii="Times New Roman" w:hAnsi="Times New Roman"/>
          <w:sz w:val="30"/>
          <w:szCs w:val="30"/>
          <w:lang w:val="be-BY"/>
        </w:rPr>
        <w:t xml:space="preserve"> «Издательство </w:t>
      </w:r>
      <w:r w:rsidR="002F7025" w:rsidRPr="00754365">
        <w:rPr>
          <w:rFonts w:ascii="Times New Roman" w:hAnsi="Times New Roman"/>
          <w:sz w:val="30"/>
          <w:szCs w:val="30"/>
          <w:lang w:val="be-BY"/>
        </w:rPr>
        <w:t>«</w:t>
      </w:r>
      <w:r w:rsidRPr="00754365">
        <w:rPr>
          <w:rFonts w:ascii="Times New Roman" w:hAnsi="Times New Roman"/>
          <w:sz w:val="30"/>
          <w:szCs w:val="30"/>
          <w:lang w:val="be-BY"/>
        </w:rPr>
        <w:t>Адукацыя і выхаванне»</w:t>
      </w:r>
      <w:r w:rsidRPr="00754365">
        <w:rPr>
          <w:rFonts w:ascii="Times New Roman" w:hAnsi="Times New Roman"/>
          <w:sz w:val="30"/>
          <w:szCs w:val="30"/>
        </w:rPr>
        <w:t>)</w:t>
      </w:r>
      <w:r w:rsidRPr="00754365">
        <w:rPr>
          <w:rFonts w:ascii="Times New Roman" w:hAnsi="Times New Roman"/>
          <w:sz w:val="30"/>
          <w:szCs w:val="30"/>
          <w:lang w:val="be-BY"/>
        </w:rPr>
        <w:t>. Журнал публикует материалы по актуальным проблемам художественной культуры и художественно-эстетического образования.</w:t>
      </w:r>
    </w:p>
    <w:bookmarkEnd w:id="6"/>
    <w:p w14:paraId="5484B9D9" w14:textId="77777777" w:rsidR="00133E86" w:rsidRPr="00754365" w:rsidRDefault="00133E86" w:rsidP="00133E86">
      <w:pPr>
        <w:spacing w:after="0" w:line="240" w:lineRule="auto"/>
        <w:ind w:firstLine="851"/>
        <w:rPr>
          <w:rFonts w:ascii="Times New Roman" w:hAnsi="Times New Roman"/>
          <w:sz w:val="30"/>
          <w:szCs w:val="30"/>
          <w:lang w:val="be-BY"/>
        </w:rPr>
      </w:pPr>
    </w:p>
    <w:p w14:paraId="271B772A" w14:textId="62378FCF" w:rsidR="00442A89" w:rsidRPr="00442A89" w:rsidRDefault="00442A89" w:rsidP="00133E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sectPr w:rsidR="00442A89" w:rsidRPr="00442A89" w:rsidSect="00D46843">
      <w:headerReference w:type="default" r:id="rId33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CE66C" w14:textId="77777777" w:rsidR="00BB00FD" w:rsidRDefault="00BB00FD">
      <w:pPr>
        <w:spacing w:after="0" w:line="240" w:lineRule="auto"/>
      </w:pPr>
      <w:r>
        <w:separator/>
      </w:r>
    </w:p>
  </w:endnote>
  <w:endnote w:type="continuationSeparator" w:id="0">
    <w:p w14:paraId="36E50618" w14:textId="77777777" w:rsidR="00BB00FD" w:rsidRDefault="00BB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47E46" w14:textId="77777777" w:rsidR="00BB00FD" w:rsidRDefault="00BB00FD">
      <w:pPr>
        <w:spacing w:after="0" w:line="240" w:lineRule="auto"/>
      </w:pPr>
      <w:r>
        <w:separator/>
      </w:r>
    </w:p>
  </w:footnote>
  <w:footnote w:type="continuationSeparator" w:id="0">
    <w:p w14:paraId="1168B8FE" w14:textId="77777777" w:rsidR="00BB00FD" w:rsidRDefault="00BB0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D6AEE" w14:textId="630FEE4E" w:rsidR="00D51D19" w:rsidRPr="008B3B12" w:rsidRDefault="00D51D19" w:rsidP="007E27A3">
    <w:pPr>
      <w:pStyle w:val="a3"/>
      <w:jc w:val="center"/>
      <w:rPr>
        <w:rFonts w:ascii="Times New Roman" w:hAnsi="Times New Roman"/>
        <w:sz w:val="30"/>
        <w:szCs w:val="30"/>
      </w:rPr>
    </w:pPr>
    <w:r w:rsidRPr="008B3B12">
      <w:rPr>
        <w:rFonts w:ascii="Times New Roman" w:hAnsi="Times New Roman"/>
        <w:sz w:val="30"/>
        <w:szCs w:val="30"/>
      </w:rPr>
      <w:fldChar w:fldCharType="begin"/>
    </w:r>
    <w:r w:rsidRPr="008B3B12">
      <w:rPr>
        <w:rFonts w:ascii="Times New Roman" w:hAnsi="Times New Roman"/>
        <w:sz w:val="30"/>
        <w:szCs w:val="30"/>
      </w:rPr>
      <w:instrText>PAGE   \* MERGEFORMAT</w:instrText>
    </w:r>
    <w:r w:rsidRPr="008B3B12">
      <w:rPr>
        <w:rFonts w:ascii="Times New Roman" w:hAnsi="Times New Roman"/>
        <w:sz w:val="30"/>
        <w:szCs w:val="30"/>
      </w:rPr>
      <w:fldChar w:fldCharType="separate"/>
    </w:r>
    <w:r w:rsidR="00A467C6" w:rsidRPr="00A467C6">
      <w:rPr>
        <w:rFonts w:ascii="Times New Roman" w:hAnsi="Times New Roman"/>
        <w:noProof/>
        <w:sz w:val="30"/>
        <w:szCs w:val="30"/>
        <w:lang w:val="ru-RU"/>
      </w:rPr>
      <w:t>10</w:t>
    </w:r>
    <w:r w:rsidRPr="008B3B12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3027B9"/>
    <w:multiLevelType w:val="multilevel"/>
    <w:tmpl w:val="16A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959F8"/>
    <w:multiLevelType w:val="hybridMultilevel"/>
    <w:tmpl w:val="42B0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83EDD"/>
    <w:multiLevelType w:val="hybridMultilevel"/>
    <w:tmpl w:val="C20485A2"/>
    <w:lvl w:ilvl="0" w:tplc="AC50FC7C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5A4C4DD5"/>
    <w:multiLevelType w:val="multilevel"/>
    <w:tmpl w:val="2EBE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1287C"/>
    <w:multiLevelType w:val="hybridMultilevel"/>
    <w:tmpl w:val="D14A9F4A"/>
    <w:lvl w:ilvl="0" w:tplc="BF4C3B22">
      <w:start w:val="1"/>
      <w:numFmt w:val="bullet"/>
      <w:lvlText w:val="—"/>
      <w:lvlJc w:val="left"/>
      <w:pPr>
        <w:ind w:left="72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134D6"/>
    <w:multiLevelType w:val="hybridMultilevel"/>
    <w:tmpl w:val="B082F4E0"/>
    <w:lvl w:ilvl="0" w:tplc="EE84D3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940"/>
    <w:rsid w:val="00010FDB"/>
    <w:rsid w:val="00013A32"/>
    <w:rsid w:val="00015834"/>
    <w:rsid w:val="000165F0"/>
    <w:rsid w:val="00016CDD"/>
    <w:rsid w:val="000345A1"/>
    <w:rsid w:val="00036396"/>
    <w:rsid w:val="00040474"/>
    <w:rsid w:val="000448DD"/>
    <w:rsid w:val="00045D0B"/>
    <w:rsid w:val="00047940"/>
    <w:rsid w:val="00050363"/>
    <w:rsid w:val="00050562"/>
    <w:rsid w:val="000512F6"/>
    <w:rsid w:val="00055227"/>
    <w:rsid w:val="0005652C"/>
    <w:rsid w:val="00060B58"/>
    <w:rsid w:val="0006204B"/>
    <w:rsid w:val="00063F2E"/>
    <w:rsid w:val="000654AC"/>
    <w:rsid w:val="000669FA"/>
    <w:rsid w:val="00077274"/>
    <w:rsid w:val="00077FA7"/>
    <w:rsid w:val="0008441E"/>
    <w:rsid w:val="000958A0"/>
    <w:rsid w:val="00096972"/>
    <w:rsid w:val="000A0A08"/>
    <w:rsid w:val="000A2BE5"/>
    <w:rsid w:val="000A2E8F"/>
    <w:rsid w:val="000B1A26"/>
    <w:rsid w:val="000B6824"/>
    <w:rsid w:val="000C28BB"/>
    <w:rsid w:val="000C6F95"/>
    <w:rsid w:val="000C7EDB"/>
    <w:rsid w:val="000D1098"/>
    <w:rsid w:val="000D179D"/>
    <w:rsid w:val="000D3CC0"/>
    <w:rsid w:val="000D4159"/>
    <w:rsid w:val="000D56A0"/>
    <w:rsid w:val="000E67AA"/>
    <w:rsid w:val="000F6151"/>
    <w:rsid w:val="001018E2"/>
    <w:rsid w:val="00101997"/>
    <w:rsid w:val="00107518"/>
    <w:rsid w:val="00110B46"/>
    <w:rsid w:val="00114487"/>
    <w:rsid w:val="00117557"/>
    <w:rsid w:val="0012107B"/>
    <w:rsid w:val="00122742"/>
    <w:rsid w:val="00123ADE"/>
    <w:rsid w:val="00125039"/>
    <w:rsid w:val="0013343B"/>
    <w:rsid w:val="00133E86"/>
    <w:rsid w:val="001351BA"/>
    <w:rsid w:val="00136502"/>
    <w:rsid w:val="001414CF"/>
    <w:rsid w:val="00141EF9"/>
    <w:rsid w:val="00142CC3"/>
    <w:rsid w:val="001467C2"/>
    <w:rsid w:val="00151A1D"/>
    <w:rsid w:val="00154D07"/>
    <w:rsid w:val="0016529E"/>
    <w:rsid w:val="001665FA"/>
    <w:rsid w:val="00176A53"/>
    <w:rsid w:val="00176BBB"/>
    <w:rsid w:val="00177131"/>
    <w:rsid w:val="001862FB"/>
    <w:rsid w:val="00192D33"/>
    <w:rsid w:val="00194467"/>
    <w:rsid w:val="001A7863"/>
    <w:rsid w:val="001B54C0"/>
    <w:rsid w:val="001C48A0"/>
    <w:rsid w:val="001C793A"/>
    <w:rsid w:val="001E5079"/>
    <w:rsid w:val="001E72E6"/>
    <w:rsid w:val="001E7D9C"/>
    <w:rsid w:val="001F2F8E"/>
    <w:rsid w:val="0020428F"/>
    <w:rsid w:val="00212268"/>
    <w:rsid w:val="002152E4"/>
    <w:rsid w:val="002160D4"/>
    <w:rsid w:val="00216516"/>
    <w:rsid w:val="0021737A"/>
    <w:rsid w:val="00230767"/>
    <w:rsid w:val="00235344"/>
    <w:rsid w:val="00246627"/>
    <w:rsid w:val="00254D5C"/>
    <w:rsid w:val="00261B82"/>
    <w:rsid w:val="0027155B"/>
    <w:rsid w:val="002725DA"/>
    <w:rsid w:val="00272F26"/>
    <w:rsid w:val="002813C2"/>
    <w:rsid w:val="00283AB4"/>
    <w:rsid w:val="00296A6A"/>
    <w:rsid w:val="002A276C"/>
    <w:rsid w:val="002A3AA9"/>
    <w:rsid w:val="002A3D06"/>
    <w:rsid w:val="002B5CFA"/>
    <w:rsid w:val="002B6767"/>
    <w:rsid w:val="002B73B8"/>
    <w:rsid w:val="002C7402"/>
    <w:rsid w:val="002D06EC"/>
    <w:rsid w:val="002D14F3"/>
    <w:rsid w:val="002D4044"/>
    <w:rsid w:val="002D59E0"/>
    <w:rsid w:val="002E0A19"/>
    <w:rsid w:val="002E144D"/>
    <w:rsid w:val="002E18A5"/>
    <w:rsid w:val="002E649C"/>
    <w:rsid w:val="002F68E9"/>
    <w:rsid w:val="002F7025"/>
    <w:rsid w:val="0030243D"/>
    <w:rsid w:val="0030252A"/>
    <w:rsid w:val="0030429B"/>
    <w:rsid w:val="003106CA"/>
    <w:rsid w:val="00314456"/>
    <w:rsid w:val="00320F93"/>
    <w:rsid w:val="00321A31"/>
    <w:rsid w:val="003242C0"/>
    <w:rsid w:val="003444B0"/>
    <w:rsid w:val="00344C0D"/>
    <w:rsid w:val="00345E5A"/>
    <w:rsid w:val="00346245"/>
    <w:rsid w:val="003533E7"/>
    <w:rsid w:val="00356896"/>
    <w:rsid w:val="00357753"/>
    <w:rsid w:val="003642F5"/>
    <w:rsid w:val="00364C6C"/>
    <w:rsid w:val="00371490"/>
    <w:rsid w:val="0037207B"/>
    <w:rsid w:val="00373158"/>
    <w:rsid w:val="00383EF4"/>
    <w:rsid w:val="003853C1"/>
    <w:rsid w:val="00385D5F"/>
    <w:rsid w:val="00385DD5"/>
    <w:rsid w:val="00396C08"/>
    <w:rsid w:val="0039718F"/>
    <w:rsid w:val="003B3644"/>
    <w:rsid w:val="003B3D93"/>
    <w:rsid w:val="003B4634"/>
    <w:rsid w:val="003B7F1B"/>
    <w:rsid w:val="003C205E"/>
    <w:rsid w:val="003C2F22"/>
    <w:rsid w:val="003C494D"/>
    <w:rsid w:val="003D3C2F"/>
    <w:rsid w:val="003D7D27"/>
    <w:rsid w:val="003E106E"/>
    <w:rsid w:val="003E2B36"/>
    <w:rsid w:val="003E3F06"/>
    <w:rsid w:val="003E443A"/>
    <w:rsid w:val="003E4F32"/>
    <w:rsid w:val="003E7C97"/>
    <w:rsid w:val="003F10F2"/>
    <w:rsid w:val="003F14E7"/>
    <w:rsid w:val="003F2621"/>
    <w:rsid w:val="003F2D74"/>
    <w:rsid w:val="00403AC5"/>
    <w:rsid w:val="00412024"/>
    <w:rsid w:val="00415ABD"/>
    <w:rsid w:val="00424873"/>
    <w:rsid w:val="0043096A"/>
    <w:rsid w:val="0043688E"/>
    <w:rsid w:val="0043721A"/>
    <w:rsid w:val="00437B24"/>
    <w:rsid w:val="00442A89"/>
    <w:rsid w:val="004434A6"/>
    <w:rsid w:val="00445BC8"/>
    <w:rsid w:val="00451D99"/>
    <w:rsid w:val="0046084A"/>
    <w:rsid w:val="00466AB7"/>
    <w:rsid w:val="00473EDA"/>
    <w:rsid w:val="00474681"/>
    <w:rsid w:val="00475132"/>
    <w:rsid w:val="00475CBA"/>
    <w:rsid w:val="00496CF4"/>
    <w:rsid w:val="004A3B0F"/>
    <w:rsid w:val="004C0D6C"/>
    <w:rsid w:val="004C52EA"/>
    <w:rsid w:val="004D2FD0"/>
    <w:rsid w:val="004D3D47"/>
    <w:rsid w:val="004F2995"/>
    <w:rsid w:val="004F3F67"/>
    <w:rsid w:val="004F4DFC"/>
    <w:rsid w:val="004F5F1B"/>
    <w:rsid w:val="00500C70"/>
    <w:rsid w:val="00501FC7"/>
    <w:rsid w:val="00512AF4"/>
    <w:rsid w:val="0051332C"/>
    <w:rsid w:val="00522E05"/>
    <w:rsid w:val="005303B8"/>
    <w:rsid w:val="00531603"/>
    <w:rsid w:val="00536A97"/>
    <w:rsid w:val="00541771"/>
    <w:rsid w:val="00551A34"/>
    <w:rsid w:val="00553DF3"/>
    <w:rsid w:val="0056260D"/>
    <w:rsid w:val="005660C4"/>
    <w:rsid w:val="0056732D"/>
    <w:rsid w:val="00574FAE"/>
    <w:rsid w:val="00575020"/>
    <w:rsid w:val="00581FA3"/>
    <w:rsid w:val="005851B7"/>
    <w:rsid w:val="00585D08"/>
    <w:rsid w:val="00593BEE"/>
    <w:rsid w:val="005A137E"/>
    <w:rsid w:val="005A3759"/>
    <w:rsid w:val="005B1126"/>
    <w:rsid w:val="005B3057"/>
    <w:rsid w:val="005D0EA9"/>
    <w:rsid w:val="005D238E"/>
    <w:rsid w:val="005D46D4"/>
    <w:rsid w:val="005E0C55"/>
    <w:rsid w:val="005E7172"/>
    <w:rsid w:val="005E73B7"/>
    <w:rsid w:val="00601D7F"/>
    <w:rsid w:val="006065D1"/>
    <w:rsid w:val="00606D04"/>
    <w:rsid w:val="0061526A"/>
    <w:rsid w:val="00620A38"/>
    <w:rsid w:val="00623153"/>
    <w:rsid w:val="006266F2"/>
    <w:rsid w:val="0064136B"/>
    <w:rsid w:val="0064224C"/>
    <w:rsid w:val="0064618D"/>
    <w:rsid w:val="006463A6"/>
    <w:rsid w:val="00654DF4"/>
    <w:rsid w:val="00663799"/>
    <w:rsid w:val="00666008"/>
    <w:rsid w:val="00682FBD"/>
    <w:rsid w:val="00693CF5"/>
    <w:rsid w:val="006A6334"/>
    <w:rsid w:val="006B23C3"/>
    <w:rsid w:val="006B2F3D"/>
    <w:rsid w:val="006C6F60"/>
    <w:rsid w:val="006D06D1"/>
    <w:rsid w:val="006D1C55"/>
    <w:rsid w:val="006D74F0"/>
    <w:rsid w:val="006E7C4E"/>
    <w:rsid w:val="006F549A"/>
    <w:rsid w:val="00701340"/>
    <w:rsid w:val="007053D0"/>
    <w:rsid w:val="007154CC"/>
    <w:rsid w:val="0071724E"/>
    <w:rsid w:val="00717D34"/>
    <w:rsid w:val="00721B6D"/>
    <w:rsid w:val="00727995"/>
    <w:rsid w:val="00727FAC"/>
    <w:rsid w:val="00737043"/>
    <w:rsid w:val="00742BAC"/>
    <w:rsid w:val="00745322"/>
    <w:rsid w:val="00750620"/>
    <w:rsid w:val="00753983"/>
    <w:rsid w:val="00764426"/>
    <w:rsid w:val="00764E3D"/>
    <w:rsid w:val="00775536"/>
    <w:rsid w:val="007821CD"/>
    <w:rsid w:val="00783E0E"/>
    <w:rsid w:val="00784536"/>
    <w:rsid w:val="007858BD"/>
    <w:rsid w:val="00793A50"/>
    <w:rsid w:val="00794190"/>
    <w:rsid w:val="007A7EE4"/>
    <w:rsid w:val="007B12B6"/>
    <w:rsid w:val="007B1B34"/>
    <w:rsid w:val="007B3AF9"/>
    <w:rsid w:val="007B3C3F"/>
    <w:rsid w:val="007C2F3F"/>
    <w:rsid w:val="007C3540"/>
    <w:rsid w:val="007C717B"/>
    <w:rsid w:val="007D189F"/>
    <w:rsid w:val="007D692A"/>
    <w:rsid w:val="007E27A3"/>
    <w:rsid w:val="007E3908"/>
    <w:rsid w:val="007E5E41"/>
    <w:rsid w:val="007F0C21"/>
    <w:rsid w:val="007F30CA"/>
    <w:rsid w:val="00802CF1"/>
    <w:rsid w:val="008057D6"/>
    <w:rsid w:val="008116CE"/>
    <w:rsid w:val="008117AD"/>
    <w:rsid w:val="0082298A"/>
    <w:rsid w:val="00823A1E"/>
    <w:rsid w:val="0082650F"/>
    <w:rsid w:val="00827F83"/>
    <w:rsid w:val="00831274"/>
    <w:rsid w:val="00831DAC"/>
    <w:rsid w:val="00832FC9"/>
    <w:rsid w:val="00835FD9"/>
    <w:rsid w:val="00841256"/>
    <w:rsid w:val="008415DE"/>
    <w:rsid w:val="00842CC5"/>
    <w:rsid w:val="00843376"/>
    <w:rsid w:val="0084479D"/>
    <w:rsid w:val="00854429"/>
    <w:rsid w:val="00863D80"/>
    <w:rsid w:val="0086598C"/>
    <w:rsid w:val="008732FB"/>
    <w:rsid w:val="00887973"/>
    <w:rsid w:val="00892535"/>
    <w:rsid w:val="008938B9"/>
    <w:rsid w:val="00894360"/>
    <w:rsid w:val="008957B1"/>
    <w:rsid w:val="00896693"/>
    <w:rsid w:val="008978D1"/>
    <w:rsid w:val="008A13D3"/>
    <w:rsid w:val="008A7785"/>
    <w:rsid w:val="008B7EB4"/>
    <w:rsid w:val="008C0DB2"/>
    <w:rsid w:val="008C3197"/>
    <w:rsid w:val="008C3568"/>
    <w:rsid w:val="008D15D0"/>
    <w:rsid w:val="008D19E5"/>
    <w:rsid w:val="008F36A7"/>
    <w:rsid w:val="008F45E3"/>
    <w:rsid w:val="008F4CBF"/>
    <w:rsid w:val="008F7588"/>
    <w:rsid w:val="00900042"/>
    <w:rsid w:val="009002F3"/>
    <w:rsid w:val="0091135A"/>
    <w:rsid w:val="00913125"/>
    <w:rsid w:val="00914120"/>
    <w:rsid w:val="00917B6D"/>
    <w:rsid w:val="009204AA"/>
    <w:rsid w:val="00920CF5"/>
    <w:rsid w:val="009215EE"/>
    <w:rsid w:val="00931D2D"/>
    <w:rsid w:val="00931F20"/>
    <w:rsid w:val="00934380"/>
    <w:rsid w:val="00935436"/>
    <w:rsid w:val="00953E6A"/>
    <w:rsid w:val="009556E1"/>
    <w:rsid w:val="00957330"/>
    <w:rsid w:val="009605B0"/>
    <w:rsid w:val="00963CC9"/>
    <w:rsid w:val="00964676"/>
    <w:rsid w:val="0096564E"/>
    <w:rsid w:val="0096677B"/>
    <w:rsid w:val="00966A36"/>
    <w:rsid w:val="00967222"/>
    <w:rsid w:val="00970621"/>
    <w:rsid w:val="00975979"/>
    <w:rsid w:val="00977AC4"/>
    <w:rsid w:val="009833D8"/>
    <w:rsid w:val="00985F6C"/>
    <w:rsid w:val="00992E4D"/>
    <w:rsid w:val="0099406A"/>
    <w:rsid w:val="009A0B65"/>
    <w:rsid w:val="009A502A"/>
    <w:rsid w:val="009B0057"/>
    <w:rsid w:val="009B0CC2"/>
    <w:rsid w:val="009B1ADE"/>
    <w:rsid w:val="009B6D46"/>
    <w:rsid w:val="009C5077"/>
    <w:rsid w:val="009C61F5"/>
    <w:rsid w:val="009E34E0"/>
    <w:rsid w:val="009F0E01"/>
    <w:rsid w:val="009F5594"/>
    <w:rsid w:val="00A11EF3"/>
    <w:rsid w:val="00A35676"/>
    <w:rsid w:val="00A41B06"/>
    <w:rsid w:val="00A41D0A"/>
    <w:rsid w:val="00A467C6"/>
    <w:rsid w:val="00A5028D"/>
    <w:rsid w:val="00A531EA"/>
    <w:rsid w:val="00A53A16"/>
    <w:rsid w:val="00A547F5"/>
    <w:rsid w:val="00A557D2"/>
    <w:rsid w:val="00A56606"/>
    <w:rsid w:val="00A603C8"/>
    <w:rsid w:val="00A60B2E"/>
    <w:rsid w:val="00A7144B"/>
    <w:rsid w:val="00A80159"/>
    <w:rsid w:val="00A8018D"/>
    <w:rsid w:val="00A8104C"/>
    <w:rsid w:val="00A81CA4"/>
    <w:rsid w:val="00A96E75"/>
    <w:rsid w:val="00AA13B2"/>
    <w:rsid w:val="00AA7469"/>
    <w:rsid w:val="00AB661F"/>
    <w:rsid w:val="00AB7AFA"/>
    <w:rsid w:val="00AC4ECE"/>
    <w:rsid w:val="00AC70B8"/>
    <w:rsid w:val="00AD036B"/>
    <w:rsid w:val="00AE6B0B"/>
    <w:rsid w:val="00AF24CC"/>
    <w:rsid w:val="00AF4E97"/>
    <w:rsid w:val="00B03E67"/>
    <w:rsid w:val="00B04B5D"/>
    <w:rsid w:val="00B21C3B"/>
    <w:rsid w:val="00B22785"/>
    <w:rsid w:val="00B22EA5"/>
    <w:rsid w:val="00B25AC6"/>
    <w:rsid w:val="00B3038D"/>
    <w:rsid w:val="00B32324"/>
    <w:rsid w:val="00B32AD2"/>
    <w:rsid w:val="00B33510"/>
    <w:rsid w:val="00B33E37"/>
    <w:rsid w:val="00B36CAA"/>
    <w:rsid w:val="00B37E5A"/>
    <w:rsid w:val="00B404F6"/>
    <w:rsid w:val="00B43888"/>
    <w:rsid w:val="00B45473"/>
    <w:rsid w:val="00B57651"/>
    <w:rsid w:val="00B61389"/>
    <w:rsid w:val="00B6619A"/>
    <w:rsid w:val="00B70CD4"/>
    <w:rsid w:val="00B728EB"/>
    <w:rsid w:val="00B75F02"/>
    <w:rsid w:val="00B768AF"/>
    <w:rsid w:val="00B76C84"/>
    <w:rsid w:val="00B830D9"/>
    <w:rsid w:val="00B9097B"/>
    <w:rsid w:val="00B9136A"/>
    <w:rsid w:val="00BA1A6F"/>
    <w:rsid w:val="00BB00FD"/>
    <w:rsid w:val="00BB4781"/>
    <w:rsid w:val="00BC38A0"/>
    <w:rsid w:val="00BC714D"/>
    <w:rsid w:val="00BD504B"/>
    <w:rsid w:val="00BD5FC3"/>
    <w:rsid w:val="00BE15FE"/>
    <w:rsid w:val="00BE4AFC"/>
    <w:rsid w:val="00BE4FBA"/>
    <w:rsid w:val="00BE5EE5"/>
    <w:rsid w:val="00BE6ECA"/>
    <w:rsid w:val="00BF570E"/>
    <w:rsid w:val="00C050E1"/>
    <w:rsid w:val="00C0761B"/>
    <w:rsid w:val="00C07870"/>
    <w:rsid w:val="00C112FE"/>
    <w:rsid w:val="00C11C99"/>
    <w:rsid w:val="00C1376F"/>
    <w:rsid w:val="00C13DC9"/>
    <w:rsid w:val="00C20491"/>
    <w:rsid w:val="00C31297"/>
    <w:rsid w:val="00C318F0"/>
    <w:rsid w:val="00C3341C"/>
    <w:rsid w:val="00C3721D"/>
    <w:rsid w:val="00C55A45"/>
    <w:rsid w:val="00C56B4D"/>
    <w:rsid w:val="00C61A02"/>
    <w:rsid w:val="00C71780"/>
    <w:rsid w:val="00C852F0"/>
    <w:rsid w:val="00C85713"/>
    <w:rsid w:val="00C86862"/>
    <w:rsid w:val="00C9100D"/>
    <w:rsid w:val="00C92C75"/>
    <w:rsid w:val="00CA32C1"/>
    <w:rsid w:val="00CA330F"/>
    <w:rsid w:val="00CA50DD"/>
    <w:rsid w:val="00CB76F1"/>
    <w:rsid w:val="00CC0546"/>
    <w:rsid w:val="00CC0E3B"/>
    <w:rsid w:val="00CC236E"/>
    <w:rsid w:val="00CD2797"/>
    <w:rsid w:val="00CD6566"/>
    <w:rsid w:val="00CD6B2C"/>
    <w:rsid w:val="00CE5FD8"/>
    <w:rsid w:val="00CF11B0"/>
    <w:rsid w:val="00CF37A8"/>
    <w:rsid w:val="00CF4238"/>
    <w:rsid w:val="00CF4FB4"/>
    <w:rsid w:val="00CF53C8"/>
    <w:rsid w:val="00D00213"/>
    <w:rsid w:val="00D01C5A"/>
    <w:rsid w:val="00D034BE"/>
    <w:rsid w:val="00D07B4E"/>
    <w:rsid w:val="00D1648A"/>
    <w:rsid w:val="00D2098C"/>
    <w:rsid w:val="00D2262B"/>
    <w:rsid w:val="00D317E6"/>
    <w:rsid w:val="00D36678"/>
    <w:rsid w:val="00D4490B"/>
    <w:rsid w:val="00D46843"/>
    <w:rsid w:val="00D50762"/>
    <w:rsid w:val="00D51D19"/>
    <w:rsid w:val="00D618D9"/>
    <w:rsid w:val="00D61AA4"/>
    <w:rsid w:val="00D622B7"/>
    <w:rsid w:val="00D62E21"/>
    <w:rsid w:val="00D817D9"/>
    <w:rsid w:val="00D81DAF"/>
    <w:rsid w:val="00D8305F"/>
    <w:rsid w:val="00D84DF9"/>
    <w:rsid w:val="00D918F4"/>
    <w:rsid w:val="00D95646"/>
    <w:rsid w:val="00D95F89"/>
    <w:rsid w:val="00D9677C"/>
    <w:rsid w:val="00DB1F34"/>
    <w:rsid w:val="00DB5651"/>
    <w:rsid w:val="00DB5DF9"/>
    <w:rsid w:val="00DC0A27"/>
    <w:rsid w:val="00DC0A60"/>
    <w:rsid w:val="00DC15C1"/>
    <w:rsid w:val="00DD079E"/>
    <w:rsid w:val="00DD450E"/>
    <w:rsid w:val="00DD77A8"/>
    <w:rsid w:val="00DE628F"/>
    <w:rsid w:val="00DF0E9D"/>
    <w:rsid w:val="00E004D7"/>
    <w:rsid w:val="00E01AD5"/>
    <w:rsid w:val="00E040FA"/>
    <w:rsid w:val="00E112ED"/>
    <w:rsid w:val="00E1211F"/>
    <w:rsid w:val="00E2284E"/>
    <w:rsid w:val="00E23049"/>
    <w:rsid w:val="00E238DF"/>
    <w:rsid w:val="00E26896"/>
    <w:rsid w:val="00E31170"/>
    <w:rsid w:val="00E3369D"/>
    <w:rsid w:val="00E35F12"/>
    <w:rsid w:val="00E4423B"/>
    <w:rsid w:val="00E47978"/>
    <w:rsid w:val="00E53983"/>
    <w:rsid w:val="00E55A9B"/>
    <w:rsid w:val="00E573DE"/>
    <w:rsid w:val="00E672F3"/>
    <w:rsid w:val="00E717CC"/>
    <w:rsid w:val="00E9185D"/>
    <w:rsid w:val="00E92110"/>
    <w:rsid w:val="00E922BF"/>
    <w:rsid w:val="00E93496"/>
    <w:rsid w:val="00E97AF2"/>
    <w:rsid w:val="00EA011B"/>
    <w:rsid w:val="00EA6901"/>
    <w:rsid w:val="00EA70DB"/>
    <w:rsid w:val="00EB001D"/>
    <w:rsid w:val="00EB28A4"/>
    <w:rsid w:val="00EB330D"/>
    <w:rsid w:val="00EB5899"/>
    <w:rsid w:val="00EC0A05"/>
    <w:rsid w:val="00EC3F42"/>
    <w:rsid w:val="00EC47AB"/>
    <w:rsid w:val="00EC5566"/>
    <w:rsid w:val="00ED5E31"/>
    <w:rsid w:val="00EE2FDC"/>
    <w:rsid w:val="00EF1305"/>
    <w:rsid w:val="00F01724"/>
    <w:rsid w:val="00F11C4E"/>
    <w:rsid w:val="00F1331A"/>
    <w:rsid w:val="00F1417E"/>
    <w:rsid w:val="00F15D8C"/>
    <w:rsid w:val="00F162F2"/>
    <w:rsid w:val="00F31534"/>
    <w:rsid w:val="00F3274D"/>
    <w:rsid w:val="00F40ACC"/>
    <w:rsid w:val="00F42DB9"/>
    <w:rsid w:val="00F4504D"/>
    <w:rsid w:val="00F45777"/>
    <w:rsid w:val="00F4654B"/>
    <w:rsid w:val="00F47FDF"/>
    <w:rsid w:val="00F50F12"/>
    <w:rsid w:val="00F5127B"/>
    <w:rsid w:val="00F56409"/>
    <w:rsid w:val="00F61190"/>
    <w:rsid w:val="00F62915"/>
    <w:rsid w:val="00F66E3D"/>
    <w:rsid w:val="00F77C18"/>
    <w:rsid w:val="00F81FA4"/>
    <w:rsid w:val="00F82316"/>
    <w:rsid w:val="00F86E8C"/>
    <w:rsid w:val="00FA2040"/>
    <w:rsid w:val="00FA477D"/>
    <w:rsid w:val="00FA6747"/>
    <w:rsid w:val="00FB1EB7"/>
    <w:rsid w:val="00FD0274"/>
    <w:rsid w:val="00FD4A41"/>
    <w:rsid w:val="00FF05DF"/>
    <w:rsid w:val="00FF1F4A"/>
    <w:rsid w:val="00FF25D2"/>
    <w:rsid w:val="00FF333E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9827"/>
  <w15:docId w15:val="{69E1582E-C56D-4987-9EE9-8DC08287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7940"/>
  </w:style>
  <w:style w:type="paragraph" w:customStyle="1" w:styleId="p-normal">
    <w:name w:val="p-normal"/>
    <w:basedOn w:val="a"/>
    <w:rsid w:val="000479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e-BY" w:eastAsia="be-BY"/>
    </w:rPr>
  </w:style>
  <w:style w:type="character" w:customStyle="1" w:styleId="word-wrapper">
    <w:name w:val="word-wrapper"/>
    <w:basedOn w:val="a0"/>
    <w:rsid w:val="00047940"/>
  </w:style>
  <w:style w:type="paragraph" w:styleId="a3">
    <w:name w:val="header"/>
    <w:basedOn w:val="a"/>
    <w:link w:val="a4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4">
    <w:name w:val="Верхний колонтитул Знак"/>
    <w:link w:val="a3"/>
    <w:uiPriority w:val="99"/>
    <w:rsid w:val="00047940"/>
    <w:rPr>
      <w:lang w:val="be-BY"/>
    </w:rPr>
  </w:style>
  <w:style w:type="paragraph" w:styleId="a5">
    <w:name w:val="footer"/>
    <w:basedOn w:val="a"/>
    <w:link w:val="a6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6">
    <w:name w:val="Нижний колонтитул Знак"/>
    <w:link w:val="a5"/>
    <w:uiPriority w:val="99"/>
    <w:rsid w:val="00047940"/>
    <w:rPr>
      <w:lang w:val="be-BY"/>
    </w:rPr>
  </w:style>
  <w:style w:type="paragraph" w:styleId="a7">
    <w:name w:val="Balloon Text"/>
    <w:basedOn w:val="a"/>
    <w:link w:val="a8"/>
    <w:uiPriority w:val="99"/>
    <w:semiHidden/>
    <w:unhideWhenUsed/>
    <w:rsid w:val="00047940"/>
    <w:pPr>
      <w:spacing w:after="0" w:line="240" w:lineRule="auto"/>
    </w:pPr>
    <w:rPr>
      <w:rFonts w:ascii="Segoe UI" w:hAnsi="Segoe UI" w:cs="Segoe UI"/>
      <w:sz w:val="18"/>
      <w:szCs w:val="18"/>
      <w:lang w:val="be-BY"/>
    </w:rPr>
  </w:style>
  <w:style w:type="character" w:customStyle="1" w:styleId="a8">
    <w:name w:val="Текст выноски Знак"/>
    <w:link w:val="a7"/>
    <w:uiPriority w:val="99"/>
    <w:semiHidden/>
    <w:rsid w:val="00047940"/>
    <w:rPr>
      <w:rFonts w:ascii="Segoe UI" w:hAnsi="Segoe UI" w:cs="Segoe UI"/>
      <w:sz w:val="18"/>
      <w:szCs w:val="18"/>
      <w:lang w:val="be-BY"/>
    </w:rPr>
  </w:style>
  <w:style w:type="character" w:styleId="a9">
    <w:name w:val="Hyperlink"/>
    <w:uiPriority w:val="99"/>
    <w:unhideWhenUsed/>
    <w:rsid w:val="00047940"/>
    <w:rPr>
      <w:color w:val="0000FF"/>
      <w:u w:val="single"/>
    </w:rPr>
  </w:style>
  <w:style w:type="character" w:customStyle="1" w:styleId="fake-non-breaking-space">
    <w:name w:val="fake-non-breaking-space"/>
    <w:basedOn w:val="a0"/>
    <w:rsid w:val="00047940"/>
  </w:style>
  <w:style w:type="character" w:customStyle="1" w:styleId="2">
    <w:name w:val="Основной текст (2)_"/>
    <w:link w:val="20"/>
    <w:rsid w:val="0004794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7940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/>
      <w:sz w:val="30"/>
      <w:szCs w:val="30"/>
    </w:rPr>
  </w:style>
  <w:style w:type="paragraph" w:styleId="aa">
    <w:name w:val="Body Text"/>
    <w:basedOn w:val="a"/>
    <w:link w:val="ab"/>
    <w:uiPriority w:val="99"/>
    <w:semiHidden/>
    <w:unhideWhenUsed/>
    <w:rsid w:val="00047940"/>
    <w:pPr>
      <w:spacing w:after="120" w:line="240" w:lineRule="auto"/>
      <w:ind w:firstLine="709"/>
      <w:jc w:val="both"/>
    </w:pPr>
    <w:rPr>
      <w:rFonts w:eastAsia="Times New Roman"/>
    </w:rPr>
  </w:style>
  <w:style w:type="character" w:customStyle="1" w:styleId="ab">
    <w:name w:val="Основной текст Знак"/>
    <w:link w:val="aa"/>
    <w:uiPriority w:val="99"/>
    <w:semiHidden/>
    <w:rsid w:val="00047940"/>
    <w:rPr>
      <w:rFonts w:ascii="Calibri" w:eastAsia="Times New Roman" w:hAnsi="Calibri" w:cs="Times New Roman"/>
    </w:rPr>
  </w:style>
  <w:style w:type="character" w:customStyle="1" w:styleId="jlqj4b">
    <w:name w:val="jlqj4b"/>
    <w:basedOn w:val="a0"/>
    <w:rsid w:val="00047940"/>
  </w:style>
  <w:style w:type="character" w:customStyle="1" w:styleId="10">
    <w:name w:val="Неразрешенное упоминание1"/>
    <w:uiPriority w:val="99"/>
    <w:semiHidden/>
    <w:unhideWhenUsed/>
    <w:rsid w:val="0004794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47940"/>
    <w:pPr>
      <w:ind w:left="720"/>
      <w:contextualSpacing/>
    </w:pPr>
    <w:rPr>
      <w:lang w:val="be-BY"/>
    </w:rPr>
  </w:style>
  <w:style w:type="character" w:customStyle="1" w:styleId="h-normal">
    <w:name w:val="h-normal"/>
    <w:basedOn w:val="a0"/>
    <w:rsid w:val="00047940"/>
  </w:style>
  <w:style w:type="character" w:styleId="ad">
    <w:name w:val="Strong"/>
    <w:uiPriority w:val="22"/>
    <w:qFormat/>
    <w:rsid w:val="00047940"/>
    <w:rPr>
      <w:b/>
      <w:bCs/>
    </w:rPr>
  </w:style>
  <w:style w:type="character" w:customStyle="1" w:styleId="21">
    <w:name w:val="Неразрешенное упоминание2"/>
    <w:uiPriority w:val="99"/>
    <w:semiHidden/>
    <w:unhideWhenUsed/>
    <w:rsid w:val="00047940"/>
    <w:rPr>
      <w:color w:val="605E5C"/>
      <w:shd w:val="clear" w:color="auto" w:fill="E1DFDD"/>
    </w:rPr>
  </w:style>
  <w:style w:type="character" w:styleId="ae">
    <w:name w:val="FollowedHyperlink"/>
    <w:uiPriority w:val="99"/>
    <w:semiHidden/>
    <w:unhideWhenUsed/>
    <w:rsid w:val="00047940"/>
    <w:rPr>
      <w:color w:val="954F72"/>
      <w:u w:val="single"/>
    </w:rPr>
  </w:style>
  <w:style w:type="table" w:styleId="af">
    <w:name w:val="Table Grid"/>
    <w:basedOn w:val="a1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uiPriority w:val="59"/>
    <w:rsid w:val="00DB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"/>
    <w:uiPriority w:val="59"/>
    <w:rsid w:val="00DB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DB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CA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59"/>
    <w:rsid w:val="00CA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"/>
    <w:uiPriority w:val="59"/>
    <w:rsid w:val="00A6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A6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A60B2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531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"/>
    <w:uiPriority w:val="59"/>
    <w:rsid w:val="00531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"/>
    <w:uiPriority w:val="59"/>
    <w:rsid w:val="0053160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Неразрешенное упоминание3"/>
    <w:uiPriority w:val="99"/>
    <w:semiHidden/>
    <w:unhideWhenUsed/>
    <w:rsid w:val="00DC15C1"/>
    <w:rPr>
      <w:color w:val="605E5C"/>
      <w:shd w:val="clear" w:color="auto" w:fill="E1DFDD"/>
    </w:rPr>
  </w:style>
  <w:style w:type="table" w:customStyle="1" w:styleId="31">
    <w:name w:val="Сетка таблицы31"/>
    <w:basedOn w:val="a1"/>
    <w:next w:val="af"/>
    <w:uiPriority w:val="59"/>
    <w:rsid w:val="0016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Неразрешенное упоминание4"/>
    <w:basedOn w:val="a0"/>
    <w:uiPriority w:val="99"/>
    <w:semiHidden/>
    <w:unhideWhenUsed/>
    <w:rsid w:val="00F86E8C"/>
    <w:rPr>
      <w:color w:val="605E5C"/>
      <w:shd w:val="clear" w:color="auto" w:fill="E1DFDD"/>
    </w:rPr>
  </w:style>
  <w:style w:type="paragraph" w:customStyle="1" w:styleId="af0">
    <w:name w:val="Список кружок автомат"/>
    <w:basedOn w:val="a"/>
    <w:uiPriority w:val="99"/>
    <w:rsid w:val="0039718F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A557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2A276C"/>
    <w:rPr>
      <w:i/>
      <w:iCs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9B1ADE"/>
    <w:rPr>
      <w:color w:val="605E5C"/>
      <w:shd w:val="clear" w:color="auto" w:fill="E1DFDD"/>
    </w:rPr>
  </w:style>
  <w:style w:type="paragraph" w:customStyle="1" w:styleId="af3">
    <w:name w:val="Мой"/>
    <w:basedOn w:val="a"/>
    <w:link w:val="af4"/>
    <w:qFormat/>
    <w:rsid w:val="00474681"/>
    <w:pPr>
      <w:tabs>
        <w:tab w:val="left" w:pos="709"/>
      </w:tabs>
      <w:spacing w:after="0" w:line="240" w:lineRule="auto"/>
      <w:ind w:firstLine="567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f4">
    <w:name w:val="Мой Знак"/>
    <w:basedOn w:val="a0"/>
    <w:link w:val="af3"/>
    <w:rsid w:val="00474681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60">
    <w:name w:val="Неразрешенное упоминание6"/>
    <w:basedOn w:val="a0"/>
    <w:uiPriority w:val="99"/>
    <w:semiHidden/>
    <w:unhideWhenUsed/>
    <w:rsid w:val="00321A31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5E7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/obshchee-srednee-obrazovanie/uchebnye-predmety-v-xi-klassy/uchebno-metodicheskie-kompleksy-fakultativnykh-zanyatij-po-formirovaniyu-funktsionalnoj-gramotnosti-uchashchikhsya-v-xi-klassov.html" TargetMode="External"/><Relationship Id="rId18" Type="http://schemas.openxmlformats.org/officeDocument/2006/relationships/hyperlink" Target="https://adu.by/images/2023/08/imp-genotsid-2023_1.docx" TargetMode="External"/><Relationship Id="rId26" Type="http://schemas.openxmlformats.org/officeDocument/2006/relationships/hyperlink" Target="http://boxapps.adu.by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u.by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du.by/ru/homeru/obrazovatelnyj-protsess/obshchee-srednee-obrazovanie/uchebnye-predmety-v-xi-klassy/iskusstvo-otechestvennaya-i-mirovaya-khudozhestvennaya-kultura.html" TargetMode="External"/><Relationship Id="rId17" Type="http://schemas.openxmlformats.org/officeDocument/2006/relationships/hyperlink" Target="https://niko.unibel.by" TargetMode="External"/><Relationship Id="rId25" Type="http://schemas.openxmlformats.org/officeDocument/2006/relationships/hyperlink" Target="https://adu.by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du.by/ru/pedagogam/natsionalnoe-issledovanie-kachestva-obrazovaniya-niko.html" TargetMode="External"/><Relationship Id="rId20" Type="http://schemas.openxmlformats.org/officeDocument/2006/relationships/hyperlink" Target="https://adu.by/ru/pedagogam/rassledovanie-ugolovnogo-dela-o-genotside.html" TargetMode="External"/><Relationship Id="rId29" Type="http://schemas.openxmlformats.org/officeDocument/2006/relationships/hyperlink" Target="https://muzei-mir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" TargetMode="External"/><Relationship Id="rId24" Type="http://schemas.openxmlformats.org/officeDocument/2006/relationships/hyperlink" Target="https://eior.by/" TargetMode="External"/><Relationship Id="rId32" Type="http://schemas.openxmlformats.org/officeDocument/2006/relationships/hyperlink" Target="https://www.akademy.by/index.php/ru/aktual/37-anons-2?clckid=41dea54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" TargetMode="External"/><Relationship Id="rId23" Type="http://schemas.openxmlformats.org/officeDocument/2006/relationships/hyperlink" Target="https://adu.by/ru/homeru/obrazovatelnyj-protsess/obshchee-srednee-obrazovanie/uchebnye-predmety-v-xi-klassy/iskusstvo-otechestvennaya-i-mirovaya-khudozhestvennaya-kultura.html" TargetMode="External"/><Relationship Id="rId28" Type="http://schemas.openxmlformats.org/officeDocument/2006/relationships/hyperlink" Target="http://museum.by" TargetMode="External"/><Relationship Id="rId10" Type="http://schemas.openxmlformats.org/officeDocument/2006/relationships/hyperlink" Target="https://adu.by/ru/homeru/obrazovatelnyj-protsess/obshchee-srednee-obrazovanie/uchebnye-predmety-v-xi-klassy/iskusstvo-otechestvennaya-i-mirovaya-khudozhestvennaya-kultura.html" TargetMode="External"/><Relationship Id="rId19" Type="http://schemas.openxmlformats.org/officeDocument/2006/relationships/hyperlink" Target="https://adu.by/" TargetMode="External"/><Relationship Id="rId31" Type="http://schemas.openxmlformats.org/officeDocument/2006/relationships/hyperlink" Target="https://www.akademy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/obshchee-srednee-obrazovanie/uchebnye-predmety-v-xi-klassy/iskusstvo-otechestvennaya-i-mirovaya-khudozhestvennaya-kultura.html" TargetMode="External"/><Relationship Id="rId14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2" Type="http://schemas.openxmlformats.org/officeDocument/2006/relationships/hyperlink" Target="https://adu.by/ru/homeru/obrazovatelnyj-protsess/obshchee-srednee-obrazovanie/metodicheskie-rekomendatsii-ukazaniya.html" TargetMode="External"/><Relationship Id="rId27" Type="http://schemas.openxmlformats.org/officeDocument/2006/relationships/hyperlink" Target="https://e-vedy.adu.by" TargetMode="External"/><Relationship Id="rId30" Type="http://schemas.openxmlformats.org/officeDocument/2006/relationships/hyperlink" Target="https://eior.by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adu.by/ru/homeru/obrazovatelnyj-protsess/obshchee-srednee-obrazovanie/uchebnye-predmety-v-xi-klassy/iskusstvo-otechestvennaya-i-mirovaya-khudozhestvennaya-kultur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42E8C-EE96-4ABE-AF54-5131BB1C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3926</Words>
  <Characters>22379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Педиатр 18 каб</dc:creator>
  <cp:lastModifiedBy>Боричева И.В.</cp:lastModifiedBy>
  <cp:revision>27</cp:revision>
  <cp:lastPrinted>2024-06-20T12:32:00Z</cp:lastPrinted>
  <dcterms:created xsi:type="dcterms:W3CDTF">2025-06-13T09:05:00Z</dcterms:created>
  <dcterms:modified xsi:type="dcterms:W3CDTF">2025-08-08T10:35:00Z</dcterms:modified>
</cp:coreProperties>
</file>