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3ED4" w14:textId="77777777" w:rsidR="0075033C" w:rsidRPr="0075033C" w:rsidRDefault="0075033C" w:rsidP="0075033C">
      <w:pPr>
        <w:pStyle w:val="a5"/>
        <w:spacing w:before="0" w:beforeAutospacing="0" w:after="0" w:afterAutospacing="0"/>
        <w:jc w:val="right"/>
      </w:pPr>
      <w:bookmarkStart w:id="0" w:name="_Hlk164319282"/>
      <w:r w:rsidRPr="0075033C">
        <w:rPr>
          <w:color w:val="000000"/>
          <w:sz w:val="30"/>
          <w:szCs w:val="30"/>
        </w:rPr>
        <w:t>Приложение 11</w:t>
      </w:r>
    </w:p>
    <w:p w14:paraId="1EFC095C" w14:textId="77777777" w:rsidR="0075033C" w:rsidRPr="0075033C" w:rsidRDefault="0075033C" w:rsidP="0075033C">
      <w:pPr>
        <w:rPr>
          <w:rFonts w:ascii="Times New Roman" w:hAnsi="Times New Roman"/>
          <w:sz w:val="24"/>
          <w:szCs w:val="24"/>
          <w:lang w:eastAsia="ru-RU"/>
        </w:rPr>
      </w:pPr>
    </w:p>
    <w:p w14:paraId="45FFC6B1" w14:textId="77777777" w:rsidR="0075033C" w:rsidRPr="0075033C" w:rsidRDefault="0075033C" w:rsidP="0075033C">
      <w:pPr>
        <w:ind w:right="-284"/>
        <w:jc w:val="center"/>
        <w:rPr>
          <w:rFonts w:ascii="Times New Roman" w:hAnsi="Times New Roman"/>
          <w:sz w:val="24"/>
          <w:szCs w:val="24"/>
          <w:lang w:eastAsia="ru-RU"/>
        </w:rPr>
      </w:pPr>
      <w:r w:rsidRPr="0075033C">
        <w:rPr>
          <w:rFonts w:ascii="Times New Roman" w:hAnsi="Times New Roman"/>
          <w:b/>
          <w:bCs/>
          <w:smallCaps/>
          <w:color w:val="000000"/>
          <w:sz w:val="30"/>
          <w:szCs w:val="30"/>
          <w:lang w:eastAsia="ru-RU"/>
        </w:rPr>
        <w:t>ОСОБЕННОСТИ ОРГАНИЗАЦИИ ОБРАЗОВАТЕЛЬНОГО </w:t>
      </w:r>
    </w:p>
    <w:p w14:paraId="00765DF4" w14:textId="77777777" w:rsidR="0075033C" w:rsidRPr="0075033C" w:rsidRDefault="0075033C" w:rsidP="0075033C">
      <w:pPr>
        <w:ind w:right="-284"/>
        <w:jc w:val="center"/>
        <w:rPr>
          <w:rFonts w:ascii="Times New Roman" w:hAnsi="Times New Roman"/>
          <w:sz w:val="24"/>
          <w:szCs w:val="24"/>
          <w:lang w:eastAsia="ru-RU"/>
        </w:rPr>
      </w:pPr>
      <w:r w:rsidRPr="0075033C">
        <w:rPr>
          <w:rFonts w:ascii="Times New Roman" w:hAnsi="Times New Roman"/>
          <w:b/>
          <w:bCs/>
          <w:smallCaps/>
          <w:color w:val="000000"/>
          <w:sz w:val="30"/>
          <w:szCs w:val="30"/>
          <w:lang w:eastAsia="ru-RU"/>
        </w:rPr>
        <w:t>ПРОЦЕССА ПРИ ИЗУЧЕНИИ УЧЕБНОГО ПРЕДМЕТА</w:t>
      </w:r>
    </w:p>
    <w:p w14:paraId="57FF1176" w14:textId="77777777" w:rsidR="0075033C" w:rsidRPr="0075033C" w:rsidRDefault="0075033C" w:rsidP="0075033C">
      <w:pPr>
        <w:ind w:right="-284"/>
        <w:jc w:val="center"/>
        <w:rPr>
          <w:rFonts w:ascii="Times New Roman" w:hAnsi="Times New Roman"/>
          <w:sz w:val="24"/>
          <w:szCs w:val="24"/>
          <w:lang w:eastAsia="ru-RU"/>
        </w:rPr>
      </w:pPr>
      <w:r w:rsidRPr="0075033C">
        <w:rPr>
          <w:rFonts w:ascii="Times New Roman" w:hAnsi="Times New Roman"/>
          <w:b/>
          <w:bCs/>
          <w:smallCaps/>
          <w:color w:val="000000"/>
          <w:sz w:val="30"/>
          <w:szCs w:val="30"/>
          <w:lang w:eastAsia="ru-RU"/>
        </w:rPr>
        <w:t>«БИОЛОГИЯ»</w:t>
      </w:r>
    </w:p>
    <w:p w14:paraId="6F4DC211" w14:textId="77777777" w:rsidR="0075033C" w:rsidRPr="0075033C" w:rsidRDefault="0075033C" w:rsidP="0075033C">
      <w:pPr>
        <w:rPr>
          <w:rFonts w:ascii="Times New Roman" w:hAnsi="Times New Roman"/>
          <w:sz w:val="24"/>
          <w:szCs w:val="24"/>
          <w:lang w:eastAsia="ru-RU"/>
        </w:rPr>
      </w:pPr>
    </w:p>
    <w:bookmarkEnd w:id="0"/>
    <w:p w14:paraId="151B088E" w14:textId="77777777" w:rsidR="0075033C" w:rsidRPr="00273F74" w:rsidRDefault="0075033C" w:rsidP="0075033C">
      <w:pPr>
        <w:ind w:right="-284" w:firstLine="709"/>
        <w:jc w:val="both"/>
        <w:rPr>
          <w:rFonts w:ascii="Times New Roman" w:hAnsi="Times New Roman"/>
          <w:sz w:val="24"/>
          <w:szCs w:val="24"/>
          <w:u w:val="single"/>
          <w:lang w:eastAsia="ru-RU"/>
        </w:rPr>
      </w:pPr>
      <w:r w:rsidRPr="00273F74">
        <w:rPr>
          <w:rFonts w:ascii="Times New Roman" w:hAnsi="Times New Roman"/>
          <w:b/>
          <w:bCs/>
          <w:color w:val="000000"/>
          <w:sz w:val="30"/>
          <w:szCs w:val="30"/>
          <w:u w:val="single"/>
          <w:lang w:eastAsia="ru-RU"/>
        </w:rPr>
        <w:t>1. Учебные программы</w:t>
      </w:r>
    </w:p>
    <w:p w14:paraId="7738B9A7" w14:textId="751EC6E1" w:rsidR="00B851A9" w:rsidRPr="00B7633D" w:rsidRDefault="00B851A9" w:rsidP="00B851A9">
      <w:pPr>
        <w:ind w:firstLine="709"/>
        <w:jc w:val="both"/>
        <w:rPr>
          <w:rFonts w:ascii="Times New Roman" w:hAnsi="Times New Roman"/>
          <w:sz w:val="30"/>
          <w:szCs w:val="30"/>
          <w:lang w:eastAsia="ru-RU"/>
        </w:rPr>
      </w:pPr>
      <w:r w:rsidRPr="004E5E85">
        <w:rPr>
          <w:rFonts w:ascii="Times New Roman" w:hAnsi="Times New Roman"/>
          <w:sz w:val="30"/>
          <w:szCs w:val="30"/>
          <w:lang w:eastAsia="ru-RU"/>
        </w:rPr>
        <w:t xml:space="preserve">В 2025/2026 учебном году при изучении учебного предмета </w:t>
      </w:r>
      <w:r w:rsidRPr="0075033C">
        <w:rPr>
          <w:rFonts w:ascii="Times New Roman" w:hAnsi="Times New Roman"/>
          <w:color w:val="000000"/>
          <w:sz w:val="30"/>
          <w:szCs w:val="30"/>
          <w:lang w:eastAsia="ru-RU"/>
        </w:rPr>
        <w:t>«Биология»</w:t>
      </w:r>
      <w:r w:rsidRPr="004E5E85">
        <w:rPr>
          <w:rFonts w:ascii="Times New Roman" w:hAnsi="Times New Roman"/>
          <w:sz w:val="30"/>
          <w:szCs w:val="30"/>
          <w:lang w:eastAsia="ru-RU"/>
        </w:rPr>
        <w:t xml:space="preserve"> </w:t>
      </w:r>
      <w:r w:rsidRPr="00B7633D">
        <w:rPr>
          <w:rFonts w:ascii="Times New Roman" w:hAnsi="Times New Roman"/>
          <w:sz w:val="30"/>
          <w:szCs w:val="30"/>
          <w:lang w:eastAsia="ru-RU"/>
        </w:rPr>
        <w:t>используются учебные программы, утвержденные Министерств</w:t>
      </w:r>
      <w:r>
        <w:rPr>
          <w:rFonts w:ascii="Times New Roman" w:hAnsi="Times New Roman"/>
          <w:sz w:val="30"/>
          <w:szCs w:val="30"/>
          <w:lang w:eastAsia="ru-RU"/>
        </w:rPr>
        <w:t xml:space="preserve">ом </w:t>
      </w:r>
      <w:r w:rsidRPr="00B7633D">
        <w:rPr>
          <w:rFonts w:ascii="Times New Roman" w:hAnsi="Times New Roman"/>
          <w:sz w:val="30"/>
          <w:szCs w:val="30"/>
          <w:lang w:eastAsia="ru-RU"/>
        </w:rPr>
        <w:t xml:space="preserve">образования </w:t>
      </w:r>
      <w:r>
        <w:rPr>
          <w:rFonts w:ascii="Times New Roman" w:hAnsi="Times New Roman"/>
          <w:sz w:val="30"/>
          <w:szCs w:val="30"/>
          <w:lang w:eastAsia="ru-RU"/>
        </w:rPr>
        <w:t xml:space="preserve">Республики Беларусь </w:t>
      </w:r>
      <w:r w:rsidRPr="00B7633D">
        <w:rPr>
          <w:rFonts w:ascii="Times New Roman" w:hAnsi="Times New Roman"/>
          <w:sz w:val="30"/>
          <w:szCs w:val="30"/>
          <w:lang w:eastAsia="ru-RU"/>
        </w:rPr>
        <w:t>в 2025 г</w:t>
      </w:r>
      <w:r>
        <w:rPr>
          <w:rFonts w:ascii="Times New Roman" w:hAnsi="Times New Roman"/>
          <w:sz w:val="30"/>
          <w:szCs w:val="30"/>
          <w:lang w:eastAsia="ru-RU"/>
        </w:rPr>
        <w:t>оду</w:t>
      </w:r>
      <w:r w:rsidRPr="00B7633D">
        <w:rPr>
          <w:rFonts w:ascii="Times New Roman" w:hAnsi="Times New Roman"/>
          <w:sz w:val="30"/>
          <w:szCs w:val="30"/>
          <w:lang w:eastAsia="ru-RU"/>
        </w:rPr>
        <w:t>.</w:t>
      </w:r>
    </w:p>
    <w:p w14:paraId="5285250B" w14:textId="77C7F29A" w:rsidR="009B59B3" w:rsidRPr="00F237FB" w:rsidRDefault="00031881" w:rsidP="00F237FB">
      <w:pPr>
        <w:ind w:firstLine="720"/>
        <w:jc w:val="both"/>
        <w:rPr>
          <w:rFonts w:ascii="Times New Roman" w:eastAsia="Calibri" w:hAnsi="Times New Roman"/>
          <w:bCs/>
          <w:color w:val="000000" w:themeColor="text1"/>
          <w:sz w:val="30"/>
          <w:szCs w:val="30"/>
        </w:rPr>
      </w:pPr>
      <w:r w:rsidRPr="00031881">
        <w:rPr>
          <w:rFonts w:ascii="Times New Roman" w:hAnsi="Times New Roman"/>
          <w:b/>
          <w:sz w:val="30"/>
          <w:szCs w:val="30"/>
        </w:rPr>
        <w:t>Обращаем внимание</w:t>
      </w:r>
      <w:r w:rsidRPr="00031881">
        <w:rPr>
          <w:rFonts w:ascii="Times New Roman" w:hAnsi="Times New Roman"/>
          <w:sz w:val="30"/>
          <w:szCs w:val="30"/>
        </w:rPr>
        <w:t xml:space="preserve">, что в </w:t>
      </w:r>
      <w:r w:rsidR="009B59B3" w:rsidRPr="00F237FB">
        <w:rPr>
          <w:rFonts w:ascii="Times New Roman" w:eastAsia="Calibri" w:hAnsi="Times New Roman"/>
          <w:bCs/>
          <w:color w:val="000000" w:themeColor="text1"/>
          <w:sz w:val="30"/>
          <w:szCs w:val="30"/>
        </w:rPr>
        <w:t>учебную программу</w:t>
      </w:r>
      <w:r w:rsidR="009B59B3" w:rsidRPr="00F237FB">
        <w:rPr>
          <w:rFonts w:ascii="Times New Roman" w:eastAsia="Calibri" w:hAnsi="Times New Roman"/>
          <w:bCs/>
          <w:caps/>
          <w:color w:val="000000" w:themeColor="text1"/>
          <w:sz w:val="30"/>
          <w:szCs w:val="30"/>
        </w:rPr>
        <w:t xml:space="preserve"> </w:t>
      </w:r>
      <w:r w:rsidR="009B59B3" w:rsidRPr="00F237FB">
        <w:rPr>
          <w:rFonts w:ascii="Times New Roman" w:eastAsia="Calibri" w:hAnsi="Times New Roman"/>
          <w:bCs/>
          <w:color w:val="000000" w:themeColor="text1"/>
          <w:sz w:val="30"/>
          <w:szCs w:val="30"/>
        </w:rPr>
        <w:t>для</w:t>
      </w:r>
      <w:r w:rsidR="009B59B3" w:rsidRPr="00F237FB">
        <w:rPr>
          <w:rFonts w:ascii="Times New Roman" w:eastAsia="Calibri" w:hAnsi="Times New Roman"/>
          <w:bCs/>
          <w:caps/>
          <w:color w:val="000000" w:themeColor="text1"/>
          <w:sz w:val="30"/>
          <w:szCs w:val="30"/>
        </w:rPr>
        <w:t xml:space="preserve"> </w:t>
      </w:r>
      <w:r w:rsidR="009B59B3" w:rsidRPr="00F237FB">
        <w:rPr>
          <w:rFonts w:ascii="Times New Roman" w:eastAsia="Calibri" w:hAnsi="Times New Roman"/>
          <w:bCs/>
          <w:color w:val="000000" w:themeColor="text1"/>
          <w:sz w:val="30"/>
          <w:szCs w:val="30"/>
          <w:lang w:val="en-US"/>
        </w:rPr>
        <w:t>IX</w:t>
      </w:r>
      <w:r w:rsidR="009B59B3" w:rsidRPr="00F237FB">
        <w:rPr>
          <w:rFonts w:ascii="Times New Roman" w:eastAsia="Calibri" w:hAnsi="Times New Roman"/>
          <w:bCs/>
          <w:color w:val="000000" w:themeColor="text1"/>
          <w:sz w:val="30"/>
          <w:szCs w:val="30"/>
        </w:rPr>
        <w:t xml:space="preserve"> класса</w:t>
      </w:r>
      <w:r w:rsidR="00F237FB" w:rsidRPr="00F237FB">
        <w:rPr>
          <w:rFonts w:ascii="Times New Roman" w:eastAsia="Calibri" w:hAnsi="Times New Roman"/>
          <w:bCs/>
          <w:color w:val="000000" w:themeColor="text1"/>
          <w:sz w:val="30"/>
          <w:szCs w:val="30"/>
        </w:rPr>
        <w:t xml:space="preserve"> внесены следующие изменения</w:t>
      </w:r>
      <w:r w:rsidR="009B59B3" w:rsidRPr="00F237FB">
        <w:rPr>
          <w:rFonts w:ascii="Times New Roman" w:eastAsia="Calibri" w:hAnsi="Times New Roman"/>
          <w:bCs/>
          <w:color w:val="000000" w:themeColor="text1"/>
          <w:sz w:val="30"/>
          <w:szCs w:val="30"/>
        </w:rPr>
        <w:t>:</w:t>
      </w:r>
    </w:p>
    <w:p w14:paraId="7867D458" w14:textId="3ABC65B9" w:rsidR="00CB4B40" w:rsidRDefault="00F9072D"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 xml:space="preserve">тема 2 «Нервная система»: </w:t>
      </w:r>
      <w:r w:rsidR="00725397">
        <w:rPr>
          <w:rFonts w:ascii="Times New Roman" w:hAnsi="Times New Roman"/>
          <w:color w:val="000000"/>
          <w:sz w:val="30"/>
          <w:szCs w:val="30"/>
          <w:lang w:eastAsia="ru-RU"/>
        </w:rPr>
        <w:t xml:space="preserve">изменено количество учебных часов на изучение темы (было 6 часов, стало 7); </w:t>
      </w:r>
      <w:r>
        <w:rPr>
          <w:rFonts w:ascii="Times New Roman" w:hAnsi="Times New Roman"/>
          <w:color w:val="000000"/>
          <w:sz w:val="30"/>
          <w:szCs w:val="30"/>
          <w:lang w:eastAsia="ru-RU"/>
        </w:rPr>
        <w:t xml:space="preserve">при изучении автономной нервной системы исключено понятие «вегетативная нервная система»; из основных требований к результатам учебной деятельности учащихся исключено </w:t>
      </w:r>
      <w:r w:rsidR="0073614D">
        <w:rPr>
          <w:rFonts w:ascii="Times New Roman" w:hAnsi="Times New Roman"/>
          <w:color w:val="000000"/>
          <w:sz w:val="30"/>
          <w:szCs w:val="30"/>
          <w:lang w:eastAsia="ru-RU"/>
        </w:rPr>
        <w:t>требование «уметь называть признаки психологической и физиологической зависимости от наркотических средств»;</w:t>
      </w:r>
      <w:r w:rsidR="00725397">
        <w:rPr>
          <w:rFonts w:ascii="Times New Roman" w:hAnsi="Times New Roman"/>
          <w:color w:val="000000"/>
          <w:sz w:val="30"/>
          <w:szCs w:val="30"/>
          <w:lang w:eastAsia="ru-RU"/>
        </w:rPr>
        <w:t xml:space="preserve"> </w:t>
      </w:r>
    </w:p>
    <w:p w14:paraId="3BB63C5A" w14:textId="68973835" w:rsidR="0073614D" w:rsidRDefault="0073614D"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тема 3 «Сенсорная система»: введено поняти</w:t>
      </w:r>
      <w:r w:rsidR="00CD681F">
        <w:rPr>
          <w:rFonts w:ascii="Times New Roman" w:hAnsi="Times New Roman"/>
          <w:color w:val="000000"/>
          <w:sz w:val="30"/>
          <w:szCs w:val="30"/>
          <w:lang w:eastAsia="ru-RU"/>
        </w:rPr>
        <w:t>е</w:t>
      </w:r>
      <w:r>
        <w:rPr>
          <w:rFonts w:ascii="Times New Roman" w:hAnsi="Times New Roman"/>
          <w:color w:val="000000"/>
          <w:sz w:val="30"/>
          <w:szCs w:val="30"/>
          <w:lang w:eastAsia="ru-RU"/>
        </w:rPr>
        <w:t xml:space="preserve"> о «кожной и мышечно-суставной чувствительности»;</w:t>
      </w:r>
    </w:p>
    <w:p w14:paraId="3B4838CF" w14:textId="0C542678" w:rsidR="0073614D" w:rsidRDefault="0073614D"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тема</w:t>
      </w:r>
      <w:r w:rsidR="00B851A9">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 xml:space="preserve">6 «Внутренняя среда организма»: </w:t>
      </w:r>
      <w:r w:rsidR="00507D5E">
        <w:rPr>
          <w:rFonts w:ascii="Times New Roman" w:hAnsi="Times New Roman"/>
          <w:color w:val="000000"/>
          <w:sz w:val="30"/>
          <w:szCs w:val="30"/>
          <w:lang w:eastAsia="ru-RU"/>
        </w:rPr>
        <w:t>исключ</w:t>
      </w:r>
      <w:r w:rsidR="00A9373E">
        <w:rPr>
          <w:rFonts w:ascii="Times New Roman" w:hAnsi="Times New Roman"/>
          <w:color w:val="000000"/>
          <w:sz w:val="30"/>
          <w:szCs w:val="30"/>
          <w:lang w:eastAsia="ru-RU"/>
        </w:rPr>
        <w:t>ены</w:t>
      </w:r>
      <w:r w:rsidR="00507D5E">
        <w:rPr>
          <w:rFonts w:ascii="Times New Roman" w:hAnsi="Times New Roman"/>
          <w:color w:val="000000"/>
          <w:sz w:val="30"/>
          <w:szCs w:val="30"/>
          <w:lang w:eastAsia="ru-RU"/>
        </w:rPr>
        <w:t xml:space="preserve"> понятия «клеточный</w:t>
      </w:r>
      <w:r w:rsidR="00A9373E">
        <w:rPr>
          <w:rFonts w:ascii="Times New Roman" w:hAnsi="Times New Roman"/>
          <w:color w:val="000000"/>
          <w:sz w:val="30"/>
          <w:szCs w:val="30"/>
          <w:lang w:eastAsia="ru-RU"/>
        </w:rPr>
        <w:t xml:space="preserve"> иммунитет»</w:t>
      </w:r>
      <w:r w:rsidR="00507D5E">
        <w:rPr>
          <w:rFonts w:ascii="Times New Roman" w:hAnsi="Times New Roman"/>
          <w:color w:val="000000"/>
          <w:sz w:val="30"/>
          <w:szCs w:val="30"/>
          <w:lang w:eastAsia="ru-RU"/>
        </w:rPr>
        <w:t xml:space="preserve"> и </w:t>
      </w:r>
      <w:r w:rsidR="00A9373E">
        <w:rPr>
          <w:rFonts w:ascii="Times New Roman" w:hAnsi="Times New Roman"/>
          <w:color w:val="000000"/>
          <w:sz w:val="30"/>
          <w:szCs w:val="30"/>
          <w:lang w:eastAsia="ru-RU"/>
        </w:rPr>
        <w:t>«</w:t>
      </w:r>
      <w:r w:rsidR="00507D5E">
        <w:rPr>
          <w:rFonts w:ascii="Times New Roman" w:hAnsi="Times New Roman"/>
          <w:color w:val="000000"/>
          <w:sz w:val="30"/>
          <w:szCs w:val="30"/>
          <w:lang w:eastAsia="ru-RU"/>
        </w:rPr>
        <w:t>гуморальный иммунитет»;</w:t>
      </w:r>
    </w:p>
    <w:p w14:paraId="61B8E961" w14:textId="13547B93" w:rsidR="00507D5E" w:rsidRDefault="00507D5E"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тема 7 «Сердечно-сосудистая система»: введено понятие «</w:t>
      </w:r>
      <w:proofErr w:type="spellStart"/>
      <w:r>
        <w:rPr>
          <w:rFonts w:ascii="Times New Roman" w:hAnsi="Times New Roman"/>
          <w:color w:val="000000"/>
          <w:sz w:val="30"/>
          <w:szCs w:val="30"/>
          <w:lang w:eastAsia="ru-RU"/>
        </w:rPr>
        <w:t>лимфообращение</w:t>
      </w:r>
      <w:proofErr w:type="spellEnd"/>
      <w:r>
        <w:rPr>
          <w:rFonts w:ascii="Times New Roman" w:hAnsi="Times New Roman"/>
          <w:color w:val="000000"/>
          <w:sz w:val="30"/>
          <w:szCs w:val="30"/>
          <w:lang w:eastAsia="ru-RU"/>
        </w:rPr>
        <w:t>»; понятие «кровяное давление» заменено на «артериальное давление»;</w:t>
      </w:r>
      <w:r w:rsidR="00725397">
        <w:rPr>
          <w:rFonts w:ascii="Times New Roman" w:hAnsi="Times New Roman"/>
          <w:color w:val="000000"/>
          <w:sz w:val="30"/>
          <w:szCs w:val="30"/>
          <w:lang w:eastAsia="ru-RU"/>
        </w:rPr>
        <w:t xml:space="preserve"> понятия «гипертензия» и «гипотензия» заменены на «артериальная гипертензия» и «артериальная гипотензия»;</w:t>
      </w:r>
    </w:p>
    <w:p w14:paraId="13374383" w14:textId="2B156FCD" w:rsidR="00507D5E" w:rsidRDefault="00507D5E"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 xml:space="preserve">тема </w:t>
      </w:r>
      <w:r w:rsidR="00725397">
        <w:rPr>
          <w:rFonts w:ascii="Times New Roman" w:hAnsi="Times New Roman"/>
          <w:color w:val="000000"/>
          <w:sz w:val="30"/>
          <w:szCs w:val="30"/>
          <w:lang w:eastAsia="ru-RU"/>
        </w:rPr>
        <w:t xml:space="preserve">8 «Дыхательная система»: исключен учебный материал о внешнем и внутреннем (тканевом) дыхании; понятие «носовая полость» заменено на «полость носа»; </w:t>
      </w:r>
    </w:p>
    <w:p w14:paraId="1BFDD799" w14:textId="706EC431" w:rsidR="00F9072D" w:rsidRDefault="00725397"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тема 9 «Пищеварительная система»: изменено количество учебных часов на изучение темы (было 5 часов, стало 4</w:t>
      </w:r>
      <w:r w:rsidR="00B851A9">
        <w:rPr>
          <w:rFonts w:ascii="Times New Roman" w:hAnsi="Times New Roman"/>
          <w:color w:val="000000"/>
          <w:sz w:val="30"/>
          <w:szCs w:val="30"/>
          <w:lang w:eastAsia="ru-RU"/>
        </w:rPr>
        <w:t xml:space="preserve"> часа</w:t>
      </w:r>
      <w:r>
        <w:rPr>
          <w:rFonts w:ascii="Times New Roman" w:hAnsi="Times New Roman"/>
          <w:color w:val="000000"/>
          <w:sz w:val="30"/>
          <w:szCs w:val="30"/>
          <w:lang w:eastAsia="ru-RU"/>
        </w:rPr>
        <w:t>); поняти</w:t>
      </w:r>
      <w:r w:rsidR="00146F4E">
        <w:rPr>
          <w:rFonts w:ascii="Times New Roman" w:hAnsi="Times New Roman"/>
          <w:color w:val="000000"/>
          <w:sz w:val="30"/>
          <w:szCs w:val="30"/>
          <w:lang w:eastAsia="ru-RU"/>
        </w:rPr>
        <w:t>я</w:t>
      </w:r>
      <w:r>
        <w:rPr>
          <w:rFonts w:ascii="Times New Roman" w:hAnsi="Times New Roman"/>
          <w:color w:val="000000"/>
          <w:sz w:val="30"/>
          <w:szCs w:val="30"/>
          <w:lang w:eastAsia="ru-RU"/>
        </w:rPr>
        <w:t xml:space="preserve"> «ротовая полость» заменено на «полость рта»</w:t>
      </w:r>
      <w:r w:rsidR="00146F4E">
        <w:rPr>
          <w:rFonts w:ascii="Times New Roman" w:hAnsi="Times New Roman"/>
          <w:color w:val="000000"/>
          <w:sz w:val="30"/>
          <w:szCs w:val="30"/>
          <w:lang w:eastAsia="ru-RU"/>
        </w:rPr>
        <w:t xml:space="preserve">, «тонкий кишечник» </w:t>
      </w:r>
      <w:r w:rsidR="00B851A9">
        <w:rPr>
          <w:rFonts w:ascii="Times New Roman" w:hAnsi="Times New Roman"/>
          <w:color w:val="000000"/>
          <w:sz w:val="30"/>
          <w:szCs w:val="30"/>
          <w:lang w:eastAsia="ru-RU"/>
        </w:rPr>
        <w:t xml:space="preserve">– </w:t>
      </w:r>
      <w:r w:rsidR="00146F4E">
        <w:rPr>
          <w:rFonts w:ascii="Times New Roman" w:hAnsi="Times New Roman"/>
          <w:color w:val="000000"/>
          <w:sz w:val="30"/>
          <w:szCs w:val="30"/>
          <w:lang w:eastAsia="ru-RU"/>
        </w:rPr>
        <w:t xml:space="preserve">на «тонкая кишка», «толстый кишечник» </w:t>
      </w:r>
      <w:r w:rsidR="00B851A9">
        <w:rPr>
          <w:rFonts w:ascii="Times New Roman" w:hAnsi="Times New Roman"/>
          <w:color w:val="000000"/>
          <w:sz w:val="30"/>
          <w:szCs w:val="30"/>
          <w:lang w:eastAsia="ru-RU"/>
        </w:rPr>
        <w:t xml:space="preserve">– </w:t>
      </w:r>
      <w:r w:rsidR="00146F4E">
        <w:rPr>
          <w:rFonts w:ascii="Times New Roman" w:hAnsi="Times New Roman"/>
          <w:color w:val="000000"/>
          <w:sz w:val="30"/>
          <w:szCs w:val="30"/>
          <w:lang w:eastAsia="ru-RU"/>
        </w:rPr>
        <w:t>на «толстая кишка»</w:t>
      </w:r>
      <w:r w:rsidR="00025312">
        <w:rPr>
          <w:rFonts w:ascii="Times New Roman" w:hAnsi="Times New Roman"/>
          <w:color w:val="000000"/>
          <w:sz w:val="30"/>
          <w:szCs w:val="30"/>
          <w:lang w:eastAsia="ru-RU"/>
        </w:rPr>
        <w:t>;</w:t>
      </w:r>
    </w:p>
    <w:p w14:paraId="70820A53" w14:textId="646978E5" w:rsidR="00025312" w:rsidRDefault="00025312"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название темы 10 «Выделительная система» изменено на «Мочевая система»; понятие «мочевыделительная система» изменено на «мочевая система»;</w:t>
      </w:r>
    </w:p>
    <w:p w14:paraId="1AEAC6CB" w14:textId="76F78DE9" w:rsidR="00025312" w:rsidRDefault="00025312" w:rsidP="009B59B3">
      <w:pPr>
        <w:ind w:right="-1" w:firstLine="709"/>
        <w:jc w:val="both"/>
        <w:rPr>
          <w:rFonts w:ascii="Times New Roman" w:hAnsi="Times New Roman"/>
          <w:color w:val="000000"/>
          <w:sz w:val="30"/>
          <w:szCs w:val="30"/>
          <w:lang w:eastAsia="ru-RU"/>
        </w:rPr>
      </w:pPr>
      <w:r w:rsidRPr="00AF307E">
        <w:rPr>
          <w:rFonts w:ascii="Times New Roman" w:hAnsi="Times New Roman"/>
          <w:color w:val="000000"/>
          <w:sz w:val="30"/>
          <w:szCs w:val="30"/>
          <w:lang w:eastAsia="ru-RU"/>
        </w:rPr>
        <w:t>название темы «Репродуктивная</w:t>
      </w:r>
      <w:r>
        <w:rPr>
          <w:rFonts w:ascii="Times New Roman" w:hAnsi="Times New Roman"/>
          <w:color w:val="000000"/>
          <w:sz w:val="30"/>
          <w:szCs w:val="30"/>
          <w:lang w:eastAsia="ru-RU"/>
        </w:rPr>
        <w:t xml:space="preserve"> система. Индивидуальное развитие человека и его здоровье» изменено на «Мужская и женская половые системы. Индивидуальное развитие человека»; понятие «семенник» заменено на «яичко», «предстательная железа» </w:t>
      </w:r>
      <w:r w:rsidR="00B851A9">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на «простата»; введены понятия наружных органов женской половой системы;</w:t>
      </w:r>
    </w:p>
    <w:p w14:paraId="14CF1A3F" w14:textId="36E36AF7" w:rsidR="00025312" w:rsidRDefault="00025312" w:rsidP="009B59B3">
      <w:pPr>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lastRenderedPageBreak/>
        <w:t xml:space="preserve">изменена </w:t>
      </w:r>
      <w:r w:rsidRPr="00AF307E">
        <w:rPr>
          <w:rFonts w:ascii="Times New Roman" w:hAnsi="Times New Roman"/>
          <w:color w:val="000000"/>
          <w:sz w:val="30"/>
          <w:szCs w:val="30"/>
          <w:lang w:eastAsia="ru-RU"/>
        </w:rPr>
        <w:t>очередность изучения тем «</w:t>
      </w:r>
      <w:r>
        <w:rPr>
          <w:rFonts w:ascii="Times New Roman" w:hAnsi="Times New Roman"/>
          <w:color w:val="000000"/>
          <w:sz w:val="30"/>
          <w:szCs w:val="30"/>
          <w:lang w:eastAsia="ru-RU"/>
        </w:rPr>
        <w:t>Мужская и женская половые системы. Индивидуальное развитие человека» и «Кожа – покров тела»</w:t>
      </w:r>
      <w:r w:rsidR="00BA341F">
        <w:rPr>
          <w:rFonts w:ascii="Times New Roman" w:hAnsi="Times New Roman"/>
          <w:color w:val="000000"/>
          <w:sz w:val="30"/>
          <w:szCs w:val="30"/>
          <w:lang w:eastAsia="ru-RU"/>
        </w:rPr>
        <w:t>;</w:t>
      </w:r>
    </w:p>
    <w:p w14:paraId="4D8B6723" w14:textId="32DB866E" w:rsidR="00BA341F" w:rsidRPr="0035748A" w:rsidRDefault="00BA341F" w:rsidP="009B59B3">
      <w:pPr>
        <w:ind w:right="-1" w:firstLine="709"/>
        <w:jc w:val="both"/>
        <w:rPr>
          <w:rFonts w:ascii="Times New Roman" w:hAnsi="Times New Roman"/>
          <w:color w:val="000000"/>
          <w:sz w:val="30"/>
          <w:szCs w:val="30"/>
          <w:lang w:eastAsia="ru-RU"/>
        </w:rPr>
      </w:pPr>
      <w:r w:rsidRPr="0035748A">
        <w:rPr>
          <w:rFonts w:ascii="Times New Roman" w:hAnsi="Times New Roman"/>
          <w:color w:val="000000"/>
          <w:sz w:val="30"/>
          <w:szCs w:val="30"/>
          <w:lang w:eastAsia="ru-RU"/>
        </w:rPr>
        <w:t>изменено количество резервного времени (было 3 часа, стало 2 часа).</w:t>
      </w:r>
    </w:p>
    <w:p w14:paraId="032AAE56" w14:textId="7D5E5297" w:rsidR="0087378B" w:rsidRPr="0035748A" w:rsidRDefault="0087378B" w:rsidP="0087378B">
      <w:pPr>
        <w:ind w:firstLine="709"/>
        <w:jc w:val="both"/>
        <w:rPr>
          <w:rFonts w:ascii="Times New Roman" w:hAnsi="Times New Roman"/>
          <w:sz w:val="30"/>
          <w:szCs w:val="30"/>
        </w:rPr>
      </w:pPr>
      <w:bookmarkStart w:id="1" w:name="_Hlk164327712"/>
      <w:r w:rsidRPr="0035748A">
        <w:rPr>
          <w:rFonts w:ascii="Times New Roman" w:hAnsi="Times New Roman"/>
          <w:b/>
          <w:sz w:val="30"/>
          <w:szCs w:val="30"/>
        </w:rPr>
        <w:t>Обращаем внимание</w:t>
      </w:r>
      <w:r w:rsidRPr="0035748A">
        <w:rPr>
          <w:rFonts w:ascii="Times New Roman" w:hAnsi="Times New Roman"/>
          <w:sz w:val="30"/>
          <w:szCs w:val="30"/>
        </w:rPr>
        <w:t xml:space="preserve">, что количество учебных недель в </w:t>
      </w:r>
      <w:r w:rsidRPr="0035748A">
        <w:rPr>
          <w:rFonts w:ascii="Times New Roman" w:hAnsi="Times New Roman"/>
          <w:sz w:val="30"/>
          <w:szCs w:val="30"/>
          <w:lang w:val="en-US"/>
        </w:rPr>
        <w:t>X</w:t>
      </w:r>
      <w:r w:rsidRPr="0035748A">
        <w:rPr>
          <w:rFonts w:ascii="Times New Roman" w:hAnsi="Times New Roman"/>
          <w:sz w:val="30"/>
          <w:szCs w:val="30"/>
        </w:rPr>
        <w:t xml:space="preserve"> классе с 2025/2026 учебного года сократилось и составляет 34 учебные недели (пункт 2 статьи 150 Кодекса Республики Беларусь об образовании). В связи с этим в учебн</w:t>
      </w:r>
      <w:r w:rsidR="00AF307E">
        <w:rPr>
          <w:rFonts w:ascii="Times New Roman" w:hAnsi="Times New Roman"/>
          <w:sz w:val="30"/>
          <w:szCs w:val="30"/>
        </w:rPr>
        <w:t>ую</w:t>
      </w:r>
      <w:r w:rsidRPr="0035748A">
        <w:rPr>
          <w:rFonts w:ascii="Times New Roman" w:hAnsi="Times New Roman"/>
          <w:sz w:val="30"/>
          <w:szCs w:val="30"/>
        </w:rPr>
        <w:t xml:space="preserve"> программ</w:t>
      </w:r>
      <w:r w:rsidR="00AF307E">
        <w:rPr>
          <w:rFonts w:ascii="Times New Roman" w:hAnsi="Times New Roman"/>
          <w:sz w:val="30"/>
          <w:szCs w:val="30"/>
        </w:rPr>
        <w:t>у</w:t>
      </w:r>
      <w:r w:rsidRPr="0035748A">
        <w:rPr>
          <w:rFonts w:ascii="Times New Roman" w:hAnsi="Times New Roman"/>
          <w:sz w:val="30"/>
          <w:szCs w:val="30"/>
        </w:rPr>
        <w:t xml:space="preserve"> для </w:t>
      </w:r>
      <w:r w:rsidRPr="0035748A">
        <w:rPr>
          <w:rFonts w:ascii="Times New Roman" w:hAnsi="Times New Roman"/>
          <w:sz w:val="30"/>
          <w:szCs w:val="30"/>
          <w:lang w:val="en-US"/>
        </w:rPr>
        <w:t>X</w:t>
      </w:r>
      <w:r w:rsidRPr="0035748A">
        <w:rPr>
          <w:rFonts w:ascii="Times New Roman" w:hAnsi="Times New Roman"/>
          <w:sz w:val="30"/>
          <w:szCs w:val="30"/>
        </w:rPr>
        <w:t xml:space="preserve"> класса внесены следующие изменения:</w:t>
      </w:r>
    </w:p>
    <w:p w14:paraId="176EBEEF" w14:textId="63C35343" w:rsidR="0087378B" w:rsidRPr="0035748A" w:rsidRDefault="0087378B" w:rsidP="0087378B">
      <w:pPr>
        <w:ind w:firstLine="709"/>
        <w:contextualSpacing/>
        <w:jc w:val="both"/>
        <w:rPr>
          <w:rFonts w:ascii="Times New Roman" w:hAnsi="Times New Roman"/>
          <w:sz w:val="30"/>
          <w:szCs w:val="30"/>
          <w:lang w:val="be-BY"/>
        </w:rPr>
      </w:pPr>
      <w:r w:rsidRPr="0035748A">
        <w:rPr>
          <w:rFonts w:ascii="Times New Roman" w:hAnsi="Times New Roman"/>
          <w:sz w:val="30"/>
          <w:szCs w:val="30"/>
          <w:lang w:val="be-BY"/>
        </w:rPr>
        <w:t xml:space="preserve">в учебной программе </w:t>
      </w:r>
      <w:r w:rsidRPr="00B851A9">
        <w:rPr>
          <w:rFonts w:ascii="Times New Roman" w:hAnsi="Times New Roman"/>
          <w:b/>
          <w:bCs/>
          <w:sz w:val="30"/>
          <w:szCs w:val="30"/>
          <w:lang w:val="be-BY"/>
        </w:rPr>
        <w:t>на базовом уровне</w:t>
      </w:r>
      <w:r w:rsidRPr="0035748A">
        <w:rPr>
          <w:rFonts w:ascii="Times New Roman" w:hAnsi="Times New Roman"/>
          <w:sz w:val="30"/>
          <w:szCs w:val="30"/>
          <w:lang w:val="be-BY"/>
        </w:rPr>
        <w:t xml:space="preserve"> предусмотрено 68 учебных часов (было 70), в том числе 3 резервных часа (было 4</w:t>
      </w:r>
      <w:r w:rsidR="00B851A9">
        <w:rPr>
          <w:rFonts w:ascii="Times New Roman" w:hAnsi="Times New Roman"/>
          <w:sz w:val="30"/>
          <w:szCs w:val="30"/>
          <w:lang w:val="be-BY"/>
        </w:rPr>
        <w:t xml:space="preserve"> часа</w:t>
      </w:r>
      <w:r w:rsidRPr="0035748A">
        <w:rPr>
          <w:rFonts w:ascii="Times New Roman" w:hAnsi="Times New Roman"/>
          <w:sz w:val="30"/>
          <w:szCs w:val="30"/>
          <w:lang w:val="be-BY"/>
        </w:rPr>
        <w:t>);</w:t>
      </w:r>
    </w:p>
    <w:p w14:paraId="0E9F9851" w14:textId="2B8A6746" w:rsidR="0087378B" w:rsidRPr="0035748A" w:rsidRDefault="0087378B" w:rsidP="0087378B">
      <w:pPr>
        <w:ind w:firstLine="709"/>
        <w:contextualSpacing/>
        <w:jc w:val="both"/>
        <w:rPr>
          <w:rFonts w:ascii="Times New Roman" w:hAnsi="Times New Roman"/>
          <w:sz w:val="30"/>
          <w:szCs w:val="30"/>
          <w:lang w:val="be-BY"/>
        </w:rPr>
      </w:pPr>
      <w:r w:rsidRPr="0035748A">
        <w:rPr>
          <w:rFonts w:ascii="Times New Roman" w:hAnsi="Times New Roman"/>
          <w:sz w:val="30"/>
          <w:szCs w:val="30"/>
          <w:lang w:val="be-BY"/>
        </w:rPr>
        <w:t>на изучение учебной темы «</w:t>
      </w:r>
      <w:r w:rsidRPr="0035748A">
        <w:rPr>
          <w:rFonts w:ascii="Times New Roman" w:hAnsi="Times New Roman"/>
          <w:sz w:val="30"/>
          <w:szCs w:val="30"/>
        </w:rPr>
        <w:t>Человек в окружающей среде</w:t>
      </w:r>
      <w:r w:rsidRPr="0035748A">
        <w:rPr>
          <w:rFonts w:ascii="Times New Roman" w:hAnsi="Times New Roman"/>
          <w:sz w:val="30"/>
          <w:szCs w:val="30"/>
          <w:lang w:val="be-BY"/>
        </w:rPr>
        <w:t>» предусмотрено 14 учебных часов (было 15</w:t>
      </w:r>
      <w:r w:rsidR="00B851A9">
        <w:rPr>
          <w:rFonts w:ascii="Times New Roman" w:hAnsi="Times New Roman"/>
          <w:sz w:val="30"/>
          <w:szCs w:val="30"/>
          <w:lang w:val="be-BY"/>
        </w:rPr>
        <w:t xml:space="preserve"> часов</w:t>
      </w:r>
      <w:r w:rsidRPr="0035748A">
        <w:rPr>
          <w:rFonts w:ascii="Times New Roman" w:hAnsi="Times New Roman"/>
          <w:sz w:val="30"/>
          <w:szCs w:val="30"/>
          <w:lang w:val="be-BY"/>
        </w:rPr>
        <w:t>);</w:t>
      </w:r>
    </w:p>
    <w:p w14:paraId="1BA31C77" w14:textId="40EF7B62" w:rsidR="0087378B" w:rsidRPr="0035748A" w:rsidRDefault="0087378B" w:rsidP="0087378B">
      <w:pPr>
        <w:ind w:firstLine="709"/>
        <w:contextualSpacing/>
        <w:jc w:val="both"/>
        <w:rPr>
          <w:rFonts w:ascii="Times New Roman" w:hAnsi="Times New Roman"/>
          <w:sz w:val="30"/>
          <w:szCs w:val="30"/>
          <w:lang w:val="be-BY"/>
        </w:rPr>
      </w:pPr>
      <w:r w:rsidRPr="0035748A">
        <w:rPr>
          <w:rFonts w:ascii="Times New Roman" w:hAnsi="Times New Roman"/>
          <w:sz w:val="30"/>
          <w:szCs w:val="30"/>
          <w:lang w:val="be-BY"/>
        </w:rPr>
        <w:t xml:space="preserve">в учебной программе </w:t>
      </w:r>
      <w:r w:rsidRPr="00B851A9">
        <w:rPr>
          <w:rFonts w:ascii="Times New Roman" w:hAnsi="Times New Roman"/>
          <w:b/>
          <w:bCs/>
          <w:sz w:val="30"/>
          <w:szCs w:val="30"/>
          <w:lang w:val="be-BY"/>
        </w:rPr>
        <w:t>на повышенном уровне</w:t>
      </w:r>
      <w:r w:rsidRPr="0035748A">
        <w:rPr>
          <w:rFonts w:ascii="Times New Roman" w:hAnsi="Times New Roman"/>
          <w:sz w:val="30"/>
          <w:szCs w:val="30"/>
          <w:lang w:val="be-BY"/>
        </w:rPr>
        <w:t xml:space="preserve"> предусмотрено 136 учебных часов (было 140), в том числе 6 резервных часов (было 8</w:t>
      </w:r>
      <w:r w:rsidR="00B851A9">
        <w:rPr>
          <w:rFonts w:ascii="Times New Roman" w:hAnsi="Times New Roman"/>
          <w:sz w:val="30"/>
          <w:szCs w:val="30"/>
          <w:lang w:val="be-BY"/>
        </w:rPr>
        <w:t xml:space="preserve"> часов</w:t>
      </w:r>
      <w:r w:rsidRPr="0035748A">
        <w:rPr>
          <w:rFonts w:ascii="Times New Roman" w:hAnsi="Times New Roman"/>
          <w:sz w:val="30"/>
          <w:szCs w:val="30"/>
          <w:lang w:val="be-BY"/>
        </w:rPr>
        <w:t>);</w:t>
      </w:r>
    </w:p>
    <w:p w14:paraId="5B87CE2E" w14:textId="2DB6B76F" w:rsidR="0087378B" w:rsidRPr="00EC04C1" w:rsidRDefault="0087378B" w:rsidP="0087378B">
      <w:pPr>
        <w:ind w:firstLine="709"/>
        <w:contextualSpacing/>
        <w:jc w:val="both"/>
        <w:rPr>
          <w:rFonts w:ascii="Times New Roman" w:hAnsi="Times New Roman"/>
          <w:sz w:val="30"/>
          <w:szCs w:val="30"/>
          <w:lang w:val="be-BY"/>
        </w:rPr>
      </w:pPr>
      <w:r w:rsidRPr="0035748A">
        <w:rPr>
          <w:rFonts w:ascii="Times New Roman" w:hAnsi="Times New Roman"/>
          <w:sz w:val="30"/>
          <w:szCs w:val="30"/>
          <w:lang w:val="be-BY"/>
        </w:rPr>
        <w:t>на изучение учебной темы «</w:t>
      </w:r>
      <w:r w:rsidRPr="0035748A">
        <w:rPr>
          <w:rFonts w:ascii="Times New Roman" w:hAnsi="Times New Roman"/>
          <w:sz w:val="30"/>
          <w:szCs w:val="30"/>
        </w:rPr>
        <w:t>Человек в окружающей среде</w:t>
      </w:r>
      <w:r w:rsidRPr="0035748A">
        <w:rPr>
          <w:rFonts w:ascii="Times New Roman" w:hAnsi="Times New Roman"/>
          <w:sz w:val="30"/>
          <w:szCs w:val="30"/>
          <w:lang w:val="be-BY"/>
        </w:rPr>
        <w:t>» предусмотрено 17 учебных часов (было 19</w:t>
      </w:r>
      <w:r w:rsidR="00B851A9">
        <w:rPr>
          <w:rFonts w:ascii="Times New Roman" w:hAnsi="Times New Roman"/>
          <w:sz w:val="30"/>
          <w:szCs w:val="30"/>
          <w:lang w:val="be-BY"/>
        </w:rPr>
        <w:t xml:space="preserve"> часов</w:t>
      </w:r>
      <w:r w:rsidRPr="0035748A">
        <w:rPr>
          <w:rFonts w:ascii="Times New Roman" w:hAnsi="Times New Roman"/>
          <w:sz w:val="30"/>
          <w:szCs w:val="30"/>
          <w:lang w:val="be-BY"/>
        </w:rPr>
        <w:t>).</w:t>
      </w:r>
    </w:p>
    <w:p w14:paraId="011B2ADE" w14:textId="51B7E44D" w:rsidR="0075033C" w:rsidRDefault="0075033C" w:rsidP="0075033C">
      <w:pPr>
        <w:ind w:firstLine="720"/>
        <w:jc w:val="both"/>
        <w:rPr>
          <w:rFonts w:ascii="Times New Roman" w:hAnsi="Times New Roman"/>
          <w:color w:val="000000"/>
          <w:sz w:val="30"/>
          <w:szCs w:val="30"/>
          <w:lang w:eastAsia="ru-RU"/>
        </w:rPr>
      </w:pPr>
      <w:r w:rsidRPr="0075033C">
        <w:rPr>
          <w:rFonts w:ascii="Times New Roman" w:hAnsi="Times New Roman"/>
          <w:color w:val="000000"/>
          <w:sz w:val="30"/>
          <w:szCs w:val="30"/>
          <w:lang w:eastAsia="ru-RU"/>
        </w:rPr>
        <w:t xml:space="preserve">Все учебные программы размещены на национальном образовательном портале: </w:t>
      </w:r>
      <w:bookmarkEnd w:id="1"/>
      <w:r w:rsidR="00966BA8">
        <w:fldChar w:fldCharType="begin"/>
      </w:r>
      <w:r w:rsidR="00966BA8">
        <w:instrText xml:space="preserve"> HYPERLINK "https://adu.by" </w:instrText>
      </w:r>
      <w:r w:rsidR="00966BA8">
        <w:fldChar w:fldCharType="separate"/>
      </w:r>
      <w:r w:rsidR="00966BA8" w:rsidRPr="00E60EE0">
        <w:rPr>
          <w:rFonts w:ascii="Times New Roman" w:hAnsi="Times New Roman"/>
          <w:i/>
          <w:iCs/>
          <w:color w:val="0070C0"/>
          <w:sz w:val="30"/>
          <w:szCs w:val="30"/>
          <w:lang w:eastAsia="ru-RU"/>
        </w:rPr>
        <w:t>https://adu.by</w:t>
      </w:r>
      <w:r w:rsidR="00966BA8">
        <w:rPr>
          <w:rFonts w:ascii="Times New Roman" w:hAnsi="Times New Roman"/>
          <w:i/>
          <w:iCs/>
          <w:color w:val="0070C0"/>
          <w:sz w:val="30"/>
          <w:szCs w:val="30"/>
          <w:lang w:eastAsia="ru-RU"/>
        </w:rPr>
        <w:fldChar w:fldCharType="end"/>
      </w:r>
      <w:r w:rsidR="00966BA8" w:rsidRPr="00E60EE0">
        <w:rPr>
          <w:rFonts w:ascii="Times New Roman" w:hAnsi="Times New Roman"/>
          <w:i/>
          <w:iCs/>
          <w:color w:val="0070C0"/>
          <w:sz w:val="30"/>
          <w:szCs w:val="30"/>
          <w:lang w:eastAsia="ru-RU"/>
        </w:rPr>
        <w:t xml:space="preserve">/ </w:t>
      </w:r>
      <w:hyperlink r:id="rId8" w:history="1">
        <w:r w:rsidR="00966BA8" w:rsidRPr="00CE06A5">
          <w:rPr>
            <w:rStyle w:val="a8"/>
            <w:rFonts w:ascii="Times New Roman" w:hAnsi="Times New Roman"/>
            <w:i/>
            <w:iCs/>
            <w:sz w:val="30"/>
            <w:szCs w:val="30"/>
            <w:lang w:eastAsia="ru-RU"/>
          </w:rPr>
          <w:t>Главная / Образовательный процесс. 202</w:t>
        </w:r>
        <w:r w:rsidR="000351D0" w:rsidRPr="00CE06A5">
          <w:rPr>
            <w:rStyle w:val="a8"/>
            <w:rFonts w:ascii="Times New Roman" w:hAnsi="Times New Roman"/>
            <w:i/>
            <w:iCs/>
            <w:sz w:val="30"/>
            <w:szCs w:val="30"/>
            <w:lang w:eastAsia="ru-RU"/>
          </w:rPr>
          <w:t>5</w:t>
        </w:r>
        <w:r w:rsidR="00966BA8" w:rsidRPr="00CE06A5">
          <w:rPr>
            <w:rStyle w:val="a8"/>
            <w:rFonts w:ascii="Times New Roman" w:hAnsi="Times New Roman"/>
            <w:i/>
            <w:iCs/>
            <w:sz w:val="30"/>
            <w:szCs w:val="30"/>
            <w:lang w:eastAsia="ru-RU"/>
          </w:rPr>
          <w:t>/202</w:t>
        </w:r>
        <w:r w:rsidR="000351D0" w:rsidRPr="00CE06A5">
          <w:rPr>
            <w:rStyle w:val="a8"/>
            <w:rFonts w:ascii="Times New Roman" w:hAnsi="Times New Roman"/>
            <w:i/>
            <w:iCs/>
            <w:sz w:val="30"/>
            <w:szCs w:val="30"/>
            <w:lang w:eastAsia="ru-RU"/>
          </w:rPr>
          <w:t>6</w:t>
        </w:r>
        <w:r w:rsidR="00966BA8" w:rsidRPr="00CE06A5">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00966BA8" w:rsidRPr="00E60EE0">
        <w:rPr>
          <w:rFonts w:ascii="Times New Roman" w:hAnsi="Times New Roman"/>
          <w:color w:val="000000"/>
          <w:sz w:val="30"/>
          <w:szCs w:val="30"/>
          <w:lang w:eastAsia="ru-RU"/>
        </w:rPr>
        <w:t>.</w:t>
      </w:r>
    </w:p>
    <w:p w14:paraId="5EC2C128" w14:textId="524E5FD5" w:rsidR="009D20FE" w:rsidRPr="00273F74" w:rsidRDefault="009D20FE" w:rsidP="0075033C">
      <w:pPr>
        <w:ind w:firstLine="720"/>
        <w:jc w:val="both"/>
        <w:rPr>
          <w:rFonts w:ascii="Times New Roman" w:hAnsi="Times New Roman"/>
          <w:b/>
          <w:color w:val="000000"/>
          <w:sz w:val="30"/>
          <w:szCs w:val="30"/>
          <w:u w:val="single"/>
          <w:lang w:eastAsia="ru-RU"/>
        </w:rPr>
      </w:pPr>
      <w:r w:rsidRPr="00273F74">
        <w:rPr>
          <w:rFonts w:ascii="Times New Roman" w:hAnsi="Times New Roman"/>
          <w:b/>
          <w:color w:val="000000"/>
          <w:sz w:val="30"/>
          <w:szCs w:val="30"/>
          <w:u w:val="single"/>
          <w:lang w:eastAsia="ru-RU"/>
        </w:rPr>
        <w:t>2. Учебные издания</w:t>
      </w:r>
    </w:p>
    <w:p w14:paraId="7E233515" w14:textId="7A5CD2A5" w:rsidR="009D20FE" w:rsidRDefault="009D20FE" w:rsidP="00073606">
      <w:pPr>
        <w:ind w:firstLine="720"/>
        <w:jc w:val="both"/>
        <w:rPr>
          <w:rFonts w:ascii="Times New Roman" w:eastAsia="Calibri" w:hAnsi="Times New Roman"/>
          <w:sz w:val="30"/>
          <w:szCs w:val="30"/>
          <w:lang w:val="be-BY"/>
        </w:rPr>
      </w:pPr>
      <w:r w:rsidRPr="009D20FE">
        <w:rPr>
          <w:rFonts w:ascii="Times New Roman" w:hAnsi="Times New Roman"/>
          <w:sz w:val="30"/>
          <w:szCs w:val="30"/>
        </w:rPr>
        <w:t>Электронные версии учебных пособий, которые будут использоваться в 2025/2026 учебном году, размещены н</w:t>
      </w:r>
      <w:r w:rsidRPr="009D20FE">
        <w:rPr>
          <w:rFonts w:ascii="Times New Roman" w:eastAsia="Calibri" w:hAnsi="Times New Roman"/>
          <w:sz w:val="30"/>
          <w:szCs w:val="30"/>
          <w:lang w:val="be-BY"/>
        </w:rPr>
        <w:t>а национальном образовательном портале</w:t>
      </w:r>
      <w:r w:rsidR="00AF307E">
        <w:rPr>
          <w:rFonts w:ascii="Times New Roman" w:eastAsia="Calibri" w:hAnsi="Times New Roman"/>
          <w:sz w:val="30"/>
          <w:szCs w:val="30"/>
          <w:lang w:val="be-BY"/>
        </w:rPr>
        <w:t>:</w:t>
      </w:r>
      <w:r w:rsidR="00B851A9">
        <w:rPr>
          <w:rFonts w:eastAsia="Calibri"/>
          <w:sz w:val="26"/>
          <w:szCs w:val="26"/>
          <w:lang w:val="be-BY"/>
        </w:rPr>
        <w:t xml:space="preserve"> </w:t>
      </w:r>
      <w:hyperlink r:id="rId9" w:history="1">
        <w:r w:rsidR="00AF307E" w:rsidRPr="00990CF7">
          <w:rPr>
            <w:rStyle w:val="a8"/>
            <w:rFonts w:ascii="Times New Roman" w:eastAsia="Calibri" w:hAnsi="Times New Roman"/>
            <w:i/>
            <w:iCs/>
            <w:sz w:val="30"/>
            <w:szCs w:val="30"/>
          </w:rPr>
          <w:t>http://e-padruchnik.adu.by</w:t>
        </w:r>
      </w:hyperlink>
      <w:r w:rsidRPr="009D20FE">
        <w:rPr>
          <w:rFonts w:ascii="Times New Roman" w:eastAsia="Calibri" w:hAnsi="Times New Roman"/>
          <w:sz w:val="30"/>
          <w:szCs w:val="30"/>
          <w:lang w:val="be-BY"/>
        </w:rPr>
        <w:t>.</w:t>
      </w:r>
    </w:p>
    <w:p w14:paraId="6AA05046" w14:textId="07A45569" w:rsidR="00D60C96" w:rsidRDefault="009D20FE" w:rsidP="00073606">
      <w:pPr>
        <w:ind w:firstLine="720"/>
        <w:jc w:val="both"/>
        <w:rPr>
          <w:rFonts w:ascii="Times New Roman" w:hAnsi="Times New Roman"/>
          <w:sz w:val="30"/>
          <w:szCs w:val="30"/>
          <w:lang w:eastAsia="ru-RU"/>
        </w:rPr>
      </w:pPr>
      <w:r w:rsidRPr="009D20FE">
        <w:rPr>
          <w:rFonts w:ascii="Times New Roman" w:hAnsi="Times New Roman"/>
          <w:sz w:val="30"/>
          <w:szCs w:val="30"/>
          <w:lang w:eastAsia="ru-RU"/>
        </w:rPr>
        <w:t xml:space="preserve">К 2025/2026 учебному году переизданы с учетом результатов опытной проверки, диалоговых площадок, общественной экспертизы следующие учебные </w:t>
      </w:r>
      <w:r w:rsidR="00A8102D">
        <w:rPr>
          <w:rFonts w:ascii="Times New Roman" w:hAnsi="Times New Roman"/>
          <w:sz w:val="30"/>
          <w:szCs w:val="30"/>
          <w:lang w:eastAsia="ru-RU"/>
        </w:rPr>
        <w:t>издания</w:t>
      </w:r>
      <w:r w:rsidR="00D60C96">
        <w:rPr>
          <w:rFonts w:ascii="Times New Roman" w:hAnsi="Times New Roman"/>
          <w:sz w:val="30"/>
          <w:szCs w:val="30"/>
          <w:lang w:eastAsia="ru-RU"/>
        </w:rPr>
        <w:t>:</w:t>
      </w:r>
    </w:p>
    <w:p w14:paraId="557FB88C" w14:textId="0C5C3BF0" w:rsidR="00BB2A93" w:rsidRDefault="00D60C96" w:rsidP="00073606">
      <w:pPr>
        <w:autoSpaceDE w:val="0"/>
        <w:snapToGrid w:val="0"/>
        <w:ind w:firstLine="709"/>
        <w:jc w:val="both"/>
        <w:rPr>
          <w:rFonts w:ascii="Times New Roman" w:eastAsiaTheme="minorHAnsi" w:hAnsi="Times New Roman"/>
          <w:sz w:val="30"/>
          <w:szCs w:val="30"/>
        </w:rPr>
      </w:pPr>
      <w:r w:rsidRPr="00D60C96">
        <w:rPr>
          <w:rFonts w:ascii="Times New Roman" w:eastAsiaTheme="minorHAnsi" w:hAnsi="Times New Roman"/>
          <w:sz w:val="30"/>
          <w:szCs w:val="30"/>
        </w:rPr>
        <w:t>Борисов,</w:t>
      </w:r>
      <w:r w:rsidR="003C3538">
        <w:rPr>
          <w:rFonts w:ascii="Times New Roman" w:eastAsiaTheme="minorHAnsi" w:hAnsi="Times New Roman"/>
          <w:sz w:val="30"/>
          <w:szCs w:val="30"/>
        </w:rPr>
        <w:t> </w:t>
      </w:r>
      <w:r w:rsidRPr="00D60C96">
        <w:rPr>
          <w:rFonts w:ascii="Times New Roman" w:eastAsiaTheme="minorHAnsi" w:hAnsi="Times New Roman"/>
          <w:sz w:val="30"/>
          <w:szCs w:val="30"/>
        </w:rPr>
        <w:t>О.</w:t>
      </w:r>
      <w:r w:rsidR="003C3538">
        <w:rPr>
          <w:rFonts w:ascii="Times New Roman" w:eastAsiaTheme="minorHAnsi" w:hAnsi="Times New Roman"/>
          <w:sz w:val="30"/>
          <w:szCs w:val="30"/>
        </w:rPr>
        <w:t> </w:t>
      </w:r>
      <w:r w:rsidRPr="00D60C96">
        <w:rPr>
          <w:rFonts w:ascii="Times New Roman" w:eastAsiaTheme="minorHAnsi" w:hAnsi="Times New Roman"/>
          <w:sz w:val="30"/>
          <w:szCs w:val="30"/>
        </w:rPr>
        <w:t xml:space="preserve">Л. </w:t>
      </w:r>
      <w:proofErr w:type="gramStart"/>
      <w:r w:rsidRPr="00D60C96">
        <w:rPr>
          <w:rFonts w:ascii="Times New Roman" w:eastAsiaTheme="minorHAnsi" w:hAnsi="Times New Roman"/>
          <w:sz w:val="30"/>
          <w:szCs w:val="30"/>
        </w:rPr>
        <w:t>Биология</w:t>
      </w:r>
      <w:r w:rsidR="00470FFA">
        <w:rPr>
          <w:rFonts w:ascii="Times New Roman" w:eastAsiaTheme="minorHAnsi" w:hAnsi="Times New Roman"/>
          <w:sz w:val="30"/>
          <w:szCs w:val="30"/>
        </w:rPr>
        <w:t xml:space="preserve"> </w:t>
      </w:r>
      <w:r w:rsidRPr="00D60C96">
        <w:rPr>
          <w:rFonts w:ascii="Times New Roman" w:eastAsiaTheme="minorHAnsi" w:hAnsi="Times New Roman"/>
          <w:sz w:val="30"/>
          <w:szCs w:val="30"/>
        </w:rPr>
        <w:t>:</w:t>
      </w:r>
      <w:proofErr w:type="gramEnd"/>
      <w:r w:rsidRPr="00D60C96">
        <w:rPr>
          <w:rFonts w:ascii="Times New Roman" w:eastAsiaTheme="minorHAnsi" w:hAnsi="Times New Roman"/>
          <w:sz w:val="30"/>
          <w:szCs w:val="30"/>
        </w:rPr>
        <w:t xml:space="preserve"> учебник для 9 класса учреждений образования, реализующих образовательные программы общего среднего образования, с русским языком обучения и воспитания / О.</w:t>
      </w:r>
      <w:r w:rsidR="003C3538">
        <w:rPr>
          <w:rFonts w:ascii="Times New Roman" w:eastAsiaTheme="minorHAnsi" w:hAnsi="Times New Roman"/>
          <w:sz w:val="30"/>
          <w:szCs w:val="30"/>
        </w:rPr>
        <w:t> </w:t>
      </w:r>
      <w:r w:rsidRPr="00D60C96">
        <w:rPr>
          <w:rFonts w:ascii="Times New Roman" w:eastAsiaTheme="minorHAnsi" w:hAnsi="Times New Roman"/>
          <w:sz w:val="30"/>
          <w:szCs w:val="30"/>
        </w:rPr>
        <w:t>Л.</w:t>
      </w:r>
      <w:r w:rsidR="003C3538">
        <w:rPr>
          <w:rFonts w:ascii="Times New Roman" w:eastAsiaTheme="minorHAnsi" w:hAnsi="Times New Roman"/>
          <w:sz w:val="30"/>
          <w:szCs w:val="30"/>
        </w:rPr>
        <w:t> </w:t>
      </w:r>
      <w:r w:rsidRPr="00D60C96">
        <w:rPr>
          <w:rFonts w:ascii="Times New Roman" w:eastAsiaTheme="minorHAnsi" w:hAnsi="Times New Roman"/>
          <w:sz w:val="30"/>
          <w:szCs w:val="30"/>
        </w:rPr>
        <w:t xml:space="preserve">Борисов </w:t>
      </w:r>
      <w:r w:rsidRPr="00D60C96">
        <w:rPr>
          <w:rFonts w:ascii="Times New Roman" w:eastAsiaTheme="minorHAnsi" w:hAnsi="Times New Roman"/>
          <w:sz w:val="30"/>
          <w:szCs w:val="30"/>
        </w:rPr>
        <w:br/>
        <w:t>[и др.] ; под ред. О.</w:t>
      </w:r>
      <w:r w:rsidR="003C3538">
        <w:rPr>
          <w:rFonts w:ascii="Times New Roman" w:eastAsiaTheme="minorHAnsi" w:hAnsi="Times New Roman"/>
          <w:sz w:val="30"/>
          <w:szCs w:val="30"/>
        </w:rPr>
        <w:t> </w:t>
      </w:r>
      <w:r w:rsidRPr="00D60C96">
        <w:rPr>
          <w:rFonts w:ascii="Times New Roman" w:eastAsiaTheme="minorHAnsi" w:hAnsi="Times New Roman"/>
          <w:sz w:val="30"/>
          <w:szCs w:val="30"/>
        </w:rPr>
        <w:t>Л.</w:t>
      </w:r>
      <w:r w:rsidR="003C3538">
        <w:rPr>
          <w:rFonts w:ascii="Times New Roman" w:eastAsiaTheme="minorHAnsi" w:hAnsi="Times New Roman"/>
          <w:sz w:val="30"/>
          <w:szCs w:val="30"/>
        </w:rPr>
        <w:t> </w:t>
      </w:r>
      <w:r w:rsidRPr="00D60C96">
        <w:rPr>
          <w:rFonts w:ascii="Times New Roman" w:eastAsiaTheme="minorHAnsi" w:hAnsi="Times New Roman"/>
          <w:sz w:val="30"/>
          <w:szCs w:val="30"/>
        </w:rPr>
        <w:t xml:space="preserve">Борисова. – </w:t>
      </w:r>
      <w:proofErr w:type="gramStart"/>
      <w:r w:rsidRPr="00D60C96">
        <w:rPr>
          <w:rFonts w:ascii="Times New Roman" w:eastAsiaTheme="minorHAnsi" w:hAnsi="Times New Roman"/>
          <w:sz w:val="30"/>
          <w:szCs w:val="30"/>
        </w:rPr>
        <w:t>Минск :</w:t>
      </w:r>
      <w:proofErr w:type="gram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Адукацыя</w:t>
      </w:r>
      <w:proofErr w:type="spellEnd"/>
      <w:r w:rsidRPr="00D60C96">
        <w:rPr>
          <w:rFonts w:ascii="Times New Roman" w:eastAsiaTheme="minorHAnsi" w:hAnsi="Times New Roman"/>
          <w:sz w:val="30"/>
          <w:szCs w:val="30"/>
        </w:rPr>
        <w:t xml:space="preserve"> і </w:t>
      </w:r>
      <w:proofErr w:type="spellStart"/>
      <w:r w:rsidRPr="00D60C96">
        <w:rPr>
          <w:rFonts w:ascii="Times New Roman" w:eastAsiaTheme="minorHAnsi" w:hAnsi="Times New Roman"/>
          <w:sz w:val="30"/>
          <w:szCs w:val="30"/>
        </w:rPr>
        <w:t>выхаванне</w:t>
      </w:r>
      <w:proofErr w:type="spellEnd"/>
      <w:r w:rsidRPr="00D60C96">
        <w:rPr>
          <w:rFonts w:ascii="Times New Roman" w:eastAsiaTheme="minorHAnsi" w:hAnsi="Times New Roman"/>
          <w:sz w:val="30"/>
          <w:szCs w:val="30"/>
        </w:rPr>
        <w:t xml:space="preserve">, 2025. </w:t>
      </w:r>
    </w:p>
    <w:p w14:paraId="18BF6A0D" w14:textId="33347144" w:rsidR="00D60C96" w:rsidRPr="00D60C96" w:rsidRDefault="00BB2A93" w:rsidP="00073606">
      <w:pPr>
        <w:autoSpaceDE w:val="0"/>
        <w:snapToGrid w:val="0"/>
        <w:ind w:firstLine="709"/>
        <w:jc w:val="both"/>
        <w:rPr>
          <w:rFonts w:ascii="Times New Roman" w:eastAsiaTheme="minorHAnsi" w:hAnsi="Times New Roman"/>
          <w:sz w:val="30"/>
          <w:szCs w:val="30"/>
        </w:rPr>
      </w:pPr>
      <w:proofErr w:type="spellStart"/>
      <w:r w:rsidRPr="00D60C96">
        <w:rPr>
          <w:rFonts w:ascii="Times New Roman" w:eastAsiaTheme="minorHAnsi" w:hAnsi="Times New Roman"/>
          <w:sz w:val="30"/>
          <w:szCs w:val="30"/>
        </w:rPr>
        <w:t>Барысаў</w:t>
      </w:r>
      <w:proofErr w:type="spellEnd"/>
      <w:r w:rsidRPr="00D60C96">
        <w:rPr>
          <w:rFonts w:ascii="Times New Roman" w:eastAsiaTheme="minorHAnsi" w:hAnsi="Times New Roman"/>
          <w:sz w:val="30"/>
          <w:szCs w:val="30"/>
        </w:rPr>
        <w:t>,</w:t>
      </w:r>
      <w:r w:rsidR="003C3538">
        <w:rPr>
          <w:rFonts w:ascii="Times New Roman" w:eastAsiaTheme="minorHAnsi" w:hAnsi="Times New Roman"/>
          <w:sz w:val="30"/>
          <w:szCs w:val="30"/>
        </w:rPr>
        <w:t> </w:t>
      </w:r>
      <w:r w:rsidRPr="00D60C96">
        <w:rPr>
          <w:rFonts w:ascii="Times New Roman" w:eastAsiaTheme="minorHAnsi" w:hAnsi="Times New Roman"/>
          <w:sz w:val="30"/>
          <w:szCs w:val="30"/>
        </w:rPr>
        <w:t>А.</w:t>
      </w:r>
      <w:r w:rsidR="003C3538">
        <w:rPr>
          <w:rFonts w:ascii="Times New Roman" w:eastAsiaTheme="minorHAnsi" w:hAnsi="Times New Roman"/>
          <w:sz w:val="30"/>
          <w:szCs w:val="30"/>
        </w:rPr>
        <w:t> </w:t>
      </w:r>
      <w:r w:rsidRPr="00D60C96">
        <w:rPr>
          <w:rFonts w:ascii="Times New Roman" w:eastAsiaTheme="minorHAnsi" w:hAnsi="Times New Roman"/>
          <w:sz w:val="30"/>
          <w:szCs w:val="30"/>
        </w:rPr>
        <w:t xml:space="preserve">Л. </w:t>
      </w:r>
      <w:proofErr w:type="spellStart"/>
      <w:proofErr w:type="gramStart"/>
      <w:r w:rsidRPr="00D60C96">
        <w:rPr>
          <w:rFonts w:ascii="Times New Roman" w:eastAsiaTheme="minorHAnsi" w:hAnsi="Times New Roman"/>
          <w:sz w:val="30"/>
          <w:szCs w:val="30"/>
        </w:rPr>
        <w:t>Біялогія</w:t>
      </w:r>
      <w:proofErr w:type="spellEnd"/>
      <w:r w:rsidRPr="00D60C96">
        <w:rPr>
          <w:rFonts w:ascii="Times New Roman" w:eastAsiaTheme="minorHAnsi" w:hAnsi="Times New Roman"/>
          <w:sz w:val="30"/>
          <w:szCs w:val="30"/>
        </w:rPr>
        <w:t xml:space="preserve"> :</w:t>
      </w:r>
      <w:proofErr w:type="gram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падручнік</w:t>
      </w:r>
      <w:proofErr w:type="spellEnd"/>
      <w:r w:rsidRPr="00D60C96">
        <w:rPr>
          <w:rFonts w:ascii="Times New Roman" w:eastAsiaTheme="minorHAnsi" w:hAnsi="Times New Roman"/>
          <w:sz w:val="30"/>
          <w:szCs w:val="30"/>
        </w:rPr>
        <w:t xml:space="preserve"> для 9 </w:t>
      </w:r>
      <w:proofErr w:type="spellStart"/>
      <w:r w:rsidRPr="00D60C96">
        <w:rPr>
          <w:rFonts w:ascii="Times New Roman" w:eastAsiaTheme="minorHAnsi" w:hAnsi="Times New Roman"/>
          <w:sz w:val="30"/>
          <w:szCs w:val="30"/>
        </w:rPr>
        <w:t>класа</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ўстаноў</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адукацыі</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якія</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рэалізуюць</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адукацыйныя</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праграмы</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агульнай</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сярэдняй</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адукацыі</w:t>
      </w:r>
      <w:proofErr w:type="spellEnd"/>
      <w:r w:rsidRPr="00D60C96">
        <w:rPr>
          <w:rFonts w:ascii="Times New Roman" w:eastAsiaTheme="minorHAnsi" w:hAnsi="Times New Roman"/>
          <w:sz w:val="30"/>
          <w:szCs w:val="30"/>
        </w:rPr>
        <w:t xml:space="preserve">, з </w:t>
      </w:r>
      <w:proofErr w:type="spellStart"/>
      <w:r w:rsidRPr="00D60C96">
        <w:rPr>
          <w:rFonts w:ascii="Times New Roman" w:eastAsiaTheme="minorHAnsi" w:hAnsi="Times New Roman"/>
          <w:sz w:val="30"/>
          <w:szCs w:val="30"/>
        </w:rPr>
        <w:t>беларускай</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мовай</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навучання</w:t>
      </w:r>
      <w:proofErr w:type="spellEnd"/>
      <w:r w:rsidRPr="00D60C96">
        <w:rPr>
          <w:rFonts w:ascii="Times New Roman" w:eastAsiaTheme="minorHAnsi" w:hAnsi="Times New Roman"/>
          <w:sz w:val="30"/>
          <w:szCs w:val="30"/>
        </w:rPr>
        <w:t xml:space="preserve"> і </w:t>
      </w:r>
      <w:proofErr w:type="spellStart"/>
      <w:r w:rsidRPr="00D60C96">
        <w:rPr>
          <w:rFonts w:ascii="Times New Roman" w:eastAsiaTheme="minorHAnsi" w:hAnsi="Times New Roman"/>
          <w:sz w:val="30"/>
          <w:szCs w:val="30"/>
        </w:rPr>
        <w:t>выхавання</w:t>
      </w:r>
      <w:proofErr w:type="spellEnd"/>
      <w:r w:rsidRPr="00D60C96">
        <w:rPr>
          <w:rFonts w:ascii="Times New Roman" w:eastAsiaTheme="minorHAnsi" w:hAnsi="Times New Roman"/>
          <w:sz w:val="30"/>
          <w:szCs w:val="30"/>
        </w:rPr>
        <w:t xml:space="preserve"> / А.</w:t>
      </w:r>
      <w:r w:rsidR="003C3538">
        <w:rPr>
          <w:rFonts w:ascii="Times New Roman" w:eastAsiaTheme="minorHAnsi" w:hAnsi="Times New Roman"/>
          <w:sz w:val="30"/>
          <w:szCs w:val="30"/>
        </w:rPr>
        <w:t> </w:t>
      </w:r>
      <w:r w:rsidRPr="00D60C96">
        <w:rPr>
          <w:rFonts w:ascii="Times New Roman" w:eastAsiaTheme="minorHAnsi" w:hAnsi="Times New Roman"/>
          <w:sz w:val="30"/>
          <w:szCs w:val="30"/>
        </w:rPr>
        <w:t>Л.</w:t>
      </w:r>
      <w:r w:rsidR="003C3538">
        <w:rPr>
          <w:rFonts w:ascii="Times New Roman" w:eastAsiaTheme="minorHAnsi" w:hAnsi="Times New Roman"/>
          <w:sz w:val="30"/>
          <w:szCs w:val="30"/>
        </w:rPr>
        <w:t> </w:t>
      </w:r>
      <w:proofErr w:type="spellStart"/>
      <w:r w:rsidRPr="00D60C96">
        <w:rPr>
          <w:rFonts w:ascii="Times New Roman" w:eastAsiaTheme="minorHAnsi" w:hAnsi="Times New Roman"/>
          <w:sz w:val="30"/>
          <w:szCs w:val="30"/>
        </w:rPr>
        <w:t>Барысаў</w:t>
      </w:r>
      <w:proofErr w:type="spellEnd"/>
      <w:r w:rsidRPr="00D60C96">
        <w:rPr>
          <w:rFonts w:ascii="Times New Roman" w:eastAsiaTheme="minorHAnsi" w:hAnsi="Times New Roman"/>
          <w:sz w:val="30"/>
          <w:szCs w:val="30"/>
        </w:rPr>
        <w:t xml:space="preserve"> </w:t>
      </w:r>
      <w:r w:rsidRPr="00D60C96">
        <w:rPr>
          <w:rFonts w:ascii="Times New Roman" w:eastAsiaTheme="minorHAnsi" w:hAnsi="Times New Roman"/>
          <w:sz w:val="30"/>
          <w:szCs w:val="30"/>
        </w:rPr>
        <w:br/>
        <w:t xml:space="preserve">[і </w:t>
      </w:r>
      <w:proofErr w:type="spellStart"/>
      <w:r w:rsidRPr="00D60C96">
        <w:rPr>
          <w:rFonts w:ascii="Times New Roman" w:eastAsiaTheme="minorHAnsi" w:hAnsi="Times New Roman"/>
          <w:sz w:val="30"/>
          <w:szCs w:val="30"/>
        </w:rPr>
        <w:t>інш</w:t>
      </w:r>
      <w:proofErr w:type="spellEnd"/>
      <w:r w:rsidRPr="00D60C96">
        <w:rPr>
          <w:rFonts w:ascii="Times New Roman" w:eastAsiaTheme="minorHAnsi" w:hAnsi="Times New Roman"/>
          <w:sz w:val="30"/>
          <w:szCs w:val="30"/>
        </w:rPr>
        <w:t xml:space="preserve">.] ; </w:t>
      </w:r>
      <w:proofErr w:type="spellStart"/>
      <w:r w:rsidRPr="00D60C96">
        <w:rPr>
          <w:rFonts w:ascii="Times New Roman" w:eastAsiaTheme="minorHAnsi" w:hAnsi="Times New Roman"/>
          <w:sz w:val="30"/>
          <w:szCs w:val="30"/>
        </w:rPr>
        <w:t>пад</w:t>
      </w:r>
      <w:proofErr w:type="spell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рэд</w:t>
      </w:r>
      <w:proofErr w:type="spellEnd"/>
      <w:r w:rsidRPr="00D60C96">
        <w:rPr>
          <w:rFonts w:ascii="Times New Roman" w:eastAsiaTheme="minorHAnsi" w:hAnsi="Times New Roman"/>
          <w:sz w:val="30"/>
          <w:szCs w:val="30"/>
        </w:rPr>
        <w:t>. А.</w:t>
      </w:r>
      <w:r w:rsidR="003C3538">
        <w:rPr>
          <w:rFonts w:ascii="Times New Roman" w:eastAsiaTheme="minorHAnsi" w:hAnsi="Times New Roman"/>
          <w:sz w:val="30"/>
          <w:szCs w:val="30"/>
        </w:rPr>
        <w:t> </w:t>
      </w:r>
      <w:r w:rsidRPr="00D60C96">
        <w:rPr>
          <w:rFonts w:ascii="Times New Roman" w:eastAsiaTheme="minorHAnsi" w:hAnsi="Times New Roman"/>
          <w:sz w:val="30"/>
          <w:szCs w:val="30"/>
        </w:rPr>
        <w:t>Л.</w:t>
      </w:r>
      <w:r w:rsidR="003C3538">
        <w:rPr>
          <w:rFonts w:ascii="Times New Roman" w:eastAsiaTheme="minorHAnsi" w:hAnsi="Times New Roman"/>
          <w:sz w:val="30"/>
          <w:szCs w:val="30"/>
        </w:rPr>
        <w:t> </w:t>
      </w:r>
      <w:proofErr w:type="spellStart"/>
      <w:r w:rsidRPr="00D60C96">
        <w:rPr>
          <w:rFonts w:ascii="Times New Roman" w:eastAsiaTheme="minorHAnsi" w:hAnsi="Times New Roman"/>
          <w:sz w:val="30"/>
          <w:szCs w:val="30"/>
        </w:rPr>
        <w:t>Барысава</w:t>
      </w:r>
      <w:proofErr w:type="spellEnd"/>
      <w:r w:rsidRPr="00D60C96">
        <w:rPr>
          <w:rFonts w:ascii="Times New Roman" w:eastAsiaTheme="minorHAnsi" w:hAnsi="Times New Roman"/>
          <w:sz w:val="30"/>
          <w:szCs w:val="30"/>
        </w:rPr>
        <w:t xml:space="preserve">. – </w:t>
      </w:r>
      <w:proofErr w:type="spellStart"/>
      <w:proofErr w:type="gramStart"/>
      <w:r w:rsidRPr="00D60C96">
        <w:rPr>
          <w:rFonts w:ascii="Times New Roman" w:eastAsiaTheme="minorHAnsi" w:hAnsi="Times New Roman"/>
          <w:sz w:val="30"/>
          <w:szCs w:val="30"/>
        </w:rPr>
        <w:t>Мінск</w:t>
      </w:r>
      <w:proofErr w:type="spellEnd"/>
      <w:r w:rsidRPr="00D60C96">
        <w:rPr>
          <w:rFonts w:ascii="Times New Roman" w:eastAsiaTheme="minorHAnsi" w:hAnsi="Times New Roman"/>
          <w:sz w:val="30"/>
          <w:szCs w:val="30"/>
        </w:rPr>
        <w:t xml:space="preserve"> :</w:t>
      </w:r>
      <w:proofErr w:type="gramEnd"/>
      <w:r w:rsidRPr="00D60C96">
        <w:rPr>
          <w:rFonts w:ascii="Times New Roman" w:eastAsiaTheme="minorHAnsi" w:hAnsi="Times New Roman"/>
          <w:sz w:val="30"/>
          <w:szCs w:val="30"/>
        </w:rPr>
        <w:t xml:space="preserve"> </w:t>
      </w:r>
      <w:proofErr w:type="spellStart"/>
      <w:r w:rsidRPr="00D60C96">
        <w:rPr>
          <w:rFonts w:ascii="Times New Roman" w:eastAsiaTheme="minorHAnsi" w:hAnsi="Times New Roman"/>
          <w:sz w:val="30"/>
          <w:szCs w:val="30"/>
        </w:rPr>
        <w:t>Адукацыя</w:t>
      </w:r>
      <w:proofErr w:type="spellEnd"/>
      <w:r w:rsidRPr="00D60C96">
        <w:rPr>
          <w:rFonts w:ascii="Times New Roman" w:eastAsiaTheme="minorHAnsi" w:hAnsi="Times New Roman"/>
          <w:sz w:val="30"/>
          <w:szCs w:val="30"/>
        </w:rPr>
        <w:t xml:space="preserve"> і </w:t>
      </w:r>
      <w:proofErr w:type="spellStart"/>
      <w:r w:rsidRPr="00D60C96">
        <w:rPr>
          <w:rFonts w:ascii="Times New Roman" w:eastAsiaTheme="minorHAnsi" w:hAnsi="Times New Roman"/>
          <w:sz w:val="30"/>
          <w:szCs w:val="30"/>
        </w:rPr>
        <w:t>выхаванне</w:t>
      </w:r>
      <w:proofErr w:type="spellEnd"/>
      <w:r w:rsidRPr="00D60C96">
        <w:rPr>
          <w:rFonts w:ascii="Times New Roman" w:eastAsiaTheme="minorHAnsi" w:hAnsi="Times New Roman"/>
          <w:sz w:val="30"/>
          <w:szCs w:val="30"/>
        </w:rPr>
        <w:t xml:space="preserve">, 2025. </w:t>
      </w:r>
    </w:p>
    <w:p w14:paraId="357274DC" w14:textId="38935E88" w:rsidR="00A8102D" w:rsidRPr="00A8102D" w:rsidRDefault="00A8102D" w:rsidP="00073606">
      <w:pPr>
        <w:autoSpaceDE w:val="0"/>
        <w:snapToGrid w:val="0"/>
        <w:ind w:firstLine="709"/>
        <w:jc w:val="both"/>
        <w:rPr>
          <w:rFonts w:ascii="Times New Roman" w:eastAsiaTheme="minorHAnsi" w:hAnsi="Times New Roman"/>
          <w:sz w:val="30"/>
          <w:szCs w:val="30"/>
        </w:rPr>
      </w:pPr>
      <w:r>
        <w:rPr>
          <w:rFonts w:ascii="Times New Roman" w:eastAsiaTheme="minorHAnsi" w:hAnsi="Times New Roman"/>
          <w:sz w:val="30"/>
          <w:szCs w:val="30"/>
        </w:rPr>
        <w:t>Учебное издание в</w:t>
      </w:r>
      <w:r w:rsidRPr="00A8102D">
        <w:rPr>
          <w:rFonts w:ascii="Times New Roman" w:eastAsiaTheme="minorHAnsi" w:hAnsi="Times New Roman"/>
          <w:sz w:val="30"/>
          <w:szCs w:val="30"/>
        </w:rPr>
        <w:t>ключает предисловие «Как работать с учебником», основной материал (47 параграфов), структурированный по 13 главам и содержащий описание 4 лабораторных работ и 1 практической работы</w:t>
      </w:r>
      <w:r w:rsidR="003F485C">
        <w:rPr>
          <w:rFonts w:ascii="Times New Roman" w:eastAsiaTheme="minorHAnsi" w:hAnsi="Times New Roman"/>
          <w:sz w:val="30"/>
          <w:szCs w:val="30"/>
        </w:rPr>
        <w:t>,</w:t>
      </w:r>
      <w:r w:rsidRPr="00A8102D">
        <w:rPr>
          <w:rFonts w:ascii="Times New Roman" w:eastAsiaTheme="minorHAnsi" w:hAnsi="Times New Roman"/>
          <w:sz w:val="30"/>
          <w:szCs w:val="30"/>
        </w:rPr>
        <w:t xml:space="preserve"> дополнительный материал, предметный указател</w:t>
      </w:r>
      <w:r>
        <w:rPr>
          <w:rFonts w:ascii="Times New Roman" w:eastAsiaTheme="minorHAnsi" w:hAnsi="Times New Roman"/>
          <w:sz w:val="30"/>
          <w:szCs w:val="30"/>
        </w:rPr>
        <w:t>ь.</w:t>
      </w:r>
      <w:r w:rsidR="00BB2A93" w:rsidRPr="00BB2A93">
        <w:rPr>
          <w:rFonts w:ascii="Times New Roman" w:eastAsiaTheme="minorHAnsi" w:hAnsi="Times New Roman"/>
          <w:sz w:val="30"/>
          <w:szCs w:val="30"/>
        </w:rPr>
        <w:t xml:space="preserve"> </w:t>
      </w:r>
      <w:r w:rsidR="00BB2A93" w:rsidRPr="00A8102D">
        <w:rPr>
          <w:rFonts w:ascii="Times New Roman" w:eastAsiaTheme="minorHAnsi" w:hAnsi="Times New Roman"/>
          <w:sz w:val="30"/>
          <w:szCs w:val="30"/>
        </w:rPr>
        <w:t>К каждой главе разработаны обобщающие таблицы «ПОДВЕД</w:t>
      </w:r>
      <w:r w:rsidR="003F485C">
        <w:rPr>
          <w:rFonts w:ascii="Times New Roman" w:eastAsiaTheme="minorHAnsi" w:hAnsi="Times New Roman"/>
          <w:sz w:val="30"/>
          <w:szCs w:val="30"/>
        </w:rPr>
        <w:t>Е</w:t>
      </w:r>
      <w:r w:rsidR="00BB2A93" w:rsidRPr="00A8102D">
        <w:rPr>
          <w:rFonts w:ascii="Times New Roman" w:eastAsiaTheme="minorHAnsi" w:hAnsi="Times New Roman"/>
          <w:sz w:val="30"/>
          <w:szCs w:val="30"/>
        </w:rPr>
        <w:t>М ИТОГИ»</w:t>
      </w:r>
      <w:r w:rsidR="00BB2A93">
        <w:rPr>
          <w:rFonts w:ascii="Times New Roman" w:eastAsiaTheme="minorHAnsi" w:hAnsi="Times New Roman"/>
          <w:sz w:val="30"/>
          <w:szCs w:val="30"/>
        </w:rPr>
        <w:t>.</w:t>
      </w:r>
    </w:p>
    <w:p w14:paraId="09D40E0F" w14:textId="24999F44" w:rsidR="009D20FE" w:rsidRPr="00A8102D" w:rsidRDefault="00A8102D" w:rsidP="00073606">
      <w:pPr>
        <w:autoSpaceDE w:val="0"/>
        <w:snapToGrid w:val="0"/>
        <w:ind w:firstLine="709"/>
        <w:jc w:val="both"/>
        <w:rPr>
          <w:rFonts w:ascii="Times New Roman" w:eastAsiaTheme="minorHAnsi" w:hAnsi="Times New Roman"/>
          <w:sz w:val="30"/>
          <w:szCs w:val="30"/>
        </w:rPr>
      </w:pPr>
      <w:r w:rsidRPr="00A8102D">
        <w:rPr>
          <w:rFonts w:ascii="Times New Roman" w:eastAsiaTheme="minorHAnsi" w:hAnsi="Times New Roman"/>
          <w:sz w:val="30"/>
          <w:szCs w:val="30"/>
        </w:rPr>
        <w:lastRenderedPageBreak/>
        <w:t>В тексты параграфов включен материал, способствующий формированию у учащихся жизненной траектории гражданина и патриота: достижения Республики Беларусь в области здравоохранения, охраны материнства и детства, ценностного отношения к своему здоровью и здоровью окружающих людей; информаци</w:t>
      </w:r>
      <w:r w:rsidR="00EA2B76">
        <w:rPr>
          <w:rFonts w:ascii="Times New Roman" w:eastAsiaTheme="minorHAnsi" w:hAnsi="Times New Roman"/>
          <w:sz w:val="30"/>
          <w:szCs w:val="30"/>
        </w:rPr>
        <w:t>я</w:t>
      </w:r>
      <w:r w:rsidRPr="00A8102D">
        <w:rPr>
          <w:rFonts w:ascii="Times New Roman" w:eastAsiaTheme="minorHAnsi" w:hAnsi="Times New Roman"/>
          <w:sz w:val="30"/>
          <w:szCs w:val="30"/>
        </w:rPr>
        <w:t xml:space="preserve"> о выдающихся ученых, оставивших заметный след в истории белорусской и мировой науки.</w:t>
      </w:r>
    </w:p>
    <w:p w14:paraId="4741E3DA" w14:textId="369AD4A9" w:rsidR="00D60C96" w:rsidRDefault="009D20FE" w:rsidP="00073606">
      <w:pPr>
        <w:ind w:firstLine="720"/>
        <w:jc w:val="both"/>
        <w:rPr>
          <w:rFonts w:ascii="Times New Roman" w:hAnsi="Times New Roman"/>
          <w:color w:val="000000"/>
          <w:sz w:val="30"/>
          <w:szCs w:val="30"/>
          <w:lang w:eastAsia="ru-RU"/>
        </w:rPr>
      </w:pPr>
      <w:r w:rsidRPr="009D20FE">
        <w:rPr>
          <w:rFonts w:ascii="Times New Roman" w:hAnsi="Times New Roman"/>
          <w:sz w:val="30"/>
          <w:szCs w:val="30"/>
          <w:lang w:eastAsia="ru-RU"/>
        </w:rPr>
        <w:t xml:space="preserve">Рекомендации по работе с учебными пособиями </w:t>
      </w:r>
      <w:r w:rsidR="00BB2A93">
        <w:rPr>
          <w:rFonts w:ascii="Times New Roman" w:hAnsi="Times New Roman"/>
          <w:sz w:val="30"/>
          <w:szCs w:val="30"/>
          <w:lang w:eastAsia="ru-RU"/>
        </w:rPr>
        <w:t xml:space="preserve">(учебниками) </w:t>
      </w:r>
      <w:r w:rsidRPr="009D20FE">
        <w:rPr>
          <w:rFonts w:ascii="Times New Roman" w:hAnsi="Times New Roman"/>
          <w:sz w:val="30"/>
          <w:szCs w:val="30"/>
          <w:lang w:eastAsia="ru-RU"/>
        </w:rPr>
        <w:t>размещены на национальном образовательном портале:</w:t>
      </w:r>
      <w:r w:rsidR="00D60C96" w:rsidRPr="00D60C96">
        <w:t xml:space="preserve"> </w:t>
      </w:r>
      <w:hyperlink r:id="rId10" w:history="1">
        <w:r w:rsidR="00D60C96" w:rsidRPr="00E60EE0">
          <w:rPr>
            <w:rFonts w:ascii="Times New Roman" w:hAnsi="Times New Roman"/>
            <w:i/>
            <w:iCs/>
            <w:color w:val="0070C0"/>
            <w:sz w:val="30"/>
            <w:szCs w:val="30"/>
            <w:lang w:eastAsia="ru-RU"/>
          </w:rPr>
          <w:t>https://adu.by</w:t>
        </w:r>
      </w:hyperlink>
      <w:r w:rsidR="00D60C96" w:rsidRPr="00E60EE0">
        <w:rPr>
          <w:rFonts w:ascii="Times New Roman" w:hAnsi="Times New Roman"/>
          <w:i/>
          <w:iCs/>
          <w:color w:val="0070C0"/>
          <w:sz w:val="30"/>
          <w:szCs w:val="30"/>
          <w:lang w:eastAsia="ru-RU"/>
        </w:rPr>
        <w:t xml:space="preserve">/ </w:t>
      </w:r>
      <w:hyperlink r:id="rId11" w:history="1">
        <w:r w:rsidR="00D60C96" w:rsidRPr="00804427">
          <w:rPr>
            <w:rStyle w:val="a8"/>
            <w:rFonts w:ascii="Times New Roman" w:hAnsi="Times New Roman"/>
            <w:i/>
            <w:iCs/>
            <w:sz w:val="30"/>
            <w:szCs w:val="30"/>
            <w:lang w:eastAsia="ru-RU"/>
          </w:rPr>
          <w:t>Главная / Образовательный процесс. 202</w:t>
        </w:r>
        <w:r w:rsidR="000351D0" w:rsidRPr="00804427">
          <w:rPr>
            <w:rStyle w:val="a8"/>
            <w:rFonts w:ascii="Times New Roman" w:hAnsi="Times New Roman"/>
            <w:i/>
            <w:iCs/>
            <w:sz w:val="30"/>
            <w:szCs w:val="30"/>
            <w:lang w:eastAsia="ru-RU"/>
          </w:rPr>
          <w:t>5</w:t>
        </w:r>
        <w:r w:rsidR="00D60C96" w:rsidRPr="00804427">
          <w:rPr>
            <w:rStyle w:val="a8"/>
            <w:rFonts w:ascii="Times New Roman" w:hAnsi="Times New Roman"/>
            <w:i/>
            <w:iCs/>
            <w:sz w:val="30"/>
            <w:szCs w:val="30"/>
            <w:lang w:eastAsia="ru-RU"/>
          </w:rPr>
          <w:t>/202</w:t>
        </w:r>
        <w:r w:rsidR="000351D0" w:rsidRPr="00804427">
          <w:rPr>
            <w:rStyle w:val="a8"/>
            <w:rFonts w:ascii="Times New Roman" w:hAnsi="Times New Roman"/>
            <w:i/>
            <w:iCs/>
            <w:sz w:val="30"/>
            <w:szCs w:val="30"/>
            <w:lang w:eastAsia="ru-RU"/>
          </w:rPr>
          <w:t>6</w:t>
        </w:r>
        <w:r w:rsidR="00D60C96" w:rsidRPr="00804427">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00D60C96" w:rsidRPr="00E60EE0">
        <w:rPr>
          <w:rFonts w:ascii="Times New Roman" w:hAnsi="Times New Roman"/>
          <w:color w:val="000000"/>
          <w:sz w:val="30"/>
          <w:szCs w:val="30"/>
          <w:lang w:eastAsia="ru-RU"/>
        </w:rPr>
        <w:t>.</w:t>
      </w:r>
    </w:p>
    <w:p w14:paraId="22356BA3" w14:textId="1A3D1B29" w:rsidR="0057401F" w:rsidRDefault="0057401F" w:rsidP="00073606">
      <w:pPr>
        <w:ind w:firstLine="720"/>
        <w:jc w:val="both"/>
        <w:rPr>
          <w:rFonts w:ascii="Times New Roman" w:hAnsi="Times New Roman"/>
          <w:sz w:val="30"/>
          <w:szCs w:val="30"/>
          <w:lang w:eastAsia="ru-RU"/>
        </w:rPr>
      </w:pPr>
      <w:r w:rsidRPr="00BB2A93">
        <w:rPr>
          <w:rFonts w:ascii="Times New Roman" w:hAnsi="Times New Roman"/>
          <w:sz w:val="30"/>
          <w:szCs w:val="30"/>
          <w:lang w:eastAsia="ru-RU"/>
        </w:rPr>
        <w:t>К 2025/2026 учебному году подготовлены новые издания для уч</w:t>
      </w:r>
      <w:r>
        <w:rPr>
          <w:rFonts w:ascii="Times New Roman" w:hAnsi="Times New Roman"/>
          <w:sz w:val="30"/>
          <w:szCs w:val="30"/>
          <w:lang w:eastAsia="ru-RU"/>
        </w:rPr>
        <w:t>реждений образования, реализующих образовательные программы общего среднего образования, с русским (белорусским) языком обучения и воспитания:</w:t>
      </w:r>
    </w:p>
    <w:p w14:paraId="42D78A6F" w14:textId="1C545774" w:rsidR="0057401F" w:rsidRPr="00BB2A93" w:rsidRDefault="0057401F" w:rsidP="00073606">
      <w:pPr>
        <w:ind w:firstLine="720"/>
        <w:jc w:val="both"/>
        <w:rPr>
          <w:rFonts w:ascii="Times New Roman" w:hAnsi="Times New Roman"/>
          <w:sz w:val="30"/>
          <w:szCs w:val="30"/>
          <w:lang w:eastAsia="ru-RU"/>
        </w:rPr>
      </w:pPr>
      <w:r w:rsidRPr="00BB2A93">
        <w:rPr>
          <w:rFonts w:ascii="Times New Roman" w:hAnsi="Times New Roman"/>
          <w:sz w:val="30"/>
          <w:szCs w:val="30"/>
          <w:lang w:eastAsia="ru-RU"/>
        </w:rPr>
        <w:t>Гаджиева,</w:t>
      </w:r>
      <w:r w:rsidR="003C3538">
        <w:rPr>
          <w:rFonts w:ascii="Times New Roman" w:hAnsi="Times New Roman"/>
          <w:sz w:val="30"/>
          <w:szCs w:val="30"/>
          <w:lang w:eastAsia="ru-RU"/>
        </w:rPr>
        <w:t> </w:t>
      </w:r>
      <w:r w:rsidRPr="00BB2A93">
        <w:rPr>
          <w:rFonts w:ascii="Times New Roman" w:hAnsi="Times New Roman"/>
          <w:sz w:val="30"/>
          <w:szCs w:val="30"/>
          <w:lang w:eastAsia="ru-RU"/>
        </w:rPr>
        <w:t>Ф.</w:t>
      </w:r>
      <w:r w:rsidR="003C3538">
        <w:rPr>
          <w:rFonts w:ascii="Times New Roman" w:hAnsi="Times New Roman"/>
          <w:sz w:val="30"/>
          <w:szCs w:val="30"/>
          <w:lang w:eastAsia="ru-RU"/>
        </w:rPr>
        <w:t> </w:t>
      </w:r>
      <w:r w:rsidRPr="00BB2A93">
        <w:rPr>
          <w:rFonts w:ascii="Times New Roman" w:hAnsi="Times New Roman"/>
          <w:sz w:val="30"/>
          <w:szCs w:val="30"/>
          <w:lang w:eastAsia="ru-RU"/>
        </w:rPr>
        <w:t xml:space="preserve">Г. Анатомия человека. 9 </w:t>
      </w:r>
      <w:proofErr w:type="gramStart"/>
      <w:r w:rsidRPr="00BB2A93">
        <w:rPr>
          <w:rFonts w:ascii="Times New Roman" w:hAnsi="Times New Roman"/>
          <w:sz w:val="30"/>
          <w:szCs w:val="30"/>
          <w:lang w:eastAsia="ru-RU"/>
        </w:rPr>
        <w:t>класс :</w:t>
      </w:r>
      <w:proofErr w:type="gramEnd"/>
      <w:r w:rsidRPr="00BB2A93">
        <w:rPr>
          <w:rFonts w:ascii="Times New Roman" w:hAnsi="Times New Roman"/>
          <w:sz w:val="30"/>
          <w:szCs w:val="30"/>
          <w:lang w:eastAsia="ru-RU"/>
        </w:rPr>
        <w:t xml:space="preserve"> учебное наглядное пособие для учреждений образования, реализующих образовательные программы общего среднего образования, с русским языком обучения и воспитания / Ф.</w:t>
      </w:r>
      <w:r w:rsidR="003C3538">
        <w:rPr>
          <w:rFonts w:ascii="Times New Roman" w:hAnsi="Times New Roman"/>
          <w:sz w:val="30"/>
          <w:szCs w:val="30"/>
          <w:lang w:eastAsia="ru-RU"/>
        </w:rPr>
        <w:t> </w:t>
      </w:r>
      <w:r w:rsidRPr="00BB2A93">
        <w:rPr>
          <w:rFonts w:ascii="Times New Roman" w:hAnsi="Times New Roman"/>
          <w:sz w:val="30"/>
          <w:szCs w:val="30"/>
          <w:lang w:eastAsia="ru-RU"/>
        </w:rPr>
        <w:t>Г.</w:t>
      </w:r>
      <w:r w:rsidR="003C3538">
        <w:rPr>
          <w:rFonts w:ascii="Times New Roman" w:hAnsi="Times New Roman"/>
          <w:sz w:val="30"/>
          <w:szCs w:val="30"/>
          <w:lang w:eastAsia="ru-RU"/>
        </w:rPr>
        <w:t> </w:t>
      </w:r>
      <w:r w:rsidRPr="00BB2A93">
        <w:rPr>
          <w:rFonts w:ascii="Times New Roman" w:hAnsi="Times New Roman"/>
          <w:sz w:val="30"/>
          <w:szCs w:val="30"/>
          <w:lang w:eastAsia="ru-RU"/>
        </w:rPr>
        <w:t>Гаджиева, С.</w:t>
      </w:r>
      <w:r w:rsidR="003C3538">
        <w:rPr>
          <w:rFonts w:ascii="Times New Roman" w:hAnsi="Times New Roman"/>
          <w:sz w:val="30"/>
          <w:szCs w:val="30"/>
          <w:lang w:eastAsia="ru-RU"/>
        </w:rPr>
        <w:t> </w:t>
      </w:r>
      <w:r w:rsidRPr="00BB2A93">
        <w:rPr>
          <w:rFonts w:ascii="Times New Roman" w:hAnsi="Times New Roman"/>
          <w:sz w:val="30"/>
          <w:szCs w:val="30"/>
          <w:lang w:eastAsia="ru-RU"/>
        </w:rPr>
        <w:t>А.</w:t>
      </w:r>
      <w:r w:rsidR="003C3538">
        <w:rPr>
          <w:rFonts w:ascii="Times New Roman" w:hAnsi="Times New Roman"/>
          <w:sz w:val="30"/>
          <w:szCs w:val="30"/>
          <w:lang w:eastAsia="ru-RU"/>
        </w:rPr>
        <w:t> </w:t>
      </w:r>
      <w:r w:rsidRPr="00BB2A93">
        <w:rPr>
          <w:rFonts w:ascii="Times New Roman" w:hAnsi="Times New Roman"/>
          <w:sz w:val="30"/>
          <w:szCs w:val="30"/>
          <w:lang w:eastAsia="ru-RU"/>
        </w:rPr>
        <w:t xml:space="preserve">Сидорович. – </w:t>
      </w:r>
      <w:proofErr w:type="gramStart"/>
      <w:r w:rsidRPr="00BB2A93">
        <w:rPr>
          <w:rFonts w:ascii="Times New Roman" w:hAnsi="Times New Roman"/>
          <w:sz w:val="30"/>
          <w:szCs w:val="30"/>
          <w:lang w:eastAsia="ru-RU"/>
        </w:rPr>
        <w:t>Минск :</w:t>
      </w:r>
      <w:proofErr w:type="gram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выхаванне</w:t>
      </w:r>
      <w:proofErr w:type="spellEnd"/>
      <w:r w:rsidRPr="00BB2A93">
        <w:rPr>
          <w:rFonts w:ascii="Times New Roman" w:hAnsi="Times New Roman"/>
          <w:sz w:val="30"/>
          <w:szCs w:val="30"/>
          <w:lang w:eastAsia="ru-RU"/>
        </w:rPr>
        <w:t>, 2025.</w:t>
      </w:r>
    </w:p>
    <w:p w14:paraId="61E69F23" w14:textId="76572DF6" w:rsidR="0057401F" w:rsidRDefault="0057401F" w:rsidP="00073606">
      <w:pPr>
        <w:ind w:firstLine="720"/>
        <w:jc w:val="both"/>
        <w:rPr>
          <w:rFonts w:ascii="Times New Roman" w:hAnsi="Times New Roman"/>
          <w:sz w:val="30"/>
          <w:szCs w:val="30"/>
          <w:lang w:eastAsia="ru-RU"/>
        </w:rPr>
      </w:pPr>
      <w:proofErr w:type="spellStart"/>
      <w:r w:rsidRPr="00BB2A93">
        <w:rPr>
          <w:rFonts w:ascii="Times New Roman" w:hAnsi="Times New Roman"/>
          <w:sz w:val="30"/>
          <w:szCs w:val="30"/>
          <w:lang w:eastAsia="ru-RU"/>
        </w:rPr>
        <w:t>Гаджыева</w:t>
      </w:r>
      <w:proofErr w:type="spellEnd"/>
      <w:r w:rsidRPr="00BB2A93">
        <w:rPr>
          <w:rFonts w:ascii="Times New Roman" w:hAnsi="Times New Roman"/>
          <w:sz w:val="30"/>
          <w:szCs w:val="30"/>
          <w:lang w:eastAsia="ru-RU"/>
        </w:rPr>
        <w:t>,</w:t>
      </w:r>
      <w:r w:rsidR="003C3538">
        <w:rPr>
          <w:rFonts w:ascii="Times New Roman" w:hAnsi="Times New Roman"/>
          <w:sz w:val="30"/>
          <w:szCs w:val="30"/>
          <w:lang w:eastAsia="ru-RU"/>
        </w:rPr>
        <w:t> </w:t>
      </w:r>
      <w:r w:rsidRPr="00BB2A93">
        <w:rPr>
          <w:rFonts w:ascii="Times New Roman" w:hAnsi="Times New Roman"/>
          <w:sz w:val="30"/>
          <w:szCs w:val="30"/>
          <w:lang w:eastAsia="ru-RU"/>
        </w:rPr>
        <w:t>Ф.</w:t>
      </w:r>
      <w:r w:rsidR="003C3538">
        <w:rPr>
          <w:rFonts w:ascii="Times New Roman" w:hAnsi="Times New Roman"/>
          <w:sz w:val="30"/>
          <w:szCs w:val="30"/>
          <w:lang w:eastAsia="ru-RU"/>
        </w:rPr>
        <w:t> </w:t>
      </w:r>
      <w:r w:rsidRPr="00BB2A93">
        <w:rPr>
          <w:rFonts w:ascii="Times New Roman" w:hAnsi="Times New Roman"/>
          <w:sz w:val="30"/>
          <w:szCs w:val="30"/>
          <w:lang w:eastAsia="ru-RU"/>
        </w:rPr>
        <w:t xml:space="preserve">Г. </w:t>
      </w:r>
      <w:proofErr w:type="spellStart"/>
      <w:r w:rsidRPr="00BB2A93">
        <w:rPr>
          <w:rFonts w:ascii="Times New Roman" w:hAnsi="Times New Roman"/>
          <w:sz w:val="30"/>
          <w:szCs w:val="30"/>
          <w:lang w:eastAsia="ru-RU"/>
        </w:rPr>
        <w:t>Анатомія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чалавека</w:t>
      </w:r>
      <w:proofErr w:type="spellEnd"/>
      <w:r w:rsidRPr="00BB2A93">
        <w:rPr>
          <w:rFonts w:ascii="Times New Roman" w:hAnsi="Times New Roman"/>
          <w:sz w:val="30"/>
          <w:szCs w:val="30"/>
          <w:lang w:eastAsia="ru-RU"/>
        </w:rPr>
        <w:t xml:space="preserve">. 9 </w:t>
      </w:r>
      <w:proofErr w:type="spellStart"/>
      <w:proofErr w:type="gramStart"/>
      <w:r w:rsidRPr="00BB2A93">
        <w:rPr>
          <w:rFonts w:ascii="Times New Roman" w:hAnsi="Times New Roman"/>
          <w:sz w:val="30"/>
          <w:szCs w:val="30"/>
          <w:lang w:eastAsia="ru-RU"/>
        </w:rPr>
        <w:t>клас</w:t>
      </w:r>
      <w:proofErr w:type="spellEnd"/>
      <w:r w:rsidRPr="00BB2A93">
        <w:rPr>
          <w:rFonts w:ascii="Times New Roman" w:hAnsi="Times New Roman"/>
          <w:sz w:val="30"/>
          <w:szCs w:val="30"/>
          <w:lang w:eastAsia="ru-RU"/>
        </w:rPr>
        <w:t xml:space="preserve"> :</w:t>
      </w:r>
      <w:proofErr w:type="gram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вучэбны</w:t>
      </w:r>
      <w:proofErr w:type="spellEnd"/>
      <w:r w:rsidRPr="00BB2A93">
        <w:rPr>
          <w:rFonts w:ascii="Times New Roman" w:hAnsi="Times New Roman"/>
          <w:sz w:val="30"/>
          <w:szCs w:val="30"/>
          <w:lang w:eastAsia="ru-RU"/>
        </w:rPr>
        <w:t xml:space="preserve"> наглядны </w:t>
      </w:r>
      <w:proofErr w:type="spellStart"/>
      <w:r w:rsidRPr="00BB2A93">
        <w:rPr>
          <w:rFonts w:ascii="Times New Roman" w:hAnsi="Times New Roman"/>
          <w:sz w:val="30"/>
          <w:szCs w:val="30"/>
          <w:lang w:eastAsia="ru-RU"/>
        </w:rPr>
        <w:t>дапаможнік</w:t>
      </w:r>
      <w:proofErr w:type="spellEnd"/>
      <w:r w:rsidRPr="00BB2A93">
        <w:rPr>
          <w:rFonts w:ascii="Times New Roman" w:hAnsi="Times New Roman"/>
          <w:sz w:val="30"/>
          <w:szCs w:val="30"/>
          <w:lang w:eastAsia="ru-RU"/>
        </w:rPr>
        <w:t xml:space="preserve"> для </w:t>
      </w:r>
      <w:proofErr w:type="spellStart"/>
      <w:r w:rsidRPr="00BB2A93">
        <w:rPr>
          <w:rFonts w:ascii="Times New Roman" w:hAnsi="Times New Roman"/>
          <w:sz w:val="30"/>
          <w:szCs w:val="30"/>
          <w:lang w:eastAsia="ru-RU"/>
        </w:rPr>
        <w:t>ўстаноў</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адукацыі</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якія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рэалізуюць</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адукацыйныя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праграмы</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агульнай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сярэдняй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адукацыі</w:t>
      </w:r>
      <w:proofErr w:type="spellEnd"/>
      <w:r w:rsidRPr="00BB2A93">
        <w:rPr>
          <w:rFonts w:ascii="Times New Roman" w:hAnsi="Times New Roman"/>
          <w:sz w:val="30"/>
          <w:szCs w:val="30"/>
          <w:lang w:eastAsia="ru-RU"/>
        </w:rPr>
        <w:t xml:space="preserve">, з </w:t>
      </w:r>
      <w:proofErr w:type="spellStart"/>
      <w:r w:rsidRPr="00BB2A93">
        <w:rPr>
          <w:rFonts w:ascii="Times New Roman" w:hAnsi="Times New Roman"/>
          <w:sz w:val="30"/>
          <w:szCs w:val="30"/>
          <w:lang w:eastAsia="ru-RU"/>
        </w:rPr>
        <w:t>беларускай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мовай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навучання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выхавання</w:t>
      </w:r>
      <w:proofErr w:type="spellEnd"/>
      <w:r w:rsidRPr="00BB2A93">
        <w:rPr>
          <w:rFonts w:ascii="Times New Roman" w:hAnsi="Times New Roman"/>
          <w:sz w:val="30"/>
          <w:szCs w:val="30"/>
          <w:lang w:eastAsia="ru-RU"/>
        </w:rPr>
        <w:t xml:space="preserve"> / Ф.</w:t>
      </w:r>
      <w:r w:rsidR="003C3538">
        <w:rPr>
          <w:rFonts w:ascii="Times New Roman" w:hAnsi="Times New Roman"/>
          <w:sz w:val="30"/>
          <w:szCs w:val="30"/>
          <w:lang w:eastAsia="ru-RU"/>
        </w:rPr>
        <w:t> </w:t>
      </w:r>
      <w:r w:rsidRPr="00BB2A93">
        <w:rPr>
          <w:rFonts w:ascii="Times New Roman" w:hAnsi="Times New Roman"/>
          <w:sz w:val="30"/>
          <w:szCs w:val="30"/>
          <w:lang w:eastAsia="ru-RU"/>
        </w:rPr>
        <w:t>Г.</w:t>
      </w:r>
      <w:r w:rsidR="003C3538">
        <w:rPr>
          <w:rFonts w:ascii="Times New Roman" w:hAnsi="Times New Roman"/>
          <w:sz w:val="30"/>
          <w:szCs w:val="30"/>
          <w:lang w:eastAsia="ru-RU"/>
        </w:rPr>
        <w:t> </w:t>
      </w:r>
      <w:proofErr w:type="spellStart"/>
      <w:r w:rsidRPr="00BB2A93">
        <w:rPr>
          <w:rFonts w:ascii="Times New Roman" w:hAnsi="Times New Roman"/>
          <w:sz w:val="30"/>
          <w:szCs w:val="30"/>
          <w:lang w:eastAsia="ru-RU"/>
        </w:rPr>
        <w:t>Гаджыева</w:t>
      </w:r>
      <w:proofErr w:type="spellEnd"/>
      <w:r w:rsidRPr="00BB2A93">
        <w:rPr>
          <w:rFonts w:ascii="Times New Roman" w:hAnsi="Times New Roman"/>
          <w:sz w:val="30"/>
          <w:szCs w:val="30"/>
          <w:lang w:eastAsia="ru-RU"/>
        </w:rPr>
        <w:t>, С.</w:t>
      </w:r>
      <w:r w:rsidR="003C3538">
        <w:rPr>
          <w:rFonts w:ascii="Times New Roman" w:hAnsi="Times New Roman"/>
          <w:sz w:val="30"/>
          <w:szCs w:val="30"/>
          <w:lang w:eastAsia="ru-RU"/>
        </w:rPr>
        <w:t> </w:t>
      </w:r>
      <w:r w:rsidRPr="00BB2A93">
        <w:rPr>
          <w:rFonts w:ascii="Times New Roman" w:hAnsi="Times New Roman"/>
          <w:sz w:val="30"/>
          <w:szCs w:val="30"/>
          <w:lang w:eastAsia="ru-RU"/>
        </w:rPr>
        <w:t>А.</w:t>
      </w:r>
      <w:r w:rsidR="003C3538">
        <w:rPr>
          <w:rFonts w:ascii="Times New Roman" w:hAnsi="Times New Roman"/>
          <w:sz w:val="30"/>
          <w:szCs w:val="30"/>
          <w:lang w:eastAsia="ru-RU"/>
        </w:rPr>
        <w:t> </w:t>
      </w:r>
      <w:proofErr w:type="spellStart"/>
      <w:r w:rsidRPr="00BB2A93">
        <w:rPr>
          <w:rFonts w:ascii="Times New Roman" w:hAnsi="Times New Roman"/>
          <w:sz w:val="30"/>
          <w:szCs w:val="30"/>
          <w:lang w:eastAsia="ru-RU"/>
        </w:rPr>
        <w:t>Сідаровіч</w:t>
      </w:r>
      <w:proofErr w:type="spellEnd"/>
      <w:r w:rsidRPr="00BB2A93">
        <w:rPr>
          <w:rFonts w:ascii="Times New Roman" w:hAnsi="Times New Roman"/>
          <w:sz w:val="30"/>
          <w:szCs w:val="30"/>
          <w:lang w:eastAsia="ru-RU"/>
        </w:rPr>
        <w:t xml:space="preserve">. – </w:t>
      </w:r>
      <w:proofErr w:type="spellStart"/>
      <w:r w:rsidRPr="00BB2A93">
        <w:rPr>
          <w:rFonts w:ascii="Times New Roman" w:hAnsi="Times New Roman"/>
          <w:sz w:val="30"/>
          <w:szCs w:val="30"/>
          <w:lang w:eastAsia="ru-RU"/>
        </w:rPr>
        <w:t>Мінск</w:t>
      </w:r>
      <w:proofErr w:type="spellEnd"/>
      <w:r w:rsidRPr="00BB2A93">
        <w:rPr>
          <w:rFonts w:ascii="Times New Roman" w:hAnsi="Times New Roman"/>
          <w:sz w:val="30"/>
          <w:szCs w:val="30"/>
          <w:lang w:eastAsia="ru-RU"/>
        </w:rPr>
        <w:t xml:space="preserve"> : </w:t>
      </w:r>
      <w:proofErr w:type="spellStart"/>
      <w:r w:rsidRPr="00BB2A93">
        <w:rPr>
          <w:rFonts w:ascii="Times New Roman" w:hAnsi="Times New Roman"/>
          <w:sz w:val="30"/>
          <w:szCs w:val="30"/>
          <w:lang w:eastAsia="ru-RU"/>
        </w:rPr>
        <w:t>Адукацыя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выхаванне</w:t>
      </w:r>
      <w:proofErr w:type="spellEnd"/>
      <w:r w:rsidRPr="00BB2A93">
        <w:rPr>
          <w:rFonts w:ascii="Times New Roman" w:hAnsi="Times New Roman"/>
          <w:sz w:val="30"/>
          <w:szCs w:val="30"/>
          <w:lang w:eastAsia="ru-RU"/>
        </w:rPr>
        <w:t>, 2025.</w:t>
      </w:r>
    </w:p>
    <w:p w14:paraId="2765B407" w14:textId="4030721C" w:rsidR="00EC5969" w:rsidRPr="0057401F" w:rsidRDefault="0057401F" w:rsidP="00073606">
      <w:pPr>
        <w:ind w:firstLine="720"/>
        <w:jc w:val="both"/>
        <w:rPr>
          <w:rFonts w:ascii="Times New Roman" w:hAnsi="Times New Roman"/>
          <w:sz w:val="30"/>
          <w:szCs w:val="30"/>
          <w:lang w:eastAsia="ru-RU"/>
        </w:rPr>
      </w:pPr>
      <w:r w:rsidRPr="00482EC4">
        <w:rPr>
          <w:rFonts w:ascii="Times New Roman" w:hAnsi="Times New Roman"/>
          <w:sz w:val="30"/>
          <w:szCs w:val="30"/>
          <w:lang w:eastAsia="ru-RU"/>
        </w:rPr>
        <w:t xml:space="preserve">Учебное </w:t>
      </w:r>
      <w:r>
        <w:rPr>
          <w:rFonts w:ascii="Times New Roman" w:hAnsi="Times New Roman"/>
          <w:sz w:val="30"/>
          <w:szCs w:val="30"/>
          <w:lang w:eastAsia="ru-RU"/>
        </w:rPr>
        <w:t>издание «</w:t>
      </w:r>
      <w:r w:rsidRPr="00482EC4">
        <w:rPr>
          <w:rFonts w:ascii="Times New Roman" w:hAnsi="Times New Roman"/>
          <w:sz w:val="30"/>
          <w:szCs w:val="30"/>
          <w:lang w:eastAsia="ru-RU"/>
        </w:rPr>
        <w:t xml:space="preserve">Анатомия человека. 9 класс» включает анатомические иллюстрации органов и систем органов тела человека, поясняющие и дополняющие текст и рисунки учебника «Биология» для </w:t>
      </w:r>
      <w:r w:rsidR="003F485C">
        <w:rPr>
          <w:rFonts w:ascii="Times New Roman" w:hAnsi="Times New Roman"/>
          <w:sz w:val="30"/>
          <w:szCs w:val="30"/>
          <w:lang w:val="en-US" w:eastAsia="ru-RU"/>
        </w:rPr>
        <w:t>IX</w:t>
      </w:r>
      <w:r w:rsidRPr="00482EC4">
        <w:rPr>
          <w:rFonts w:ascii="Times New Roman" w:hAnsi="Times New Roman"/>
          <w:sz w:val="30"/>
          <w:szCs w:val="30"/>
        </w:rPr>
        <w:t> </w:t>
      </w:r>
      <w:r w:rsidRPr="00482EC4">
        <w:rPr>
          <w:rFonts w:ascii="Times New Roman" w:hAnsi="Times New Roman"/>
          <w:sz w:val="30"/>
          <w:szCs w:val="30"/>
          <w:lang w:eastAsia="ru-RU"/>
        </w:rPr>
        <w:t>класса. Предлагаемый иллюстративный материал облегчит восприятие учебной информации, позволит расширить представление о строении органов человека.</w:t>
      </w:r>
      <w:r>
        <w:rPr>
          <w:rFonts w:ascii="Times New Roman" w:hAnsi="Times New Roman"/>
          <w:sz w:val="30"/>
          <w:szCs w:val="30"/>
          <w:lang w:eastAsia="ru-RU"/>
        </w:rPr>
        <w:t xml:space="preserve"> </w:t>
      </w:r>
      <w:r w:rsidRPr="00482EC4">
        <w:rPr>
          <w:rFonts w:ascii="Times New Roman" w:hAnsi="Times New Roman"/>
          <w:sz w:val="30"/>
          <w:szCs w:val="30"/>
          <w:lang w:eastAsia="ru-RU"/>
        </w:rPr>
        <w:t xml:space="preserve">Издание осуществлено в виде папки форматом А4, содержащей два комплекта карточек. Каждый комплект (20 карточек) содержит 39 иллюстраций. Иллюстрации объединены по системам органов и размещены для изучения в порядке, соответствующем </w:t>
      </w:r>
      <w:r w:rsidR="00CD681F">
        <w:rPr>
          <w:rFonts w:ascii="Times New Roman" w:hAnsi="Times New Roman"/>
          <w:sz w:val="30"/>
          <w:szCs w:val="30"/>
          <w:lang w:eastAsia="ru-RU"/>
        </w:rPr>
        <w:t xml:space="preserve">содержанию </w:t>
      </w:r>
      <w:r w:rsidRPr="00482EC4">
        <w:rPr>
          <w:rFonts w:ascii="Times New Roman" w:hAnsi="Times New Roman"/>
          <w:sz w:val="30"/>
          <w:szCs w:val="30"/>
          <w:lang w:eastAsia="ru-RU"/>
        </w:rPr>
        <w:t>учебной программ</w:t>
      </w:r>
      <w:r w:rsidR="003C3538">
        <w:rPr>
          <w:rFonts w:ascii="Times New Roman" w:hAnsi="Times New Roman"/>
          <w:sz w:val="30"/>
          <w:szCs w:val="30"/>
          <w:lang w:eastAsia="ru-RU"/>
        </w:rPr>
        <w:t>ы</w:t>
      </w:r>
      <w:r w:rsidRPr="00482EC4">
        <w:rPr>
          <w:rFonts w:ascii="Times New Roman" w:hAnsi="Times New Roman"/>
          <w:sz w:val="30"/>
          <w:szCs w:val="30"/>
          <w:lang w:eastAsia="ru-RU"/>
        </w:rPr>
        <w:t xml:space="preserve"> по учебному предмету «Биология» для IX класса.</w:t>
      </w:r>
    </w:p>
    <w:p w14:paraId="40FD3935" w14:textId="6D084BD1" w:rsidR="00BB2A93" w:rsidRDefault="00BB2A93" w:rsidP="00073606">
      <w:pPr>
        <w:ind w:firstLine="720"/>
        <w:jc w:val="both"/>
        <w:rPr>
          <w:rFonts w:ascii="Times New Roman" w:hAnsi="Times New Roman"/>
          <w:sz w:val="30"/>
          <w:szCs w:val="30"/>
          <w:lang w:eastAsia="ru-RU"/>
        </w:rPr>
      </w:pPr>
      <w:r w:rsidRPr="00BB2A93">
        <w:rPr>
          <w:rFonts w:ascii="Times New Roman" w:hAnsi="Times New Roman"/>
          <w:sz w:val="30"/>
          <w:szCs w:val="30"/>
          <w:lang w:eastAsia="ru-RU"/>
        </w:rPr>
        <w:t>К 2025/2026 учебному году подготовлены новые издания для учителей</w:t>
      </w:r>
      <w:r>
        <w:rPr>
          <w:rFonts w:ascii="Times New Roman" w:hAnsi="Times New Roman"/>
          <w:sz w:val="30"/>
          <w:szCs w:val="30"/>
          <w:lang w:eastAsia="ru-RU"/>
        </w:rPr>
        <w:t>:</w:t>
      </w:r>
    </w:p>
    <w:p w14:paraId="047791E9" w14:textId="1D966EF8" w:rsidR="00BB2A93" w:rsidRPr="00BB2A93" w:rsidRDefault="00BB2A93" w:rsidP="00073606">
      <w:pPr>
        <w:ind w:firstLine="720"/>
        <w:jc w:val="both"/>
        <w:rPr>
          <w:rFonts w:ascii="Times New Roman" w:hAnsi="Times New Roman"/>
          <w:sz w:val="30"/>
          <w:szCs w:val="30"/>
          <w:lang w:eastAsia="ru-RU"/>
        </w:rPr>
      </w:pPr>
      <w:proofErr w:type="spellStart"/>
      <w:r w:rsidRPr="00BB2A93">
        <w:rPr>
          <w:rFonts w:ascii="Times New Roman" w:hAnsi="Times New Roman"/>
          <w:sz w:val="30"/>
          <w:szCs w:val="30"/>
          <w:lang w:eastAsia="ru-RU"/>
        </w:rPr>
        <w:t>Янчуревич</w:t>
      </w:r>
      <w:proofErr w:type="spellEnd"/>
      <w:r w:rsidRPr="00BB2A93">
        <w:rPr>
          <w:rFonts w:ascii="Times New Roman" w:hAnsi="Times New Roman"/>
          <w:sz w:val="30"/>
          <w:szCs w:val="30"/>
          <w:lang w:eastAsia="ru-RU"/>
        </w:rPr>
        <w:t>,</w:t>
      </w:r>
      <w:r w:rsidR="003C3538">
        <w:rPr>
          <w:rFonts w:ascii="Times New Roman" w:hAnsi="Times New Roman"/>
          <w:sz w:val="30"/>
          <w:szCs w:val="30"/>
          <w:lang w:eastAsia="ru-RU"/>
        </w:rPr>
        <w:t> </w:t>
      </w:r>
      <w:r w:rsidRPr="00BB2A93">
        <w:rPr>
          <w:rFonts w:ascii="Times New Roman" w:hAnsi="Times New Roman"/>
          <w:sz w:val="30"/>
          <w:szCs w:val="30"/>
          <w:lang w:eastAsia="ru-RU"/>
        </w:rPr>
        <w:t>О.</w:t>
      </w:r>
      <w:r w:rsidR="003C3538">
        <w:rPr>
          <w:rFonts w:ascii="Times New Roman" w:hAnsi="Times New Roman"/>
          <w:sz w:val="30"/>
          <w:szCs w:val="30"/>
          <w:lang w:eastAsia="ru-RU"/>
        </w:rPr>
        <w:t> </w:t>
      </w:r>
      <w:r w:rsidRPr="00BB2A93">
        <w:rPr>
          <w:rFonts w:ascii="Times New Roman" w:hAnsi="Times New Roman"/>
          <w:sz w:val="30"/>
          <w:szCs w:val="30"/>
          <w:lang w:eastAsia="ru-RU"/>
        </w:rPr>
        <w:t>В. Методика преподавания биологии в 6</w:t>
      </w:r>
      <w:r w:rsidR="006B2C6D">
        <w:rPr>
          <w:rFonts w:ascii="Times New Roman" w:hAnsi="Times New Roman"/>
          <w:sz w:val="30"/>
          <w:szCs w:val="30"/>
          <w:lang w:eastAsia="ru-RU"/>
        </w:rPr>
        <w:t>–</w:t>
      </w:r>
      <w:r w:rsidRPr="00BB2A93">
        <w:rPr>
          <w:rFonts w:ascii="Times New Roman" w:hAnsi="Times New Roman"/>
          <w:sz w:val="30"/>
          <w:szCs w:val="30"/>
          <w:lang w:eastAsia="ru-RU"/>
        </w:rPr>
        <w:t xml:space="preserve">9 </w:t>
      </w:r>
      <w:proofErr w:type="gramStart"/>
      <w:r w:rsidRPr="00BB2A93">
        <w:rPr>
          <w:rFonts w:ascii="Times New Roman" w:hAnsi="Times New Roman"/>
          <w:sz w:val="30"/>
          <w:szCs w:val="30"/>
          <w:lang w:eastAsia="ru-RU"/>
        </w:rPr>
        <w:t>классах :</w:t>
      </w:r>
      <w:proofErr w:type="gramEnd"/>
      <w:r w:rsidRPr="00BB2A93">
        <w:rPr>
          <w:rFonts w:ascii="Times New Roman" w:hAnsi="Times New Roman"/>
          <w:sz w:val="30"/>
          <w:szCs w:val="30"/>
          <w:lang w:eastAsia="ru-RU"/>
        </w:rPr>
        <w:t xml:space="preserve">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О.</w:t>
      </w:r>
      <w:r w:rsidR="003C3538">
        <w:rPr>
          <w:rFonts w:ascii="Times New Roman" w:hAnsi="Times New Roman"/>
          <w:sz w:val="30"/>
          <w:szCs w:val="30"/>
          <w:lang w:eastAsia="ru-RU"/>
        </w:rPr>
        <w:t> </w:t>
      </w:r>
      <w:r w:rsidRPr="00BB2A93">
        <w:rPr>
          <w:rFonts w:ascii="Times New Roman" w:hAnsi="Times New Roman"/>
          <w:sz w:val="30"/>
          <w:szCs w:val="30"/>
          <w:lang w:eastAsia="ru-RU"/>
        </w:rPr>
        <w:t>В.</w:t>
      </w:r>
      <w:r w:rsidR="003C3538">
        <w:rPr>
          <w:rFonts w:ascii="Times New Roman" w:hAnsi="Times New Roman"/>
          <w:sz w:val="30"/>
          <w:szCs w:val="30"/>
          <w:lang w:eastAsia="ru-RU"/>
        </w:rPr>
        <w:t> </w:t>
      </w:r>
      <w:proofErr w:type="spellStart"/>
      <w:r w:rsidRPr="00BB2A93">
        <w:rPr>
          <w:rFonts w:ascii="Times New Roman" w:hAnsi="Times New Roman"/>
          <w:sz w:val="30"/>
          <w:szCs w:val="30"/>
          <w:lang w:eastAsia="ru-RU"/>
        </w:rPr>
        <w:t>Янчуревич</w:t>
      </w:r>
      <w:proofErr w:type="spellEnd"/>
      <w:r w:rsidRPr="00BB2A93">
        <w:rPr>
          <w:rFonts w:ascii="Times New Roman" w:hAnsi="Times New Roman"/>
          <w:sz w:val="30"/>
          <w:szCs w:val="30"/>
          <w:lang w:eastAsia="ru-RU"/>
        </w:rPr>
        <w:t xml:space="preserve"> [и др.]</w:t>
      </w:r>
      <w:r w:rsidR="003F485C">
        <w:rPr>
          <w:rFonts w:ascii="Times New Roman" w:hAnsi="Times New Roman"/>
          <w:sz w:val="30"/>
          <w:szCs w:val="30"/>
          <w:lang w:eastAsia="ru-RU"/>
        </w:rPr>
        <w:t xml:space="preserve"> </w:t>
      </w:r>
      <w:r w:rsidRPr="00BB2A93">
        <w:rPr>
          <w:rFonts w:ascii="Times New Roman" w:hAnsi="Times New Roman"/>
          <w:sz w:val="30"/>
          <w:szCs w:val="30"/>
          <w:lang w:eastAsia="ru-RU"/>
        </w:rPr>
        <w:t>; под ред. О.</w:t>
      </w:r>
      <w:r w:rsidR="003C3538">
        <w:rPr>
          <w:rFonts w:ascii="Times New Roman" w:hAnsi="Times New Roman"/>
          <w:sz w:val="30"/>
          <w:szCs w:val="30"/>
          <w:lang w:eastAsia="ru-RU"/>
        </w:rPr>
        <w:t> </w:t>
      </w:r>
      <w:r w:rsidRPr="00BB2A93">
        <w:rPr>
          <w:rFonts w:ascii="Times New Roman" w:hAnsi="Times New Roman"/>
          <w:sz w:val="30"/>
          <w:szCs w:val="30"/>
          <w:lang w:eastAsia="ru-RU"/>
        </w:rPr>
        <w:t>В.</w:t>
      </w:r>
      <w:r w:rsidR="003C3538">
        <w:rPr>
          <w:rFonts w:ascii="Times New Roman" w:hAnsi="Times New Roman"/>
          <w:sz w:val="30"/>
          <w:szCs w:val="30"/>
          <w:lang w:eastAsia="ru-RU"/>
        </w:rPr>
        <w:t> </w:t>
      </w:r>
      <w:proofErr w:type="spellStart"/>
      <w:r w:rsidRPr="00BB2A93">
        <w:rPr>
          <w:rFonts w:ascii="Times New Roman" w:hAnsi="Times New Roman"/>
          <w:sz w:val="30"/>
          <w:szCs w:val="30"/>
          <w:lang w:eastAsia="ru-RU"/>
        </w:rPr>
        <w:t>Янчуревич</w:t>
      </w:r>
      <w:proofErr w:type="spellEnd"/>
      <w:r w:rsidRPr="00BB2A93">
        <w:rPr>
          <w:rFonts w:ascii="Times New Roman" w:hAnsi="Times New Roman"/>
          <w:sz w:val="30"/>
          <w:szCs w:val="30"/>
          <w:lang w:eastAsia="ru-RU"/>
        </w:rPr>
        <w:t xml:space="preserve">. – </w:t>
      </w:r>
      <w:proofErr w:type="gramStart"/>
      <w:r w:rsidRPr="00BB2A93">
        <w:rPr>
          <w:rFonts w:ascii="Times New Roman" w:hAnsi="Times New Roman"/>
          <w:sz w:val="30"/>
          <w:szCs w:val="30"/>
          <w:lang w:eastAsia="ru-RU"/>
        </w:rPr>
        <w:t>Минск :</w:t>
      </w:r>
      <w:proofErr w:type="gram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выхаванне</w:t>
      </w:r>
      <w:proofErr w:type="spellEnd"/>
      <w:r w:rsidRPr="00BB2A93">
        <w:rPr>
          <w:rFonts w:ascii="Times New Roman" w:hAnsi="Times New Roman"/>
          <w:sz w:val="30"/>
          <w:szCs w:val="30"/>
          <w:lang w:eastAsia="ru-RU"/>
        </w:rPr>
        <w:t>, 2025.</w:t>
      </w:r>
    </w:p>
    <w:p w14:paraId="7A25492B" w14:textId="084154FE" w:rsidR="00BB2A93" w:rsidRDefault="00BB2A93" w:rsidP="00073606">
      <w:pPr>
        <w:ind w:firstLine="720"/>
        <w:jc w:val="both"/>
        <w:rPr>
          <w:rFonts w:ascii="Times New Roman" w:hAnsi="Times New Roman"/>
          <w:sz w:val="30"/>
          <w:szCs w:val="30"/>
          <w:lang w:eastAsia="ru-RU"/>
        </w:rPr>
      </w:pPr>
      <w:proofErr w:type="spellStart"/>
      <w:r w:rsidRPr="00BB2A93">
        <w:rPr>
          <w:rFonts w:ascii="Times New Roman" w:hAnsi="Times New Roman"/>
          <w:sz w:val="30"/>
          <w:szCs w:val="30"/>
          <w:lang w:eastAsia="ru-RU"/>
        </w:rPr>
        <w:lastRenderedPageBreak/>
        <w:t>Янчурэвіч</w:t>
      </w:r>
      <w:proofErr w:type="spellEnd"/>
      <w:r w:rsidRPr="00BB2A93">
        <w:rPr>
          <w:rFonts w:ascii="Times New Roman" w:hAnsi="Times New Roman"/>
          <w:sz w:val="30"/>
          <w:szCs w:val="30"/>
          <w:lang w:eastAsia="ru-RU"/>
        </w:rPr>
        <w:t>,</w:t>
      </w:r>
      <w:r w:rsidR="006B2C6D">
        <w:rPr>
          <w:rFonts w:ascii="Times New Roman" w:hAnsi="Times New Roman"/>
          <w:sz w:val="30"/>
          <w:szCs w:val="30"/>
          <w:lang w:eastAsia="ru-RU"/>
        </w:rPr>
        <w:t> </w:t>
      </w:r>
      <w:r w:rsidRPr="00BB2A93">
        <w:rPr>
          <w:rFonts w:ascii="Times New Roman" w:hAnsi="Times New Roman"/>
          <w:sz w:val="30"/>
          <w:szCs w:val="30"/>
          <w:lang w:eastAsia="ru-RU"/>
        </w:rPr>
        <w:t>В.</w:t>
      </w:r>
      <w:r w:rsidR="006B2C6D">
        <w:rPr>
          <w:rFonts w:ascii="Times New Roman" w:hAnsi="Times New Roman"/>
          <w:sz w:val="30"/>
          <w:szCs w:val="30"/>
          <w:lang w:eastAsia="ru-RU"/>
        </w:rPr>
        <w:t> </w:t>
      </w:r>
      <w:r w:rsidRPr="00BB2A93">
        <w:rPr>
          <w:rFonts w:ascii="Times New Roman" w:hAnsi="Times New Roman"/>
          <w:sz w:val="30"/>
          <w:szCs w:val="30"/>
          <w:lang w:eastAsia="ru-RU"/>
        </w:rPr>
        <w:t xml:space="preserve">В. </w:t>
      </w:r>
      <w:proofErr w:type="spellStart"/>
      <w:r w:rsidRPr="00BB2A93">
        <w:rPr>
          <w:rFonts w:ascii="Times New Roman" w:hAnsi="Times New Roman"/>
          <w:sz w:val="30"/>
          <w:szCs w:val="30"/>
          <w:lang w:eastAsia="ru-RU"/>
        </w:rPr>
        <w:t>Методыка</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выкладання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біялогіі</w:t>
      </w:r>
      <w:proofErr w:type="spellEnd"/>
      <w:r w:rsidRPr="00BB2A93">
        <w:rPr>
          <w:rFonts w:ascii="Times New Roman" w:hAnsi="Times New Roman"/>
          <w:sz w:val="30"/>
          <w:szCs w:val="30"/>
          <w:lang w:eastAsia="ru-RU"/>
        </w:rPr>
        <w:t xml:space="preserve"> ў 6</w:t>
      </w:r>
      <w:r w:rsidR="006B2C6D">
        <w:rPr>
          <w:rFonts w:ascii="Times New Roman" w:hAnsi="Times New Roman"/>
          <w:sz w:val="30"/>
          <w:szCs w:val="30"/>
          <w:lang w:eastAsia="ru-RU"/>
        </w:rPr>
        <w:t>–</w:t>
      </w:r>
      <w:r w:rsidRPr="00BB2A93">
        <w:rPr>
          <w:rFonts w:ascii="Times New Roman" w:hAnsi="Times New Roman"/>
          <w:sz w:val="30"/>
          <w:szCs w:val="30"/>
          <w:lang w:eastAsia="ru-RU"/>
        </w:rPr>
        <w:t xml:space="preserve">9 </w:t>
      </w:r>
      <w:proofErr w:type="spellStart"/>
      <w:r w:rsidRPr="00BB2A93">
        <w:rPr>
          <w:rFonts w:ascii="Times New Roman" w:hAnsi="Times New Roman"/>
          <w:sz w:val="30"/>
          <w:szCs w:val="30"/>
          <w:lang w:eastAsia="ru-RU"/>
        </w:rPr>
        <w:t>класах</w:t>
      </w:r>
      <w:proofErr w:type="spellEnd"/>
      <w:r w:rsidRPr="00BB2A93">
        <w:rPr>
          <w:rFonts w:ascii="Times New Roman" w:hAnsi="Times New Roman"/>
          <w:sz w:val="30"/>
          <w:szCs w:val="30"/>
          <w:lang w:eastAsia="ru-RU"/>
        </w:rPr>
        <w:t xml:space="preserve"> : </w:t>
      </w:r>
      <w:proofErr w:type="spellStart"/>
      <w:r w:rsidRPr="00BB2A93">
        <w:rPr>
          <w:rFonts w:ascii="Times New Roman" w:hAnsi="Times New Roman"/>
          <w:sz w:val="30"/>
          <w:szCs w:val="30"/>
          <w:lang w:eastAsia="ru-RU"/>
        </w:rPr>
        <w:t>вучэбна-метадычны</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дапаможнік</w:t>
      </w:r>
      <w:proofErr w:type="spellEnd"/>
      <w:r w:rsidRPr="00BB2A93">
        <w:rPr>
          <w:rFonts w:ascii="Times New Roman" w:hAnsi="Times New Roman"/>
          <w:sz w:val="30"/>
          <w:szCs w:val="30"/>
          <w:lang w:eastAsia="ru-RU"/>
        </w:rPr>
        <w:t xml:space="preserve"> для </w:t>
      </w:r>
      <w:proofErr w:type="spellStart"/>
      <w:r w:rsidRPr="00BB2A93">
        <w:rPr>
          <w:rFonts w:ascii="Times New Roman" w:hAnsi="Times New Roman"/>
          <w:sz w:val="30"/>
          <w:szCs w:val="30"/>
          <w:lang w:eastAsia="ru-RU"/>
        </w:rPr>
        <w:t>настаўнікаў</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устаноў</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адукацыі</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якія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рэалізуюць</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адукацыйныя</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праграмы</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агульнай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сярэдняй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адукацыі</w:t>
      </w:r>
      <w:proofErr w:type="spellEnd"/>
      <w:r w:rsidRPr="00BB2A93">
        <w:rPr>
          <w:rFonts w:ascii="Times New Roman" w:hAnsi="Times New Roman"/>
          <w:sz w:val="30"/>
          <w:szCs w:val="30"/>
          <w:lang w:eastAsia="ru-RU"/>
        </w:rPr>
        <w:t xml:space="preserve">, з </w:t>
      </w:r>
      <w:proofErr w:type="spellStart"/>
      <w:r w:rsidRPr="00BB2A93">
        <w:rPr>
          <w:rFonts w:ascii="Times New Roman" w:hAnsi="Times New Roman"/>
          <w:sz w:val="30"/>
          <w:szCs w:val="30"/>
          <w:lang w:eastAsia="ru-RU"/>
        </w:rPr>
        <w:t>беларускай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мовай</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навучання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выхавання</w:t>
      </w:r>
      <w:proofErr w:type="spellEnd"/>
      <w:r w:rsidRPr="00BB2A93">
        <w:rPr>
          <w:rFonts w:ascii="Times New Roman" w:hAnsi="Times New Roman"/>
          <w:sz w:val="30"/>
          <w:szCs w:val="30"/>
          <w:lang w:eastAsia="ru-RU"/>
        </w:rPr>
        <w:t xml:space="preserve"> / В.</w:t>
      </w:r>
      <w:r w:rsidR="006B2C6D">
        <w:rPr>
          <w:rFonts w:ascii="Times New Roman" w:hAnsi="Times New Roman"/>
          <w:sz w:val="30"/>
          <w:szCs w:val="30"/>
          <w:lang w:eastAsia="ru-RU"/>
        </w:rPr>
        <w:t> </w:t>
      </w:r>
      <w:r w:rsidRPr="00BB2A93">
        <w:rPr>
          <w:rFonts w:ascii="Times New Roman" w:hAnsi="Times New Roman"/>
          <w:sz w:val="30"/>
          <w:szCs w:val="30"/>
          <w:lang w:eastAsia="ru-RU"/>
        </w:rPr>
        <w:t>В.</w:t>
      </w:r>
      <w:r w:rsidR="006B2C6D">
        <w:rPr>
          <w:rFonts w:ascii="Times New Roman" w:hAnsi="Times New Roman"/>
          <w:sz w:val="30"/>
          <w:szCs w:val="30"/>
          <w:lang w:eastAsia="ru-RU"/>
        </w:rPr>
        <w:t> </w:t>
      </w:r>
      <w:proofErr w:type="spellStart"/>
      <w:r w:rsidRPr="00BB2A93">
        <w:rPr>
          <w:rFonts w:ascii="Times New Roman" w:hAnsi="Times New Roman"/>
          <w:sz w:val="30"/>
          <w:szCs w:val="30"/>
          <w:lang w:eastAsia="ru-RU"/>
        </w:rPr>
        <w:t>Янчурэвіч</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інш</w:t>
      </w:r>
      <w:proofErr w:type="spellEnd"/>
      <w:r w:rsidRPr="00BB2A93">
        <w:rPr>
          <w:rFonts w:ascii="Times New Roman" w:hAnsi="Times New Roman"/>
          <w:sz w:val="30"/>
          <w:szCs w:val="30"/>
          <w:lang w:eastAsia="ru-RU"/>
        </w:rPr>
        <w:t xml:space="preserve">.] ; </w:t>
      </w:r>
      <w:proofErr w:type="spellStart"/>
      <w:r w:rsidRPr="00BB2A93">
        <w:rPr>
          <w:rFonts w:ascii="Times New Roman" w:hAnsi="Times New Roman"/>
          <w:sz w:val="30"/>
          <w:szCs w:val="30"/>
          <w:lang w:eastAsia="ru-RU"/>
        </w:rPr>
        <w:t>пад</w:t>
      </w:r>
      <w:proofErr w:type="spell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рэд</w:t>
      </w:r>
      <w:proofErr w:type="spellEnd"/>
      <w:r w:rsidRPr="00BB2A93">
        <w:rPr>
          <w:rFonts w:ascii="Times New Roman" w:hAnsi="Times New Roman"/>
          <w:sz w:val="30"/>
          <w:szCs w:val="30"/>
          <w:lang w:eastAsia="ru-RU"/>
        </w:rPr>
        <w:t>.  В.</w:t>
      </w:r>
      <w:r w:rsidR="006B2C6D">
        <w:rPr>
          <w:rFonts w:ascii="Times New Roman" w:hAnsi="Times New Roman"/>
          <w:sz w:val="30"/>
          <w:szCs w:val="30"/>
          <w:lang w:eastAsia="ru-RU"/>
        </w:rPr>
        <w:t> </w:t>
      </w:r>
      <w:r w:rsidRPr="00BB2A93">
        <w:rPr>
          <w:rFonts w:ascii="Times New Roman" w:hAnsi="Times New Roman"/>
          <w:sz w:val="30"/>
          <w:szCs w:val="30"/>
          <w:lang w:eastAsia="ru-RU"/>
        </w:rPr>
        <w:t>В.</w:t>
      </w:r>
      <w:r w:rsidR="006B2C6D">
        <w:rPr>
          <w:rFonts w:ascii="Times New Roman" w:hAnsi="Times New Roman"/>
          <w:sz w:val="30"/>
          <w:szCs w:val="30"/>
          <w:lang w:eastAsia="ru-RU"/>
        </w:rPr>
        <w:t> </w:t>
      </w:r>
      <w:proofErr w:type="spellStart"/>
      <w:r w:rsidRPr="00BB2A93">
        <w:rPr>
          <w:rFonts w:ascii="Times New Roman" w:hAnsi="Times New Roman"/>
          <w:sz w:val="30"/>
          <w:szCs w:val="30"/>
          <w:lang w:eastAsia="ru-RU"/>
        </w:rPr>
        <w:t>Янчурэвіч</w:t>
      </w:r>
      <w:proofErr w:type="spellEnd"/>
      <w:r w:rsidRPr="00BB2A93">
        <w:rPr>
          <w:rFonts w:ascii="Times New Roman" w:hAnsi="Times New Roman"/>
          <w:sz w:val="30"/>
          <w:szCs w:val="30"/>
          <w:lang w:eastAsia="ru-RU"/>
        </w:rPr>
        <w:t>.</w:t>
      </w:r>
      <w:r w:rsidR="00F40792">
        <w:rPr>
          <w:rFonts w:ascii="Times New Roman" w:hAnsi="Times New Roman"/>
          <w:sz w:val="30"/>
          <w:szCs w:val="30"/>
          <w:lang w:eastAsia="ru-RU"/>
        </w:rPr>
        <w:t> </w:t>
      </w:r>
      <w:r w:rsidRPr="00BB2A93">
        <w:rPr>
          <w:rFonts w:ascii="Times New Roman" w:hAnsi="Times New Roman"/>
          <w:sz w:val="30"/>
          <w:szCs w:val="30"/>
          <w:lang w:eastAsia="ru-RU"/>
        </w:rPr>
        <w:t xml:space="preserve">– </w:t>
      </w:r>
      <w:proofErr w:type="spellStart"/>
      <w:proofErr w:type="gramStart"/>
      <w:r w:rsidRPr="00BB2A93">
        <w:rPr>
          <w:rFonts w:ascii="Times New Roman" w:hAnsi="Times New Roman"/>
          <w:sz w:val="30"/>
          <w:szCs w:val="30"/>
          <w:lang w:eastAsia="ru-RU"/>
        </w:rPr>
        <w:t>Мінск</w:t>
      </w:r>
      <w:proofErr w:type="spellEnd"/>
      <w:r w:rsidRPr="00BB2A93">
        <w:rPr>
          <w:rFonts w:ascii="Times New Roman" w:hAnsi="Times New Roman"/>
          <w:sz w:val="30"/>
          <w:szCs w:val="30"/>
          <w:lang w:eastAsia="ru-RU"/>
        </w:rPr>
        <w:t xml:space="preserve"> :</w:t>
      </w:r>
      <w:proofErr w:type="gramEnd"/>
      <w:r w:rsidRPr="00BB2A93">
        <w:rPr>
          <w:rFonts w:ascii="Times New Roman" w:hAnsi="Times New Roman"/>
          <w:sz w:val="30"/>
          <w:szCs w:val="30"/>
          <w:lang w:eastAsia="ru-RU"/>
        </w:rPr>
        <w:t xml:space="preserve"> </w:t>
      </w:r>
      <w:proofErr w:type="spellStart"/>
      <w:r w:rsidRPr="00BB2A93">
        <w:rPr>
          <w:rFonts w:ascii="Times New Roman" w:hAnsi="Times New Roman"/>
          <w:sz w:val="30"/>
          <w:szCs w:val="30"/>
          <w:lang w:eastAsia="ru-RU"/>
        </w:rPr>
        <w:t>Адукацыя</w:t>
      </w:r>
      <w:proofErr w:type="spellEnd"/>
      <w:r w:rsidRPr="00BB2A93">
        <w:rPr>
          <w:rFonts w:ascii="Times New Roman" w:hAnsi="Times New Roman"/>
          <w:sz w:val="30"/>
          <w:szCs w:val="30"/>
          <w:lang w:eastAsia="ru-RU"/>
        </w:rPr>
        <w:t xml:space="preserve"> і </w:t>
      </w:r>
      <w:proofErr w:type="spellStart"/>
      <w:r w:rsidRPr="00BB2A93">
        <w:rPr>
          <w:rFonts w:ascii="Times New Roman" w:hAnsi="Times New Roman"/>
          <w:sz w:val="30"/>
          <w:szCs w:val="30"/>
          <w:lang w:eastAsia="ru-RU"/>
        </w:rPr>
        <w:t>выхаванне</w:t>
      </w:r>
      <w:proofErr w:type="spellEnd"/>
      <w:r w:rsidRPr="00BB2A93">
        <w:rPr>
          <w:rFonts w:ascii="Times New Roman" w:hAnsi="Times New Roman"/>
          <w:sz w:val="30"/>
          <w:szCs w:val="30"/>
          <w:lang w:eastAsia="ru-RU"/>
        </w:rPr>
        <w:t>, 2025.</w:t>
      </w:r>
    </w:p>
    <w:p w14:paraId="53F2510B" w14:textId="43798A82" w:rsidR="00482EC4" w:rsidRPr="00BB2A93" w:rsidRDefault="00482EC4" w:rsidP="00073606">
      <w:pPr>
        <w:ind w:firstLine="720"/>
        <w:jc w:val="both"/>
        <w:rPr>
          <w:rFonts w:ascii="Times New Roman" w:hAnsi="Times New Roman"/>
          <w:sz w:val="30"/>
          <w:szCs w:val="30"/>
          <w:lang w:eastAsia="ru-RU"/>
        </w:rPr>
      </w:pPr>
      <w:r>
        <w:rPr>
          <w:rFonts w:ascii="Times New Roman" w:hAnsi="Times New Roman"/>
          <w:sz w:val="30"/>
          <w:szCs w:val="30"/>
          <w:lang w:eastAsia="ru-RU"/>
        </w:rPr>
        <w:t>В учебном издании представлена</w:t>
      </w:r>
      <w:r w:rsidRPr="00482EC4">
        <w:rPr>
          <w:rFonts w:ascii="Times New Roman" w:hAnsi="Times New Roman"/>
          <w:sz w:val="30"/>
          <w:szCs w:val="30"/>
          <w:lang w:eastAsia="ru-RU"/>
        </w:rPr>
        <w:t xml:space="preserve"> структура процесса обучения биологии. Описан</w:t>
      </w:r>
      <w:r w:rsidR="003F485C">
        <w:rPr>
          <w:rFonts w:ascii="Times New Roman" w:hAnsi="Times New Roman"/>
          <w:sz w:val="30"/>
          <w:szCs w:val="30"/>
          <w:lang w:eastAsia="ru-RU"/>
        </w:rPr>
        <w:t>ы</w:t>
      </w:r>
      <w:r w:rsidRPr="00482EC4">
        <w:rPr>
          <w:rFonts w:ascii="Times New Roman" w:hAnsi="Times New Roman"/>
          <w:sz w:val="30"/>
          <w:szCs w:val="30"/>
          <w:lang w:eastAsia="ru-RU"/>
        </w:rPr>
        <w:t xml:space="preserve"> практика применения методов и приемов обучения</w:t>
      </w:r>
      <w:r w:rsidR="0057401F">
        <w:rPr>
          <w:rFonts w:ascii="Times New Roman" w:hAnsi="Times New Roman"/>
          <w:sz w:val="30"/>
          <w:szCs w:val="30"/>
          <w:lang w:eastAsia="ru-RU"/>
        </w:rPr>
        <w:t xml:space="preserve">; </w:t>
      </w:r>
      <w:r w:rsidRPr="00482EC4">
        <w:rPr>
          <w:rFonts w:ascii="Times New Roman" w:hAnsi="Times New Roman"/>
          <w:sz w:val="30"/>
          <w:szCs w:val="30"/>
          <w:lang w:eastAsia="ru-RU"/>
        </w:rPr>
        <w:t>типология технических средств обучения, их классификация</w:t>
      </w:r>
      <w:r w:rsidR="0057401F">
        <w:rPr>
          <w:rFonts w:ascii="Times New Roman" w:hAnsi="Times New Roman"/>
          <w:sz w:val="30"/>
          <w:szCs w:val="30"/>
          <w:lang w:eastAsia="ru-RU"/>
        </w:rPr>
        <w:t>,</w:t>
      </w:r>
      <w:r w:rsidRPr="00482EC4">
        <w:rPr>
          <w:rFonts w:ascii="Times New Roman" w:hAnsi="Times New Roman"/>
          <w:sz w:val="30"/>
          <w:szCs w:val="30"/>
          <w:lang w:eastAsia="ru-RU"/>
        </w:rPr>
        <w:t xml:space="preserve"> варианты их использования </w:t>
      </w:r>
      <w:r>
        <w:rPr>
          <w:rFonts w:ascii="Times New Roman" w:hAnsi="Times New Roman"/>
          <w:sz w:val="30"/>
          <w:szCs w:val="30"/>
          <w:lang w:eastAsia="ru-RU"/>
        </w:rPr>
        <w:t xml:space="preserve">в процессе обучения. </w:t>
      </w:r>
      <w:r w:rsidRPr="00482EC4">
        <w:rPr>
          <w:rFonts w:ascii="Times New Roman" w:hAnsi="Times New Roman"/>
          <w:sz w:val="30"/>
          <w:szCs w:val="30"/>
          <w:lang w:eastAsia="ru-RU"/>
        </w:rPr>
        <w:t>Рассмотрены основные виды контроля учебной деятельности</w:t>
      </w:r>
      <w:r>
        <w:rPr>
          <w:rFonts w:ascii="Times New Roman" w:hAnsi="Times New Roman"/>
          <w:sz w:val="30"/>
          <w:szCs w:val="30"/>
          <w:lang w:eastAsia="ru-RU"/>
        </w:rPr>
        <w:t>;</w:t>
      </w:r>
      <w:r w:rsidRPr="00482EC4">
        <w:rPr>
          <w:rFonts w:ascii="Times New Roman" w:hAnsi="Times New Roman"/>
          <w:sz w:val="30"/>
          <w:szCs w:val="30"/>
          <w:lang w:eastAsia="ru-RU"/>
        </w:rPr>
        <w:t xml:space="preserve"> особенности профориентационной работы</w:t>
      </w:r>
      <w:r>
        <w:rPr>
          <w:rFonts w:ascii="Times New Roman" w:hAnsi="Times New Roman"/>
          <w:sz w:val="30"/>
          <w:szCs w:val="30"/>
          <w:lang w:eastAsia="ru-RU"/>
        </w:rPr>
        <w:t>; п</w:t>
      </w:r>
      <w:r w:rsidRPr="00482EC4">
        <w:rPr>
          <w:rFonts w:ascii="Times New Roman" w:hAnsi="Times New Roman"/>
          <w:sz w:val="30"/>
          <w:szCs w:val="30"/>
          <w:lang w:eastAsia="ru-RU"/>
        </w:rPr>
        <w:t>риведены примеры реализации профориентационного компонента на уроках биологии по темам и классам</w:t>
      </w:r>
      <w:r>
        <w:rPr>
          <w:rFonts w:ascii="Times New Roman" w:hAnsi="Times New Roman"/>
          <w:sz w:val="30"/>
          <w:szCs w:val="30"/>
          <w:lang w:eastAsia="ru-RU"/>
        </w:rPr>
        <w:t>;</w:t>
      </w:r>
      <w:r w:rsidR="00FF0627">
        <w:rPr>
          <w:rFonts w:ascii="Times New Roman" w:hAnsi="Times New Roman"/>
          <w:sz w:val="30"/>
          <w:szCs w:val="30"/>
          <w:lang w:eastAsia="ru-RU"/>
        </w:rPr>
        <w:t xml:space="preserve"> </w:t>
      </w:r>
      <w:r w:rsidR="0057401F">
        <w:rPr>
          <w:rFonts w:ascii="Times New Roman" w:hAnsi="Times New Roman"/>
          <w:sz w:val="30"/>
          <w:szCs w:val="30"/>
          <w:lang w:eastAsia="ru-RU"/>
        </w:rPr>
        <w:t>дано</w:t>
      </w:r>
      <w:r w:rsidRPr="00482EC4">
        <w:rPr>
          <w:rFonts w:ascii="Times New Roman" w:hAnsi="Times New Roman"/>
          <w:sz w:val="30"/>
          <w:szCs w:val="30"/>
          <w:lang w:eastAsia="ru-RU"/>
        </w:rPr>
        <w:t xml:space="preserve"> описание кабинета биологии как образовательной и воспитательной среды</w:t>
      </w:r>
      <w:r w:rsidR="00FF0627">
        <w:rPr>
          <w:rFonts w:ascii="Times New Roman" w:hAnsi="Times New Roman"/>
          <w:sz w:val="30"/>
          <w:szCs w:val="30"/>
          <w:lang w:eastAsia="ru-RU"/>
        </w:rPr>
        <w:t>.</w:t>
      </w:r>
    </w:p>
    <w:p w14:paraId="7F2DBC63" w14:textId="5544F2C4" w:rsidR="009D20FE" w:rsidRPr="00BB2A93" w:rsidRDefault="00BB2A93" w:rsidP="00073606">
      <w:pPr>
        <w:ind w:firstLine="720"/>
        <w:jc w:val="both"/>
        <w:rPr>
          <w:rFonts w:ascii="Times New Roman" w:hAnsi="Times New Roman"/>
          <w:color w:val="000000"/>
          <w:sz w:val="30"/>
          <w:szCs w:val="30"/>
          <w:lang w:eastAsia="ru-RU"/>
        </w:rPr>
      </w:pPr>
      <w:r w:rsidRPr="00BB2A93">
        <w:rPr>
          <w:rFonts w:ascii="Times New Roman" w:hAnsi="Times New Roman"/>
          <w:sz w:val="30"/>
          <w:szCs w:val="30"/>
          <w:lang w:eastAsia="ru-RU"/>
        </w:rPr>
        <w:t>Информация об учебно-методическом обеспечении образовательного процесса по учебному предмету «</w:t>
      </w:r>
      <w:r>
        <w:rPr>
          <w:rFonts w:ascii="Times New Roman" w:hAnsi="Times New Roman"/>
          <w:sz w:val="30"/>
          <w:szCs w:val="30"/>
          <w:lang w:eastAsia="ru-RU"/>
        </w:rPr>
        <w:t>Биология</w:t>
      </w:r>
      <w:r w:rsidRPr="00BB2A93">
        <w:rPr>
          <w:rFonts w:ascii="Times New Roman" w:hAnsi="Times New Roman"/>
          <w:sz w:val="30"/>
          <w:szCs w:val="30"/>
          <w:lang w:eastAsia="ru-RU"/>
        </w:rPr>
        <w:t>»</w:t>
      </w:r>
      <w:r w:rsidR="00804427">
        <w:rPr>
          <w:rFonts w:ascii="Times New Roman" w:hAnsi="Times New Roman"/>
          <w:sz w:val="30"/>
          <w:szCs w:val="30"/>
          <w:lang w:eastAsia="ru-RU"/>
        </w:rPr>
        <w:br/>
      </w:r>
      <w:r w:rsidRPr="00BB2A93">
        <w:rPr>
          <w:rFonts w:ascii="Times New Roman" w:hAnsi="Times New Roman"/>
          <w:sz w:val="30"/>
          <w:szCs w:val="30"/>
          <w:lang w:eastAsia="ru-RU"/>
        </w:rPr>
        <w:t>в 2025/2026 учебном году размещена на национальном образовательном портале:</w:t>
      </w:r>
      <w:r w:rsidRPr="00BB2A93">
        <w:t xml:space="preserve"> </w:t>
      </w:r>
      <w:hyperlink r:id="rId12" w:history="1">
        <w:r w:rsidRPr="00E60EE0">
          <w:rPr>
            <w:rFonts w:ascii="Times New Roman" w:hAnsi="Times New Roman"/>
            <w:i/>
            <w:iCs/>
            <w:color w:val="0070C0"/>
            <w:sz w:val="30"/>
            <w:szCs w:val="30"/>
            <w:lang w:eastAsia="ru-RU"/>
          </w:rPr>
          <w:t>https://adu.by</w:t>
        </w:r>
      </w:hyperlink>
      <w:r w:rsidRPr="00E60EE0">
        <w:rPr>
          <w:rFonts w:ascii="Times New Roman" w:hAnsi="Times New Roman"/>
          <w:i/>
          <w:iCs/>
          <w:color w:val="0070C0"/>
          <w:sz w:val="30"/>
          <w:szCs w:val="30"/>
          <w:lang w:eastAsia="ru-RU"/>
        </w:rPr>
        <w:t xml:space="preserve">/ </w:t>
      </w:r>
      <w:hyperlink r:id="rId13" w:history="1">
        <w:r w:rsidRPr="00804427">
          <w:rPr>
            <w:rStyle w:val="a8"/>
            <w:rFonts w:ascii="Times New Roman" w:hAnsi="Times New Roman"/>
            <w:i/>
            <w:iCs/>
            <w:sz w:val="30"/>
            <w:szCs w:val="30"/>
            <w:lang w:eastAsia="ru-RU"/>
          </w:rPr>
          <w:t>Главная / Образовательный процесс. 202</w:t>
        </w:r>
        <w:r w:rsidR="00732E35" w:rsidRPr="00804427">
          <w:rPr>
            <w:rStyle w:val="a8"/>
            <w:rFonts w:ascii="Times New Roman" w:hAnsi="Times New Roman"/>
            <w:i/>
            <w:iCs/>
            <w:sz w:val="30"/>
            <w:szCs w:val="30"/>
            <w:lang w:eastAsia="ru-RU"/>
          </w:rPr>
          <w:t>5</w:t>
        </w:r>
        <w:r w:rsidRPr="00804427">
          <w:rPr>
            <w:rStyle w:val="a8"/>
            <w:rFonts w:ascii="Times New Roman" w:hAnsi="Times New Roman"/>
            <w:i/>
            <w:iCs/>
            <w:sz w:val="30"/>
            <w:szCs w:val="30"/>
            <w:lang w:eastAsia="ru-RU"/>
          </w:rPr>
          <w:t>/202</w:t>
        </w:r>
        <w:r w:rsidR="00732E35" w:rsidRPr="00804427">
          <w:rPr>
            <w:rStyle w:val="a8"/>
            <w:rFonts w:ascii="Times New Roman" w:hAnsi="Times New Roman"/>
            <w:i/>
            <w:iCs/>
            <w:sz w:val="30"/>
            <w:szCs w:val="30"/>
            <w:lang w:eastAsia="ru-RU"/>
          </w:rPr>
          <w:t>6</w:t>
        </w:r>
        <w:r w:rsidRPr="00804427">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Pr="00E60EE0">
        <w:rPr>
          <w:rFonts w:ascii="Times New Roman" w:hAnsi="Times New Roman"/>
          <w:color w:val="000000"/>
          <w:sz w:val="30"/>
          <w:szCs w:val="30"/>
          <w:lang w:eastAsia="ru-RU"/>
        </w:rPr>
        <w:t>.</w:t>
      </w:r>
    </w:p>
    <w:p w14:paraId="6FB7700C" w14:textId="04989B58" w:rsidR="0075033C" w:rsidRPr="00273F74" w:rsidRDefault="0075033C" w:rsidP="0075033C">
      <w:pPr>
        <w:ind w:firstLine="709"/>
        <w:jc w:val="both"/>
        <w:rPr>
          <w:rFonts w:ascii="Times New Roman" w:hAnsi="Times New Roman"/>
          <w:sz w:val="24"/>
          <w:szCs w:val="24"/>
          <w:u w:val="single"/>
          <w:lang w:eastAsia="ru-RU"/>
        </w:rPr>
      </w:pPr>
      <w:r w:rsidRPr="00273F74">
        <w:rPr>
          <w:rFonts w:ascii="Times New Roman" w:hAnsi="Times New Roman"/>
          <w:b/>
          <w:bCs/>
          <w:color w:val="000000"/>
          <w:sz w:val="30"/>
          <w:szCs w:val="30"/>
          <w:u w:val="single"/>
          <w:lang w:eastAsia="ru-RU"/>
        </w:rPr>
        <w:t>3. Организация образовательного процесса на повышенном уровне</w:t>
      </w:r>
    </w:p>
    <w:p w14:paraId="6B527DAF" w14:textId="77777777" w:rsidR="0075033C" w:rsidRPr="0075033C" w:rsidRDefault="0075033C" w:rsidP="0075033C">
      <w:pPr>
        <w:ind w:firstLine="709"/>
        <w:jc w:val="both"/>
        <w:rPr>
          <w:rFonts w:ascii="Times New Roman" w:hAnsi="Times New Roman"/>
          <w:sz w:val="24"/>
          <w:szCs w:val="24"/>
          <w:lang w:eastAsia="ru-RU"/>
        </w:rPr>
      </w:pPr>
      <w:bookmarkStart w:id="2" w:name="_Hlk164322908"/>
      <w:r w:rsidRPr="0075033C">
        <w:rPr>
          <w:rFonts w:ascii="Times New Roman" w:hAnsi="Times New Roman"/>
          <w:color w:val="000000"/>
          <w:sz w:val="30"/>
          <w:szCs w:val="30"/>
          <w:lang w:eastAsia="ru-RU"/>
        </w:rPr>
        <w:t>На II ступени общего среднего образования учебный предмет «Биология» может изучаться на повышенном уровне в VIII и IX классах в объеме не более двух дополнительных учебных часов в неделю. </w:t>
      </w:r>
    </w:p>
    <w:p w14:paraId="56AC9031" w14:textId="377F76D1" w:rsidR="0075033C" w:rsidRPr="000D4E67" w:rsidRDefault="0075033C" w:rsidP="0075033C">
      <w:pPr>
        <w:ind w:firstLine="709"/>
        <w:jc w:val="both"/>
        <w:rPr>
          <w:rFonts w:ascii="Times New Roman" w:hAnsi="Times New Roman"/>
          <w:sz w:val="24"/>
          <w:szCs w:val="24"/>
          <w:lang w:eastAsia="ru-RU"/>
        </w:rPr>
      </w:pPr>
      <w:r w:rsidRPr="0075033C">
        <w:rPr>
          <w:rFonts w:ascii="Times New Roman" w:hAnsi="Times New Roman"/>
          <w:color w:val="000000"/>
          <w:sz w:val="30"/>
          <w:szCs w:val="30"/>
          <w:lang w:eastAsia="ru-RU"/>
        </w:rPr>
        <w:t>Рекомендации по организации изучения</w:t>
      </w:r>
      <w:r w:rsidR="002A0C7B">
        <w:rPr>
          <w:rFonts w:ascii="Times New Roman" w:hAnsi="Times New Roman"/>
          <w:color w:val="000000"/>
          <w:sz w:val="30"/>
          <w:szCs w:val="30"/>
          <w:lang w:eastAsia="ru-RU"/>
        </w:rPr>
        <w:t xml:space="preserve"> учебного предмета «Б</w:t>
      </w:r>
      <w:r w:rsidRPr="0075033C">
        <w:rPr>
          <w:rFonts w:ascii="Times New Roman" w:hAnsi="Times New Roman"/>
          <w:color w:val="000000"/>
          <w:sz w:val="30"/>
          <w:szCs w:val="30"/>
          <w:lang w:eastAsia="ru-RU"/>
        </w:rPr>
        <w:t>иологи</w:t>
      </w:r>
      <w:r w:rsidR="002A0C7B">
        <w:rPr>
          <w:rFonts w:ascii="Times New Roman" w:hAnsi="Times New Roman"/>
          <w:color w:val="000000"/>
          <w:sz w:val="30"/>
          <w:szCs w:val="30"/>
          <w:lang w:eastAsia="ru-RU"/>
        </w:rPr>
        <w:t>я»</w:t>
      </w:r>
      <w:r w:rsidRPr="0075033C">
        <w:rPr>
          <w:rFonts w:ascii="Times New Roman" w:hAnsi="Times New Roman"/>
          <w:color w:val="000000"/>
          <w:sz w:val="30"/>
          <w:szCs w:val="30"/>
          <w:lang w:eastAsia="ru-RU"/>
        </w:rPr>
        <w:t xml:space="preserve"> на повышенном уровне размещены на национальном образовательном портале:</w:t>
      </w:r>
      <w:r w:rsidR="00ED544C">
        <w:rPr>
          <w:rFonts w:ascii="Times New Roman" w:hAnsi="Times New Roman"/>
          <w:color w:val="000000"/>
          <w:sz w:val="30"/>
          <w:szCs w:val="30"/>
          <w:lang w:eastAsia="ru-RU"/>
        </w:rPr>
        <w:t xml:space="preserve"> </w:t>
      </w:r>
      <w:hyperlink r:id="rId14" w:history="1">
        <w:r w:rsidR="00966BA8" w:rsidRPr="00E60EE0">
          <w:rPr>
            <w:rFonts w:ascii="Times New Roman" w:hAnsi="Times New Roman"/>
            <w:i/>
            <w:iCs/>
            <w:color w:val="0070C0"/>
            <w:sz w:val="30"/>
            <w:szCs w:val="30"/>
            <w:lang w:eastAsia="ru-RU"/>
          </w:rPr>
          <w:t>https://adu.by</w:t>
        </w:r>
      </w:hyperlink>
      <w:r w:rsidR="00966BA8" w:rsidRPr="00E60EE0">
        <w:rPr>
          <w:rFonts w:ascii="Times New Roman" w:hAnsi="Times New Roman"/>
          <w:i/>
          <w:iCs/>
          <w:color w:val="0070C0"/>
          <w:sz w:val="30"/>
          <w:szCs w:val="30"/>
          <w:lang w:eastAsia="ru-RU"/>
        </w:rPr>
        <w:t xml:space="preserve">/ </w:t>
      </w:r>
      <w:hyperlink r:id="rId15" w:history="1">
        <w:r w:rsidR="00966BA8" w:rsidRPr="00804427">
          <w:rPr>
            <w:rStyle w:val="a8"/>
            <w:rFonts w:ascii="Times New Roman" w:hAnsi="Times New Roman"/>
            <w:i/>
            <w:iCs/>
            <w:sz w:val="30"/>
            <w:szCs w:val="30"/>
            <w:lang w:eastAsia="ru-RU"/>
          </w:rPr>
          <w:t>Главная / Образовательный процесс. 202</w:t>
        </w:r>
        <w:r w:rsidR="00F237FB" w:rsidRPr="00804427">
          <w:rPr>
            <w:rStyle w:val="a8"/>
            <w:rFonts w:ascii="Times New Roman" w:hAnsi="Times New Roman"/>
            <w:i/>
            <w:iCs/>
            <w:sz w:val="30"/>
            <w:szCs w:val="30"/>
            <w:lang w:eastAsia="ru-RU"/>
          </w:rPr>
          <w:t>5</w:t>
        </w:r>
        <w:r w:rsidR="00966BA8" w:rsidRPr="00804427">
          <w:rPr>
            <w:rStyle w:val="a8"/>
            <w:rFonts w:ascii="Times New Roman" w:hAnsi="Times New Roman"/>
            <w:i/>
            <w:iCs/>
            <w:sz w:val="30"/>
            <w:szCs w:val="30"/>
            <w:lang w:eastAsia="ru-RU"/>
          </w:rPr>
          <w:t>/202</w:t>
        </w:r>
        <w:r w:rsidR="00F237FB" w:rsidRPr="00804427">
          <w:rPr>
            <w:rStyle w:val="a8"/>
            <w:rFonts w:ascii="Times New Roman" w:hAnsi="Times New Roman"/>
            <w:i/>
            <w:iCs/>
            <w:sz w:val="30"/>
            <w:szCs w:val="30"/>
            <w:lang w:eastAsia="ru-RU"/>
          </w:rPr>
          <w:t>6</w:t>
        </w:r>
        <w:r w:rsidR="00966BA8" w:rsidRPr="00804427">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00966BA8" w:rsidRPr="00E60EE0">
        <w:rPr>
          <w:rFonts w:ascii="Times New Roman" w:hAnsi="Times New Roman"/>
          <w:color w:val="000000"/>
          <w:sz w:val="30"/>
          <w:szCs w:val="30"/>
          <w:lang w:eastAsia="ru-RU"/>
        </w:rPr>
        <w:t>.</w:t>
      </w:r>
    </w:p>
    <w:p w14:paraId="35249E1D" w14:textId="412DE5D7" w:rsidR="0075033C" w:rsidRPr="000D4E67" w:rsidRDefault="0075033C" w:rsidP="0075033C">
      <w:pPr>
        <w:ind w:firstLine="709"/>
        <w:jc w:val="both"/>
        <w:rPr>
          <w:rFonts w:ascii="Times New Roman" w:hAnsi="Times New Roman"/>
          <w:sz w:val="24"/>
          <w:szCs w:val="24"/>
          <w:lang w:eastAsia="ru-RU"/>
        </w:rPr>
      </w:pPr>
      <w:r w:rsidRPr="0075033C">
        <w:rPr>
          <w:rFonts w:ascii="Times New Roman" w:hAnsi="Times New Roman"/>
          <w:color w:val="000000"/>
          <w:sz w:val="30"/>
          <w:szCs w:val="30"/>
          <w:shd w:val="clear" w:color="auto" w:fill="FFFFFF"/>
          <w:lang w:eastAsia="ru-RU"/>
        </w:rPr>
        <w:t xml:space="preserve">При изучении учебного предмета «Биология» в X и XI классах на повышенном уровне используются электронные приложения, размещенные на ресурсе </w:t>
      </w:r>
      <w:hyperlink r:id="rId16" w:history="1">
        <w:r w:rsidRPr="000D4E67">
          <w:rPr>
            <w:rFonts w:ascii="Times New Roman" w:hAnsi="Times New Roman"/>
            <w:i/>
            <w:iCs/>
            <w:color w:val="0070C0"/>
            <w:sz w:val="30"/>
            <w:szCs w:val="30"/>
            <w:shd w:val="clear" w:color="auto" w:fill="FFFFFF"/>
            <w:lang w:eastAsia="ru-RU"/>
          </w:rPr>
          <w:t>http://profil.adu.by</w:t>
        </w:r>
      </w:hyperlink>
      <w:r w:rsidRPr="000D4E67">
        <w:rPr>
          <w:rFonts w:ascii="Times New Roman" w:hAnsi="Times New Roman"/>
          <w:i/>
          <w:iCs/>
          <w:color w:val="000000"/>
          <w:sz w:val="30"/>
          <w:szCs w:val="30"/>
          <w:shd w:val="clear" w:color="auto" w:fill="FFFFFF"/>
          <w:lang w:eastAsia="ru-RU"/>
        </w:rPr>
        <w:t>.</w:t>
      </w:r>
    </w:p>
    <w:p w14:paraId="56F0CB2E" w14:textId="6981D664" w:rsidR="00804427" w:rsidRDefault="0075033C" w:rsidP="001A04AD">
      <w:pPr>
        <w:ind w:firstLine="709"/>
        <w:jc w:val="both"/>
        <w:rPr>
          <w:rFonts w:ascii="Times New Roman" w:hAnsi="Times New Roman"/>
          <w:color w:val="000000"/>
          <w:sz w:val="30"/>
          <w:szCs w:val="30"/>
          <w:lang w:eastAsia="ru-RU"/>
        </w:rPr>
      </w:pPr>
      <w:r w:rsidRPr="0075033C">
        <w:rPr>
          <w:rFonts w:ascii="Times New Roman" w:hAnsi="Times New Roman"/>
          <w:color w:val="000000"/>
          <w:sz w:val="30"/>
          <w:szCs w:val="30"/>
          <w:lang w:eastAsia="ru-RU"/>
        </w:rPr>
        <w:t>Методические рекомендации по организации образовательного процесса на повышенном уровне в X–XI классах учреждений общего среднего образования размещены на национальном образовательном портале:</w:t>
      </w:r>
      <w:r w:rsidR="00ED544C">
        <w:rPr>
          <w:rFonts w:ascii="Times New Roman" w:hAnsi="Times New Roman"/>
          <w:color w:val="000000"/>
          <w:sz w:val="30"/>
          <w:szCs w:val="30"/>
          <w:lang w:eastAsia="ru-RU"/>
        </w:rPr>
        <w:t xml:space="preserve"> </w:t>
      </w:r>
      <w:hyperlink r:id="rId17" w:history="1">
        <w:r w:rsidR="00966BA8" w:rsidRPr="00E60EE0">
          <w:rPr>
            <w:rFonts w:ascii="Times New Roman" w:hAnsi="Times New Roman"/>
            <w:i/>
            <w:iCs/>
            <w:color w:val="0070C0"/>
            <w:sz w:val="30"/>
            <w:szCs w:val="30"/>
            <w:lang w:eastAsia="ru-RU"/>
          </w:rPr>
          <w:t>https://adu.by</w:t>
        </w:r>
      </w:hyperlink>
      <w:r w:rsidR="00966BA8" w:rsidRPr="00E60EE0">
        <w:rPr>
          <w:rFonts w:ascii="Times New Roman" w:hAnsi="Times New Roman"/>
          <w:i/>
          <w:iCs/>
          <w:color w:val="0070C0"/>
          <w:sz w:val="30"/>
          <w:szCs w:val="30"/>
          <w:lang w:eastAsia="ru-RU"/>
        </w:rPr>
        <w:t xml:space="preserve">/ </w:t>
      </w:r>
      <w:hyperlink r:id="rId18" w:history="1">
        <w:r w:rsidR="00966BA8" w:rsidRPr="00804427">
          <w:rPr>
            <w:rStyle w:val="a8"/>
            <w:rFonts w:ascii="Times New Roman" w:hAnsi="Times New Roman"/>
            <w:i/>
            <w:iCs/>
            <w:sz w:val="30"/>
            <w:szCs w:val="30"/>
            <w:lang w:eastAsia="ru-RU"/>
          </w:rPr>
          <w:t>Главная / Образовательный процесс. 202</w:t>
        </w:r>
        <w:r w:rsidR="003C56EC" w:rsidRPr="00804427">
          <w:rPr>
            <w:rStyle w:val="a8"/>
            <w:rFonts w:ascii="Times New Roman" w:hAnsi="Times New Roman"/>
            <w:i/>
            <w:iCs/>
            <w:sz w:val="30"/>
            <w:szCs w:val="30"/>
            <w:lang w:eastAsia="ru-RU"/>
          </w:rPr>
          <w:t>5</w:t>
        </w:r>
        <w:r w:rsidR="00966BA8" w:rsidRPr="00804427">
          <w:rPr>
            <w:rStyle w:val="a8"/>
            <w:rFonts w:ascii="Times New Roman" w:hAnsi="Times New Roman"/>
            <w:i/>
            <w:iCs/>
            <w:sz w:val="30"/>
            <w:szCs w:val="30"/>
            <w:lang w:eastAsia="ru-RU"/>
          </w:rPr>
          <w:t>/202</w:t>
        </w:r>
        <w:r w:rsidR="003C56EC" w:rsidRPr="00804427">
          <w:rPr>
            <w:rStyle w:val="a8"/>
            <w:rFonts w:ascii="Times New Roman" w:hAnsi="Times New Roman"/>
            <w:i/>
            <w:iCs/>
            <w:sz w:val="30"/>
            <w:szCs w:val="30"/>
            <w:lang w:eastAsia="ru-RU"/>
          </w:rPr>
          <w:t>6</w:t>
        </w:r>
        <w:r w:rsidR="00966BA8" w:rsidRPr="00804427">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00966BA8" w:rsidRPr="00E60EE0">
        <w:rPr>
          <w:rFonts w:ascii="Times New Roman" w:hAnsi="Times New Roman"/>
          <w:color w:val="000000"/>
          <w:sz w:val="30"/>
          <w:szCs w:val="30"/>
          <w:lang w:eastAsia="ru-RU"/>
        </w:rPr>
        <w:t>.</w:t>
      </w:r>
      <w:bookmarkEnd w:id="2"/>
      <w:r w:rsidR="00804427">
        <w:rPr>
          <w:rFonts w:ascii="Times New Roman" w:hAnsi="Times New Roman"/>
          <w:color w:val="000000"/>
          <w:sz w:val="30"/>
          <w:szCs w:val="30"/>
          <w:lang w:eastAsia="ru-RU"/>
        </w:rPr>
        <w:br w:type="page"/>
      </w:r>
    </w:p>
    <w:p w14:paraId="592A7524" w14:textId="34B4C564" w:rsidR="005A60B8" w:rsidRPr="00273F74" w:rsidRDefault="0075033C" w:rsidP="0075033C">
      <w:pPr>
        <w:ind w:firstLine="709"/>
        <w:jc w:val="both"/>
        <w:rPr>
          <w:rFonts w:ascii="Times New Roman" w:hAnsi="Times New Roman"/>
          <w:b/>
          <w:bCs/>
          <w:color w:val="000000"/>
          <w:sz w:val="30"/>
          <w:szCs w:val="30"/>
          <w:u w:val="single"/>
          <w:lang w:eastAsia="ru-RU"/>
        </w:rPr>
      </w:pPr>
      <w:bookmarkStart w:id="3" w:name="_Hlk164323111"/>
      <w:r w:rsidRPr="00273F74">
        <w:rPr>
          <w:rFonts w:ascii="Times New Roman" w:hAnsi="Times New Roman"/>
          <w:b/>
          <w:bCs/>
          <w:color w:val="000000"/>
          <w:sz w:val="30"/>
          <w:szCs w:val="30"/>
          <w:u w:val="single"/>
          <w:lang w:eastAsia="ru-RU"/>
        </w:rPr>
        <w:lastRenderedPageBreak/>
        <w:t>4. </w:t>
      </w:r>
      <w:r w:rsidR="005A60B8" w:rsidRPr="00273F74">
        <w:rPr>
          <w:rFonts w:ascii="Times New Roman" w:hAnsi="Times New Roman"/>
          <w:b/>
          <w:bCs/>
          <w:color w:val="000000"/>
          <w:sz w:val="30"/>
          <w:szCs w:val="30"/>
          <w:u w:val="single"/>
          <w:lang w:eastAsia="ru-RU"/>
        </w:rPr>
        <w:t>Особенности типового учебного плана лицея</w:t>
      </w:r>
    </w:p>
    <w:p w14:paraId="511F57FE" w14:textId="23CED894" w:rsidR="00CB7755" w:rsidRDefault="005A60B8" w:rsidP="00CB7755">
      <w:pPr>
        <w:pStyle w:val="af"/>
        <w:spacing w:line="240" w:lineRule="auto"/>
        <w:ind w:left="0"/>
        <w:rPr>
          <w:sz w:val="30"/>
          <w:szCs w:val="30"/>
        </w:rPr>
      </w:pPr>
      <w:bookmarkStart w:id="4" w:name="_Hlk164328774"/>
      <w:bookmarkEnd w:id="3"/>
      <w:r w:rsidRPr="0061103C">
        <w:rPr>
          <w:sz w:val="30"/>
          <w:szCs w:val="30"/>
        </w:rPr>
        <w:t xml:space="preserve">Постановлением </w:t>
      </w:r>
      <w:r w:rsidRPr="0035748A">
        <w:rPr>
          <w:sz w:val="30"/>
          <w:szCs w:val="30"/>
        </w:rPr>
        <w:t xml:space="preserve">Министерства образования Республики Беларусь </w:t>
      </w:r>
      <w:r w:rsidR="00EC04C1" w:rsidRPr="0035748A">
        <w:rPr>
          <w:sz w:val="30"/>
          <w:szCs w:val="30"/>
        </w:rPr>
        <w:t xml:space="preserve">от </w:t>
      </w:r>
      <w:r w:rsidR="00EC04C1" w:rsidRPr="0035748A">
        <w:rPr>
          <w:sz w:val="30"/>
          <w:szCs w:val="30"/>
          <w:lang w:val="be-BY"/>
        </w:rPr>
        <w:t>23</w:t>
      </w:r>
      <w:r w:rsidR="00EC04C1" w:rsidRPr="0035748A">
        <w:rPr>
          <w:sz w:val="30"/>
          <w:szCs w:val="30"/>
        </w:rPr>
        <w:t xml:space="preserve">.04.2025 № 75 </w:t>
      </w:r>
      <w:r w:rsidRPr="0035748A">
        <w:rPr>
          <w:sz w:val="30"/>
          <w:szCs w:val="30"/>
        </w:rPr>
        <w:t xml:space="preserve">утвержден типовой учебный план лицея. </w:t>
      </w:r>
      <w:r w:rsidR="00222EDD" w:rsidRPr="0035748A">
        <w:rPr>
          <w:sz w:val="30"/>
          <w:szCs w:val="30"/>
        </w:rPr>
        <w:t>По отдельным учебным предметам, изучаемым</w:t>
      </w:r>
      <w:r w:rsidR="00222EDD">
        <w:rPr>
          <w:sz w:val="30"/>
          <w:szCs w:val="30"/>
        </w:rPr>
        <w:t xml:space="preserve"> в лице</w:t>
      </w:r>
      <w:r w:rsidR="003F1919">
        <w:rPr>
          <w:sz w:val="30"/>
          <w:szCs w:val="30"/>
        </w:rPr>
        <w:t>е</w:t>
      </w:r>
      <w:r w:rsidR="00222EDD">
        <w:rPr>
          <w:sz w:val="30"/>
          <w:szCs w:val="30"/>
        </w:rPr>
        <w:t xml:space="preserve"> на повышенном уровн</w:t>
      </w:r>
      <w:r w:rsidR="003F1919">
        <w:rPr>
          <w:sz w:val="30"/>
          <w:szCs w:val="30"/>
        </w:rPr>
        <w:t>е</w:t>
      </w:r>
      <w:r w:rsidR="00222EDD">
        <w:rPr>
          <w:sz w:val="30"/>
          <w:szCs w:val="30"/>
        </w:rPr>
        <w:t xml:space="preserve">, установлен диапазон (от минимального до максимального) количества учебных часов. </w:t>
      </w:r>
    </w:p>
    <w:bookmarkEnd w:id="4"/>
    <w:p w14:paraId="5FADB796" w14:textId="41D4CF42" w:rsidR="00CB7755" w:rsidRPr="00210202" w:rsidRDefault="001520B2" w:rsidP="00CB7755">
      <w:pPr>
        <w:pStyle w:val="af"/>
        <w:spacing w:line="240" w:lineRule="auto"/>
        <w:ind w:left="0"/>
        <w:rPr>
          <w:sz w:val="30"/>
          <w:szCs w:val="30"/>
        </w:rPr>
      </w:pPr>
      <w:r>
        <w:rPr>
          <w:sz w:val="30"/>
          <w:szCs w:val="30"/>
        </w:rPr>
        <w:t xml:space="preserve">В соответствии с типовым учебным планом лицея возможны два варианта </w:t>
      </w:r>
      <w:r w:rsidR="00CB7755">
        <w:rPr>
          <w:sz w:val="30"/>
          <w:szCs w:val="30"/>
        </w:rPr>
        <w:t>изучени</w:t>
      </w:r>
      <w:r>
        <w:rPr>
          <w:sz w:val="30"/>
          <w:szCs w:val="30"/>
        </w:rPr>
        <w:t>я</w:t>
      </w:r>
      <w:r w:rsidR="00CB7755">
        <w:rPr>
          <w:sz w:val="30"/>
          <w:szCs w:val="30"/>
        </w:rPr>
        <w:t xml:space="preserve"> учебного предмета «Биология»</w:t>
      </w:r>
      <w:r w:rsidR="00CB7755" w:rsidRPr="0061103C">
        <w:rPr>
          <w:sz w:val="30"/>
          <w:szCs w:val="30"/>
        </w:rPr>
        <w:t xml:space="preserve"> </w:t>
      </w:r>
      <w:r>
        <w:rPr>
          <w:sz w:val="30"/>
          <w:szCs w:val="30"/>
        </w:rPr>
        <w:t>на базовом уровне:</w:t>
      </w:r>
    </w:p>
    <w:p w14:paraId="2668CFDC" w14:textId="660E979E" w:rsidR="00CB7755" w:rsidRPr="00210202" w:rsidRDefault="00CB7755" w:rsidP="00CB7755">
      <w:pPr>
        <w:pStyle w:val="af"/>
        <w:spacing w:line="240" w:lineRule="auto"/>
        <w:ind w:left="0"/>
        <w:rPr>
          <w:sz w:val="30"/>
          <w:szCs w:val="30"/>
        </w:rPr>
      </w:pPr>
      <w:r w:rsidRPr="00210202">
        <w:rPr>
          <w:sz w:val="30"/>
          <w:szCs w:val="30"/>
        </w:rPr>
        <w:t xml:space="preserve">в </w:t>
      </w:r>
      <w:bookmarkStart w:id="5" w:name="_Hlk164086288"/>
      <w:r w:rsidRPr="00210202">
        <w:rPr>
          <w:sz w:val="30"/>
          <w:szCs w:val="30"/>
        </w:rPr>
        <w:t>X</w:t>
      </w:r>
      <w:bookmarkEnd w:id="5"/>
      <w:r w:rsidRPr="00210202">
        <w:rPr>
          <w:sz w:val="30"/>
          <w:szCs w:val="30"/>
        </w:rPr>
        <w:t xml:space="preserve"> </w:t>
      </w:r>
      <w:r w:rsidRPr="00470FFA">
        <w:rPr>
          <w:b/>
          <w:sz w:val="30"/>
          <w:szCs w:val="30"/>
        </w:rPr>
        <w:t xml:space="preserve">и </w:t>
      </w:r>
      <w:r w:rsidR="00A65570" w:rsidRPr="00A65570">
        <w:rPr>
          <w:bCs/>
          <w:sz w:val="30"/>
          <w:szCs w:val="30"/>
        </w:rPr>
        <w:t xml:space="preserve">в </w:t>
      </w:r>
      <w:r w:rsidRPr="00210202">
        <w:rPr>
          <w:sz w:val="30"/>
          <w:szCs w:val="30"/>
        </w:rPr>
        <w:t>XI классах (на изучение учебного предмета устанавливается 2</w:t>
      </w:r>
      <w:r w:rsidR="00DE57B8">
        <w:rPr>
          <w:sz w:val="30"/>
          <w:szCs w:val="30"/>
        </w:rPr>
        <w:t> </w:t>
      </w:r>
      <w:r w:rsidRPr="00210202">
        <w:rPr>
          <w:sz w:val="30"/>
          <w:szCs w:val="30"/>
        </w:rPr>
        <w:t>учебных часа в неделю в каждом классе</w:t>
      </w:r>
      <w:r w:rsidR="00210202" w:rsidRPr="00210202">
        <w:rPr>
          <w:sz w:val="30"/>
          <w:szCs w:val="30"/>
        </w:rPr>
        <w:t xml:space="preserve">; всего </w:t>
      </w:r>
      <w:r w:rsidR="003F6AC5">
        <w:rPr>
          <w:sz w:val="30"/>
          <w:szCs w:val="30"/>
        </w:rPr>
        <w:t>1</w:t>
      </w:r>
      <w:r w:rsidR="002764E1">
        <w:rPr>
          <w:sz w:val="30"/>
          <w:szCs w:val="30"/>
        </w:rPr>
        <w:t>3</w:t>
      </w:r>
      <w:r w:rsidR="00DE57B8">
        <w:rPr>
          <w:sz w:val="30"/>
          <w:szCs w:val="30"/>
        </w:rPr>
        <w:t>6</w:t>
      </w:r>
      <w:r w:rsidR="00210202" w:rsidRPr="00210202">
        <w:rPr>
          <w:sz w:val="30"/>
          <w:szCs w:val="30"/>
        </w:rPr>
        <w:t xml:space="preserve"> часов</w:t>
      </w:r>
      <w:r w:rsidRPr="00210202">
        <w:rPr>
          <w:sz w:val="30"/>
          <w:szCs w:val="30"/>
        </w:rPr>
        <w:t>);</w:t>
      </w:r>
    </w:p>
    <w:p w14:paraId="4651FADF" w14:textId="35CCB4E7" w:rsidR="001520B2" w:rsidRDefault="00CB7755" w:rsidP="00051997">
      <w:pPr>
        <w:pStyle w:val="af"/>
        <w:spacing w:line="240" w:lineRule="auto"/>
        <w:ind w:left="0"/>
        <w:rPr>
          <w:sz w:val="30"/>
          <w:szCs w:val="30"/>
        </w:rPr>
      </w:pPr>
      <w:bookmarkStart w:id="6" w:name="_Hlk164323237"/>
      <w:r w:rsidRPr="00210202">
        <w:rPr>
          <w:sz w:val="30"/>
          <w:szCs w:val="30"/>
        </w:rPr>
        <w:t xml:space="preserve">в X </w:t>
      </w:r>
      <w:r w:rsidRPr="00470FFA">
        <w:rPr>
          <w:b/>
          <w:sz w:val="30"/>
          <w:szCs w:val="30"/>
        </w:rPr>
        <w:t>или</w:t>
      </w:r>
      <w:r w:rsidRPr="00210202">
        <w:rPr>
          <w:sz w:val="30"/>
          <w:szCs w:val="30"/>
        </w:rPr>
        <w:t xml:space="preserve"> в </w:t>
      </w:r>
      <w:bookmarkStart w:id="7" w:name="_Hlk164086981"/>
      <w:r w:rsidRPr="00210202">
        <w:rPr>
          <w:sz w:val="30"/>
          <w:szCs w:val="30"/>
        </w:rPr>
        <w:t>XI</w:t>
      </w:r>
      <w:bookmarkEnd w:id="7"/>
      <w:r w:rsidRPr="00210202">
        <w:rPr>
          <w:sz w:val="30"/>
          <w:szCs w:val="30"/>
        </w:rPr>
        <w:t xml:space="preserve"> класс</w:t>
      </w:r>
      <w:r w:rsidR="00714BF5">
        <w:rPr>
          <w:sz w:val="30"/>
          <w:szCs w:val="30"/>
        </w:rPr>
        <w:t>е</w:t>
      </w:r>
      <w:r w:rsidRPr="00210202">
        <w:rPr>
          <w:sz w:val="30"/>
          <w:szCs w:val="30"/>
        </w:rPr>
        <w:t xml:space="preserve"> </w:t>
      </w:r>
      <w:bookmarkEnd w:id="6"/>
      <w:r w:rsidRPr="00210202">
        <w:rPr>
          <w:sz w:val="30"/>
          <w:szCs w:val="30"/>
        </w:rPr>
        <w:t>(на изучение учебного предмета устанавливается 3 учебных часа в неделю</w:t>
      </w:r>
      <w:r w:rsidR="007173C2" w:rsidRPr="00210202">
        <w:rPr>
          <w:sz w:val="30"/>
          <w:szCs w:val="30"/>
        </w:rPr>
        <w:t>; всего</w:t>
      </w:r>
      <w:r w:rsidR="00CF3D41">
        <w:rPr>
          <w:sz w:val="30"/>
          <w:szCs w:val="30"/>
        </w:rPr>
        <w:t xml:space="preserve"> </w:t>
      </w:r>
      <w:r w:rsidR="00CF3D41" w:rsidRPr="00210202">
        <w:rPr>
          <w:sz w:val="30"/>
          <w:szCs w:val="30"/>
        </w:rPr>
        <w:t>10</w:t>
      </w:r>
      <w:r w:rsidR="00DE57B8">
        <w:rPr>
          <w:sz w:val="30"/>
          <w:szCs w:val="30"/>
        </w:rPr>
        <w:t>2</w:t>
      </w:r>
      <w:r w:rsidR="00CF3D41" w:rsidRPr="00210202">
        <w:rPr>
          <w:sz w:val="30"/>
          <w:szCs w:val="30"/>
        </w:rPr>
        <w:t xml:space="preserve"> час</w:t>
      </w:r>
      <w:r w:rsidR="00DE57B8">
        <w:rPr>
          <w:sz w:val="30"/>
          <w:szCs w:val="30"/>
        </w:rPr>
        <w:t xml:space="preserve">а </w:t>
      </w:r>
      <w:r w:rsidR="00CF3D41">
        <w:rPr>
          <w:sz w:val="30"/>
          <w:szCs w:val="30"/>
        </w:rPr>
        <w:t xml:space="preserve">в </w:t>
      </w:r>
      <w:r w:rsidR="00CF3D41" w:rsidRPr="00210202">
        <w:rPr>
          <w:sz w:val="30"/>
          <w:szCs w:val="30"/>
        </w:rPr>
        <w:t>X</w:t>
      </w:r>
      <w:r w:rsidR="00CF3D41">
        <w:rPr>
          <w:sz w:val="30"/>
          <w:szCs w:val="30"/>
        </w:rPr>
        <w:t xml:space="preserve"> классе</w:t>
      </w:r>
      <w:r w:rsidR="007173C2" w:rsidRPr="00210202">
        <w:rPr>
          <w:sz w:val="30"/>
          <w:szCs w:val="30"/>
        </w:rPr>
        <w:t xml:space="preserve"> </w:t>
      </w:r>
      <w:r w:rsidR="00CF3D41" w:rsidRPr="00714BF5">
        <w:rPr>
          <w:bCs/>
          <w:sz w:val="30"/>
          <w:szCs w:val="30"/>
        </w:rPr>
        <w:t>или</w:t>
      </w:r>
      <w:r w:rsidR="00CF3D41">
        <w:rPr>
          <w:sz w:val="30"/>
          <w:szCs w:val="30"/>
        </w:rPr>
        <w:t xml:space="preserve"> в </w:t>
      </w:r>
      <w:r w:rsidR="00CF3D41" w:rsidRPr="00210202">
        <w:rPr>
          <w:sz w:val="30"/>
          <w:szCs w:val="30"/>
        </w:rPr>
        <w:t>XI</w:t>
      </w:r>
      <w:r w:rsidR="001520B2">
        <w:rPr>
          <w:sz w:val="30"/>
          <w:szCs w:val="30"/>
        </w:rPr>
        <w:t> </w:t>
      </w:r>
      <w:r w:rsidR="00CF3D41" w:rsidRPr="00210202">
        <w:rPr>
          <w:sz w:val="30"/>
          <w:szCs w:val="30"/>
        </w:rPr>
        <w:t>класс</w:t>
      </w:r>
      <w:r w:rsidR="00CF3D41">
        <w:rPr>
          <w:sz w:val="30"/>
          <w:szCs w:val="30"/>
        </w:rPr>
        <w:t>е</w:t>
      </w:r>
      <w:r w:rsidRPr="00210202">
        <w:rPr>
          <w:sz w:val="30"/>
          <w:szCs w:val="30"/>
        </w:rPr>
        <w:t>)</w:t>
      </w:r>
      <w:r w:rsidR="00051997" w:rsidRPr="00210202">
        <w:rPr>
          <w:sz w:val="30"/>
          <w:szCs w:val="30"/>
        </w:rPr>
        <w:t>.</w:t>
      </w:r>
      <w:r w:rsidR="00B3645C">
        <w:rPr>
          <w:sz w:val="30"/>
          <w:szCs w:val="30"/>
        </w:rPr>
        <w:t xml:space="preserve"> </w:t>
      </w:r>
    </w:p>
    <w:p w14:paraId="09BACFB3" w14:textId="31D1F199" w:rsidR="00051997" w:rsidRDefault="00051997" w:rsidP="00051997">
      <w:pPr>
        <w:pStyle w:val="af"/>
        <w:spacing w:line="240" w:lineRule="auto"/>
        <w:ind w:left="0"/>
        <w:rPr>
          <w:sz w:val="30"/>
          <w:szCs w:val="30"/>
        </w:rPr>
      </w:pPr>
      <w:r w:rsidRPr="00210202">
        <w:rPr>
          <w:sz w:val="30"/>
          <w:szCs w:val="30"/>
        </w:rPr>
        <w:t>При этом на проведение контрольных работ в письменной форме</w:t>
      </w:r>
      <w:r w:rsidRPr="0061103C">
        <w:rPr>
          <w:sz w:val="30"/>
          <w:szCs w:val="30"/>
        </w:rPr>
        <w:t xml:space="preserve"> в X</w:t>
      </w:r>
      <w:r w:rsidR="00DE57B8">
        <w:rPr>
          <w:sz w:val="30"/>
          <w:szCs w:val="30"/>
        </w:rPr>
        <w:t> </w:t>
      </w:r>
      <w:r w:rsidRPr="00714BF5">
        <w:rPr>
          <w:bCs/>
          <w:sz w:val="30"/>
          <w:szCs w:val="30"/>
        </w:rPr>
        <w:t>и</w:t>
      </w:r>
      <w:r w:rsidR="00BE58CB" w:rsidRPr="00714BF5">
        <w:rPr>
          <w:bCs/>
          <w:sz w:val="30"/>
          <w:szCs w:val="30"/>
        </w:rPr>
        <w:t>ли</w:t>
      </w:r>
      <w:r w:rsidR="00BE58CB">
        <w:rPr>
          <w:sz w:val="30"/>
          <w:szCs w:val="30"/>
        </w:rPr>
        <w:t xml:space="preserve"> в</w:t>
      </w:r>
      <w:r w:rsidR="00B13EF6">
        <w:rPr>
          <w:sz w:val="30"/>
          <w:szCs w:val="30"/>
        </w:rPr>
        <w:t xml:space="preserve"> </w:t>
      </w:r>
      <w:r w:rsidRPr="0061103C">
        <w:rPr>
          <w:sz w:val="30"/>
          <w:szCs w:val="30"/>
        </w:rPr>
        <w:t>XI</w:t>
      </w:r>
      <w:r w:rsidR="00BE58CB">
        <w:rPr>
          <w:sz w:val="30"/>
          <w:szCs w:val="30"/>
        </w:rPr>
        <w:t> </w:t>
      </w:r>
      <w:r w:rsidRPr="0061103C">
        <w:rPr>
          <w:sz w:val="30"/>
          <w:szCs w:val="30"/>
        </w:rPr>
        <w:t>класс</w:t>
      </w:r>
      <w:r w:rsidR="00714BF5">
        <w:rPr>
          <w:sz w:val="30"/>
          <w:szCs w:val="30"/>
        </w:rPr>
        <w:t>е</w:t>
      </w:r>
      <w:r w:rsidRPr="0061103C">
        <w:rPr>
          <w:sz w:val="30"/>
          <w:szCs w:val="30"/>
        </w:rPr>
        <w:t xml:space="preserve"> отводится </w:t>
      </w:r>
      <w:r w:rsidR="00BE58CB">
        <w:rPr>
          <w:sz w:val="30"/>
          <w:szCs w:val="30"/>
        </w:rPr>
        <w:t>4</w:t>
      </w:r>
      <w:r w:rsidR="00F50E95">
        <w:rPr>
          <w:sz w:val="30"/>
          <w:szCs w:val="30"/>
        </w:rPr>
        <w:t xml:space="preserve"> учебных </w:t>
      </w:r>
      <w:r>
        <w:rPr>
          <w:sz w:val="30"/>
          <w:szCs w:val="30"/>
        </w:rPr>
        <w:t>час</w:t>
      </w:r>
      <w:r w:rsidR="00F50E95">
        <w:rPr>
          <w:sz w:val="30"/>
          <w:szCs w:val="30"/>
        </w:rPr>
        <w:t>а</w:t>
      </w:r>
      <w:r>
        <w:rPr>
          <w:sz w:val="30"/>
          <w:szCs w:val="30"/>
        </w:rPr>
        <w:t>.</w:t>
      </w:r>
    </w:p>
    <w:p w14:paraId="194D9593" w14:textId="1F52C4F8" w:rsidR="00DE57B8" w:rsidRPr="00470FFA" w:rsidRDefault="00923FD1" w:rsidP="00470FFA">
      <w:pPr>
        <w:pStyle w:val="af"/>
        <w:spacing w:after="0" w:line="240" w:lineRule="auto"/>
        <w:ind w:left="0"/>
        <w:rPr>
          <w:sz w:val="30"/>
          <w:szCs w:val="30"/>
        </w:rPr>
      </w:pPr>
      <w:bookmarkStart w:id="8" w:name="_Hlk168662318"/>
      <w:r>
        <w:rPr>
          <w:sz w:val="30"/>
          <w:szCs w:val="30"/>
        </w:rPr>
        <w:t xml:space="preserve">При изучении учебного предмета «Биология» </w:t>
      </w:r>
      <w:r w:rsidRPr="00470FFA">
        <w:rPr>
          <w:b/>
          <w:bCs/>
          <w:sz w:val="30"/>
          <w:szCs w:val="30"/>
        </w:rPr>
        <w:t>на базовом уровне</w:t>
      </w:r>
      <w:r>
        <w:rPr>
          <w:sz w:val="30"/>
          <w:szCs w:val="30"/>
        </w:rPr>
        <w:t xml:space="preserve"> в X</w:t>
      </w:r>
      <w:r w:rsidR="00EC04C1">
        <w:rPr>
          <w:sz w:val="30"/>
          <w:szCs w:val="30"/>
        </w:rPr>
        <w:t> </w:t>
      </w:r>
      <w:r>
        <w:rPr>
          <w:sz w:val="30"/>
          <w:szCs w:val="30"/>
        </w:rPr>
        <w:t xml:space="preserve">или </w:t>
      </w:r>
      <w:r w:rsidR="003972A4">
        <w:rPr>
          <w:sz w:val="30"/>
          <w:szCs w:val="30"/>
        </w:rPr>
        <w:t xml:space="preserve">в </w:t>
      </w:r>
      <w:r>
        <w:rPr>
          <w:sz w:val="30"/>
          <w:szCs w:val="30"/>
        </w:rPr>
        <w:t>XI классе в объеме 3 часа в неделю следует распределять учебные часы по темам следующим образом:</w:t>
      </w:r>
      <w:bookmarkEnd w:id="8"/>
    </w:p>
    <w:tbl>
      <w:tblPr>
        <w:tblStyle w:val="ae"/>
        <w:tblW w:w="9634" w:type="dxa"/>
        <w:tblLook w:val="04A0" w:firstRow="1" w:lastRow="0" w:firstColumn="1" w:lastColumn="0" w:noHBand="0" w:noVBand="1"/>
      </w:tblPr>
      <w:tblGrid>
        <w:gridCol w:w="988"/>
        <w:gridCol w:w="5670"/>
        <w:gridCol w:w="2976"/>
      </w:tblGrid>
      <w:tr w:rsidR="00DE57B8" w:rsidRPr="00254725" w14:paraId="61AB101F" w14:textId="27FAE0E6" w:rsidTr="00DE57B8">
        <w:trPr>
          <w:trHeight w:val="602"/>
        </w:trPr>
        <w:tc>
          <w:tcPr>
            <w:tcW w:w="988" w:type="dxa"/>
            <w:vAlign w:val="center"/>
          </w:tcPr>
          <w:p w14:paraId="21DC78B0" w14:textId="77777777" w:rsidR="00DE57B8" w:rsidRPr="00A65570" w:rsidRDefault="00DE57B8" w:rsidP="008E25AA">
            <w:pPr>
              <w:pStyle w:val="af"/>
              <w:spacing w:line="240" w:lineRule="auto"/>
              <w:ind w:left="0" w:firstLine="0"/>
              <w:jc w:val="center"/>
              <w:rPr>
                <w:rFonts w:cs="Times New Roman"/>
                <w:sz w:val="30"/>
                <w:szCs w:val="30"/>
              </w:rPr>
            </w:pPr>
            <w:r w:rsidRPr="00A65570">
              <w:rPr>
                <w:rFonts w:cs="Times New Roman"/>
                <w:sz w:val="30"/>
                <w:szCs w:val="30"/>
              </w:rPr>
              <w:t>Класс</w:t>
            </w:r>
          </w:p>
        </w:tc>
        <w:tc>
          <w:tcPr>
            <w:tcW w:w="5670" w:type="dxa"/>
            <w:vAlign w:val="center"/>
          </w:tcPr>
          <w:p w14:paraId="220EB5AE" w14:textId="0100C202" w:rsidR="00DE57B8" w:rsidRPr="00A65570" w:rsidRDefault="00DE57B8" w:rsidP="008E25AA">
            <w:pPr>
              <w:pStyle w:val="af"/>
              <w:spacing w:line="240" w:lineRule="auto"/>
              <w:ind w:left="0" w:firstLine="0"/>
              <w:jc w:val="center"/>
              <w:rPr>
                <w:rFonts w:cs="Times New Roman"/>
                <w:sz w:val="30"/>
                <w:szCs w:val="30"/>
              </w:rPr>
            </w:pPr>
            <w:r w:rsidRPr="00A65570">
              <w:rPr>
                <w:rFonts w:cs="Times New Roman"/>
                <w:sz w:val="30"/>
                <w:szCs w:val="30"/>
              </w:rPr>
              <w:t>Тем</w:t>
            </w:r>
            <w:r w:rsidR="00470FFA" w:rsidRPr="00A65570">
              <w:rPr>
                <w:rFonts w:cs="Times New Roman"/>
                <w:sz w:val="30"/>
                <w:szCs w:val="30"/>
              </w:rPr>
              <w:t>а</w:t>
            </w:r>
            <w:r w:rsidRPr="00A65570">
              <w:rPr>
                <w:rFonts w:cs="Times New Roman"/>
                <w:sz w:val="30"/>
                <w:szCs w:val="30"/>
              </w:rPr>
              <w:t xml:space="preserve"> учебной программы</w:t>
            </w:r>
          </w:p>
        </w:tc>
        <w:tc>
          <w:tcPr>
            <w:tcW w:w="2976" w:type="dxa"/>
            <w:vAlign w:val="center"/>
          </w:tcPr>
          <w:p w14:paraId="1787D96F" w14:textId="77777777" w:rsidR="00F558AE" w:rsidRPr="00A65570" w:rsidRDefault="00DE57B8" w:rsidP="008E25AA">
            <w:pPr>
              <w:pStyle w:val="af"/>
              <w:spacing w:line="240" w:lineRule="auto"/>
              <w:ind w:left="0" w:firstLine="0"/>
              <w:jc w:val="center"/>
              <w:rPr>
                <w:rFonts w:cs="Times New Roman"/>
                <w:sz w:val="30"/>
                <w:szCs w:val="30"/>
              </w:rPr>
            </w:pPr>
            <w:r w:rsidRPr="00A65570">
              <w:rPr>
                <w:rFonts w:cs="Times New Roman"/>
                <w:sz w:val="30"/>
                <w:szCs w:val="30"/>
              </w:rPr>
              <w:t xml:space="preserve">Количество часов </w:t>
            </w:r>
          </w:p>
          <w:p w14:paraId="7D43F5A3" w14:textId="77777777" w:rsidR="00F558AE" w:rsidRPr="00A65570" w:rsidRDefault="00DE57B8" w:rsidP="008E25AA">
            <w:pPr>
              <w:pStyle w:val="af"/>
              <w:spacing w:line="240" w:lineRule="auto"/>
              <w:ind w:left="0" w:firstLine="0"/>
              <w:jc w:val="center"/>
              <w:rPr>
                <w:rFonts w:cs="Times New Roman"/>
                <w:sz w:val="30"/>
                <w:szCs w:val="30"/>
              </w:rPr>
            </w:pPr>
            <w:r w:rsidRPr="00A65570">
              <w:rPr>
                <w:rFonts w:cs="Times New Roman"/>
                <w:sz w:val="30"/>
                <w:szCs w:val="30"/>
              </w:rPr>
              <w:t xml:space="preserve">на изучение темы </w:t>
            </w:r>
          </w:p>
          <w:p w14:paraId="5E9295AB" w14:textId="51AD37D6" w:rsidR="00DE57B8" w:rsidRPr="00A65570" w:rsidRDefault="00DE57B8" w:rsidP="008E25AA">
            <w:pPr>
              <w:pStyle w:val="af"/>
              <w:spacing w:line="240" w:lineRule="auto"/>
              <w:ind w:left="0" w:firstLine="0"/>
              <w:jc w:val="center"/>
              <w:rPr>
                <w:rFonts w:cs="Times New Roman"/>
                <w:sz w:val="30"/>
                <w:szCs w:val="30"/>
              </w:rPr>
            </w:pPr>
            <w:r w:rsidRPr="00A65570">
              <w:rPr>
                <w:rFonts w:cs="Times New Roman"/>
                <w:sz w:val="30"/>
                <w:szCs w:val="30"/>
              </w:rPr>
              <w:t xml:space="preserve">в Х или в </w:t>
            </w:r>
            <w:r w:rsidRPr="00A65570">
              <w:rPr>
                <w:rFonts w:cs="Times New Roman"/>
                <w:sz w:val="30"/>
                <w:szCs w:val="30"/>
                <w:lang w:val="en-US"/>
              </w:rPr>
              <w:t>XI</w:t>
            </w:r>
            <w:r w:rsidRPr="00A65570">
              <w:rPr>
                <w:rFonts w:cs="Times New Roman"/>
                <w:sz w:val="30"/>
                <w:szCs w:val="30"/>
                <w:lang w:val="be-BY"/>
              </w:rPr>
              <w:t xml:space="preserve"> классе</w:t>
            </w:r>
          </w:p>
        </w:tc>
      </w:tr>
      <w:tr w:rsidR="00DE57B8" w:rsidRPr="00254725" w14:paraId="4EB4BAD5" w14:textId="3949A833" w:rsidTr="00DE57B8">
        <w:trPr>
          <w:trHeight w:val="191"/>
        </w:trPr>
        <w:tc>
          <w:tcPr>
            <w:tcW w:w="988" w:type="dxa"/>
            <w:vMerge w:val="restart"/>
            <w:vAlign w:val="center"/>
          </w:tcPr>
          <w:p w14:paraId="7A965072" w14:textId="1F08E171" w:rsidR="00DE57B8" w:rsidRPr="00A65570" w:rsidRDefault="00DE57B8" w:rsidP="00B13EF6">
            <w:pPr>
              <w:pStyle w:val="af"/>
              <w:spacing w:line="240" w:lineRule="auto"/>
              <w:ind w:left="0" w:firstLine="0"/>
              <w:jc w:val="center"/>
              <w:rPr>
                <w:rFonts w:cs="Times New Roman"/>
                <w:b/>
                <w:bCs/>
                <w:sz w:val="30"/>
                <w:szCs w:val="30"/>
              </w:rPr>
            </w:pPr>
            <w:r w:rsidRPr="00A65570">
              <w:rPr>
                <w:rFonts w:cs="Times New Roman"/>
                <w:b/>
                <w:bCs/>
                <w:sz w:val="30"/>
                <w:szCs w:val="30"/>
              </w:rPr>
              <w:t>X (XI)</w:t>
            </w:r>
          </w:p>
        </w:tc>
        <w:tc>
          <w:tcPr>
            <w:tcW w:w="5670" w:type="dxa"/>
          </w:tcPr>
          <w:p w14:paraId="739927C9" w14:textId="3D156D34"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 xml:space="preserve">Введение </w:t>
            </w:r>
          </w:p>
        </w:tc>
        <w:tc>
          <w:tcPr>
            <w:tcW w:w="2976" w:type="dxa"/>
            <w:vAlign w:val="center"/>
          </w:tcPr>
          <w:p w14:paraId="59C691D4" w14:textId="7AD00A6B"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1</w:t>
            </w:r>
          </w:p>
        </w:tc>
      </w:tr>
      <w:tr w:rsidR="00DE57B8" w:rsidRPr="00254725" w14:paraId="65D76CC1" w14:textId="3BD55EB7" w:rsidTr="00DE57B8">
        <w:trPr>
          <w:trHeight w:val="191"/>
        </w:trPr>
        <w:tc>
          <w:tcPr>
            <w:tcW w:w="988" w:type="dxa"/>
            <w:vMerge/>
            <w:vAlign w:val="center"/>
          </w:tcPr>
          <w:p w14:paraId="211F1BD3"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417B295F" w14:textId="798B03FD"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Организм и среда</w:t>
            </w:r>
          </w:p>
        </w:tc>
        <w:tc>
          <w:tcPr>
            <w:tcW w:w="2976" w:type="dxa"/>
            <w:vAlign w:val="center"/>
          </w:tcPr>
          <w:p w14:paraId="039F5F10" w14:textId="1A2C94AC"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9</w:t>
            </w:r>
          </w:p>
        </w:tc>
      </w:tr>
      <w:tr w:rsidR="00DE57B8" w:rsidRPr="00254725" w14:paraId="062FE094" w14:textId="2E87327B" w:rsidTr="00DE57B8">
        <w:tc>
          <w:tcPr>
            <w:tcW w:w="988" w:type="dxa"/>
            <w:vMerge/>
            <w:vAlign w:val="center"/>
          </w:tcPr>
          <w:p w14:paraId="3325C9C1"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4BB9C6C2" w14:textId="221ACF32" w:rsidR="00DE57B8" w:rsidRPr="00A65570" w:rsidRDefault="00DE57B8" w:rsidP="00B13EF6">
            <w:pPr>
              <w:rPr>
                <w:rFonts w:ascii="Times New Roman" w:hAnsi="Times New Roman"/>
                <w:sz w:val="30"/>
                <w:szCs w:val="30"/>
              </w:rPr>
            </w:pPr>
            <w:r w:rsidRPr="00A65570">
              <w:rPr>
                <w:rFonts w:ascii="Times New Roman" w:hAnsi="Times New Roman"/>
                <w:sz w:val="30"/>
                <w:szCs w:val="30"/>
              </w:rPr>
              <w:t>Человек в окружающей среде</w:t>
            </w:r>
          </w:p>
        </w:tc>
        <w:tc>
          <w:tcPr>
            <w:tcW w:w="2976" w:type="dxa"/>
            <w:vAlign w:val="center"/>
          </w:tcPr>
          <w:p w14:paraId="13A860EB" w14:textId="4412E512" w:rsidR="00DE57B8" w:rsidRPr="00A65570" w:rsidRDefault="002D12B0" w:rsidP="00CF3D41">
            <w:pPr>
              <w:pStyle w:val="af"/>
              <w:spacing w:line="240" w:lineRule="auto"/>
              <w:ind w:left="0" w:firstLine="0"/>
              <w:jc w:val="center"/>
              <w:rPr>
                <w:rFonts w:cs="Times New Roman"/>
                <w:sz w:val="30"/>
                <w:szCs w:val="30"/>
              </w:rPr>
            </w:pPr>
            <w:r w:rsidRPr="00A65570">
              <w:rPr>
                <w:rFonts w:cs="Times New Roman"/>
                <w:sz w:val="30"/>
                <w:szCs w:val="30"/>
              </w:rPr>
              <w:t>6</w:t>
            </w:r>
          </w:p>
        </w:tc>
      </w:tr>
      <w:tr w:rsidR="00DE57B8" w:rsidRPr="00254725" w14:paraId="7A1AF15E" w14:textId="2B9FD7FE" w:rsidTr="00DE57B8">
        <w:tc>
          <w:tcPr>
            <w:tcW w:w="988" w:type="dxa"/>
            <w:vMerge/>
            <w:vAlign w:val="center"/>
          </w:tcPr>
          <w:p w14:paraId="75C74702"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78FC0F3C" w14:textId="798B762B"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Размножение и индивидуальное развитие организмов</w:t>
            </w:r>
          </w:p>
        </w:tc>
        <w:tc>
          <w:tcPr>
            <w:tcW w:w="2976" w:type="dxa"/>
            <w:vAlign w:val="center"/>
          </w:tcPr>
          <w:p w14:paraId="2E2DFCCC" w14:textId="7FE5DE9B" w:rsidR="00DE57B8" w:rsidRPr="00A65570" w:rsidRDefault="002D12B0" w:rsidP="00CF3D41">
            <w:pPr>
              <w:pStyle w:val="af"/>
              <w:spacing w:line="240" w:lineRule="auto"/>
              <w:ind w:left="0" w:firstLine="0"/>
              <w:jc w:val="center"/>
              <w:rPr>
                <w:rFonts w:cs="Times New Roman"/>
                <w:sz w:val="30"/>
                <w:szCs w:val="30"/>
              </w:rPr>
            </w:pPr>
            <w:r w:rsidRPr="00A65570">
              <w:rPr>
                <w:rFonts w:cs="Times New Roman"/>
                <w:sz w:val="30"/>
                <w:szCs w:val="30"/>
              </w:rPr>
              <w:t>6</w:t>
            </w:r>
          </w:p>
        </w:tc>
      </w:tr>
      <w:tr w:rsidR="00DE57B8" w:rsidRPr="00254725" w14:paraId="61BE60CF" w14:textId="55881D6A" w:rsidTr="00DE57B8">
        <w:tc>
          <w:tcPr>
            <w:tcW w:w="988" w:type="dxa"/>
            <w:vMerge/>
            <w:vAlign w:val="center"/>
          </w:tcPr>
          <w:p w14:paraId="76AA9590"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09389D3E" w14:textId="76415AFC"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Вид и популяция</w:t>
            </w:r>
          </w:p>
        </w:tc>
        <w:tc>
          <w:tcPr>
            <w:tcW w:w="2976" w:type="dxa"/>
            <w:vAlign w:val="center"/>
          </w:tcPr>
          <w:p w14:paraId="61DD5501" w14:textId="493ABE58"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3</w:t>
            </w:r>
          </w:p>
        </w:tc>
      </w:tr>
      <w:tr w:rsidR="00DE57B8" w:rsidRPr="00254725" w14:paraId="258F1313" w14:textId="508F402B" w:rsidTr="00DE57B8">
        <w:tc>
          <w:tcPr>
            <w:tcW w:w="988" w:type="dxa"/>
            <w:vMerge/>
            <w:vAlign w:val="center"/>
          </w:tcPr>
          <w:p w14:paraId="5F94CF5F"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6AE4581C" w14:textId="444C700E"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Экосистема – основная единица биосферы</w:t>
            </w:r>
          </w:p>
        </w:tc>
        <w:tc>
          <w:tcPr>
            <w:tcW w:w="2976" w:type="dxa"/>
            <w:vAlign w:val="center"/>
          </w:tcPr>
          <w:p w14:paraId="229D8967" w14:textId="69932FC2" w:rsidR="00DE57B8" w:rsidRPr="00A65570" w:rsidRDefault="002D12B0" w:rsidP="00CF3D41">
            <w:pPr>
              <w:pStyle w:val="af"/>
              <w:spacing w:line="240" w:lineRule="auto"/>
              <w:ind w:left="0" w:firstLine="0"/>
              <w:jc w:val="center"/>
              <w:rPr>
                <w:rFonts w:cs="Times New Roman"/>
                <w:sz w:val="30"/>
                <w:szCs w:val="30"/>
              </w:rPr>
            </w:pPr>
            <w:r w:rsidRPr="00A65570">
              <w:rPr>
                <w:rFonts w:cs="Times New Roman"/>
                <w:sz w:val="30"/>
                <w:szCs w:val="30"/>
              </w:rPr>
              <w:t>12</w:t>
            </w:r>
          </w:p>
        </w:tc>
      </w:tr>
      <w:tr w:rsidR="00DE57B8" w:rsidRPr="00254725" w14:paraId="2914E7B4" w14:textId="11881DA3" w:rsidTr="00DE57B8">
        <w:tc>
          <w:tcPr>
            <w:tcW w:w="988" w:type="dxa"/>
            <w:vMerge/>
            <w:vAlign w:val="center"/>
          </w:tcPr>
          <w:p w14:paraId="7CDB922C"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0E838CC3" w14:textId="4373A253"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Биосфера – живая оболочка Земли</w:t>
            </w:r>
          </w:p>
        </w:tc>
        <w:tc>
          <w:tcPr>
            <w:tcW w:w="2976" w:type="dxa"/>
            <w:vAlign w:val="center"/>
          </w:tcPr>
          <w:p w14:paraId="2DE5C112" w14:textId="48D1BEFE"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4</w:t>
            </w:r>
          </w:p>
        </w:tc>
      </w:tr>
      <w:tr w:rsidR="00DE57B8" w:rsidRPr="00254725" w14:paraId="549C75AA" w14:textId="078794AE" w:rsidTr="00DE57B8">
        <w:trPr>
          <w:trHeight w:val="433"/>
        </w:trPr>
        <w:tc>
          <w:tcPr>
            <w:tcW w:w="988" w:type="dxa"/>
            <w:vMerge/>
            <w:vAlign w:val="center"/>
          </w:tcPr>
          <w:p w14:paraId="2209B670" w14:textId="77777777" w:rsidR="00DE57B8" w:rsidRPr="00A65570" w:rsidRDefault="00DE57B8" w:rsidP="00B13EF6">
            <w:pPr>
              <w:pStyle w:val="af"/>
              <w:spacing w:line="240" w:lineRule="auto"/>
              <w:ind w:left="0" w:firstLine="0"/>
              <w:jc w:val="center"/>
              <w:rPr>
                <w:rFonts w:cs="Times New Roman"/>
                <w:sz w:val="30"/>
                <w:szCs w:val="30"/>
              </w:rPr>
            </w:pPr>
          </w:p>
        </w:tc>
        <w:tc>
          <w:tcPr>
            <w:tcW w:w="5670" w:type="dxa"/>
          </w:tcPr>
          <w:p w14:paraId="69A8BC8E" w14:textId="462730CE" w:rsidR="00DE57B8" w:rsidRPr="00A65570" w:rsidRDefault="00DE57B8" w:rsidP="00B13EF6">
            <w:pPr>
              <w:pStyle w:val="af"/>
              <w:spacing w:line="240" w:lineRule="auto"/>
              <w:ind w:left="0" w:firstLine="0"/>
              <w:rPr>
                <w:rFonts w:cs="Times New Roman"/>
                <w:sz w:val="30"/>
                <w:szCs w:val="30"/>
              </w:rPr>
            </w:pPr>
            <w:r w:rsidRPr="00A65570">
              <w:rPr>
                <w:rFonts w:cs="Times New Roman"/>
                <w:sz w:val="30"/>
                <w:szCs w:val="30"/>
              </w:rPr>
              <w:t>Человек и биосфера</w:t>
            </w:r>
          </w:p>
        </w:tc>
        <w:tc>
          <w:tcPr>
            <w:tcW w:w="2976" w:type="dxa"/>
            <w:vAlign w:val="center"/>
          </w:tcPr>
          <w:p w14:paraId="775F9AB8" w14:textId="3198FAE7"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2</w:t>
            </w:r>
          </w:p>
        </w:tc>
      </w:tr>
      <w:tr w:rsidR="00DE57B8" w:rsidRPr="00254725" w14:paraId="1526B9A1" w14:textId="03C487ED" w:rsidTr="00DE57B8">
        <w:tc>
          <w:tcPr>
            <w:tcW w:w="988" w:type="dxa"/>
            <w:vMerge/>
            <w:vAlign w:val="center"/>
          </w:tcPr>
          <w:p w14:paraId="7072D48E"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00512E0C" w14:textId="3E789AA2"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Химические компоненты живых организмов</w:t>
            </w:r>
          </w:p>
        </w:tc>
        <w:tc>
          <w:tcPr>
            <w:tcW w:w="2976" w:type="dxa"/>
            <w:vAlign w:val="center"/>
          </w:tcPr>
          <w:p w14:paraId="259F347D" w14:textId="54DE4795"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9</w:t>
            </w:r>
          </w:p>
        </w:tc>
      </w:tr>
      <w:tr w:rsidR="00DE57B8" w:rsidRPr="00254725" w14:paraId="44243E66" w14:textId="0E817FB1" w:rsidTr="00DE57B8">
        <w:tc>
          <w:tcPr>
            <w:tcW w:w="988" w:type="dxa"/>
            <w:vMerge/>
            <w:vAlign w:val="center"/>
          </w:tcPr>
          <w:p w14:paraId="09AC0838"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27C3FEB3" w14:textId="736E4882"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Клетка – структурная и функциональная единица живых организмов</w:t>
            </w:r>
          </w:p>
        </w:tc>
        <w:tc>
          <w:tcPr>
            <w:tcW w:w="2976" w:type="dxa"/>
            <w:vAlign w:val="center"/>
          </w:tcPr>
          <w:p w14:paraId="190C53F0" w14:textId="2151C08C"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12</w:t>
            </w:r>
          </w:p>
        </w:tc>
      </w:tr>
      <w:tr w:rsidR="00DE57B8" w:rsidRPr="00254725" w14:paraId="57B4616F" w14:textId="590F2646" w:rsidTr="00DE57B8">
        <w:tc>
          <w:tcPr>
            <w:tcW w:w="988" w:type="dxa"/>
            <w:vMerge/>
            <w:vAlign w:val="center"/>
          </w:tcPr>
          <w:p w14:paraId="3D7A97A9"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2319089C" w14:textId="0CEA84B6"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Обмен веществ и преобразование энергии в организме</w:t>
            </w:r>
          </w:p>
        </w:tc>
        <w:tc>
          <w:tcPr>
            <w:tcW w:w="2976" w:type="dxa"/>
            <w:vAlign w:val="center"/>
          </w:tcPr>
          <w:p w14:paraId="353C3574" w14:textId="2B652683"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5</w:t>
            </w:r>
          </w:p>
        </w:tc>
      </w:tr>
      <w:tr w:rsidR="00DE57B8" w:rsidRPr="00254725" w14:paraId="6E8956E0" w14:textId="419795AD" w:rsidTr="00DE57B8">
        <w:tc>
          <w:tcPr>
            <w:tcW w:w="988" w:type="dxa"/>
            <w:vMerge/>
            <w:vAlign w:val="center"/>
          </w:tcPr>
          <w:p w14:paraId="3E0AD5C9"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40B86087" w14:textId="2C2EC6A4"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Неклеточные формы жизни – вирусы</w:t>
            </w:r>
          </w:p>
        </w:tc>
        <w:tc>
          <w:tcPr>
            <w:tcW w:w="2976" w:type="dxa"/>
            <w:vAlign w:val="center"/>
          </w:tcPr>
          <w:p w14:paraId="6F55DD58" w14:textId="62832E61"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1</w:t>
            </w:r>
          </w:p>
        </w:tc>
      </w:tr>
      <w:tr w:rsidR="00DE57B8" w:rsidRPr="00254725" w14:paraId="14EB365C" w14:textId="2888A1DB" w:rsidTr="00DE57B8">
        <w:tc>
          <w:tcPr>
            <w:tcW w:w="988" w:type="dxa"/>
            <w:vMerge/>
            <w:vAlign w:val="center"/>
          </w:tcPr>
          <w:p w14:paraId="5BA64F2D"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16386351" w14:textId="76BCE135"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 xml:space="preserve">Роль регуляции и иммунной системы в поддержании постоянства внутренней </w:t>
            </w:r>
            <w:r w:rsidRPr="00A65570">
              <w:rPr>
                <w:rFonts w:cs="Times New Roman"/>
                <w:sz w:val="30"/>
                <w:szCs w:val="30"/>
              </w:rPr>
              <w:lastRenderedPageBreak/>
              <w:t>среды организма</w:t>
            </w:r>
          </w:p>
        </w:tc>
        <w:tc>
          <w:tcPr>
            <w:tcW w:w="2976" w:type="dxa"/>
            <w:vAlign w:val="center"/>
          </w:tcPr>
          <w:p w14:paraId="1CB6131F" w14:textId="72D81F80"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lastRenderedPageBreak/>
              <w:t>3</w:t>
            </w:r>
          </w:p>
        </w:tc>
      </w:tr>
      <w:tr w:rsidR="00DE57B8" w:rsidRPr="00254725" w14:paraId="5DC6BC32" w14:textId="418C0A01" w:rsidTr="00DE57B8">
        <w:tc>
          <w:tcPr>
            <w:tcW w:w="988" w:type="dxa"/>
            <w:vMerge/>
            <w:vAlign w:val="center"/>
          </w:tcPr>
          <w:p w14:paraId="347311AB"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3D79A995" w14:textId="16E147BD"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Наследственность и изменчивость организмов</w:t>
            </w:r>
          </w:p>
        </w:tc>
        <w:tc>
          <w:tcPr>
            <w:tcW w:w="2976" w:type="dxa"/>
            <w:vAlign w:val="center"/>
          </w:tcPr>
          <w:p w14:paraId="3468AE57" w14:textId="571D0F7A"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13</w:t>
            </w:r>
          </w:p>
        </w:tc>
      </w:tr>
      <w:tr w:rsidR="00DE57B8" w:rsidRPr="00254725" w14:paraId="7FC5DF6E" w14:textId="7D66A5FC" w:rsidTr="00DE57B8">
        <w:tc>
          <w:tcPr>
            <w:tcW w:w="988" w:type="dxa"/>
            <w:vMerge/>
            <w:vAlign w:val="center"/>
          </w:tcPr>
          <w:p w14:paraId="1E007BAD"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13956DE6" w14:textId="4FFB2AF7"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Селекция и биотехнология</w:t>
            </w:r>
          </w:p>
        </w:tc>
        <w:tc>
          <w:tcPr>
            <w:tcW w:w="2976" w:type="dxa"/>
            <w:vAlign w:val="center"/>
          </w:tcPr>
          <w:p w14:paraId="65FAB858" w14:textId="3BFECF4C"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2</w:t>
            </w:r>
          </w:p>
        </w:tc>
      </w:tr>
      <w:tr w:rsidR="00DE57B8" w:rsidRPr="00254725" w14:paraId="6D3E3A2B" w14:textId="177FADA3" w:rsidTr="00DE57B8">
        <w:trPr>
          <w:trHeight w:val="444"/>
        </w:trPr>
        <w:tc>
          <w:tcPr>
            <w:tcW w:w="988" w:type="dxa"/>
            <w:vMerge/>
            <w:vAlign w:val="center"/>
          </w:tcPr>
          <w:p w14:paraId="690C765E" w14:textId="77777777" w:rsidR="00DE57B8" w:rsidRPr="00A65570" w:rsidRDefault="00DE57B8" w:rsidP="00411B35">
            <w:pPr>
              <w:pStyle w:val="af"/>
              <w:spacing w:line="240" w:lineRule="auto"/>
              <w:ind w:left="0" w:firstLine="0"/>
              <w:jc w:val="center"/>
              <w:rPr>
                <w:rFonts w:cs="Times New Roman"/>
                <w:sz w:val="30"/>
                <w:szCs w:val="30"/>
              </w:rPr>
            </w:pPr>
          </w:p>
        </w:tc>
        <w:tc>
          <w:tcPr>
            <w:tcW w:w="5670" w:type="dxa"/>
          </w:tcPr>
          <w:p w14:paraId="1E25E4D8" w14:textId="74CDC3FE" w:rsidR="00DE57B8" w:rsidRPr="00A65570" w:rsidRDefault="00DE57B8" w:rsidP="00411B35">
            <w:pPr>
              <w:pStyle w:val="af"/>
              <w:spacing w:line="240" w:lineRule="auto"/>
              <w:ind w:left="0" w:firstLine="0"/>
              <w:rPr>
                <w:rFonts w:cs="Times New Roman"/>
                <w:sz w:val="30"/>
                <w:szCs w:val="30"/>
              </w:rPr>
            </w:pPr>
            <w:r w:rsidRPr="00A65570">
              <w:rPr>
                <w:rFonts w:cs="Times New Roman"/>
                <w:sz w:val="30"/>
                <w:szCs w:val="30"/>
              </w:rPr>
              <w:t>Эволюция органического мира</w:t>
            </w:r>
          </w:p>
        </w:tc>
        <w:tc>
          <w:tcPr>
            <w:tcW w:w="2976" w:type="dxa"/>
            <w:vAlign w:val="center"/>
          </w:tcPr>
          <w:p w14:paraId="1834F965" w14:textId="26CEB597" w:rsidR="00DE57B8" w:rsidRPr="00A65570" w:rsidRDefault="00DE57B8" w:rsidP="00CF3D41">
            <w:pPr>
              <w:pStyle w:val="af"/>
              <w:spacing w:line="240" w:lineRule="auto"/>
              <w:ind w:left="0" w:firstLine="0"/>
              <w:jc w:val="center"/>
              <w:rPr>
                <w:rFonts w:cs="Times New Roman"/>
                <w:sz w:val="30"/>
                <w:szCs w:val="30"/>
              </w:rPr>
            </w:pPr>
            <w:r w:rsidRPr="00A65570">
              <w:rPr>
                <w:rFonts w:cs="Times New Roman"/>
                <w:sz w:val="30"/>
                <w:szCs w:val="30"/>
              </w:rPr>
              <w:t>10</w:t>
            </w:r>
          </w:p>
        </w:tc>
      </w:tr>
      <w:tr w:rsidR="00DE57B8" w:rsidRPr="00254725" w14:paraId="10E7F202" w14:textId="337A0E3E" w:rsidTr="00DE57B8">
        <w:trPr>
          <w:trHeight w:val="444"/>
        </w:trPr>
        <w:tc>
          <w:tcPr>
            <w:tcW w:w="6658" w:type="dxa"/>
            <w:gridSpan w:val="2"/>
            <w:vAlign w:val="center"/>
          </w:tcPr>
          <w:p w14:paraId="183E1257" w14:textId="4A8913BB" w:rsidR="00DE57B8" w:rsidRPr="00A65570" w:rsidRDefault="00DE57B8" w:rsidP="00411B35">
            <w:pPr>
              <w:pStyle w:val="af"/>
              <w:spacing w:line="240" w:lineRule="auto"/>
              <w:ind w:left="0" w:firstLine="0"/>
              <w:rPr>
                <w:rFonts w:cs="Times New Roman"/>
                <w:b/>
                <w:bCs/>
                <w:sz w:val="30"/>
                <w:szCs w:val="30"/>
              </w:rPr>
            </w:pPr>
            <w:r w:rsidRPr="00A65570">
              <w:rPr>
                <w:rFonts w:cs="Times New Roman"/>
                <w:b/>
                <w:bCs/>
                <w:sz w:val="30"/>
                <w:szCs w:val="30"/>
              </w:rPr>
              <w:t>Всего</w:t>
            </w:r>
          </w:p>
        </w:tc>
        <w:tc>
          <w:tcPr>
            <w:tcW w:w="2976" w:type="dxa"/>
            <w:vAlign w:val="center"/>
          </w:tcPr>
          <w:p w14:paraId="1BA076C5" w14:textId="13044A0C" w:rsidR="00A65570" w:rsidRPr="00A65570" w:rsidRDefault="00DE57B8" w:rsidP="00A65570">
            <w:pPr>
              <w:pStyle w:val="af"/>
              <w:spacing w:line="240" w:lineRule="auto"/>
              <w:ind w:left="0" w:firstLine="0"/>
              <w:jc w:val="center"/>
              <w:rPr>
                <w:rFonts w:cs="Times New Roman"/>
                <w:b/>
                <w:bCs/>
                <w:sz w:val="30"/>
                <w:szCs w:val="30"/>
              </w:rPr>
            </w:pPr>
            <w:r w:rsidRPr="00A65570">
              <w:rPr>
                <w:rFonts w:cs="Times New Roman"/>
                <w:b/>
                <w:bCs/>
                <w:sz w:val="30"/>
                <w:szCs w:val="30"/>
              </w:rPr>
              <w:t>9</w:t>
            </w:r>
            <w:r w:rsidR="002D12B0" w:rsidRPr="00A65570">
              <w:rPr>
                <w:rFonts w:cs="Times New Roman"/>
                <w:b/>
                <w:bCs/>
                <w:sz w:val="30"/>
                <w:szCs w:val="30"/>
              </w:rPr>
              <w:t>8</w:t>
            </w:r>
            <w:r w:rsidRPr="00A65570">
              <w:rPr>
                <w:rFonts w:cs="Times New Roman"/>
                <w:b/>
                <w:bCs/>
                <w:sz w:val="30"/>
                <w:szCs w:val="30"/>
              </w:rPr>
              <w:t xml:space="preserve"> + </w:t>
            </w:r>
            <w:r w:rsidR="002D12B0" w:rsidRPr="00A65570">
              <w:rPr>
                <w:rFonts w:cs="Times New Roman"/>
                <w:b/>
                <w:bCs/>
                <w:sz w:val="30"/>
                <w:szCs w:val="30"/>
              </w:rPr>
              <w:t>4</w:t>
            </w:r>
          </w:p>
          <w:p w14:paraId="6C8139E9" w14:textId="15BA000C" w:rsidR="00DE57B8" w:rsidRPr="00A65570" w:rsidRDefault="00DE57B8" w:rsidP="00A65570">
            <w:pPr>
              <w:pStyle w:val="af"/>
              <w:spacing w:line="240" w:lineRule="auto"/>
              <w:ind w:left="0" w:firstLine="0"/>
              <w:jc w:val="center"/>
              <w:rPr>
                <w:rFonts w:cs="Times New Roman"/>
                <w:sz w:val="30"/>
                <w:szCs w:val="30"/>
              </w:rPr>
            </w:pPr>
            <w:r w:rsidRPr="00A65570">
              <w:rPr>
                <w:rFonts w:cs="Times New Roman"/>
                <w:sz w:val="30"/>
                <w:szCs w:val="30"/>
              </w:rPr>
              <w:t>резервных часа</w:t>
            </w:r>
          </w:p>
        </w:tc>
      </w:tr>
    </w:tbl>
    <w:p w14:paraId="38AD94D1" w14:textId="394E7E63" w:rsidR="000A6C6F" w:rsidRDefault="005A60B8" w:rsidP="00FD0416">
      <w:pPr>
        <w:pStyle w:val="af"/>
        <w:spacing w:line="240" w:lineRule="auto"/>
        <w:ind w:left="0"/>
        <w:rPr>
          <w:sz w:val="30"/>
          <w:szCs w:val="30"/>
        </w:rPr>
      </w:pPr>
      <w:bookmarkStart w:id="9" w:name="_Hlk164328547"/>
      <w:r w:rsidRPr="0061103C">
        <w:rPr>
          <w:sz w:val="30"/>
          <w:szCs w:val="30"/>
        </w:rPr>
        <w:t xml:space="preserve">Согласно типовому </w:t>
      </w:r>
      <w:r w:rsidR="000A6C6F">
        <w:rPr>
          <w:sz w:val="30"/>
          <w:szCs w:val="30"/>
        </w:rPr>
        <w:t xml:space="preserve">учебному </w:t>
      </w:r>
      <w:r w:rsidRPr="0061103C">
        <w:rPr>
          <w:sz w:val="30"/>
          <w:szCs w:val="30"/>
        </w:rPr>
        <w:t xml:space="preserve">плану лицея установлен </w:t>
      </w:r>
      <w:r w:rsidRPr="00A02BE1">
        <w:rPr>
          <w:sz w:val="30"/>
          <w:szCs w:val="30"/>
        </w:rPr>
        <w:t>диап</w:t>
      </w:r>
      <w:r w:rsidR="00A02BE1" w:rsidRPr="00A02BE1">
        <w:rPr>
          <w:sz w:val="30"/>
          <w:szCs w:val="30"/>
        </w:rPr>
        <w:t>а</w:t>
      </w:r>
      <w:r w:rsidRPr="00A02BE1">
        <w:rPr>
          <w:sz w:val="30"/>
          <w:szCs w:val="30"/>
        </w:rPr>
        <w:t>зон</w:t>
      </w:r>
      <w:r w:rsidRPr="0061103C">
        <w:rPr>
          <w:sz w:val="30"/>
          <w:szCs w:val="30"/>
        </w:rPr>
        <w:t xml:space="preserve"> учебных часов в неделю (4</w:t>
      </w:r>
      <w:r w:rsidR="00531326">
        <w:rPr>
          <w:sz w:val="30"/>
          <w:szCs w:val="30"/>
        </w:rPr>
        <w:t>–</w:t>
      </w:r>
      <w:r w:rsidR="00CB7755">
        <w:rPr>
          <w:sz w:val="30"/>
          <w:szCs w:val="30"/>
        </w:rPr>
        <w:t>5</w:t>
      </w:r>
      <w:r w:rsidRPr="0061103C">
        <w:rPr>
          <w:sz w:val="30"/>
          <w:szCs w:val="30"/>
        </w:rPr>
        <w:t>)</w:t>
      </w:r>
      <w:r w:rsidR="000A6C6F">
        <w:rPr>
          <w:sz w:val="30"/>
          <w:szCs w:val="30"/>
        </w:rPr>
        <w:t xml:space="preserve"> на изучение учебного предмета «Биология» на повышенном уровне.</w:t>
      </w:r>
    </w:p>
    <w:p w14:paraId="55A1D785" w14:textId="5C197A4D" w:rsidR="00FD0416" w:rsidRPr="0061103C" w:rsidRDefault="000A6C6F" w:rsidP="00FD0416">
      <w:pPr>
        <w:pStyle w:val="af"/>
        <w:spacing w:line="240" w:lineRule="auto"/>
        <w:ind w:left="0"/>
        <w:rPr>
          <w:sz w:val="30"/>
          <w:szCs w:val="30"/>
        </w:rPr>
      </w:pPr>
      <w:r>
        <w:rPr>
          <w:sz w:val="30"/>
          <w:szCs w:val="30"/>
        </w:rPr>
        <w:t xml:space="preserve">Возможны два варианта </w:t>
      </w:r>
      <w:r w:rsidR="005A60B8" w:rsidRPr="0061103C">
        <w:rPr>
          <w:sz w:val="30"/>
          <w:szCs w:val="30"/>
        </w:rPr>
        <w:t>определен</w:t>
      </w:r>
      <w:r>
        <w:rPr>
          <w:sz w:val="30"/>
          <w:szCs w:val="30"/>
        </w:rPr>
        <w:t>ия</w:t>
      </w:r>
      <w:r w:rsidR="005A60B8">
        <w:rPr>
          <w:sz w:val="30"/>
          <w:szCs w:val="30"/>
        </w:rPr>
        <w:t xml:space="preserve"> количеств</w:t>
      </w:r>
      <w:r>
        <w:rPr>
          <w:sz w:val="30"/>
          <w:szCs w:val="30"/>
        </w:rPr>
        <w:t>а</w:t>
      </w:r>
      <w:r w:rsidR="005A60B8">
        <w:rPr>
          <w:sz w:val="30"/>
          <w:szCs w:val="30"/>
        </w:rPr>
        <w:t xml:space="preserve"> часов</w:t>
      </w:r>
      <w:r w:rsidR="005A60B8" w:rsidRPr="0061103C">
        <w:rPr>
          <w:sz w:val="30"/>
          <w:szCs w:val="30"/>
        </w:rPr>
        <w:t xml:space="preserve"> для изучения учебного предмета «</w:t>
      </w:r>
      <w:r w:rsidR="00CB7755">
        <w:rPr>
          <w:sz w:val="30"/>
          <w:szCs w:val="30"/>
        </w:rPr>
        <w:t>Биология</w:t>
      </w:r>
      <w:r w:rsidR="005A60B8" w:rsidRPr="0061103C">
        <w:rPr>
          <w:sz w:val="30"/>
          <w:szCs w:val="30"/>
        </w:rPr>
        <w:t xml:space="preserve">» </w:t>
      </w:r>
      <w:r>
        <w:rPr>
          <w:sz w:val="30"/>
          <w:szCs w:val="30"/>
        </w:rPr>
        <w:t xml:space="preserve">в лицее </w:t>
      </w:r>
      <w:r w:rsidR="005A60B8" w:rsidRPr="0061103C">
        <w:rPr>
          <w:sz w:val="30"/>
          <w:szCs w:val="30"/>
        </w:rPr>
        <w:t>на повышенном уровне</w:t>
      </w:r>
      <w:r w:rsidR="00FD0416" w:rsidRPr="0061103C">
        <w:rPr>
          <w:sz w:val="30"/>
          <w:szCs w:val="30"/>
        </w:rPr>
        <w:t>:</w:t>
      </w:r>
    </w:p>
    <w:bookmarkEnd w:id="9"/>
    <w:p w14:paraId="3CD5E33B" w14:textId="5386EB26" w:rsidR="00FD0416" w:rsidRPr="0061103C" w:rsidRDefault="00FD0416" w:rsidP="00FD0416">
      <w:pPr>
        <w:pStyle w:val="af"/>
        <w:spacing w:line="240" w:lineRule="auto"/>
        <w:ind w:left="0"/>
        <w:rPr>
          <w:sz w:val="30"/>
          <w:szCs w:val="30"/>
        </w:rPr>
      </w:pPr>
      <w:r w:rsidRPr="0061103C">
        <w:rPr>
          <w:sz w:val="30"/>
          <w:szCs w:val="30"/>
        </w:rPr>
        <w:t xml:space="preserve">в X </w:t>
      </w:r>
      <w:r w:rsidRPr="00A65570">
        <w:rPr>
          <w:b/>
          <w:sz w:val="30"/>
          <w:szCs w:val="30"/>
        </w:rPr>
        <w:t>и</w:t>
      </w:r>
      <w:r w:rsidRPr="0061103C">
        <w:rPr>
          <w:sz w:val="30"/>
          <w:szCs w:val="30"/>
        </w:rPr>
        <w:t xml:space="preserve"> </w:t>
      </w:r>
      <w:r w:rsidR="003972A4">
        <w:rPr>
          <w:sz w:val="30"/>
          <w:szCs w:val="30"/>
        </w:rPr>
        <w:t xml:space="preserve">в </w:t>
      </w:r>
      <w:r w:rsidRPr="0061103C">
        <w:rPr>
          <w:sz w:val="30"/>
          <w:szCs w:val="30"/>
        </w:rPr>
        <w:t xml:space="preserve">XI классах (на изучение учебного предмета устанавливается </w:t>
      </w:r>
      <w:r>
        <w:rPr>
          <w:sz w:val="30"/>
          <w:szCs w:val="30"/>
        </w:rPr>
        <w:t>4</w:t>
      </w:r>
      <w:r w:rsidR="00781D68">
        <w:rPr>
          <w:sz w:val="30"/>
          <w:szCs w:val="30"/>
        </w:rPr>
        <w:t> </w:t>
      </w:r>
      <w:r w:rsidRPr="0061103C">
        <w:rPr>
          <w:sz w:val="30"/>
          <w:szCs w:val="30"/>
        </w:rPr>
        <w:t>учебных часа в неделю в каждом класс</w:t>
      </w:r>
      <w:r>
        <w:rPr>
          <w:sz w:val="30"/>
          <w:szCs w:val="30"/>
        </w:rPr>
        <w:t>е</w:t>
      </w:r>
      <w:r w:rsidR="005705D9">
        <w:rPr>
          <w:sz w:val="30"/>
          <w:szCs w:val="30"/>
        </w:rPr>
        <w:t xml:space="preserve">; </w:t>
      </w:r>
      <w:r w:rsidR="005705D9" w:rsidRPr="00210202">
        <w:rPr>
          <w:sz w:val="30"/>
          <w:szCs w:val="30"/>
        </w:rPr>
        <w:t xml:space="preserve">всего </w:t>
      </w:r>
      <w:r w:rsidR="005705D9">
        <w:rPr>
          <w:sz w:val="30"/>
          <w:szCs w:val="30"/>
        </w:rPr>
        <w:t>27</w:t>
      </w:r>
      <w:r w:rsidR="00DE57B8">
        <w:rPr>
          <w:sz w:val="30"/>
          <w:szCs w:val="30"/>
        </w:rPr>
        <w:t>2</w:t>
      </w:r>
      <w:r w:rsidR="005705D9" w:rsidRPr="00210202">
        <w:rPr>
          <w:sz w:val="30"/>
          <w:szCs w:val="30"/>
        </w:rPr>
        <w:t xml:space="preserve"> </w:t>
      </w:r>
      <w:r w:rsidR="005705D9">
        <w:rPr>
          <w:sz w:val="30"/>
          <w:szCs w:val="30"/>
        </w:rPr>
        <w:t xml:space="preserve">учебных </w:t>
      </w:r>
      <w:r w:rsidR="005705D9" w:rsidRPr="00210202">
        <w:rPr>
          <w:sz w:val="30"/>
          <w:szCs w:val="30"/>
        </w:rPr>
        <w:t>час</w:t>
      </w:r>
      <w:r w:rsidR="00DE57B8">
        <w:rPr>
          <w:sz w:val="30"/>
          <w:szCs w:val="30"/>
        </w:rPr>
        <w:t>а</w:t>
      </w:r>
      <w:r w:rsidRPr="0061103C">
        <w:rPr>
          <w:sz w:val="30"/>
          <w:szCs w:val="30"/>
        </w:rPr>
        <w:t>);</w:t>
      </w:r>
    </w:p>
    <w:p w14:paraId="371D3A9D" w14:textId="366A73B1" w:rsidR="000A6C6F" w:rsidRDefault="00FD0416" w:rsidP="00B27905">
      <w:pPr>
        <w:pStyle w:val="af"/>
        <w:spacing w:line="240" w:lineRule="auto"/>
        <w:ind w:left="0"/>
        <w:rPr>
          <w:sz w:val="30"/>
          <w:szCs w:val="30"/>
        </w:rPr>
      </w:pPr>
      <w:r w:rsidRPr="0061103C">
        <w:rPr>
          <w:sz w:val="30"/>
          <w:szCs w:val="30"/>
        </w:rPr>
        <w:t xml:space="preserve">в X </w:t>
      </w:r>
      <w:r w:rsidRPr="00A65570">
        <w:rPr>
          <w:b/>
          <w:sz w:val="30"/>
          <w:szCs w:val="30"/>
        </w:rPr>
        <w:t>и</w:t>
      </w:r>
      <w:r w:rsidRPr="0061103C">
        <w:rPr>
          <w:sz w:val="30"/>
          <w:szCs w:val="30"/>
        </w:rPr>
        <w:t xml:space="preserve"> </w:t>
      </w:r>
      <w:r w:rsidR="003972A4">
        <w:rPr>
          <w:sz w:val="30"/>
          <w:szCs w:val="30"/>
        </w:rPr>
        <w:t xml:space="preserve">в </w:t>
      </w:r>
      <w:r w:rsidRPr="0061103C">
        <w:rPr>
          <w:sz w:val="30"/>
          <w:szCs w:val="30"/>
        </w:rPr>
        <w:t>XI класс</w:t>
      </w:r>
      <w:r w:rsidR="0009202B">
        <w:rPr>
          <w:sz w:val="30"/>
          <w:szCs w:val="30"/>
        </w:rPr>
        <w:t>ах</w:t>
      </w:r>
      <w:r w:rsidRPr="0061103C">
        <w:rPr>
          <w:sz w:val="30"/>
          <w:szCs w:val="30"/>
        </w:rPr>
        <w:t xml:space="preserve"> (</w:t>
      </w:r>
      <w:r w:rsidR="00DF5D8D" w:rsidRPr="0061103C">
        <w:rPr>
          <w:sz w:val="30"/>
          <w:szCs w:val="30"/>
        </w:rPr>
        <w:t xml:space="preserve">на изучение учебного предмета устанавливается </w:t>
      </w:r>
      <w:r w:rsidR="00DF5D8D">
        <w:rPr>
          <w:sz w:val="30"/>
          <w:szCs w:val="30"/>
        </w:rPr>
        <w:t>5 </w:t>
      </w:r>
      <w:r w:rsidR="00DF5D8D" w:rsidRPr="0061103C">
        <w:rPr>
          <w:sz w:val="30"/>
          <w:szCs w:val="30"/>
        </w:rPr>
        <w:t>учебных час</w:t>
      </w:r>
      <w:r w:rsidR="00DF5D8D">
        <w:rPr>
          <w:sz w:val="30"/>
          <w:szCs w:val="30"/>
        </w:rPr>
        <w:t>ов</w:t>
      </w:r>
      <w:r w:rsidR="00DF5D8D" w:rsidRPr="0061103C">
        <w:rPr>
          <w:sz w:val="30"/>
          <w:szCs w:val="30"/>
        </w:rPr>
        <w:t xml:space="preserve"> в неделю в каждом класс</w:t>
      </w:r>
      <w:r w:rsidR="00DF5D8D">
        <w:rPr>
          <w:sz w:val="30"/>
          <w:szCs w:val="30"/>
        </w:rPr>
        <w:t>е</w:t>
      </w:r>
      <w:r w:rsidR="0062503F">
        <w:rPr>
          <w:sz w:val="30"/>
          <w:szCs w:val="30"/>
        </w:rPr>
        <w:t>; всего</w:t>
      </w:r>
      <w:r w:rsidR="00BD0DD7">
        <w:rPr>
          <w:sz w:val="30"/>
          <w:szCs w:val="30"/>
        </w:rPr>
        <w:t xml:space="preserve"> 34</w:t>
      </w:r>
      <w:r w:rsidR="00CA7893">
        <w:rPr>
          <w:sz w:val="30"/>
          <w:szCs w:val="30"/>
        </w:rPr>
        <w:t>0</w:t>
      </w:r>
      <w:r w:rsidR="00BD0DD7">
        <w:rPr>
          <w:sz w:val="30"/>
          <w:szCs w:val="30"/>
        </w:rPr>
        <w:t xml:space="preserve"> учебных часов</w:t>
      </w:r>
      <w:r w:rsidRPr="0061103C">
        <w:rPr>
          <w:sz w:val="30"/>
          <w:szCs w:val="30"/>
        </w:rPr>
        <w:t>)</w:t>
      </w:r>
      <w:r w:rsidR="00E1409A">
        <w:rPr>
          <w:sz w:val="30"/>
          <w:szCs w:val="30"/>
        </w:rPr>
        <w:t>.</w:t>
      </w:r>
      <w:r w:rsidR="00B27905">
        <w:rPr>
          <w:sz w:val="30"/>
          <w:szCs w:val="30"/>
        </w:rPr>
        <w:t xml:space="preserve"> </w:t>
      </w:r>
    </w:p>
    <w:p w14:paraId="2D60D90E" w14:textId="2CE528A4" w:rsidR="00B27905" w:rsidRDefault="00B27905" w:rsidP="00B27905">
      <w:pPr>
        <w:pStyle w:val="af"/>
        <w:spacing w:line="240" w:lineRule="auto"/>
        <w:ind w:left="0"/>
        <w:rPr>
          <w:sz w:val="30"/>
          <w:szCs w:val="30"/>
        </w:rPr>
      </w:pPr>
      <w:r w:rsidRPr="00210202">
        <w:rPr>
          <w:sz w:val="30"/>
          <w:szCs w:val="30"/>
        </w:rPr>
        <w:t>При этом на проведение контрольных работ в письменной форме</w:t>
      </w:r>
      <w:r w:rsidRPr="0061103C">
        <w:rPr>
          <w:sz w:val="30"/>
          <w:szCs w:val="30"/>
        </w:rPr>
        <w:t xml:space="preserve"> в</w:t>
      </w:r>
      <w:r w:rsidR="006B2C6D">
        <w:rPr>
          <w:sz w:val="30"/>
          <w:szCs w:val="30"/>
        </w:rPr>
        <w:t xml:space="preserve"> </w:t>
      </w:r>
      <w:r w:rsidRPr="0061103C">
        <w:rPr>
          <w:sz w:val="30"/>
          <w:szCs w:val="30"/>
        </w:rPr>
        <w:t>X</w:t>
      </w:r>
      <w:r>
        <w:rPr>
          <w:sz w:val="30"/>
          <w:szCs w:val="30"/>
        </w:rPr>
        <w:t>–</w:t>
      </w:r>
      <w:r w:rsidRPr="0061103C">
        <w:rPr>
          <w:sz w:val="30"/>
          <w:szCs w:val="30"/>
        </w:rPr>
        <w:t>XI</w:t>
      </w:r>
      <w:r>
        <w:rPr>
          <w:sz w:val="30"/>
          <w:szCs w:val="30"/>
        </w:rPr>
        <w:t> </w:t>
      </w:r>
      <w:r w:rsidRPr="0061103C">
        <w:rPr>
          <w:sz w:val="30"/>
          <w:szCs w:val="30"/>
        </w:rPr>
        <w:t>класс</w:t>
      </w:r>
      <w:r>
        <w:rPr>
          <w:sz w:val="30"/>
          <w:szCs w:val="30"/>
        </w:rPr>
        <w:t>ах</w:t>
      </w:r>
      <w:r w:rsidRPr="0061103C">
        <w:rPr>
          <w:sz w:val="30"/>
          <w:szCs w:val="30"/>
        </w:rPr>
        <w:t xml:space="preserve"> отводится </w:t>
      </w:r>
      <w:r w:rsidR="00CA7893">
        <w:rPr>
          <w:sz w:val="30"/>
          <w:szCs w:val="30"/>
        </w:rPr>
        <w:t xml:space="preserve">по </w:t>
      </w:r>
      <w:r>
        <w:rPr>
          <w:sz w:val="30"/>
          <w:szCs w:val="30"/>
        </w:rPr>
        <w:t>2 учебных часа.</w:t>
      </w:r>
    </w:p>
    <w:p w14:paraId="77F57930" w14:textId="490221F4" w:rsidR="00923FD1" w:rsidRDefault="00923FD1" w:rsidP="00923FD1">
      <w:pPr>
        <w:pStyle w:val="af"/>
        <w:spacing w:after="0" w:line="240" w:lineRule="auto"/>
        <w:ind w:left="0"/>
        <w:rPr>
          <w:sz w:val="30"/>
          <w:szCs w:val="30"/>
        </w:rPr>
      </w:pPr>
      <w:bookmarkStart w:id="10" w:name="_Hlk164328885"/>
      <w:r>
        <w:rPr>
          <w:sz w:val="30"/>
          <w:szCs w:val="30"/>
        </w:rPr>
        <w:t xml:space="preserve">При изучении учебного предмета «Биология» </w:t>
      </w:r>
      <w:r w:rsidRPr="003F485C">
        <w:rPr>
          <w:b/>
          <w:sz w:val="30"/>
          <w:szCs w:val="30"/>
        </w:rPr>
        <w:t>на повышенном уровне</w:t>
      </w:r>
      <w:r>
        <w:rPr>
          <w:sz w:val="30"/>
          <w:szCs w:val="30"/>
        </w:rPr>
        <w:t xml:space="preserve"> </w:t>
      </w:r>
      <w:r w:rsidR="00EE29F6">
        <w:rPr>
          <w:sz w:val="30"/>
          <w:szCs w:val="30"/>
        </w:rPr>
        <w:t xml:space="preserve">в </w:t>
      </w:r>
      <w:r w:rsidR="00EE29F6" w:rsidRPr="0061103C">
        <w:rPr>
          <w:sz w:val="30"/>
          <w:szCs w:val="30"/>
        </w:rPr>
        <w:t xml:space="preserve">X </w:t>
      </w:r>
      <w:r w:rsidR="00EE29F6">
        <w:rPr>
          <w:sz w:val="30"/>
          <w:szCs w:val="30"/>
        </w:rPr>
        <w:t xml:space="preserve">или </w:t>
      </w:r>
      <w:r w:rsidR="003972A4">
        <w:rPr>
          <w:sz w:val="30"/>
          <w:szCs w:val="30"/>
        </w:rPr>
        <w:t xml:space="preserve">в </w:t>
      </w:r>
      <w:r w:rsidR="00EE29F6" w:rsidRPr="0061103C">
        <w:rPr>
          <w:sz w:val="30"/>
          <w:szCs w:val="30"/>
        </w:rPr>
        <w:t>XI</w:t>
      </w:r>
      <w:r w:rsidR="00EE29F6">
        <w:rPr>
          <w:sz w:val="30"/>
          <w:szCs w:val="30"/>
        </w:rPr>
        <w:t xml:space="preserve"> классе </w:t>
      </w:r>
      <w:r>
        <w:rPr>
          <w:sz w:val="30"/>
          <w:szCs w:val="30"/>
        </w:rPr>
        <w:t>в объеме 5 часов в неделю следует распределять учебные часы по темам следующим образом:</w:t>
      </w:r>
    </w:p>
    <w:bookmarkEnd w:id="10"/>
    <w:tbl>
      <w:tblPr>
        <w:tblStyle w:val="ae"/>
        <w:tblpPr w:leftFromText="180" w:rightFromText="180" w:vertAnchor="text" w:tblpY="1"/>
        <w:tblOverlap w:val="never"/>
        <w:tblW w:w="0" w:type="auto"/>
        <w:tblLook w:val="04A0" w:firstRow="1" w:lastRow="0" w:firstColumn="1" w:lastColumn="0" w:noHBand="0" w:noVBand="1"/>
      </w:tblPr>
      <w:tblGrid>
        <w:gridCol w:w="988"/>
        <w:gridCol w:w="5670"/>
        <w:gridCol w:w="2687"/>
      </w:tblGrid>
      <w:tr w:rsidR="00855FF7" w14:paraId="569202F3" w14:textId="77777777" w:rsidTr="007F3713">
        <w:trPr>
          <w:trHeight w:val="938"/>
        </w:trPr>
        <w:tc>
          <w:tcPr>
            <w:tcW w:w="988" w:type="dxa"/>
          </w:tcPr>
          <w:p w14:paraId="1224AEC1" w14:textId="77777777" w:rsidR="003972A4" w:rsidRDefault="003972A4" w:rsidP="007F3713">
            <w:pPr>
              <w:jc w:val="center"/>
              <w:rPr>
                <w:rFonts w:ascii="Times New Roman" w:hAnsi="Times New Roman"/>
                <w:sz w:val="30"/>
                <w:szCs w:val="30"/>
              </w:rPr>
            </w:pPr>
          </w:p>
          <w:p w14:paraId="3ACB8D0B" w14:textId="2B8E6E28"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 xml:space="preserve">Класс </w:t>
            </w:r>
          </w:p>
          <w:p w14:paraId="2DEEC2E0" w14:textId="77777777" w:rsidR="00855FF7" w:rsidRPr="003972A4" w:rsidRDefault="00855FF7" w:rsidP="007F3713">
            <w:pPr>
              <w:jc w:val="center"/>
              <w:rPr>
                <w:rFonts w:ascii="Times New Roman" w:hAnsi="Times New Roman"/>
                <w:sz w:val="30"/>
                <w:szCs w:val="30"/>
              </w:rPr>
            </w:pPr>
          </w:p>
        </w:tc>
        <w:tc>
          <w:tcPr>
            <w:tcW w:w="5670" w:type="dxa"/>
          </w:tcPr>
          <w:p w14:paraId="48F64A55" w14:textId="77777777" w:rsidR="003972A4" w:rsidRDefault="003972A4" w:rsidP="007F3713">
            <w:pPr>
              <w:jc w:val="center"/>
              <w:rPr>
                <w:rFonts w:ascii="Times New Roman" w:hAnsi="Times New Roman"/>
                <w:sz w:val="30"/>
                <w:szCs w:val="30"/>
              </w:rPr>
            </w:pPr>
          </w:p>
          <w:p w14:paraId="3BB6EA16" w14:textId="4A0550B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Тем</w:t>
            </w:r>
            <w:r w:rsidR="003972A4" w:rsidRPr="003972A4">
              <w:rPr>
                <w:rFonts w:ascii="Times New Roman" w:hAnsi="Times New Roman"/>
                <w:sz w:val="30"/>
                <w:szCs w:val="30"/>
              </w:rPr>
              <w:t>а</w:t>
            </w:r>
            <w:r w:rsidRPr="003972A4">
              <w:rPr>
                <w:rFonts w:ascii="Times New Roman" w:hAnsi="Times New Roman"/>
                <w:sz w:val="30"/>
                <w:szCs w:val="30"/>
              </w:rPr>
              <w:t xml:space="preserve"> учебной программы</w:t>
            </w:r>
          </w:p>
        </w:tc>
        <w:tc>
          <w:tcPr>
            <w:tcW w:w="2687" w:type="dxa"/>
          </w:tcPr>
          <w:p w14:paraId="2A5AF8EE" w14:textId="77777777" w:rsidR="003972A4" w:rsidRPr="003972A4" w:rsidRDefault="00855FF7" w:rsidP="007F3713">
            <w:pPr>
              <w:jc w:val="center"/>
              <w:rPr>
                <w:rFonts w:ascii="Times New Roman" w:hAnsi="Times New Roman"/>
                <w:sz w:val="30"/>
                <w:szCs w:val="30"/>
              </w:rPr>
            </w:pPr>
            <w:r w:rsidRPr="003972A4">
              <w:rPr>
                <w:rFonts w:ascii="Times New Roman" w:hAnsi="Times New Roman"/>
                <w:sz w:val="30"/>
                <w:szCs w:val="30"/>
              </w:rPr>
              <w:t>Кол</w:t>
            </w:r>
            <w:r w:rsidR="00EE29F6" w:rsidRPr="003972A4">
              <w:rPr>
                <w:rFonts w:ascii="Times New Roman" w:hAnsi="Times New Roman"/>
                <w:sz w:val="30"/>
                <w:szCs w:val="30"/>
              </w:rPr>
              <w:t>ичест</w:t>
            </w:r>
            <w:r w:rsidRPr="003972A4">
              <w:rPr>
                <w:rFonts w:ascii="Times New Roman" w:hAnsi="Times New Roman"/>
                <w:sz w:val="30"/>
                <w:szCs w:val="30"/>
              </w:rPr>
              <w:t xml:space="preserve">во часов </w:t>
            </w:r>
          </w:p>
          <w:p w14:paraId="733F183E" w14:textId="79AAD930"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на изучение темы</w:t>
            </w:r>
          </w:p>
        </w:tc>
      </w:tr>
      <w:tr w:rsidR="00855FF7" w14:paraId="6A0B76A3" w14:textId="77777777" w:rsidTr="007F3713">
        <w:trPr>
          <w:trHeight w:val="405"/>
        </w:trPr>
        <w:tc>
          <w:tcPr>
            <w:tcW w:w="988" w:type="dxa"/>
            <w:vMerge w:val="restart"/>
            <w:vAlign w:val="center"/>
          </w:tcPr>
          <w:p w14:paraId="37698AA8" w14:textId="77777777" w:rsidR="00855FF7" w:rsidRPr="003972A4" w:rsidRDefault="00855FF7" w:rsidP="007F3713">
            <w:pPr>
              <w:jc w:val="center"/>
              <w:rPr>
                <w:rFonts w:ascii="Times New Roman" w:hAnsi="Times New Roman"/>
                <w:b/>
                <w:bCs/>
                <w:sz w:val="30"/>
                <w:szCs w:val="30"/>
                <w:lang w:val="en-US"/>
              </w:rPr>
            </w:pPr>
            <w:r w:rsidRPr="003972A4">
              <w:rPr>
                <w:rFonts w:ascii="Times New Roman" w:hAnsi="Times New Roman"/>
                <w:b/>
                <w:bCs/>
                <w:sz w:val="30"/>
                <w:szCs w:val="30"/>
                <w:lang w:val="en-US"/>
              </w:rPr>
              <w:t>X</w:t>
            </w:r>
          </w:p>
        </w:tc>
        <w:tc>
          <w:tcPr>
            <w:tcW w:w="5670" w:type="dxa"/>
          </w:tcPr>
          <w:p w14:paraId="66F932AF"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 xml:space="preserve">Введение </w:t>
            </w:r>
          </w:p>
        </w:tc>
        <w:tc>
          <w:tcPr>
            <w:tcW w:w="2687" w:type="dxa"/>
          </w:tcPr>
          <w:p w14:paraId="011A53BF"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1</w:t>
            </w:r>
          </w:p>
        </w:tc>
      </w:tr>
      <w:tr w:rsidR="00855FF7" w14:paraId="7EEBD386" w14:textId="77777777" w:rsidTr="007F3713">
        <w:trPr>
          <w:trHeight w:val="330"/>
        </w:trPr>
        <w:tc>
          <w:tcPr>
            <w:tcW w:w="988" w:type="dxa"/>
            <w:vMerge/>
          </w:tcPr>
          <w:p w14:paraId="54D34A85" w14:textId="77777777" w:rsidR="00855FF7" w:rsidRPr="003972A4" w:rsidRDefault="00855FF7" w:rsidP="007F3713">
            <w:pPr>
              <w:jc w:val="center"/>
              <w:rPr>
                <w:rFonts w:ascii="Times New Roman" w:hAnsi="Times New Roman"/>
                <w:sz w:val="30"/>
                <w:szCs w:val="30"/>
              </w:rPr>
            </w:pPr>
          </w:p>
        </w:tc>
        <w:tc>
          <w:tcPr>
            <w:tcW w:w="5670" w:type="dxa"/>
          </w:tcPr>
          <w:p w14:paraId="48DEA68F" w14:textId="77777777" w:rsidR="00855FF7" w:rsidRPr="003972A4" w:rsidRDefault="00855FF7" w:rsidP="007F3713">
            <w:pPr>
              <w:jc w:val="both"/>
              <w:rPr>
                <w:rFonts w:ascii="Times New Roman" w:hAnsi="Times New Roman"/>
                <w:sz w:val="30"/>
                <w:szCs w:val="30"/>
                <w:lang w:val="be-BY"/>
              </w:rPr>
            </w:pPr>
            <w:r w:rsidRPr="003972A4">
              <w:rPr>
                <w:rFonts w:ascii="Times New Roman" w:hAnsi="Times New Roman"/>
                <w:sz w:val="30"/>
                <w:szCs w:val="30"/>
              </w:rPr>
              <w:t>Структурная организация живых организмов</w:t>
            </w:r>
          </w:p>
        </w:tc>
        <w:tc>
          <w:tcPr>
            <w:tcW w:w="2687" w:type="dxa"/>
          </w:tcPr>
          <w:p w14:paraId="20A8986A" w14:textId="78A34435"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2</w:t>
            </w:r>
            <w:r w:rsidR="002D12B0" w:rsidRPr="003972A4">
              <w:rPr>
                <w:rFonts w:ascii="Times New Roman" w:hAnsi="Times New Roman"/>
                <w:sz w:val="30"/>
                <w:szCs w:val="30"/>
              </w:rPr>
              <w:t>1</w:t>
            </w:r>
          </w:p>
        </w:tc>
      </w:tr>
      <w:tr w:rsidR="00855FF7" w14:paraId="66B61EBC" w14:textId="77777777" w:rsidTr="007F3713">
        <w:trPr>
          <w:trHeight w:val="315"/>
        </w:trPr>
        <w:tc>
          <w:tcPr>
            <w:tcW w:w="988" w:type="dxa"/>
            <w:vMerge/>
          </w:tcPr>
          <w:p w14:paraId="381EC4A6" w14:textId="77777777" w:rsidR="00855FF7" w:rsidRPr="003972A4" w:rsidRDefault="00855FF7" w:rsidP="007F3713">
            <w:pPr>
              <w:jc w:val="center"/>
              <w:rPr>
                <w:rFonts w:ascii="Times New Roman" w:hAnsi="Times New Roman"/>
                <w:sz w:val="30"/>
                <w:szCs w:val="30"/>
                <w:lang w:val="en-US"/>
              </w:rPr>
            </w:pPr>
          </w:p>
        </w:tc>
        <w:tc>
          <w:tcPr>
            <w:tcW w:w="5670" w:type="dxa"/>
          </w:tcPr>
          <w:p w14:paraId="0F6AEFA5"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Организм и среда</w:t>
            </w:r>
          </w:p>
        </w:tc>
        <w:tc>
          <w:tcPr>
            <w:tcW w:w="2687" w:type="dxa"/>
          </w:tcPr>
          <w:p w14:paraId="14785088" w14:textId="08FBA13D"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2</w:t>
            </w:r>
            <w:r w:rsidR="002D12B0" w:rsidRPr="003972A4">
              <w:rPr>
                <w:rFonts w:ascii="Times New Roman" w:hAnsi="Times New Roman"/>
                <w:sz w:val="30"/>
                <w:szCs w:val="30"/>
              </w:rPr>
              <w:t>9</w:t>
            </w:r>
          </w:p>
        </w:tc>
      </w:tr>
      <w:tr w:rsidR="00855FF7" w14:paraId="619D3CD1" w14:textId="77777777" w:rsidTr="007F3713">
        <w:trPr>
          <w:trHeight w:val="255"/>
        </w:trPr>
        <w:tc>
          <w:tcPr>
            <w:tcW w:w="988" w:type="dxa"/>
            <w:vMerge/>
          </w:tcPr>
          <w:p w14:paraId="73C60E60" w14:textId="77777777" w:rsidR="00855FF7" w:rsidRPr="003972A4" w:rsidRDefault="00855FF7" w:rsidP="007F3713">
            <w:pPr>
              <w:jc w:val="center"/>
              <w:rPr>
                <w:rFonts w:ascii="Times New Roman" w:hAnsi="Times New Roman"/>
                <w:sz w:val="30"/>
                <w:szCs w:val="30"/>
                <w:lang w:val="en-US"/>
              </w:rPr>
            </w:pPr>
          </w:p>
        </w:tc>
        <w:tc>
          <w:tcPr>
            <w:tcW w:w="5670" w:type="dxa"/>
          </w:tcPr>
          <w:p w14:paraId="1022714A"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Человек в окружающей среде</w:t>
            </w:r>
          </w:p>
        </w:tc>
        <w:tc>
          <w:tcPr>
            <w:tcW w:w="2687" w:type="dxa"/>
          </w:tcPr>
          <w:p w14:paraId="1460D377" w14:textId="59817798" w:rsidR="00855FF7" w:rsidRPr="003972A4" w:rsidRDefault="002D12B0" w:rsidP="007F3713">
            <w:pPr>
              <w:jc w:val="center"/>
              <w:rPr>
                <w:rFonts w:ascii="Times New Roman" w:hAnsi="Times New Roman"/>
                <w:sz w:val="30"/>
                <w:szCs w:val="30"/>
              </w:rPr>
            </w:pPr>
            <w:r w:rsidRPr="003972A4">
              <w:rPr>
                <w:rFonts w:ascii="Times New Roman" w:hAnsi="Times New Roman"/>
                <w:sz w:val="30"/>
                <w:szCs w:val="30"/>
              </w:rPr>
              <w:t>14</w:t>
            </w:r>
          </w:p>
        </w:tc>
      </w:tr>
      <w:tr w:rsidR="00855FF7" w14:paraId="60ED4E0A" w14:textId="77777777" w:rsidTr="007F3713">
        <w:trPr>
          <w:trHeight w:val="255"/>
        </w:trPr>
        <w:tc>
          <w:tcPr>
            <w:tcW w:w="988" w:type="dxa"/>
            <w:vMerge/>
          </w:tcPr>
          <w:p w14:paraId="68330DCB" w14:textId="77777777" w:rsidR="00855FF7" w:rsidRPr="003972A4" w:rsidRDefault="00855FF7" w:rsidP="007F3713">
            <w:pPr>
              <w:jc w:val="center"/>
              <w:rPr>
                <w:rFonts w:ascii="Times New Roman" w:hAnsi="Times New Roman"/>
                <w:sz w:val="30"/>
                <w:szCs w:val="30"/>
              </w:rPr>
            </w:pPr>
          </w:p>
        </w:tc>
        <w:tc>
          <w:tcPr>
            <w:tcW w:w="5670" w:type="dxa"/>
          </w:tcPr>
          <w:p w14:paraId="09A505DB" w14:textId="77777777" w:rsidR="00855FF7" w:rsidRPr="003972A4" w:rsidRDefault="00855FF7" w:rsidP="007F3713">
            <w:pPr>
              <w:jc w:val="both"/>
              <w:rPr>
                <w:rFonts w:ascii="Times New Roman" w:hAnsi="Times New Roman"/>
                <w:sz w:val="30"/>
                <w:szCs w:val="30"/>
                <w:lang w:eastAsia="ru-RU"/>
              </w:rPr>
            </w:pPr>
            <w:r w:rsidRPr="003972A4">
              <w:rPr>
                <w:rFonts w:ascii="Times New Roman" w:hAnsi="Times New Roman"/>
                <w:sz w:val="30"/>
                <w:szCs w:val="30"/>
              </w:rPr>
              <w:t>Размножение и индивидуальное развитие организмов</w:t>
            </w:r>
          </w:p>
        </w:tc>
        <w:tc>
          <w:tcPr>
            <w:tcW w:w="2687" w:type="dxa"/>
          </w:tcPr>
          <w:p w14:paraId="1ADE659F" w14:textId="6767A619" w:rsidR="00855FF7" w:rsidRPr="003972A4" w:rsidRDefault="00CA7893" w:rsidP="007F3713">
            <w:pPr>
              <w:jc w:val="center"/>
              <w:rPr>
                <w:rFonts w:ascii="Times New Roman" w:hAnsi="Times New Roman"/>
                <w:sz w:val="30"/>
                <w:szCs w:val="30"/>
              </w:rPr>
            </w:pPr>
            <w:r w:rsidRPr="003972A4">
              <w:rPr>
                <w:rFonts w:ascii="Times New Roman" w:hAnsi="Times New Roman"/>
                <w:sz w:val="30"/>
                <w:szCs w:val="30"/>
              </w:rPr>
              <w:t>2</w:t>
            </w:r>
            <w:r w:rsidR="002D12B0" w:rsidRPr="003972A4">
              <w:rPr>
                <w:rFonts w:ascii="Times New Roman" w:hAnsi="Times New Roman"/>
                <w:sz w:val="30"/>
                <w:szCs w:val="30"/>
              </w:rPr>
              <w:t>3</w:t>
            </w:r>
          </w:p>
        </w:tc>
      </w:tr>
      <w:tr w:rsidR="00855FF7" w14:paraId="1A9493E1" w14:textId="77777777" w:rsidTr="007F3713">
        <w:trPr>
          <w:trHeight w:val="255"/>
        </w:trPr>
        <w:tc>
          <w:tcPr>
            <w:tcW w:w="988" w:type="dxa"/>
            <w:vMerge/>
          </w:tcPr>
          <w:p w14:paraId="0AD7C834" w14:textId="77777777" w:rsidR="00855FF7" w:rsidRPr="003972A4" w:rsidRDefault="00855FF7" w:rsidP="007F3713">
            <w:pPr>
              <w:jc w:val="center"/>
              <w:rPr>
                <w:rFonts w:ascii="Times New Roman" w:hAnsi="Times New Roman"/>
                <w:sz w:val="30"/>
                <w:szCs w:val="30"/>
                <w:lang w:val="en-US"/>
              </w:rPr>
            </w:pPr>
          </w:p>
        </w:tc>
        <w:tc>
          <w:tcPr>
            <w:tcW w:w="5670" w:type="dxa"/>
          </w:tcPr>
          <w:p w14:paraId="13281BF4" w14:textId="77777777" w:rsidR="00855FF7" w:rsidRPr="003972A4" w:rsidRDefault="00855FF7" w:rsidP="007F3713">
            <w:pPr>
              <w:jc w:val="both"/>
              <w:rPr>
                <w:rFonts w:ascii="Times New Roman" w:hAnsi="Times New Roman"/>
                <w:sz w:val="30"/>
                <w:szCs w:val="30"/>
                <w:lang w:eastAsia="ru-RU"/>
              </w:rPr>
            </w:pPr>
            <w:r w:rsidRPr="003972A4">
              <w:rPr>
                <w:rFonts w:ascii="Times New Roman" w:hAnsi="Times New Roman"/>
                <w:sz w:val="30"/>
                <w:szCs w:val="30"/>
              </w:rPr>
              <w:t>Вид и популяция</w:t>
            </w:r>
          </w:p>
        </w:tc>
        <w:tc>
          <w:tcPr>
            <w:tcW w:w="2687" w:type="dxa"/>
          </w:tcPr>
          <w:p w14:paraId="04C527CD" w14:textId="52565FA0" w:rsidR="00855FF7" w:rsidRPr="003972A4" w:rsidRDefault="00A02BE1" w:rsidP="007F3713">
            <w:pPr>
              <w:jc w:val="center"/>
              <w:rPr>
                <w:rFonts w:ascii="Times New Roman" w:hAnsi="Times New Roman"/>
                <w:sz w:val="30"/>
                <w:szCs w:val="30"/>
              </w:rPr>
            </w:pPr>
            <w:r w:rsidRPr="003972A4">
              <w:rPr>
                <w:rFonts w:ascii="Times New Roman" w:hAnsi="Times New Roman"/>
                <w:sz w:val="30"/>
                <w:szCs w:val="30"/>
              </w:rPr>
              <w:t>15</w:t>
            </w:r>
          </w:p>
        </w:tc>
      </w:tr>
      <w:tr w:rsidR="00855FF7" w14:paraId="2C7CD1F5" w14:textId="77777777" w:rsidTr="007F3713">
        <w:trPr>
          <w:trHeight w:val="255"/>
        </w:trPr>
        <w:tc>
          <w:tcPr>
            <w:tcW w:w="988" w:type="dxa"/>
            <w:vMerge/>
          </w:tcPr>
          <w:p w14:paraId="50F9DF40" w14:textId="77777777" w:rsidR="00855FF7" w:rsidRPr="003972A4" w:rsidRDefault="00855FF7" w:rsidP="007F3713">
            <w:pPr>
              <w:jc w:val="center"/>
              <w:rPr>
                <w:rFonts w:ascii="Times New Roman" w:hAnsi="Times New Roman"/>
                <w:sz w:val="30"/>
                <w:szCs w:val="30"/>
                <w:lang w:val="en-US"/>
              </w:rPr>
            </w:pPr>
          </w:p>
        </w:tc>
        <w:tc>
          <w:tcPr>
            <w:tcW w:w="5670" w:type="dxa"/>
          </w:tcPr>
          <w:p w14:paraId="1CF68327" w14:textId="77777777" w:rsidR="00855FF7" w:rsidRPr="003972A4" w:rsidRDefault="00855FF7" w:rsidP="007F3713">
            <w:pPr>
              <w:jc w:val="both"/>
              <w:rPr>
                <w:rFonts w:ascii="Times New Roman" w:hAnsi="Times New Roman"/>
                <w:sz w:val="30"/>
                <w:szCs w:val="30"/>
                <w:lang w:eastAsia="ru-RU"/>
              </w:rPr>
            </w:pPr>
            <w:r w:rsidRPr="003972A4">
              <w:rPr>
                <w:rFonts w:ascii="Times New Roman" w:hAnsi="Times New Roman"/>
                <w:sz w:val="30"/>
                <w:szCs w:val="30"/>
              </w:rPr>
              <w:t>Экосистема – основная единица биосферы</w:t>
            </w:r>
          </w:p>
        </w:tc>
        <w:tc>
          <w:tcPr>
            <w:tcW w:w="2687" w:type="dxa"/>
          </w:tcPr>
          <w:p w14:paraId="38122E09" w14:textId="7BB303FB" w:rsidR="00855FF7" w:rsidRPr="003972A4" w:rsidRDefault="00CA7893" w:rsidP="007F3713">
            <w:pPr>
              <w:jc w:val="center"/>
              <w:rPr>
                <w:rFonts w:ascii="Times New Roman" w:hAnsi="Times New Roman"/>
                <w:sz w:val="30"/>
                <w:szCs w:val="30"/>
              </w:rPr>
            </w:pPr>
            <w:r w:rsidRPr="003972A4">
              <w:rPr>
                <w:rFonts w:ascii="Times New Roman" w:hAnsi="Times New Roman"/>
                <w:sz w:val="30"/>
                <w:szCs w:val="30"/>
              </w:rPr>
              <w:t>3</w:t>
            </w:r>
            <w:r w:rsidR="002D12B0" w:rsidRPr="003972A4">
              <w:rPr>
                <w:rFonts w:ascii="Times New Roman" w:hAnsi="Times New Roman"/>
                <w:sz w:val="30"/>
                <w:szCs w:val="30"/>
              </w:rPr>
              <w:t>7</w:t>
            </w:r>
          </w:p>
        </w:tc>
      </w:tr>
      <w:tr w:rsidR="00855FF7" w14:paraId="0574ED8B" w14:textId="77777777" w:rsidTr="007F3713">
        <w:trPr>
          <w:trHeight w:val="255"/>
        </w:trPr>
        <w:tc>
          <w:tcPr>
            <w:tcW w:w="988" w:type="dxa"/>
            <w:vMerge/>
          </w:tcPr>
          <w:p w14:paraId="4B8F70CE" w14:textId="77777777" w:rsidR="00855FF7" w:rsidRPr="003972A4" w:rsidRDefault="00855FF7" w:rsidP="007F3713">
            <w:pPr>
              <w:jc w:val="center"/>
              <w:rPr>
                <w:rFonts w:ascii="Times New Roman" w:hAnsi="Times New Roman"/>
                <w:sz w:val="30"/>
                <w:szCs w:val="30"/>
                <w:lang w:val="en-US"/>
              </w:rPr>
            </w:pPr>
          </w:p>
        </w:tc>
        <w:tc>
          <w:tcPr>
            <w:tcW w:w="5670" w:type="dxa"/>
          </w:tcPr>
          <w:p w14:paraId="58E76FA4" w14:textId="77777777" w:rsidR="00855FF7" w:rsidRPr="003972A4" w:rsidRDefault="00855FF7" w:rsidP="007F3713">
            <w:pPr>
              <w:jc w:val="both"/>
              <w:rPr>
                <w:rFonts w:ascii="Times New Roman" w:hAnsi="Times New Roman"/>
                <w:sz w:val="30"/>
                <w:szCs w:val="30"/>
                <w:lang w:eastAsia="ru-RU"/>
              </w:rPr>
            </w:pPr>
            <w:r w:rsidRPr="003972A4">
              <w:rPr>
                <w:rFonts w:ascii="Times New Roman" w:hAnsi="Times New Roman"/>
                <w:sz w:val="30"/>
                <w:szCs w:val="30"/>
              </w:rPr>
              <w:t>Биосфера – живая оболочка Земли</w:t>
            </w:r>
          </w:p>
        </w:tc>
        <w:tc>
          <w:tcPr>
            <w:tcW w:w="2687" w:type="dxa"/>
          </w:tcPr>
          <w:p w14:paraId="41B2DA7E"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16</w:t>
            </w:r>
          </w:p>
        </w:tc>
      </w:tr>
      <w:tr w:rsidR="00111151" w14:paraId="53E39F81" w14:textId="77777777" w:rsidTr="007F3713">
        <w:trPr>
          <w:trHeight w:val="367"/>
        </w:trPr>
        <w:tc>
          <w:tcPr>
            <w:tcW w:w="988" w:type="dxa"/>
            <w:vMerge/>
          </w:tcPr>
          <w:p w14:paraId="71C991D5" w14:textId="77777777" w:rsidR="00111151" w:rsidRPr="003972A4" w:rsidRDefault="00111151" w:rsidP="007F3713">
            <w:pPr>
              <w:jc w:val="center"/>
              <w:rPr>
                <w:rFonts w:ascii="Times New Roman" w:hAnsi="Times New Roman"/>
                <w:sz w:val="30"/>
                <w:szCs w:val="30"/>
                <w:lang w:val="en-US"/>
              </w:rPr>
            </w:pPr>
          </w:p>
        </w:tc>
        <w:tc>
          <w:tcPr>
            <w:tcW w:w="5670" w:type="dxa"/>
          </w:tcPr>
          <w:p w14:paraId="5CEC9C40" w14:textId="77777777" w:rsidR="00111151" w:rsidRPr="003972A4" w:rsidRDefault="00111151" w:rsidP="007F3713">
            <w:pPr>
              <w:jc w:val="both"/>
              <w:rPr>
                <w:rFonts w:ascii="Times New Roman" w:hAnsi="Times New Roman"/>
                <w:sz w:val="30"/>
                <w:szCs w:val="30"/>
                <w:lang w:val="be-BY" w:eastAsia="ru-RU"/>
              </w:rPr>
            </w:pPr>
            <w:r w:rsidRPr="003972A4">
              <w:rPr>
                <w:rFonts w:ascii="Times New Roman" w:hAnsi="Times New Roman"/>
                <w:sz w:val="30"/>
                <w:szCs w:val="30"/>
              </w:rPr>
              <w:t>Человек и биосфера</w:t>
            </w:r>
          </w:p>
        </w:tc>
        <w:tc>
          <w:tcPr>
            <w:tcW w:w="2687" w:type="dxa"/>
          </w:tcPr>
          <w:p w14:paraId="7C333776" w14:textId="77777777" w:rsidR="00111151" w:rsidRPr="003972A4" w:rsidRDefault="00111151" w:rsidP="007F3713">
            <w:pPr>
              <w:jc w:val="center"/>
              <w:rPr>
                <w:rFonts w:ascii="Times New Roman" w:hAnsi="Times New Roman"/>
                <w:sz w:val="30"/>
                <w:szCs w:val="30"/>
              </w:rPr>
            </w:pPr>
            <w:r w:rsidRPr="003972A4">
              <w:rPr>
                <w:rFonts w:ascii="Times New Roman" w:hAnsi="Times New Roman"/>
                <w:sz w:val="30"/>
                <w:szCs w:val="30"/>
              </w:rPr>
              <w:t>6</w:t>
            </w:r>
          </w:p>
        </w:tc>
      </w:tr>
      <w:tr w:rsidR="00F92718" w14:paraId="19389799" w14:textId="77777777" w:rsidTr="007F3713">
        <w:trPr>
          <w:trHeight w:val="367"/>
        </w:trPr>
        <w:tc>
          <w:tcPr>
            <w:tcW w:w="6658" w:type="dxa"/>
            <w:gridSpan w:val="2"/>
          </w:tcPr>
          <w:p w14:paraId="482EE252" w14:textId="27DAF615" w:rsidR="00F92718" w:rsidRPr="003972A4" w:rsidRDefault="00F92718" w:rsidP="007F3713">
            <w:pPr>
              <w:jc w:val="both"/>
              <w:rPr>
                <w:rFonts w:ascii="Times New Roman" w:hAnsi="Times New Roman"/>
                <w:b/>
                <w:bCs/>
                <w:sz w:val="30"/>
                <w:szCs w:val="30"/>
              </w:rPr>
            </w:pPr>
            <w:r w:rsidRPr="003972A4">
              <w:rPr>
                <w:rFonts w:ascii="Times New Roman" w:hAnsi="Times New Roman"/>
                <w:b/>
                <w:bCs/>
                <w:sz w:val="30"/>
                <w:szCs w:val="30"/>
              </w:rPr>
              <w:t>Всего</w:t>
            </w:r>
          </w:p>
        </w:tc>
        <w:tc>
          <w:tcPr>
            <w:tcW w:w="2687" w:type="dxa"/>
          </w:tcPr>
          <w:p w14:paraId="553C7257" w14:textId="77777777" w:rsidR="003972A4" w:rsidRPr="003972A4" w:rsidRDefault="00F92718" w:rsidP="007F3713">
            <w:pPr>
              <w:jc w:val="center"/>
              <w:rPr>
                <w:rFonts w:ascii="Times New Roman" w:hAnsi="Times New Roman"/>
                <w:b/>
                <w:bCs/>
                <w:sz w:val="30"/>
                <w:szCs w:val="30"/>
              </w:rPr>
            </w:pPr>
            <w:r w:rsidRPr="003972A4">
              <w:rPr>
                <w:rFonts w:ascii="Times New Roman" w:hAnsi="Times New Roman"/>
                <w:b/>
                <w:bCs/>
                <w:sz w:val="30"/>
                <w:szCs w:val="30"/>
              </w:rPr>
              <w:t>16</w:t>
            </w:r>
            <w:r w:rsidR="00CA7893" w:rsidRPr="003972A4">
              <w:rPr>
                <w:rFonts w:ascii="Times New Roman" w:hAnsi="Times New Roman"/>
                <w:b/>
                <w:bCs/>
                <w:sz w:val="30"/>
                <w:szCs w:val="30"/>
              </w:rPr>
              <w:t>2</w:t>
            </w:r>
            <w:r w:rsidR="00EE29F6" w:rsidRPr="003972A4">
              <w:rPr>
                <w:rFonts w:ascii="Times New Roman" w:hAnsi="Times New Roman"/>
                <w:b/>
                <w:bCs/>
                <w:sz w:val="30"/>
                <w:szCs w:val="30"/>
              </w:rPr>
              <w:t xml:space="preserve"> </w:t>
            </w:r>
            <w:r w:rsidRPr="003972A4">
              <w:rPr>
                <w:rFonts w:ascii="Times New Roman" w:hAnsi="Times New Roman"/>
                <w:b/>
                <w:bCs/>
                <w:sz w:val="30"/>
                <w:szCs w:val="30"/>
              </w:rPr>
              <w:t>+</w:t>
            </w:r>
            <w:r w:rsidR="00EE29F6" w:rsidRPr="003972A4">
              <w:rPr>
                <w:rFonts w:ascii="Times New Roman" w:hAnsi="Times New Roman"/>
                <w:b/>
                <w:bCs/>
                <w:sz w:val="30"/>
                <w:szCs w:val="30"/>
              </w:rPr>
              <w:t xml:space="preserve"> </w:t>
            </w:r>
            <w:r w:rsidRPr="003972A4">
              <w:rPr>
                <w:rFonts w:ascii="Times New Roman" w:hAnsi="Times New Roman"/>
                <w:b/>
                <w:bCs/>
                <w:sz w:val="30"/>
                <w:szCs w:val="30"/>
              </w:rPr>
              <w:t xml:space="preserve">8 </w:t>
            </w:r>
          </w:p>
          <w:p w14:paraId="49AD523C" w14:textId="71DD636E" w:rsidR="00F92718" w:rsidRPr="003972A4" w:rsidRDefault="00F92718" w:rsidP="007F3713">
            <w:pPr>
              <w:jc w:val="center"/>
              <w:rPr>
                <w:rFonts w:ascii="Times New Roman" w:hAnsi="Times New Roman"/>
                <w:sz w:val="30"/>
                <w:szCs w:val="30"/>
              </w:rPr>
            </w:pPr>
            <w:bookmarkStart w:id="11" w:name="_GoBack"/>
            <w:bookmarkEnd w:id="11"/>
            <w:r w:rsidRPr="003972A4">
              <w:rPr>
                <w:rFonts w:ascii="Times New Roman" w:hAnsi="Times New Roman"/>
                <w:sz w:val="30"/>
                <w:szCs w:val="30"/>
              </w:rPr>
              <w:t>резервных часов</w:t>
            </w:r>
          </w:p>
        </w:tc>
      </w:tr>
      <w:tr w:rsidR="00855FF7" w14:paraId="0C8D178F" w14:textId="77777777" w:rsidTr="007F3713">
        <w:trPr>
          <w:trHeight w:val="270"/>
        </w:trPr>
        <w:tc>
          <w:tcPr>
            <w:tcW w:w="988" w:type="dxa"/>
            <w:vMerge w:val="restart"/>
            <w:vAlign w:val="center"/>
          </w:tcPr>
          <w:p w14:paraId="20333C08" w14:textId="77777777" w:rsidR="00855FF7" w:rsidRPr="003972A4" w:rsidRDefault="00855FF7" w:rsidP="007F3713">
            <w:pPr>
              <w:jc w:val="center"/>
              <w:rPr>
                <w:rFonts w:ascii="Times New Roman" w:hAnsi="Times New Roman"/>
                <w:b/>
                <w:bCs/>
                <w:sz w:val="30"/>
                <w:szCs w:val="30"/>
              </w:rPr>
            </w:pPr>
            <w:r w:rsidRPr="003972A4">
              <w:rPr>
                <w:rFonts w:ascii="Times New Roman" w:hAnsi="Times New Roman"/>
                <w:b/>
                <w:bCs/>
                <w:sz w:val="30"/>
                <w:szCs w:val="30"/>
                <w:lang w:val="en-US"/>
              </w:rPr>
              <w:t>XI</w:t>
            </w:r>
          </w:p>
        </w:tc>
        <w:tc>
          <w:tcPr>
            <w:tcW w:w="5670" w:type="dxa"/>
          </w:tcPr>
          <w:p w14:paraId="6892B54D"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Введение</w:t>
            </w:r>
          </w:p>
        </w:tc>
        <w:tc>
          <w:tcPr>
            <w:tcW w:w="2687" w:type="dxa"/>
          </w:tcPr>
          <w:p w14:paraId="5F42463A"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1</w:t>
            </w:r>
          </w:p>
        </w:tc>
      </w:tr>
      <w:tr w:rsidR="00855FF7" w14:paraId="182959D8" w14:textId="77777777" w:rsidTr="007F3713">
        <w:trPr>
          <w:trHeight w:val="360"/>
        </w:trPr>
        <w:tc>
          <w:tcPr>
            <w:tcW w:w="988" w:type="dxa"/>
            <w:vMerge/>
          </w:tcPr>
          <w:p w14:paraId="1BCD7F6D" w14:textId="77777777" w:rsidR="00855FF7" w:rsidRPr="003972A4" w:rsidRDefault="00855FF7" w:rsidP="007F3713">
            <w:pPr>
              <w:jc w:val="center"/>
              <w:rPr>
                <w:rFonts w:ascii="Times New Roman" w:hAnsi="Times New Roman"/>
                <w:sz w:val="30"/>
                <w:szCs w:val="30"/>
              </w:rPr>
            </w:pPr>
          </w:p>
        </w:tc>
        <w:tc>
          <w:tcPr>
            <w:tcW w:w="5670" w:type="dxa"/>
          </w:tcPr>
          <w:p w14:paraId="359E2E19"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 xml:space="preserve">Химические компоненты живых </w:t>
            </w:r>
            <w:r w:rsidRPr="003972A4">
              <w:rPr>
                <w:rFonts w:ascii="Times New Roman" w:hAnsi="Times New Roman"/>
                <w:sz w:val="30"/>
                <w:szCs w:val="30"/>
              </w:rPr>
              <w:lastRenderedPageBreak/>
              <w:t>организмов</w:t>
            </w:r>
          </w:p>
        </w:tc>
        <w:tc>
          <w:tcPr>
            <w:tcW w:w="2687" w:type="dxa"/>
          </w:tcPr>
          <w:p w14:paraId="105B4316"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lastRenderedPageBreak/>
              <w:t>18</w:t>
            </w:r>
          </w:p>
        </w:tc>
      </w:tr>
      <w:tr w:rsidR="00855FF7" w14:paraId="71240A45" w14:textId="77777777" w:rsidTr="007F3713">
        <w:trPr>
          <w:trHeight w:val="240"/>
        </w:trPr>
        <w:tc>
          <w:tcPr>
            <w:tcW w:w="988" w:type="dxa"/>
            <w:vMerge/>
          </w:tcPr>
          <w:p w14:paraId="05686573" w14:textId="77777777" w:rsidR="00855FF7" w:rsidRPr="003972A4" w:rsidRDefault="00855FF7" w:rsidP="007F3713">
            <w:pPr>
              <w:jc w:val="center"/>
              <w:rPr>
                <w:rFonts w:ascii="Times New Roman" w:hAnsi="Times New Roman"/>
                <w:sz w:val="30"/>
                <w:szCs w:val="30"/>
              </w:rPr>
            </w:pPr>
          </w:p>
        </w:tc>
        <w:tc>
          <w:tcPr>
            <w:tcW w:w="5670" w:type="dxa"/>
          </w:tcPr>
          <w:p w14:paraId="1108A62D"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Клетка – структурная и функциональная единица живых организмов</w:t>
            </w:r>
          </w:p>
        </w:tc>
        <w:tc>
          <w:tcPr>
            <w:tcW w:w="2687" w:type="dxa"/>
          </w:tcPr>
          <w:p w14:paraId="13DBC512"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30</w:t>
            </w:r>
          </w:p>
        </w:tc>
      </w:tr>
      <w:tr w:rsidR="00855FF7" w14:paraId="4F5234AF" w14:textId="77777777" w:rsidTr="007F3713">
        <w:trPr>
          <w:trHeight w:val="390"/>
        </w:trPr>
        <w:tc>
          <w:tcPr>
            <w:tcW w:w="988" w:type="dxa"/>
            <w:vMerge/>
          </w:tcPr>
          <w:p w14:paraId="0EAAE4E4" w14:textId="77777777" w:rsidR="00855FF7" w:rsidRPr="003972A4" w:rsidRDefault="00855FF7" w:rsidP="007F3713">
            <w:pPr>
              <w:jc w:val="center"/>
              <w:rPr>
                <w:rFonts w:ascii="Times New Roman" w:hAnsi="Times New Roman"/>
                <w:sz w:val="30"/>
                <w:szCs w:val="30"/>
              </w:rPr>
            </w:pPr>
          </w:p>
        </w:tc>
        <w:tc>
          <w:tcPr>
            <w:tcW w:w="5670" w:type="dxa"/>
          </w:tcPr>
          <w:p w14:paraId="4D1BC0FD"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Обмен веществ и преобразование энергии в организме</w:t>
            </w:r>
          </w:p>
        </w:tc>
        <w:tc>
          <w:tcPr>
            <w:tcW w:w="2687" w:type="dxa"/>
          </w:tcPr>
          <w:p w14:paraId="3CC792A9"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18</w:t>
            </w:r>
          </w:p>
        </w:tc>
      </w:tr>
      <w:tr w:rsidR="00855FF7" w14:paraId="3ACFF023" w14:textId="77777777" w:rsidTr="007F3713">
        <w:trPr>
          <w:trHeight w:val="330"/>
        </w:trPr>
        <w:tc>
          <w:tcPr>
            <w:tcW w:w="988" w:type="dxa"/>
            <w:vMerge/>
          </w:tcPr>
          <w:p w14:paraId="1FBC0EDE" w14:textId="77777777" w:rsidR="00855FF7" w:rsidRPr="003972A4" w:rsidRDefault="00855FF7" w:rsidP="007F3713">
            <w:pPr>
              <w:jc w:val="center"/>
              <w:rPr>
                <w:rFonts w:ascii="Times New Roman" w:hAnsi="Times New Roman"/>
                <w:sz w:val="30"/>
                <w:szCs w:val="30"/>
              </w:rPr>
            </w:pPr>
          </w:p>
        </w:tc>
        <w:tc>
          <w:tcPr>
            <w:tcW w:w="5670" w:type="dxa"/>
          </w:tcPr>
          <w:p w14:paraId="0C9326B4"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Неклеточные формы жизни – вирусы</w:t>
            </w:r>
          </w:p>
        </w:tc>
        <w:tc>
          <w:tcPr>
            <w:tcW w:w="2687" w:type="dxa"/>
          </w:tcPr>
          <w:p w14:paraId="044088E2" w14:textId="4CA5C8C4" w:rsidR="00855FF7" w:rsidRPr="003972A4" w:rsidRDefault="00A02BE1" w:rsidP="007F3713">
            <w:pPr>
              <w:jc w:val="center"/>
              <w:rPr>
                <w:rFonts w:ascii="Times New Roman" w:hAnsi="Times New Roman"/>
                <w:sz w:val="30"/>
                <w:szCs w:val="30"/>
              </w:rPr>
            </w:pPr>
            <w:r w:rsidRPr="003972A4">
              <w:rPr>
                <w:rFonts w:ascii="Times New Roman" w:hAnsi="Times New Roman"/>
                <w:sz w:val="30"/>
                <w:szCs w:val="30"/>
              </w:rPr>
              <w:t>5</w:t>
            </w:r>
          </w:p>
        </w:tc>
      </w:tr>
      <w:tr w:rsidR="00855FF7" w14:paraId="6ADF9C08" w14:textId="77777777" w:rsidTr="007F3713">
        <w:trPr>
          <w:trHeight w:val="360"/>
        </w:trPr>
        <w:tc>
          <w:tcPr>
            <w:tcW w:w="988" w:type="dxa"/>
            <w:vMerge/>
          </w:tcPr>
          <w:p w14:paraId="563C44BB" w14:textId="77777777" w:rsidR="00855FF7" w:rsidRPr="003972A4" w:rsidRDefault="00855FF7" w:rsidP="007F3713">
            <w:pPr>
              <w:jc w:val="center"/>
              <w:rPr>
                <w:rFonts w:ascii="Times New Roman" w:hAnsi="Times New Roman"/>
                <w:sz w:val="30"/>
                <w:szCs w:val="30"/>
              </w:rPr>
            </w:pPr>
          </w:p>
        </w:tc>
        <w:tc>
          <w:tcPr>
            <w:tcW w:w="5670" w:type="dxa"/>
          </w:tcPr>
          <w:p w14:paraId="6125A7DA"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Роль регуляции и иммунной системы в поддержании постоянства внутренней среды организма</w:t>
            </w:r>
          </w:p>
        </w:tc>
        <w:tc>
          <w:tcPr>
            <w:tcW w:w="2687" w:type="dxa"/>
          </w:tcPr>
          <w:p w14:paraId="7CA541F0"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8</w:t>
            </w:r>
          </w:p>
        </w:tc>
      </w:tr>
      <w:tr w:rsidR="00855FF7" w14:paraId="09B93A13" w14:textId="77777777" w:rsidTr="007F3713">
        <w:trPr>
          <w:trHeight w:val="270"/>
        </w:trPr>
        <w:tc>
          <w:tcPr>
            <w:tcW w:w="988" w:type="dxa"/>
            <w:vMerge/>
          </w:tcPr>
          <w:p w14:paraId="1F71C4E3" w14:textId="77777777" w:rsidR="00855FF7" w:rsidRPr="003972A4" w:rsidRDefault="00855FF7" w:rsidP="007F3713">
            <w:pPr>
              <w:jc w:val="center"/>
              <w:rPr>
                <w:rFonts w:ascii="Times New Roman" w:hAnsi="Times New Roman"/>
                <w:sz w:val="30"/>
                <w:szCs w:val="30"/>
              </w:rPr>
            </w:pPr>
          </w:p>
        </w:tc>
        <w:tc>
          <w:tcPr>
            <w:tcW w:w="5670" w:type="dxa"/>
          </w:tcPr>
          <w:p w14:paraId="6A9AF42E"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Наследственность и изменчивость организмов</w:t>
            </w:r>
          </w:p>
        </w:tc>
        <w:tc>
          <w:tcPr>
            <w:tcW w:w="2687" w:type="dxa"/>
          </w:tcPr>
          <w:p w14:paraId="55967FFF"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32</w:t>
            </w:r>
          </w:p>
        </w:tc>
      </w:tr>
      <w:tr w:rsidR="00855FF7" w14:paraId="77C773C5" w14:textId="77777777" w:rsidTr="007F3713">
        <w:trPr>
          <w:trHeight w:val="315"/>
        </w:trPr>
        <w:tc>
          <w:tcPr>
            <w:tcW w:w="988" w:type="dxa"/>
            <w:vMerge/>
          </w:tcPr>
          <w:p w14:paraId="21F5959D" w14:textId="77777777" w:rsidR="00855FF7" w:rsidRPr="003972A4" w:rsidRDefault="00855FF7" w:rsidP="007F3713">
            <w:pPr>
              <w:jc w:val="center"/>
              <w:rPr>
                <w:rFonts w:ascii="Times New Roman" w:hAnsi="Times New Roman"/>
                <w:sz w:val="30"/>
                <w:szCs w:val="30"/>
              </w:rPr>
            </w:pPr>
          </w:p>
        </w:tc>
        <w:tc>
          <w:tcPr>
            <w:tcW w:w="5670" w:type="dxa"/>
          </w:tcPr>
          <w:p w14:paraId="6579700A"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Селекция и биотехнология</w:t>
            </w:r>
          </w:p>
        </w:tc>
        <w:tc>
          <w:tcPr>
            <w:tcW w:w="2687" w:type="dxa"/>
          </w:tcPr>
          <w:p w14:paraId="7ECC1ED3"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6</w:t>
            </w:r>
          </w:p>
        </w:tc>
      </w:tr>
      <w:tr w:rsidR="00855FF7" w14:paraId="4BDECC74" w14:textId="77777777" w:rsidTr="007F3713">
        <w:trPr>
          <w:trHeight w:val="315"/>
        </w:trPr>
        <w:tc>
          <w:tcPr>
            <w:tcW w:w="988" w:type="dxa"/>
            <w:vMerge/>
          </w:tcPr>
          <w:p w14:paraId="39B134CB" w14:textId="77777777" w:rsidR="00855FF7" w:rsidRPr="003972A4" w:rsidRDefault="00855FF7" w:rsidP="007F3713">
            <w:pPr>
              <w:jc w:val="center"/>
              <w:rPr>
                <w:rFonts w:ascii="Times New Roman" w:hAnsi="Times New Roman"/>
                <w:sz w:val="30"/>
                <w:szCs w:val="30"/>
              </w:rPr>
            </w:pPr>
          </w:p>
        </w:tc>
        <w:tc>
          <w:tcPr>
            <w:tcW w:w="5670" w:type="dxa"/>
          </w:tcPr>
          <w:p w14:paraId="5E431CB2"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Эволюция органического мира</w:t>
            </w:r>
          </w:p>
        </w:tc>
        <w:tc>
          <w:tcPr>
            <w:tcW w:w="2687" w:type="dxa"/>
          </w:tcPr>
          <w:p w14:paraId="4FB0C768" w14:textId="77777777" w:rsidR="00855FF7" w:rsidRPr="003972A4" w:rsidRDefault="00855FF7" w:rsidP="007F3713">
            <w:pPr>
              <w:jc w:val="center"/>
              <w:rPr>
                <w:rFonts w:ascii="Times New Roman" w:hAnsi="Times New Roman"/>
                <w:sz w:val="30"/>
                <w:szCs w:val="30"/>
              </w:rPr>
            </w:pPr>
            <w:r w:rsidRPr="003972A4">
              <w:rPr>
                <w:rFonts w:ascii="Times New Roman" w:hAnsi="Times New Roman"/>
                <w:sz w:val="30"/>
                <w:szCs w:val="30"/>
              </w:rPr>
              <w:t>18</w:t>
            </w:r>
          </w:p>
        </w:tc>
      </w:tr>
      <w:tr w:rsidR="00855FF7" w14:paraId="6328DD53" w14:textId="77777777" w:rsidTr="007F3713">
        <w:trPr>
          <w:trHeight w:val="315"/>
        </w:trPr>
        <w:tc>
          <w:tcPr>
            <w:tcW w:w="988" w:type="dxa"/>
            <w:vMerge/>
          </w:tcPr>
          <w:p w14:paraId="3D5658A8" w14:textId="77777777" w:rsidR="00855FF7" w:rsidRPr="003972A4" w:rsidRDefault="00855FF7" w:rsidP="007F3713">
            <w:pPr>
              <w:jc w:val="center"/>
              <w:rPr>
                <w:rFonts w:ascii="Times New Roman" w:hAnsi="Times New Roman"/>
                <w:sz w:val="30"/>
                <w:szCs w:val="30"/>
              </w:rPr>
            </w:pPr>
          </w:p>
        </w:tc>
        <w:tc>
          <w:tcPr>
            <w:tcW w:w="5670" w:type="dxa"/>
          </w:tcPr>
          <w:p w14:paraId="3493E8B1" w14:textId="77777777" w:rsidR="00855FF7" w:rsidRPr="003972A4" w:rsidRDefault="00855FF7" w:rsidP="007F3713">
            <w:pPr>
              <w:jc w:val="both"/>
              <w:rPr>
                <w:rFonts w:ascii="Times New Roman" w:hAnsi="Times New Roman"/>
                <w:sz w:val="30"/>
                <w:szCs w:val="30"/>
              </w:rPr>
            </w:pPr>
            <w:r w:rsidRPr="003972A4">
              <w:rPr>
                <w:rFonts w:ascii="Times New Roman" w:hAnsi="Times New Roman"/>
                <w:sz w:val="30"/>
                <w:szCs w:val="30"/>
              </w:rPr>
              <w:t>Поведение как результат эволюции</w:t>
            </w:r>
          </w:p>
        </w:tc>
        <w:tc>
          <w:tcPr>
            <w:tcW w:w="2687" w:type="dxa"/>
          </w:tcPr>
          <w:p w14:paraId="2952A8F7" w14:textId="051650CB" w:rsidR="00855FF7" w:rsidRPr="003972A4" w:rsidRDefault="00A02BE1" w:rsidP="007F3713">
            <w:pPr>
              <w:jc w:val="center"/>
              <w:rPr>
                <w:rFonts w:ascii="Times New Roman" w:hAnsi="Times New Roman"/>
                <w:sz w:val="30"/>
                <w:szCs w:val="30"/>
              </w:rPr>
            </w:pPr>
            <w:r w:rsidRPr="003972A4">
              <w:rPr>
                <w:rFonts w:ascii="Times New Roman" w:hAnsi="Times New Roman"/>
                <w:sz w:val="30"/>
                <w:szCs w:val="30"/>
              </w:rPr>
              <w:t>5</w:t>
            </w:r>
          </w:p>
        </w:tc>
      </w:tr>
      <w:tr w:rsidR="00111151" w14:paraId="5B38EE4D" w14:textId="77777777" w:rsidTr="007F3713">
        <w:trPr>
          <w:trHeight w:val="367"/>
        </w:trPr>
        <w:tc>
          <w:tcPr>
            <w:tcW w:w="988" w:type="dxa"/>
            <w:vMerge/>
          </w:tcPr>
          <w:p w14:paraId="31BFB1F0" w14:textId="77777777" w:rsidR="00111151" w:rsidRPr="003972A4" w:rsidRDefault="00111151" w:rsidP="007F3713">
            <w:pPr>
              <w:jc w:val="center"/>
              <w:rPr>
                <w:rFonts w:ascii="Times New Roman" w:hAnsi="Times New Roman"/>
                <w:sz w:val="30"/>
                <w:szCs w:val="30"/>
              </w:rPr>
            </w:pPr>
          </w:p>
        </w:tc>
        <w:tc>
          <w:tcPr>
            <w:tcW w:w="5670" w:type="dxa"/>
          </w:tcPr>
          <w:p w14:paraId="221A1689" w14:textId="77777777" w:rsidR="00111151" w:rsidRPr="003972A4" w:rsidRDefault="00111151" w:rsidP="007F3713">
            <w:pPr>
              <w:jc w:val="both"/>
              <w:rPr>
                <w:rFonts w:ascii="Times New Roman" w:hAnsi="Times New Roman"/>
                <w:sz w:val="30"/>
                <w:szCs w:val="30"/>
              </w:rPr>
            </w:pPr>
            <w:r w:rsidRPr="003972A4">
              <w:rPr>
                <w:rFonts w:ascii="Times New Roman" w:hAnsi="Times New Roman"/>
                <w:sz w:val="30"/>
                <w:szCs w:val="30"/>
              </w:rPr>
              <w:t>Обобщающее повторение</w:t>
            </w:r>
          </w:p>
        </w:tc>
        <w:tc>
          <w:tcPr>
            <w:tcW w:w="2687" w:type="dxa"/>
          </w:tcPr>
          <w:p w14:paraId="5DDF5125" w14:textId="418E5189" w:rsidR="00111151" w:rsidRPr="003972A4" w:rsidRDefault="00A02BE1" w:rsidP="007F3713">
            <w:pPr>
              <w:jc w:val="center"/>
              <w:rPr>
                <w:rFonts w:ascii="Times New Roman" w:hAnsi="Times New Roman"/>
                <w:sz w:val="30"/>
                <w:szCs w:val="30"/>
              </w:rPr>
            </w:pPr>
            <w:r w:rsidRPr="003972A4">
              <w:rPr>
                <w:rFonts w:ascii="Times New Roman" w:hAnsi="Times New Roman"/>
                <w:sz w:val="30"/>
                <w:szCs w:val="30"/>
              </w:rPr>
              <w:t>21</w:t>
            </w:r>
          </w:p>
        </w:tc>
      </w:tr>
      <w:tr w:rsidR="00F92718" w14:paraId="5A370FD4" w14:textId="77777777" w:rsidTr="007F3713">
        <w:trPr>
          <w:trHeight w:val="367"/>
        </w:trPr>
        <w:tc>
          <w:tcPr>
            <w:tcW w:w="6658" w:type="dxa"/>
            <w:gridSpan w:val="2"/>
          </w:tcPr>
          <w:p w14:paraId="4CBA6524" w14:textId="2E243200" w:rsidR="00F92718" w:rsidRPr="003972A4" w:rsidRDefault="00F92718" w:rsidP="007F3713">
            <w:pPr>
              <w:jc w:val="both"/>
              <w:rPr>
                <w:rFonts w:ascii="Times New Roman" w:hAnsi="Times New Roman"/>
                <w:b/>
                <w:bCs/>
                <w:sz w:val="30"/>
                <w:szCs w:val="30"/>
              </w:rPr>
            </w:pPr>
            <w:r w:rsidRPr="003972A4">
              <w:rPr>
                <w:rFonts w:ascii="Times New Roman" w:hAnsi="Times New Roman"/>
                <w:b/>
                <w:bCs/>
                <w:sz w:val="30"/>
                <w:szCs w:val="30"/>
              </w:rPr>
              <w:t>Всего</w:t>
            </w:r>
          </w:p>
        </w:tc>
        <w:tc>
          <w:tcPr>
            <w:tcW w:w="2687" w:type="dxa"/>
          </w:tcPr>
          <w:p w14:paraId="4CE52A9A" w14:textId="77777777" w:rsidR="003972A4" w:rsidRDefault="00445ED5" w:rsidP="007F3713">
            <w:pPr>
              <w:jc w:val="center"/>
              <w:rPr>
                <w:rFonts w:ascii="Times New Roman" w:hAnsi="Times New Roman"/>
                <w:sz w:val="30"/>
                <w:szCs w:val="30"/>
              </w:rPr>
            </w:pPr>
            <w:r w:rsidRPr="003972A4">
              <w:rPr>
                <w:rFonts w:ascii="Times New Roman" w:hAnsi="Times New Roman"/>
                <w:b/>
                <w:bCs/>
                <w:sz w:val="30"/>
                <w:szCs w:val="30"/>
              </w:rPr>
              <w:t>162</w:t>
            </w:r>
            <w:r w:rsidR="00EE29F6" w:rsidRPr="003972A4">
              <w:rPr>
                <w:rFonts w:ascii="Times New Roman" w:hAnsi="Times New Roman"/>
                <w:b/>
                <w:bCs/>
                <w:sz w:val="30"/>
                <w:szCs w:val="30"/>
              </w:rPr>
              <w:t xml:space="preserve"> </w:t>
            </w:r>
            <w:r w:rsidRPr="003972A4">
              <w:rPr>
                <w:rFonts w:ascii="Times New Roman" w:hAnsi="Times New Roman"/>
                <w:b/>
                <w:bCs/>
                <w:sz w:val="30"/>
                <w:szCs w:val="30"/>
              </w:rPr>
              <w:t>+</w:t>
            </w:r>
            <w:r w:rsidR="00EE29F6" w:rsidRPr="003972A4">
              <w:rPr>
                <w:rFonts w:ascii="Times New Roman" w:hAnsi="Times New Roman"/>
                <w:b/>
                <w:bCs/>
                <w:sz w:val="30"/>
                <w:szCs w:val="30"/>
              </w:rPr>
              <w:t xml:space="preserve"> </w:t>
            </w:r>
            <w:r w:rsidRPr="003972A4">
              <w:rPr>
                <w:rFonts w:ascii="Times New Roman" w:hAnsi="Times New Roman"/>
                <w:b/>
                <w:bCs/>
                <w:sz w:val="30"/>
                <w:szCs w:val="30"/>
              </w:rPr>
              <w:t>8</w:t>
            </w:r>
            <w:r w:rsidRPr="003972A4">
              <w:rPr>
                <w:rFonts w:ascii="Times New Roman" w:hAnsi="Times New Roman"/>
                <w:sz w:val="30"/>
                <w:szCs w:val="30"/>
              </w:rPr>
              <w:t xml:space="preserve"> </w:t>
            </w:r>
          </w:p>
          <w:p w14:paraId="25C6E474" w14:textId="2450DAC3" w:rsidR="00F92718" w:rsidRPr="003972A4" w:rsidRDefault="00445ED5" w:rsidP="007F3713">
            <w:pPr>
              <w:jc w:val="center"/>
              <w:rPr>
                <w:rFonts w:ascii="Times New Roman" w:hAnsi="Times New Roman"/>
                <w:sz w:val="30"/>
                <w:szCs w:val="30"/>
              </w:rPr>
            </w:pPr>
            <w:r w:rsidRPr="003972A4">
              <w:rPr>
                <w:rFonts w:ascii="Times New Roman" w:hAnsi="Times New Roman"/>
                <w:sz w:val="30"/>
                <w:szCs w:val="30"/>
              </w:rPr>
              <w:t>резервных часов</w:t>
            </w:r>
          </w:p>
        </w:tc>
      </w:tr>
    </w:tbl>
    <w:p w14:paraId="647E09C4" w14:textId="013AA33A" w:rsidR="003C56EC" w:rsidRPr="00273F74" w:rsidRDefault="007F3713" w:rsidP="0075033C">
      <w:pPr>
        <w:ind w:firstLine="709"/>
        <w:jc w:val="both"/>
        <w:rPr>
          <w:rFonts w:ascii="Times New Roman" w:hAnsi="Times New Roman"/>
          <w:b/>
          <w:bCs/>
          <w:color w:val="000000"/>
          <w:sz w:val="30"/>
          <w:szCs w:val="30"/>
          <w:u w:val="single"/>
          <w:lang w:eastAsia="ru-RU"/>
        </w:rPr>
      </w:pPr>
      <w:bookmarkStart w:id="12" w:name="_Hlk164323595"/>
      <w:r>
        <w:rPr>
          <w:rFonts w:ascii="Times New Roman" w:hAnsi="Times New Roman"/>
          <w:b/>
          <w:bCs/>
          <w:color w:val="000000"/>
          <w:sz w:val="30"/>
          <w:szCs w:val="30"/>
          <w:u w:val="single"/>
          <w:lang w:eastAsia="ru-RU"/>
        </w:rPr>
        <w:br w:type="textWrapping" w:clear="all"/>
      </w:r>
      <w:r w:rsidR="00FC2278" w:rsidRPr="00273F74">
        <w:rPr>
          <w:rFonts w:ascii="Times New Roman" w:hAnsi="Times New Roman"/>
          <w:b/>
          <w:bCs/>
          <w:color w:val="000000"/>
          <w:sz w:val="30"/>
          <w:szCs w:val="30"/>
          <w:u w:val="single"/>
          <w:lang w:eastAsia="ru-RU"/>
        </w:rPr>
        <w:t>5. Особенности организации образовательного процесса</w:t>
      </w:r>
    </w:p>
    <w:p w14:paraId="034BA32C" w14:textId="6D810554" w:rsidR="00367882" w:rsidRPr="006E50AD" w:rsidRDefault="00367882" w:rsidP="00367882">
      <w:pPr>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П</w:t>
      </w:r>
      <w:r w:rsidRPr="006E50AD">
        <w:rPr>
          <w:rFonts w:ascii="Times New Roman" w:hAnsi="Times New Roman"/>
          <w:color w:val="000000"/>
          <w:sz w:val="30"/>
          <w:szCs w:val="30"/>
          <w:lang w:eastAsia="ru-RU"/>
        </w:rPr>
        <w:t xml:space="preserve">ри организации образовательного процесса учитель </w:t>
      </w:r>
      <w:r w:rsidRPr="0065735F">
        <w:rPr>
          <w:rFonts w:ascii="Times New Roman" w:hAnsi="Times New Roman"/>
          <w:i/>
          <w:iCs/>
          <w:color w:val="000000"/>
          <w:sz w:val="30"/>
          <w:szCs w:val="30"/>
          <w:lang w:eastAsia="ru-RU"/>
        </w:rPr>
        <w:t>обязан обеспечить выполнение требований учебной программы по учебному предмету</w:t>
      </w:r>
      <w:r w:rsidR="003972A4" w:rsidRPr="0065735F">
        <w:rPr>
          <w:rFonts w:ascii="Times New Roman" w:hAnsi="Times New Roman"/>
          <w:i/>
          <w:iCs/>
          <w:color w:val="000000"/>
          <w:sz w:val="30"/>
          <w:szCs w:val="30"/>
          <w:lang w:eastAsia="ru-RU"/>
        </w:rPr>
        <w:t xml:space="preserve"> «Биология»</w:t>
      </w:r>
      <w:r w:rsidRPr="006E50AD">
        <w:rPr>
          <w:rFonts w:ascii="Times New Roman" w:hAnsi="Times New Roman"/>
          <w:color w:val="000000"/>
          <w:sz w:val="30"/>
          <w:szCs w:val="30"/>
          <w:lang w:eastAsia="ru-RU"/>
        </w:rPr>
        <w:t>, на основе которой составляется календарно-тематическое планирование, разрабатывается поурочное планирование с учетом реальных условий обучения и воспитания в конкретном классе. Учебно-методическое обеспечение, используемое учителем, должно быть направлено на достижение образовательных результатов, зафиксированных в учебной программе.</w:t>
      </w:r>
    </w:p>
    <w:p w14:paraId="07BF749A" w14:textId="77777777" w:rsidR="00367882" w:rsidRPr="006E50AD" w:rsidRDefault="00367882" w:rsidP="00367882">
      <w:pPr>
        <w:ind w:firstLine="709"/>
        <w:jc w:val="both"/>
        <w:rPr>
          <w:rFonts w:ascii="Times New Roman" w:hAnsi="Times New Roman"/>
          <w:color w:val="000000"/>
          <w:sz w:val="30"/>
          <w:szCs w:val="30"/>
          <w:lang w:eastAsia="ru-RU"/>
        </w:rPr>
      </w:pPr>
      <w:r w:rsidRPr="006E50AD">
        <w:rPr>
          <w:rFonts w:ascii="Times New Roman" w:hAnsi="Times New Roman"/>
          <w:color w:val="000000"/>
          <w:sz w:val="30"/>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учебной программой.</w:t>
      </w:r>
    </w:p>
    <w:p w14:paraId="56E8F277" w14:textId="35BE9D1E" w:rsidR="00367882" w:rsidRDefault="00367882" w:rsidP="00367882">
      <w:pPr>
        <w:ind w:firstLine="709"/>
        <w:jc w:val="both"/>
        <w:rPr>
          <w:rFonts w:ascii="Times New Roman" w:hAnsi="Times New Roman"/>
          <w:color w:val="000000"/>
          <w:sz w:val="30"/>
          <w:szCs w:val="30"/>
          <w:lang w:eastAsia="ru-RU"/>
        </w:rPr>
      </w:pPr>
      <w:r w:rsidRPr="006E50AD">
        <w:rPr>
          <w:rFonts w:ascii="Times New Roman" w:hAnsi="Times New Roman"/>
          <w:color w:val="000000"/>
          <w:sz w:val="30"/>
          <w:szCs w:val="30"/>
          <w:lang w:eastAsia="ru-RU"/>
        </w:rPr>
        <w:t xml:space="preserve">При определении домашнего задания необходимо учитывать, что оно является разновидностью самостоятельной учебной деятельности учащегося. Определяя содержание, объем, форму выполнения домашнего задания, учитель должен учитывать время на выполнение домашнего задания по всем учебным предметам: для учащихся VII–VIII классов </w:t>
      </w:r>
      <w:r w:rsidR="00BE2362">
        <w:rPr>
          <w:rFonts w:ascii="Times New Roman" w:hAnsi="Times New Roman"/>
          <w:color w:val="000000"/>
          <w:sz w:val="30"/>
          <w:szCs w:val="30"/>
          <w:lang w:eastAsia="ru-RU"/>
        </w:rPr>
        <w:t>–</w:t>
      </w:r>
      <w:r w:rsidRPr="006E50AD">
        <w:rPr>
          <w:rFonts w:ascii="Times New Roman" w:hAnsi="Times New Roman"/>
          <w:color w:val="000000"/>
          <w:sz w:val="30"/>
          <w:szCs w:val="30"/>
          <w:lang w:eastAsia="ru-RU"/>
        </w:rPr>
        <w:t xml:space="preserve"> 2,5</w:t>
      </w:r>
      <w:r w:rsidR="006B2C6D">
        <w:rPr>
          <w:rFonts w:ascii="Times New Roman" w:hAnsi="Times New Roman"/>
          <w:color w:val="000000"/>
          <w:sz w:val="30"/>
          <w:szCs w:val="30"/>
          <w:lang w:eastAsia="ru-RU"/>
        </w:rPr>
        <w:t> </w:t>
      </w:r>
      <w:r w:rsidRPr="006E50AD">
        <w:rPr>
          <w:rFonts w:ascii="Times New Roman" w:hAnsi="Times New Roman"/>
          <w:color w:val="000000"/>
          <w:sz w:val="30"/>
          <w:szCs w:val="30"/>
          <w:lang w:eastAsia="ru-RU"/>
        </w:rPr>
        <w:t>часа</w:t>
      </w:r>
      <w:r w:rsidR="0065735F">
        <w:rPr>
          <w:rFonts w:ascii="Times New Roman" w:hAnsi="Times New Roman"/>
          <w:color w:val="000000"/>
          <w:sz w:val="30"/>
          <w:szCs w:val="30"/>
          <w:lang w:eastAsia="ru-RU"/>
        </w:rPr>
        <w:t>;</w:t>
      </w:r>
      <w:r w:rsidRPr="006E50AD">
        <w:rPr>
          <w:rFonts w:ascii="Times New Roman" w:hAnsi="Times New Roman"/>
          <w:color w:val="000000"/>
          <w:sz w:val="30"/>
          <w:szCs w:val="30"/>
          <w:lang w:eastAsia="ru-RU"/>
        </w:rPr>
        <w:t xml:space="preserve"> IX–XI классов – не более 3 часов.</w:t>
      </w:r>
    </w:p>
    <w:p w14:paraId="76439EAC" w14:textId="227149E2" w:rsidR="00367882" w:rsidRPr="007C4AB8" w:rsidRDefault="00367882" w:rsidP="00367882">
      <w:pPr>
        <w:ind w:firstLine="709"/>
        <w:jc w:val="both"/>
        <w:rPr>
          <w:rFonts w:ascii="Times New Roman" w:hAnsi="Times New Roman"/>
          <w:sz w:val="24"/>
          <w:szCs w:val="24"/>
          <w:lang w:eastAsia="ru-RU"/>
        </w:rPr>
      </w:pPr>
      <w:r w:rsidRPr="00073606">
        <w:rPr>
          <w:rFonts w:ascii="Times New Roman" w:hAnsi="Times New Roman"/>
          <w:color w:val="000000"/>
          <w:sz w:val="30"/>
          <w:szCs w:val="30"/>
          <w:lang w:eastAsia="ru-RU"/>
        </w:rPr>
        <w:t>При организации образовательного процесса по учебному предмету «Биология»</w:t>
      </w:r>
      <w:r w:rsidRPr="00073606">
        <w:rPr>
          <w:rFonts w:ascii="Times New Roman" w:hAnsi="Times New Roman"/>
          <w:b/>
          <w:bCs/>
          <w:color w:val="000000"/>
          <w:sz w:val="30"/>
          <w:szCs w:val="30"/>
          <w:lang w:eastAsia="ru-RU"/>
        </w:rPr>
        <w:t xml:space="preserve"> </w:t>
      </w:r>
      <w:r w:rsidRPr="00073606">
        <w:rPr>
          <w:rFonts w:ascii="Times New Roman" w:hAnsi="Times New Roman"/>
          <w:color w:val="000000"/>
          <w:sz w:val="30"/>
          <w:szCs w:val="30"/>
          <w:lang w:eastAsia="ru-RU"/>
        </w:rPr>
        <w:t xml:space="preserve">обязательным является соблюдение </w:t>
      </w:r>
      <w:r w:rsidRPr="00073606">
        <w:rPr>
          <w:rFonts w:ascii="Times New Roman" w:hAnsi="Times New Roman"/>
          <w:b/>
          <w:bCs/>
          <w:i/>
          <w:iCs/>
          <w:color w:val="000000"/>
          <w:sz w:val="30"/>
          <w:szCs w:val="30"/>
          <w:lang w:eastAsia="ru-RU"/>
        </w:rPr>
        <w:t xml:space="preserve">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w:t>
      </w:r>
      <w:r w:rsidRPr="00073606">
        <w:rPr>
          <w:rFonts w:ascii="Times New Roman" w:hAnsi="Times New Roman"/>
          <w:b/>
          <w:bCs/>
          <w:i/>
          <w:iCs/>
          <w:color w:val="000000"/>
          <w:sz w:val="30"/>
          <w:szCs w:val="30"/>
          <w:lang w:eastAsia="ru-RU"/>
        </w:rPr>
        <w:lastRenderedPageBreak/>
        <w:t>образования</w:t>
      </w:r>
      <w:r w:rsidRPr="00073606">
        <w:rPr>
          <w:rFonts w:ascii="Times New Roman" w:hAnsi="Times New Roman"/>
          <w:color w:val="000000"/>
          <w:sz w:val="30"/>
          <w:szCs w:val="30"/>
          <w:lang w:eastAsia="ru-RU"/>
        </w:rPr>
        <w:t xml:space="preserve">, утвержденных постановлением Министерства образования Республики Беларусь от 03.08.2022 № 227. Данные </w:t>
      </w:r>
      <w:r w:rsidR="003F485C">
        <w:rPr>
          <w:rFonts w:ascii="Times New Roman" w:hAnsi="Times New Roman"/>
          <w:color w:val="000000"/>
          <w:sz w:val="30"/>
          <w:szCs w:val="30"/>
          <w:lang w:eastAsia="ru-RU"/>
        </w:rPr>
        <w:t>П</w:t>
      </w:r>
      <w:r w:rsidRPr="00073606">
        <w:rPr>
          <w:rFonts w:ascii="Times New Roman" w:hAnsi="Times New Roman"/>
          <w:color w:val="000000"/>
          <w:sz w:val="30"/>
          <w:szCs w:val="30"/>
          <w:lang w:eastAsia="ru-RU"/>
        </w:rPr>
        <w:t>равила устанавливают требования к мерам безопасности при проведении</w:t>
      </w:r>
      <w:r w:rsidRPr="007C4AB8">
        <w:rPr>
          <w:rFonts w:ascii="Times New Roman" w:hAnsi="Times New Roman"/>
          <w:color w:val="000000"/>
          <w:sz w:val="30"/>
          <w:szCs w:val="30"/>
          <w:lang w:eastAsia="ru-RU"/>
        </w:rPr>
        <w:t xml:space="preserve"> лабораторных, практических работ и экскурсий, а также определяют обязанности участников образовательного процесса в учреждениях образования по обеспечению безопасных условий его организации.</w:t>
      </w:r>
    </w:p>
    <w:p w14:paraId="1B2B1E0A" w14:textId="77777777" w:rsidR="00367882" w:rsidRPr="007C4AB8" w:rsidRDefault="00367882" w:rsidP="00367882">
      <w:pPr>
        <w:ind w:firstLine="708"/>
        <w:jc w:val="both"/>
        <w:rPr>
          <w:rFonts w:ascii="Times New Roman" w:hAnsi="Times New Roman"/>
          <w:sz w:val="24"/>
          <w:szCs w:val="24"/>
          <w:lang w:eastAsia="ru-RU"/>
        </w:rPr>
      </w:pPr>
      <w:r w:rsidRPr="007C4AB8">
        <w:rPr>
          <w:rFonts w:ascii="Times New Roman" w:hAnsi="Times New Roman"/>
          <w:color w:val="000000"/>
          <w:sz w:val="30"/>
          <w:szCs w:val="30"/>
          <w:lang w:eastAsia="ru-RU"/>
        </w:rPr>
        <w:t>Учитель, на которого возложена обязанность по организации и выполнению работы по обучению в учебном кабинете биологии, должен: </w:t>
      </w:r>
    </w:p>
    <w:p w14:paraId="602C36EE" w14:textId="2A41FA1E" w:rsidR="00367882" w:rsidRPr="007C4AB8" w:rsidRDefault="00367882" w:rsidP="00367882">
      <w:pPr>
        <w:ind w:firstLine="708"/>
        <w:jc w:val="both"/>
        <w:rPr>
          <w:rFonts w:ascii="Times New Roman" w:hAnsi="Times New Roman"/>
          <w:sz w:val="24"/>
          <w:szCs w:val="24"/>
          <w:lang w:eastAsia="ru-RU"/>
        </w:rPr>
      </w:pPr>
      <w:r w:rsidRPr="007C4AB8">
        <w:rPr>
          <w:rFonts w:ascii="Times New Roman" w:hAnsi="Times New Roman"/>
          <w:color w:val="000000"/>
          <w:sz w:val="30"/>
          <w:szCs w:val="30"/>
          <w:lang w:eastAsia="ru-RU"/>
        </w:rPr>
        <w:t>в начале каждой четверти ознакомить учащихся с правилами безопасного поведения при проведении учебных занятий в кабинете биологии и сделать об этом соответствующую запись в классном журнале</w:t>
      </w:r>
      <w:r w:rsidR="003F485C">
        <w:rPr>
          <w:rFonts w:ascii="Times New Roman" w:hAnsi="Times New Roman"/>
          <w:color w:val="000000"/>
          <w:sz w:val="30"/>
          <w:szCs w:val="30"/>
          <w:lang w:eastAsia="ru-RU"/>
        </w:rPr>
        <w:t>:</w:t>
      </w:r>
      <w:r w:rsidRPr="007C4AB8">
        <w:rPr>
          <w:rFonts w:ascii="Times New Roman" w:hAnsi="Times New Roman"/>
          <w:color w:val="000000"/>
          <w:sz w:val="30"/>
          <w:szCs w:val="30"/>
          <w:lang w:eastAsia="ru-RU"/>
        </w:rPr>
        <w:t xml:space="preserve"> </w:t>
      </w:r>
      <w:r w:rsidRPr="007C4AB8">
        <w:rPr>
          <w:rFonts w:ascii="Times New Roman" w:hAnsi="Times New Roman"/>
          <w:i/>
          <w:color w:val="000000"/>
          <w:sz w:val="30"/>
          <w:szCs w:val="30"/>
          <w:lang w:eastAsia="ru-RU"/>
        </w:rPr>
        <w:t>«</w:t>
      </w:r>
      <w:r w:rsidRPr="007C4AB8">
        <w:rPr>
          <w:rFonts w:ascii="Times New Roman" w:hAnsi="Times New Roman"/>
          <w:i/>
          <w:iCs/>
          <w:color w:val="000000"/>
          <w:sz w:val="30"/>
          <w:szCs w:val="30"/>
          <w:lang w:eastAsia="ru-RU"/>
        </w:rPr>
        <w:t xml:space="preserve">Обучение правилам безопасного поведения» </w:t>
      </w:r>
      <w:r w:rsidRPr="007C4AB8">
        <w:rPr>
          <w:rFonts w:ascii="Times New Roman" w:hAnsi="Times New Roman"/>
          <w:iCs/>
          <w:color w:val="000000"/>
          <w:sz w:val="30"/>
          <w:szCs w:val="30"/>
          <w:lang w:eastAsia="ru-RU"/>
        </w:rPr>
        <w:t>(</w:t>
      </w:r>
      <w:r w:rsidRPr="007C4AB8">
        <w:rPr>
          <w:rFonts w:ascii="Times New Roman" w:hAnsi="Times New Roman"/>
          <w:color w:val="000000"/>
          <w:sz w:val="30"/>
          <w:szCs w:val="30"/>
          <w:lang w:eastAsia="ru-RU"/>
        </w:rPr>
        <w:t>или</w:t>
      </w:r>
      <w:r w:rsidRPr="007C4AB8">
        <w:rPr>
          <w:rFonts w:ascii="Times New Roman" w:hAnsi="Times New Roman"/>
          <w:i/>
          <w:iCs/>
          <w:color w:val="000000"/>
          <w:sz w:val="30"/>
          <w:szCs w:val="30"/>
          <w:lang w:eastAsia="ru-RU"/>
        </w:rPr>
        <w:t xml:space="preserve"> «ОПБП»</w:t>
      </w:r>
      <w:r w:rsidRPr="007C4AB8">
        <w:rPr>
          <w:rFonts w:ascii="Times New Roman" w:hAnsi="Times New Roman"/>
          <w:iCs/>
          <w:color w:val="000000"/>
          <w:sz w:val="30"/>
          <w:szCs w:val="30"/>
          <w:lang w:eastAsia="ru-RU"/>
        </w:rPr>
        <w:t>)</w:t>
      </w:r>
      <w:r w:rsidRPr="007C4AB8">
        <w:rPr>
          <w:rFonts w:ascii="Times New Roman" w:hAnsi="Times New Roman"/>
          <w:color w:val="000000"/>
          <w:sz w:val="30"/>
          <w:szCs w:val="30"/>
          <w:lang w:eastAsia="ru-RU"/>
        </w:rPr>
        <w:t xml:space="preserve"> в графе </w:t>
      </w:r>
      <w:r w:rsidRPr="007C4AB8">
        <w:rPr>
          <w:rFonts w:ascii="Times New Roman" w:hAnsi="Times New Roman"/>
          <w:i/>
          <w:iCs/>
          <w:color w:val="000000"/>
          <w:sz w:val="30"/>
          <w:szCs w:val="30"/>
          <w:lang w:eastAsia="ru-RU"/>
        </w:rPr>
        <w:t>«</w:t>
      </w:r>
      <w:proofErr w:type="spellStart"/>
      <w:r w:rsidRPr="007C4AB8">
        <w:rPr>
          <w:rFonts w:ascii="Times New Roman" w:hAnsi="Times New Roman"/>
          <w:i/>
          <w:iCs/>
          <w:color w:val="000000"/>
          <w:sz w:val="30"/>
          <w:szCs w:val="30"/>
          <w:lang w:eastAsia="ru-RU"/>
        </w:rPr>
        <w:t>Змест</w:t>
      </w:r>
      <w:proofErr w:type="spellEnd"/>
      <w:r w:rsidRPr="007C4AB8">
        <w:rPr>
          <w:rFonts w:ascii="Times New Roman" w:hAnsi="Times New Roman"/>
          <w:i/>
          <w:iCs/>
          <w:color w:val="000000"/>
          <w:sz w:val="30"/>
          <w:szCs w:val="30"/>
          <w:lang w:eastAsia="ru-RU"/>
        </w:rPr>
        <w:t xml:space="preserve"> </w:t>
      </w:r>
      <w:proofErr w:type="spellStart"/>
      <w:r w:rsidRPr="007C4AB8">
        <w:rPr>
          <w:rFonts w:ascii="Times New Roman" w:hAnsi="Times New Roman"/>
          <w:i/>
          <w:iCs/>
          <w:color w:val="000000"/>
          <w:sz w:val="30"/>
          <w:szCs w:val="30"/>
          <w:lang w:eastAsia="ru-RU"/>
        </w:rPr>
        <w:t>вучэбных</w:t>
      </w:r>
      <w:proofErr w:type="spellEnd"/>
      <w:r w:rsidRPr="007C4AB8">
        <w:rPr>
          <w:rFonts w:ascii="Times New Roman" w:hAnsi="Times New Roman"/>
          <w:i/>
          <w:iCs/>
          <w:color w:val="000000"/>
          <w:sz w:val="30"/>
          <w:szCs w:val="30"/>
          <w:lang w:eastAsia="ru-RU"/>
        </w:rPr>
        <w:t xml:space="preserve"> </w:t>
      </w:r>
      <w:proofErr w:type="spellStart"/>
      <w:r w:rsidRPr="007C4AB8">
        <w:rPr>
          <w:rFonts w:ascii="Times New Roman" w:hAnsi="Times New Roman"/>
          <w:i/>
          <w:iCs/>
          <w:color w:val="000000"/>
          <w:sz w:val="30"/>
          <w:szCs w:val="30"/>
          <w:lang w:eastAsia="ru-RU"/>
        </w:rPr>
        <w:t>заняткаў</w:t>
      </w:r>
      <w:proofErr w:type="spellEnd"/>
      <w:r w:rsidRPr="007C4AB8">
        <w:rPr>
          <w:rFonts w:ascii="Times New Roman" w:hAnsi="Times New Roman"/>
          <w:i/>
          <w:iCs/>
          <w:color w:val="000000"/>
          <w:sz w:val="30"/>
          <w:szCs w:val="30"/>
          <w:lang w:eastAsia="ru-RU"/>
        </w:rPr>
        <w:t>»</w:t>
      </w:r>
      <w:r w:rsidRPr="007C4AB8">
        <w:rPr>
          <w:rFonts w:ascii="Times New Roman" w:hAnsi="Times New Roman"/>
          <w:color w:val="000000"/>
          <w:sz w:val="30"/>
          <w:szCs w:val="30"/>
          <w:lang w:eastAsia="ru-RU"/>
        </w:rPr>
        <w:t>; </w:t>
      </w:r>
    </w:p>
    <w:p w14:paraId="1B442560" w14:textId="402516F5" w:rsidR="00367882" w:rsidRPr="007C4AB8" w:rsidRDefault="00367882" w:rsidP="00367882">
      <w:pPr>
        <w:ind w:firstLine="708"/>
        <w:jc w:val="both"/>
        <w:rPr>
          <w:rFonts w:ascii="Times New Roman" w:hAnsi="Times New Roman"/>
          <w:sz w:val="24"/>
          <w:szCs w:val="24"/>
          <w:lang w:eastAsia="ru-RU"/>
        </w:rPr>
      </w:pPr>
      <w:r w:rsidRPr="007C4AB8">
        <w:rPr>
          <w:rFonts w:ascii="Times New Roman" w:hAnsi="Times New Roman"/>
          <w:color w:val="000000"/>
          <w:sz w:val="30"/>
          <w:szCs w:val="30"/>
          <w:lang w:eastAsia="ru-RU"/>
        </w:rPr>
        <w:t>перед началом выполнения практической или лабораторной работы, экскурсии обеспечить обучение правилам безопасного поведения при их проведении. Запись об обучении правилам безопасного поведения при выполнении практической или лабораторной работы, во время экскурсии необходимо сделать в классном журнале</w:t>
      </w:r>
      <w:r w:rsidR="003F485C">
        <w:rPr>
          <w:rFonts w:ascii="Times New Roman" w:hAnsi="Times New Roman"/>
          <w:color w:val="000000"/>
          <w:sz w:val="30"/>
          <w:szCs w:val="30"/>
          <w:lang w:eastAsia="ru-RU"/>
        </w:rPr>
        <w:t>:</w:t>
      </w:r>
      <w:r w:rsidRPr="007C4AB8">
        <w:rPr>
          <w:rFonts w:ascii="Times New Roman" w:hAnsi="Times New Roman"/>
          <w:color w:val="000000"/>
          <w:sz w:val="30"/>
          <w:szCs w:val="30"/>
          <w:lang w:eastAsia="ru-RU"/>
        </w:rPr>
        <w:t xml:space="preserve"> </w:t>
      </w:r>
      <w:r w:rsidRPr="007C4AB8">
        <w:rPr>
          <w:rFonts w:ascii="Times New Roman" w:hAnsi="Times New Roman"/>
          <w:i/>
          <w:color w:val="000000"/>
          <w:sz w:val="30"/>
          <w:szCs w:val="30"/>
          <w:lang w:eastAsia="ru-RU"/>
        </w:rPr>
        <w:t>«</w:t>
      </w:r>
      <w:r w:rsidRPr="007C4AB8">
        <w:rPr>
          <w:rFonts w:ascii="Times New Roman" w:hAnsi="Times New Roman"/>
          <w:i/>
          <w:iCs/>
          <w:color w:val="000000"/>
          <w:sz w:val="30"/>
          <w:szCs w:val="30"/>
          <w:lang w:eastAsia="ru-RU"/>
        </w:rPr>
        <w:t xml:space="preserve">Обучение правилам безопасного поведения» </w:t>
      </w:r>
      <w:r w:rsidRPr="007C4AB8">
        <w:rPr>
          <w:rFonts w:ascii="Times New Roman" w:hAnsi="Times New Roman"/>
          <w:iCs/>
          <w:color w:val="000000"/>
          <w:sz w:val="30"/>
          <w:szCs w:val="30"/>
          <w:lang w:eastAsia="ru-RU"/>
        </w:rPr>
        <w:t>(</w:t>
      </w:r>
      <w:r w:rsidRPr="007C4AB8">
        <w:rPr>
          <w:rFonts w:ascii="Times New Roman" w:hAnsi="Times New Roman"/>
          <w:color w:val="000000"/>
          <w:sz w:val="30"/>
          <w:szCs w:val="30"/>
          <w:lang w:eastAsia="ru-RU"/>
        </w:rPr>
        <w:t>или</w:t>
      </w:r>
      <w:r w:rsidRPr="007C4AB8">
        <w:rPr>
          <w:rFonts w:ascii="Times New Roman" w:hAnsi="Times New Roman"/>
          <w:i/>
          <w:iCs/>
          <w:color w:val="000000"/>
          <w:sz w:val="30"/>
          <w:szCs w:val="30"/>
          <w:lang w:eastAsia="ru-RU"/>
        </w:rPr>
        <w:t xml:space="preserve"> «ОПБП»</w:t>
      </w:r>
      <w:r w:rsidRPr="007C4AB8">
        <w:rPr>
          <w:rFonts w:ascii="Times New Roman" w:hAnsi="Times New Roman"/>
          <w:iCs/>
          <w:color w:val="000000"/>
          <w:sz w:val="30"/>
          <w:szCs w:val="30"/>
          <w:lang w:eastAsia="ru-RU"/>
        </w:rPr>
        <w:t>)</w:t>
      </w:r>
      <w:r w:rsidRPr="007C4AB8">
        <w:rPr>
          <w:rFonts w:ascii="Times New Roman" w:hAnsi="Times New Roman"/>
          <w:color w:val="000000"/>
          <w:sz w:val="30"/>
          <w:szCs w:val="30"/>
          <w:lang w:eastAsia="ru-RU"/>
        </w:rPr>
        <w:t xml:space="preserve"> в графе </w:t>
      </w:r>
      <w:r w:rsidRPr="007C4AB8">
        <w:rPr>
          <w:rFonts w:ascii="Times New Roman" w:hAnsi="Times New Roman"/>
          <w:i/>
          <w:iCs/>
          <w:color w:val="000000"/>
          <w:sz w:val="30"/>
          <w:szCs w:val="30"/>
          <w:lang w:eastAsia="ru-RU"/>
        </w:rPr>
        <w:t>«</w:t>
      </w:r>
      <w:proofErr w:type="spellStart"/>
      <w:r w:rsidRPr="007C4AB8">
        <w:rPr>
          <w:rFonts w:ascii="Times New Roman" w:hAnsi="Times New Roman"/>
          <w:i/>
          <w:iCs/>
          <w:color w:val="000000"/>
          <w:sz w:val="30"/>
          <w:szCs w:val="30"/>
          <w:lang w:eastAsia="ru-RU"/>
        </w:rPr>
        <w:t>Змест</w:t>
      </w:r>
      <w:proofErr w:type="spellEnd"/>
      <w:r w:rsidRPr="007C4AB8">
        <w:rPr>
          <w:rFonts w:ascii="Times New Roman" w:hAnsi="Times New Roman"/>
          <w:i/>
          <w:iCs/>
          <w:color w:val="000000"/>
          <w:sz w:val="30"/>
          <w:szCs w:val="30"/>
          <w:lang w:eastAsia="ru-RU"/>
        </w:rPr>
        <w:t xml:space="preserve"> </w:t>
      </w:r>
      <w:proofErr w:type="spellStart"/>
      <w:r w:rsidRPr="007C4AB8">
        <w:rPr>
          <w:rFonts w:ascii="Times New Roman" w:hAnsi="Times New Roman"/>
          <w:i/>
          <w:iCs/>
          <w:color w:val="000000"/>
          <w:sz w:val="30"/>
          <w:szCs w:val="30"/>
          <w:lang w:eastAsia="ru-RU"/>
        </w:rPr>
        <w:t>вучэбных</w:t>
      </w:r>
      <w:proofErr w:type="spellEnd"/>
      <w:r w:rsidRPr="007C4AB8">
        <w:rPr>
          <w:rFonts w:ascii="Times New Roman" w:hAnsi="Times New Roman"/>
          <w:i/>
          <w:iCs/>
          <w:color w:val="000000"/>
          <w:sz w:val="30"/>
          <w:szCs w:val="30"/>
          <w:lang w:eastAsia="ru-RU"/>
        </w:rPr>
        <w:t xml:space="preserve"> </w:t>
      </w:r>
      <w:proofErr w:type="spellStart"/>
      <w:r w:rsidRPr="007C4AB8">
        <w:rPr>
          <w:rFonts w:ascii="Times New Roman" w:hAnsi="Times New Roman"/>
          <w:i/>
          <w:iCs/>
          <w:color w:val="000000"/>
          <w:sz w:val="30"/>
          <w:szCs w:val="30"/>
          <w:lang w:eastAsia="ru-RU"/>
        </w:rPr>
        <w:t>заняткаў</w:t>
      </w:r>
      <w:proofErr w:type="spellEnd"/>
      <w:r w:rsidRPr="007C4AB8">
        <w:rPr>
          <w:rFonts w:ascii="Times New Roman" w:hAnsi="Times New Roman"/>
          <w:i/>
          <w:iCs/>
          <w:color w:val="000000"/>
          <w:sz w:val="30"/>
          <w:szCs w:val="30"/>
          <w:lang w:eastAsia="ru-RU"/>
        </w:rPr>
        <w:t>».</w:t>
      </w:r>
    </w:p>
    <w:p w14:paraId="205A9058" w14:textId="12656F55" w:rsidR="00367882" w:rsidRPr="00BB2A93" w:rsidRDefault="00367882" w:rsidP="00367882">
      <w:pPr>
        <w:ind w:firstLine="720"/>
        <w:jc w:val="both"/>
        <w:rPr>
          <w:rFonts w:ascii="Times New Roman" w:hAnsi="Times New Roman"/>
          <w:color w:val="000000"/>
          <w:sz w:val="30"/>
          <w:szCs w:val="30"/>
          <w:lang w:eastAsia="ru-RU"/>
        </w:rPr>
      </w:pPr>
      <w:r w:rsidRPr="007C4AB8">
        <w:rPr>
          <w:rFonts w:ascii="Times New Roman" w:hAnsi="Times New Roman"/>
          <w:color w:val="000000"/>
          <w:sz w:val="30"/>
          <w:szCs w:val="30"/>
          <w:lang w:eastAsia="ru-RU"/>
        </w:rPr>
        <w:t xml:space="preserve">Правила безопасности размещены на национальном образовательном портале: </w:t>
      </w:r>
      <w:hyperlink r:id="rId19" w:history="1">
        <w:r w:rsidRPr="00E60EE0">
          <w:rPr>
            <w:rFonts w:ascii="Times New Roman" w:hAnsi="Times New Roman"/>
            <w:i/>
            <w:iCs/>
            <w:color w:val="0070C0"/>
            <w:sz w:val="30"/>
            <w:szCs w:val="30"/>
            <w:lang w:eastAsia="ru-RU"/>
          </w:rPr>
          <w:t>https://adu.by</w:t>
        </w:r>
      </w:hyperlink>
      <w:r w:rsidRPr="00E60EE0">
        <w:rPr>
          <w:rFonts w:ascii="Times New Roman" w:hAnsi="Times New Roman"/>
          <w:i/>
          <w:iCs/>
          <w:color w:val="0070C0"/>
          <w:sz w:val="30"/>
          <w:szCs w:val="30"/>
          <w:lang w:eastAsia="ru-RU"/>
        </w:rPr>
        <w:t xml:space="preserve">/ </w:t>
      </w:r>
      <w:hyperlink r:id="rId20" w:history="1">
        <w:r w:rsidRPr="002956F9">
          <w:rPr>
            <w:rStyle w:val="a8"/>
            <w:rFonts w:ascii="Times New Roman" w:hAnsi="Times New Roman"/>
            <w:i/>
            <w:iCs/>
            <w:sz w:val="30"/>
            <w:szCs w:val="30"/>
            <w:lang w:eastAsia="ru-RU"/>
          </w:rPr>
          <w:t>Главная / Образовательный процесс. 2025/2026 учебный год / Общее среднее образование / Учебные предметы. V–XI классы / Биология</w:t>
        </w:r>
      </w:hyperlink>
      <w:r w:rsidRPr="00E60EE0">
        <w:rPr>
          <w:rFonts w:ascii="Times New Roman" w:hAnsi="Times New Roman"/>
          <w:color w:val="000000"/>
          <w:sz w:val="30"/>
          <w:szCs w:val="30"/>
          <w:lang w:eastAsia="ru-RU"/>
        </w:rPr>
        <w:t>.</w:t>
      </w:r>
    </w:p>
    <w:p w14:paraId="4D6049D9" w14:textId="77777777" w:rsidR="00367882" w:rsidRPr="007C4AB8" w:rsidRDefault="00367882" w:rsidP="00367882">
      <w:pPr>
        <w:ind w:firstLine="709"/>
        <w:jc w:val="both"/>
        <w:rPr>
          <w:rFonts w:ascii="Times New Roman" w:hAnsi="Times New Roman"/>
          <w:sz w:val="30"/>
          <w:szCs w:val="30"/>
          <w:lang w:eastAsia="ru-RU"/>
        </w:rPr>
      </w:pPr>
      <w:r w:rsidRPr="007C4AB8">
        <w:rPr>
          <w:rFonts w:ascii="Times New Roman" w:hAnsi="Times New Roman"/>
          <w:b/>
          <w:bCs/>
          <w:i/>
          <w:sz w:val="30"/>
          <w:szCs w:val="30"/>
          <w:lang w:eastAsia="ru-RU"/>
        </w:rPr>
        <w:t xml:space="preserve">Лабораторные работы </w:t>
      </w:r>
      <w:r w:rsidRPr="007C4AB8">
        <w:rPr>
          <w:rFonts w:ascii="Times New Roman" w:hAnsi="Times New Roman"/>
          <w:sz w:val="30"/>
          <w:szCs w:val="30"/>
          <w:lang w:eastAsia="ru-RU"/>
        </w:rPr>
        <w:t>проводятся при изучении нового учебного материала и</w:t>
      </w:r>
      <w:r w:rsidRPr="007C4AB8">
        <w:rPr>
          <w:rFonts w:ascii="Times New Roman" w:hAnsi="Times New Roman"/>
          <w:bCs/>
          <w:sz w:val="30"/>
          <w:szCs w:val="30"/>
          <w:lang w:eastAsia="ru-RU"/>
        </w:rPr>
        <w:t xml:space="preserve"> имеют </w:t>
      </w:r>
      <w:r w:rsidRPr="007C4AB8">
        <w:rPr>
          <w:rFonts w:ascii="Times New Roman" w:hAnsi="Times New Roman"/>
          <w:sz w:val="30"/>
          <w:szCs w:val="30"/>
        </w:rPr>
        <w:t xml:space="preserve">обучающий характер, способствуют </w:t>
      </w:r>
      <w:r w:rsidRPr="007C4AB8">
        <w:rPr>
          <w:rFonts w:ascii="Times New Roman" w:hAnsi="Times New Roman"/>
          <w:sz w:val="30"/>
          <w:szCs w:val="30"/>
          <w:shd w:val="clear" w:color="auto" w:fill="FFFFFF"/>
        </w:rPr>
        <w:t xml:space="preserve">более глубокому и осмысленному изучению </w:t>
      </w:r>
      <w:r w:rsidRPr="007C4AB8">
        <w:rPr>
          <w:rFonts w:ascii="Times New Roman" w:hAnsi="Times New Roman"/>
          <w:bCs/>
          <w:sz w:val="30"/>
          <w:szCs w:val="30"/>
          <w:shd w:val="clear" w:color="auto" w:fill="FFFFFF"/>
        </w:rPr>
        <w:t>теоретического учебного материала</w:t>
      </w:r>
      <w:r w:rsidRPr="007C4AB8">
        <w:rPr>
          <w:rFonts w:ascii="Times New Roman" w:hAnsi="Times New Roman"/>
          <w:sz w:val="30"/>
          <w:szCs w:val="30"/>
          <w:shd w:val="clear" w:color="auto" w:fill="FFFFFF"/>
        </w:rPr>
        <w:t xml:space="preserve">, формированию </w:t>
      </w:r>
      <w:r w:rsidRPr="007C4AB8">
        <w:rPr>
          <w:rFonts w:ascii="Times New Roman" w:hAnsi="Times New Roman"/>
          <w:bCs/>
          <w:sz w:val="30"/>
          <w:szCs w:val="30"/>
          <w:shd w:val="clear" w:color="auto" w:fill="FFFFFF"/>
        </w:rPr>
        <w:t>практических</w:t>
      </w:r>
      <w:r w:rsidRPr="007C4AB8">
        <w:rPr>
          <w:rFonts w:ascii="Times New Roman" w:hAnsi="Times New Roman"/>
          <w:sz w:val="30"/>
          <w:szCs w:val="30"/>
          <w:shd w:val="clear" w:color="auto" w:fill="FFFFFF"/>
        </w:rPr>
        <w:t xml:space="preserve"> умений, установлению связей между теоретическими знаниями и </w:t>
      </w:r>
      <w:r w:rsidRPr="007C4AB8">
        <w:rPr>
          <w:rFonts w:ascii="Times New Roman" w:hAnsi="Times New Roman"/>
          <w:bCs/>
          <w:sz w:val="30"/>
          <w:szCs w:val="30"/>
          <w:shd w:val="clear" w:color="auto" w:fill="FFFFFF"/>
        </w:rPr>
        <w:t>практической</w:t>
      </w:r>
      <w:r w:rsidRPr="007C4AB8">
        <w:rPr>
          <w:rFonts w:ascii="Times New Roman" w:hAnsi="Times New Roman"/>
          <w:sz w:val="30"/>
          <w:szCs w:val="30"/>
          <w:shd w:val="clear" w:color="auto" w:fill="FFFFFF"/>
        </w:rPr>
        <w:t xml:space="preserve"> деятельностью. Отметки за лабораторные работы не выставляются.</w:t>
      </w:r>
    </w:p>
    <w:p w14:paraId="01FDE76C" w14:textId="77777777" w:rsidR="00367882" w:rsidRPr="007C4AB8" w:rsidRDefault="00367882" w:rsidP="00367882">
      <w:pPr>
        <w:widowControl w:val="0"/>
        <w:shd w:val="clear" w:color="auto" w:fill="FFFFFF"/>
        <w:autoSpaceDE w:val="0"/>
        <w:autoSpaceDN w:val="0"/>
        <w:adjustRightInd w:val="0"/>
        <w:spacing w:line="346" w:lineRule="exact"/>
        <w:ind w:left="19" w:right="10" w:firstLine="710"/>
        <w:jc w:val="both"/>
        <w:rPr>
          <w:rFonts w:ascii="Times New Roman" w:hAnsi="Times New Roman"/>
          <w:b/>
          <w:bCs/>
          <w:sz w:val="30"/>
          <w:szCs w:val="30"/>
          <w:lang w:eastAsia="ru-RU"/>
        </w:rPr>
      </w:pPr>
      <w:r w:rsidRPr="007C4AB8">
        <w:rPr>
          <w:rFonts w:ascii="Times New Roman" w:hAnsi="Times New Roman"/>
          <w:b/>
          <w:bCs/>
          <w:i/>
          <w:sz w:val="30"/>
          <w:szCs w:val="30"/>
          <w:lang w:eastAsia="ru-RU"/>
        </w:rPr>
        <w:t>Практические работы</w:t>
      </w:r>
      <w:r w:rsidRPr="007C4AB8">
        <w:rPr>
          <w:rFonts w:ascii="Times New Roman" w:hAnsi="Times New Roman"/>
          <w:b/>
          <w:bCs/>
          <w:sz w:val="30"/>
          <w:szCs w:val="30"/>
          <w:lang w:eastAsia="ru-RU"/>
        </w:rPr>
        <w:t xml:space="preserve"> </w:t>
      </w:r>
      <w:r w:rsidRPr="007C4AB8">
        <w:rPr>
          <w:rFonts w:ascii="Times New Roman" w:hAnsi="Times New Roman"/>
          <w:sz w:val="30"/>
          <w:szCs w:val="30"/>
        </w:rPr>
        <w:t>выполняются с целью проверки уровня усвоения учащимися теоретических знаний по определенным темам учебных занятий.</w:t>
      </w:r>
      <w:r w:rsidRPr="007C4AB8">
        <w:rPr>
          <w:rFonts w:ascii="Times New Roman" w:hAnsi="Times New Roman"/>
          <w:sz w:val="30"/>
          <w:szCs w:val="30"/>
          <w:lang w:eastAsia="ru-RU"/>
        </w:rPr>
        <w:t xml:space="preserve"> Они проводятся, как правило, по окончании изучения определенной темы или ее части. Отметки за практические работы выставляются в тетради для лабораторных и практических работ всем учащимся, заносятся в классный журнал.</w:t>
      </w:r>
    </w:p>
    <w:p w14:paraId="04A3C8B2" w14:textId="77777777" w:rsidR="00367882" w:rsidRPr="007C4AB8" w:rsidRDefault="00367882" w:rsidP="00367882">
      <w:pPr>
        <w:ind w:firstLine="709"/>
        <w:jc w:val="both"/>
        <w:rPr>
          <w:rFonts w:ascii="Times New Roman" w:hAnsi="Times New Roman"/>
          <w:color w:val="000000"/>
          <w:sz w:val="30"/>
          <w:szCs w:val="30"/>
          <w:lang w:eastAsia="ru-RU"/>
        </w:rPr>
      </w:pPr>
      <w:r w:rsidRPr="007C4AB8">
        <w:rPr>
          <w:rFonts w:ascii="Times New Roman" w:hAnsi="Times New Roman"/>
          <w:b/>
          <w:i/>
          <w:color w:val="000000"/>
          <w:sz w:val="30"/>
          <w:szCs w:val="30"/>
          <w:lang w:eastAsia="ru-RU"/>
        </w:rPr>
        <w:t>Отметки за отчеты по итогам экскурсий</w:t>
      </w:r>
      <w:r w:rsidRPr="007C4AB8">
        <w:rPr>
          <w:rFonts w:ascii="Times New Roman" w:hAnsi="Times New Roman"/>
          <w:color w:val="000000"/>
          <w:sz w:val="30"/>
          <w:szCs w:val="30"/>
          <w:lang w:eastAsia="ru-RU"/>
        </w:rPr>
        <w:t xml:space="preserve"> выставляются в классный журнал по усмотрению учителя.</w:t>
      </w:r>
    </w:p>
    <w:p w14:paraId="135456F6" w14:textId="0492D17A" w:rsidR="00E941B5" w:rsidRPr="00A20274" w:rsidRDefault="00E941B5" w:rsidP="00E941B5">
      <w:pPr>
        <w:shd w:val="clear" w:color="auto" w:fill="FFFFFF"/>
        <w:ind w:firstLine="709"/>
        <w:jc w:val="both"/>
        <w:rPr>
          <w:rFonts w:ascii="Times New Roman" w:hAnsi="Times New Roman"/>
          <w:b/>
          <w:sz w:val="30"/>
          <w:szCs w:val="30"/>
          <w:lang w:eastAsia="ru-RU"/>
        </w:rPr>
      </w:pPr>
      <w:r w:rsidRPr="00A20274">
        <w:rPr>
          <w:rFonts w:ascii="Times New Roman" w:hAnsi="Times New Roman"/>
          <w:b/>
          <w:sz w:val="30"/>
          <w:szCs w:val="30"/>
          <w:lang w:eastAsia="ru-RU"/>
        </w:rPr>
        <w:t>Формирование функциональной грамотности учащихся</w:t>
      </w:r>
    </w:p>
    <w:p w14:paraId="2598C794" w14:textId="5E0AE248" w:rsidR="00E941B5" w:rsidRDefault="00E941B5" w:rsidP="00E941B5">
      <w:pPr>
        <w:shd w:val="clear" w:color="auto" w:fill="FFFFFF"/>
        <w:ind w:firstLine="709"/>
        <w:jc w:val="both"/>
        <w:rPr>
          <w:rFonts w:ascii="Times New Roman" w:hAnsi="Times New Roman"/>
          <w:sz w:val="30"/>
          <w:szCs w:val="30"/>
          <w:lang w:eastAsia="ru-RU"/>
        </w:rPr>
      </w:pPr>
      <w:r>
        <w:rPr>
          <w:rFonts w:ascii="Times New Roman" w:hAnsi="Times New Roman"/>
          <w:sz w:val="30"/>
          <w:szCs w:val="30"/>
          <w:lang w:eastAsia="ru-RU"/>
        </w:rPr>
        <w:t xml:space="preserve">С 2023 года в Беларуси проводится </w:t>
      </w:r>
      <w:r w:rsidR="00F67174">
        <w:rPr>
          <w:rFonts w:ascii="Times New Roman" w:hAnsi="Times New Roman"/>
          <w:sz w:val="30"/>
          <w:szCs w:val="30"/>
          <w:lang w:eastAsia="ru-RU"/>
        </w:rPr>
        <w:t>Н</w:t>
      </w:r>
      <w:r>
        <w:rPr>
          <w:rFonts w:ascii="Times New Roman" w:hAnsi="Times New Roman"/>
          <w:sz w:val="30"/>
          <w:szCs w:val="30"/>
          <w:lang w:eastAsia="ru-RU"/>
        </w:rPr>
        <w:t>ациональное исследование качеств</w:t>
      </w:r>
      <w:r w:rsidR="00E26934">
        <w:rPr>
          <w:rFonts w:ascii="Times New Roman" w:hAnsi="Times New Roman"/>
          <w:sz w:val="30"/>
          <w:szCs w:val="30"/>
          <w:lang w:eastAsia="ru-RU"/>
        </w:rPr>
        <w:t>а</w:t>
      </w:r>
      <w:r>
        <w:rPr>
          <w:rFonts w:ascii="Times New Roman" w:hAnsi="Times New Roman"/>
          <w:sz w:val="30"/>
          <w:szCs w:val="30"/>
          <w:lang w:eastAsia="ru-RU"/>
        </w:rPr>
        <w:t xml:space="preserve"> образования (НИКО), направленное на диагностику сформированности функциональной грамотности учащихся. В ноябре</w:t>
      </w:r>
      <w:r w:rsidR="001A7533">
        <w:rPr>
          <w:rFonts w:ascii="Times New Roman" w:hAnsi="Times New Roman"/>
          <w:sz w:val="30"/>
          <w:szCs w:val="30"/>
          <w:lang w:eastAsia="ru-RU"/>
        </w:rPr>
        <w:t> </w:t>
      </w:r>
      <w:r>
        <w:rPr>
          <w:rFonts w:ascii="Times New Roman" w:hAnsi="Times New Roman"/>
          <w:sz w:val="30"/>
          <w:szCs w:val="30"/>
          <w:lang w:eastAsia="ru-RU"/>
        </w:rPr>
        <w:t>–</w:t>
      </w:r>
      <w:r w:rsidR="003F485C">
        <w:rPr>
          <w:rFonts w:ascii="Times New Roman" w:hAnsi="Times New Roman"/>
          <w:sz w:val="30"/>
          <w:szCs w:val="30"/>
          <w:lang w:eastAsia="ru-RU"/>
        </w:rPr>
        <w:t xml:space="preserve"> </w:t>
      </w:r>
      <w:r>
        <w:rPr>
          <w:rFonts w:ascii="Times New Roman" w:hAnsi="Times New Roman"/>
          <w:sz w:val="30"/>
          <w:szCs w:val="30"/>
          <w:lang w:eastAsia="ru-RU"/>
        </w:rPr>
        <w:lastRenderedPageBreak/>
        <w:t>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712D32AF" w14:textId="77777777" w:rsidR="00E941B5" w:rsidRPr="00863CFF" w:rsidRDefault="00E941B5" w:rsidP="00E941B5">
      <w:pPr>
        <w:shd w:val="clear" w:color="auto" w:fill="FFFFFF"/>
        <w:ind w:firstLine="709"/>
        <w:jc w:val="both"/>
        <w:rPr>
          <w:rFonts w:ascii="Times New Roman" w:hAnsi="Times New Roman"/>
          <w:sz w:val="30"/>
          <w:szCs w:val="30"/>
          <w:lang w:eastAsia="ru-RU"/>
        </w:rPr>
      </w:pPr>
      <w:r w:rsidRPr="00863CFF">
        <w:rPr>
          <w:rFonts w:ascii="Times New Roman" w:hAnsi="Times New Roman"/>
          <w:sz w:val="30"/>
          <w:szCs w:val="30"/>
          <w:lang w:eastAsia="ru-RU"/>
        </w:rPr>
        <w:t>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 умения и навыки для решения широкого диапазона жизненных задач в различных сферах деятельности, общения и социальных отношений.</w:t>
      </w:r>
    </w:p>
    <w:p w14:paraId="515C7A53" w14:textId="120E5176" w:rsidR="00E941B5" w:rsidRDefault="00E941B5" w:rsidP="00E941B5">
      <w:pPr>
        <w:shd w:val="clear" w:color="auto" w:fill="FFFFFF"/>
        <w:ind w:firstLine="709"/>
        <w:jc w:val="both"/>
        <w:rPr>
          <w:rFonts w:ascii="Times New Roman" w:hAnsi="Times New Roman"/>
          <w:i/>
          <w:sz w:val="30"/>
          <w:szCs w:val="30"/>
          <w:lang w:eastAsia="ru-RU"/>
        </w:rPr>
      </w:pPr>
      <w:bookmarkStart w:id="13" w:name="_Hlk158358307"/>
      <w:r w:rsidRPr="00E941B5">
        <w:rPr>
          <w:rFonts w:ascii="Times New Roman" w:hAnsi="Times New Roman"/>
          <w:sz w:val="30"/>
          <w:szCs w:val="30"/>
          <w:lang w:eastAsia="ru-RU"/>
        </w:rPr>
        <w:t>Подготовлена серия учебно-методических комплексов (УМК) факультативных занятий по формированию функциональной грамотности учащихся посредством организации проектной деятельности. УМК факультативных занятий размещены на национальном образовательном портале:</w:t>
      </w:r>
      <w:r w:rsidRPr="00E941B5">
        <w:rPr>
          <w:rFonts w:ascii="Times New Roman" w:hAnsi="Times New Roman"/>
          <w:bCs/>
          <w:sz w:val="30"/>
          <w:szCs w:val="30"/>
          <w:lang w:eastAsia="ru-RU"/>
        </w:rPr>
        <w:t xml:space="preserve"> </w:t>
      </w:r>
      <w:bookmarkStart w:id="14" w:name="_Hlk173494346"/>
      <w:r w:rsidRPr="00E941B5">
        <w:rPr>
          <w:rFonts w:ascii="Times New Roman" w:hAnsi="Times New Roman"/>
          <w:bCs/>
          <w:sz w:val="30"/>
          <w:szCs w:val="30"/>
          <w:lang w:eastAsia="ru-RU"/>
        </w:rPr>
        <w:fldChar w:fldCharType="begin"/>
      </w:r>
      <w:r w:rsidRPr="00E941B5">
        <w:rPr>
          <w:rFonts w:ascii="Times New Roman" w:hAnsi="Times New Roman"/>
          <w:bCs/>
          <w:sz w:val="30"/>
          <w:szCs w:val="30"/>
          <w:lang w:eastAsia="ru-RU"/>
        </w:rPr>
        <w:instrText xml:space="preserve"> HYPERLINK "https://adu.by" </w:instrText>
      </w:r>
      <w:r w:rsidRPr="00E941B5">
        <w:rPr>
          <w:rFonts w:ascii="Times New Roman" w:hAnsi="Times New Roman"/>
          <w:bCs/>
          <w:sz w:val="30"/>
          <w:szCs w:val="30"/>
          <w:lang w:eastAsia="ru-RU"/>
        </w:rPr>
        <w:fldChar w:fldCharType="separate"/>
      </w:r>
      <w:r w:rsidRPr="00E941B5">
        <w:rPr>
          <w:rStyle w:val="a8"/>
          <w:rFonts w:ascii="Times New Roman" w:hAnsi="Times New Roman"/>
          <w:i/>
          <w:sz w:val="30"/>
          <w:szCs w:val="30"/>
        </w:rPr>
        <w:t>https://adu.by</w:t>
      </w:r>
      <w:r w:rsidRPr="00E941B5">
        <w:rPr>
          <w:rFonts w:ascii="Times New Roman" w:hAnsi="Times New Roman"/>
          <w:bCs/>
          <w:sz w:val="30"/>
          <w:szCs w:val="30"/>
          <w:lang w:eastAsia="ru-RU"/>
        </w:rPr>
        <w:fldChar w:fldCharType="end"/>
      </w:r>
      <w:r w:rsidRPr="00E941B5">
        <w:rPr>
          <w:rFonts w:ascii="Times New Roman" w:hAnsi="Times New Roman"/>
          <w:bCs/>
          <w:i/>
          <w:sz w:val="30"/>
          <w:szCs w:val="30"/>
          <w:lang w:eastAsia="ru-RU"/>
        </w:rPr>
        <w:t xml:space="preserve">/ </w:t>
      </w:r>
      <w:hyperlink r:id="rId21" w:history="1">
        <w:r w:rsidRPr="002956F9">
          <w:rPr>
            <w:rStyle w:val="a8"/>
            <w:rFonts w:ascii="Times New Roman" w:hAnsi="Times New Roman"/>
            <w:i/>
            <w:sz w:val="30"/>
            <w:szCs w:val="30"/>
          </w:rPr>
          <w:t>Главная / Образовательный процесс. 202</w:t>
        </w:r>
        <w:r w:rsidRPr="002956F9">
          <w:rPr>
            <w:rStyle w:val="a8"/>
            <w:rFonts w:ascii="Times New Roman" w:hAnsi="Times New Roman"/>
            <w:bCs/>
            <w:i/>
            <w:sz w:val="30"/>
            <w:szCs w:val="30"/>
          </w:rPr>
          <w:t>5</w:t>
        </w:r>
        <w:r w:rsidRPr="002956F9">
          <w:rPr>
            <w:rStyle w:val="a8"/>
            <w:rFonts w:ascii="Times New Roman" w:hAnsi="Times New Roman"/>
            <w:i/>
            <w:sz w:val="30"/>
            <w:szCs w:val="30"/>
          </w:rPr>
          <w:t>/202</w:t>
        </w:r>
        <w:r w:rsidRPr="002956F9">
          <w:rPr>
            <w:rStyle w:val="a8"/>
            <w:rFonts w:ascii="Times New Roman" w:hAnsi="Times New Roman"/>
            <w:bCs/>
            <w:i/>
            <w:sz w:val="30"/>
            <w:szCs w:val="30"/>
          </w:rPr>
          <w:t>6</w:t>
        </w:r>
        <w:r w:rsidRPr="002956F9">
          <w:rPr>
            <w:rStyle w:val="a8"/>
            <w:rFonts w:ascii="Times New Roman" w:hAnsi="Times New Roman"/>
            <w:i/>
            <w:sz w:val="30"/>
            <w:szCs w:val="30"/>
          </w:rPr>
          <w:t> учебный год / Общее среднее образование / Учебные предметы. V–XI классы / Учебно-методические комплексы факультативных занятий по формированию функциональной грамотности учащихся</w:t>
        </w:r>
        <w:bookmarkEnd w:id="14"/>
      </w:hyperlink>
      <w:hyperlink r:id="rId22" w:history="1"/>
      <w:r w:rsidRPr="00FA6151">
        <w:rPr>
          <w:rFonts w:ascii="Times New Roman" w:hAnsi="Times New Roman"/>
          <w:i/>
          <w:sz w:val="30"/>
          <w:szCs w:val="30"/>
          <w:lang w:eastAsia="ru-RU"/>
        </w:rPr>
        <w:t>.</w:t>
      </w:r>
    </w:p>
    <w:bookmarkEnd w:id="13"/>
    <w:p w14:paraId="6170563F" w14:textId="1D058B0B" w:rsidR="00E941B5" w:rsidRPr="002956F9" w:rsidRDefault="00E941B5" w:rsidP="00E941B5">
      <w:pPr>
        <w:shd w:val="clear" w:color="auto" w:fill="FFFFFF"/>
        <w:ind w:firstLine="708"/>
        <w:jc w:val="both"/>
        <w:rPr>
          <w:rStyle w:val="a8"/>
          <w:rFonts w:ascii="Times New Roman" w:hAnsi="Times New Roman"/>
          <w:i/>
          <w:color w:val="auto"/>
          <w:sz w:val="30"/>
          <w:szCs w:val="30"/>
        </w:rPr>
      </w:pPr>
      <w:r w:rsidRPr="00E941B5">
        <w:rPr>
          <w:rFonts w:ascii="Times New Roman" w:hAnsi="Times New Roman"/>
          <w:sz w:val="30"/>
          <w:szCs w:val="30"/>
          <w:lang w:eastAsia="ru-RU"/>
        </w:rPr>
        <w:t xml:space="preserve">Полезная информация по формированию у учащихся функциональной грамотности (научно-методические публикации по вопросам формирования и оценки функциональной грамотности, памятки для учащихся и родителей, тренировочные задания НИКО и </w:t>
      </w:r>
      <w:r w:rsidR="003C6CE4">
        <w:rPr>
          <w:rFonts w:ascii="Times New Roman" w:hAnsi="Times New Roman"/>
          <w:sz w:val="30"/>
          <w:szCs w:val="30"/>
          <w:lang w:eastAsia="ru-RU"/>
        </w:rPr>
        <w:t>др.</w:t>
      </w:r>
      <w:r w:rsidRPr="00E941B5">
        <w:rPr>
          <w:rFonts w:ascii="Times New Roman" w:hAnsi="Times New Roman"/>
          <w:sz w:val="30"/>
          <w:szCs w:val="30"/>
          <w:lang w:eastAsia="ru-RU"/>
        </w:rPr>
        <w:t xml:space="preserve">) размещена на национальном образовательном портале: </w:t>
      </w:r>
      <w:hyperlink r:id="rId23" w:history="1">
        <w:r w:rsidRPr="00E941B5">
          <w:rPr>
            <w:rStyle w:val="a8"/>
            <w:rFonts w:ascii="Times New Roman" w:hAnsi="Times New Roman"/>
            <w:i/>
            <w:sz w:val="30"/>
            <w:szCs w:val="30"/>
          </w:rPr>
          <w:t>https://adu.by</w:t>
        </w:r>
      </w:hyperlink>
      <w:r w:rsidRPr="00E941B5">
        <w:rPr>
          <w:rFonts w:ascii="Times New Roman" w:hAnsi="Times New Roman"/>
          <w:i/>
          <w:sz w:val="30"/>
          <w:szCs w:val="30"/>
          <w:u w:val="single"/>
          <w:lang w:eastAsia="ru-RU"/>
        </w:rPr>
        <w:t>/</w:t>
      </w:r>
      <w:hyperlink r:id="rId24" w:history="1">
        <w:r w:rsidRPr="00E941B5">
          <w:rPr>
            <w:rStyle w:val="a8"/>
            <w:rFonts w:ascii="Times New Roman" w:hAnsi="Times New Roman"/>
            <w:i/>
            <w:sz w:val="30"/>
            <w:szCs w:val="30"/>
          </w:rPr>
          <w:t xml:space="preserve"> Главная / Н</w:t>
        </w:r>
        <w:r w:rsidR="002956F9">
          <w:rPr>
            <w:rStyle w:val="a8"/>
            <w:rFonts w:ascii="Times New Roman" w:hAnsi="Times New Roman"/>
            <w:i/>
            <w:sz w:val="30"/>
            <w:szCs w:val="30"/>
          </w:rPr>
          <w:t>ациональное исследование качества образования</w:t>
        </w:r>
      </w:hyperlink>
      <w:r w:rsidRPr="00E941B5">
        <w:rPr>
          <w:rFonts w:ascii="Times New Roman" w:hAnsi="Times New Roman"/>
          <w:iCs/>
          <w:sz w:val="30"/>
          <w:szCs w:val="30"/>
          <w:lang w:eastAsia="ru-RU"/>
        </w:rPr>
        <w:t>. Выполнить тренировочные задания можно на платформе</w:t>
      </w:r>
      <w:r w:rsidR="002956F9">
        <w:rPr>
          <w:rFonts w:ascii="Times New Roman" w:hAnsi="Times New Roman"/>
          <w:iCs/>
          <w:sz w:val="30"/>
          <w:szCs w:val="30"/>
          <w:lang w:eastAsia="ru-RU"/>
        </w:rPr>
        <w:t xml:space="preserve"> </w:t>
      </w:r>
      <w:hyperlink r:id="rId25" w:history="1">
        <w:r w:rsidR="002956F9" w:rsidRPr="00C777FE">
          <w:rPr>
            <w:rStyle w:val="a8"/>
            <w:rFonts w:ascii="Times New Roman" w:hAnsi="Times New Roman"/>
            <w:i/>
            <w:iCs/>
            <w:sz w:val="30"/>
            <w:szCs w:val="30"/>
            <w:lang w:eastAsia="ru-RU"/>
          </w:rPr>
          <w:t>https://niko.unibel.by</w:t>
        </w:r>
      </w:hyperlink>
      <w:r w:rsidR="002956F9">
        <w:rPr>
          <w:rFonts w:ascii="Times New Roman" w:hAnsi="Times New Roman"/>
          <w:i/>
          <w:iCs/>
          <w:sz w:val="30"/>
          <w:szCs w:val="30"/>
          <w:lang w:eastAsia="ru-RU"/>
        </w:rPr>
        <w:t xml:space="preserve">. </w:t>
      </w:r>
    </w:p>
    <w:p w14:paraId="20A9A2E1" w14:textId="77777777" w:rsidR="007C4AB8" w:rsidRPr="007C4AB8" w:rsidRDefault="007C4AB8" w:rsidP="007C4AB8">
      <w:pPr>
        <w:ind w:firstLine="709"/>
        <w:jc w:val="both"/>
        <w:rPr>
          <w:rFonts w:ascii="Times New Roman" w:hAnsi="Times New Roman"/>
          <w:i/>
          <w:iCs/>
          <w:sz w:val="24"/>
          <w:szCs w:val="24"/>
          <w:lang w:eastAsia="ru-RU"/>
        </w:rPr>
      </w:pPr>
      <w:r w:rsidRPr="007C4AB8">
        <w:rPr>
          <w:rFonts w:ascii="Times New Roman" w:hAnsi="Times New Roman"/>
          <w:b/>
          <w:bCs/>
          <w:i/>
          <w:iCs/>
          <w:color w:val="000000"/>
          <w:sz w:val="30"/>
          <w:szCs w:val="30"/>
          <w:lang w:eastAsia="ru-RU"/>
        </w:rPr>
        <w:t>Учебные программы факультативных занятий</w:t>
      </w:r>
      <w:r w:rsidRPr="007C4AB8">
        <w:rPr>
          <w:rFonts w:ascii="Times New Roman" w:hAnsi="Times New Roman"/>
          <w:i/>
          <w:iCs/>
          <w:color w:val="000000"/>
          <w:sz w:val="30"/>
          <w:szCs w:val="30"/>
          <w:lang w:eastAsia="ru-RU"/>
        </w:rPr>
        <w:t> </w:t>
      </w:r>
    </w:p>
    <w:p w14:paraId="5FB577D3" w14:textId="24D2786B" w:rsidR="00FC2278" w:rsidRPr="007C4AB8" w:rsidRDefault="007C4AB8" w:rsidP="007C4AB8">
      <w:pPr>
        <w:ind w:firstLine="720"/>
        <w:jc w:val="both"/>
        <w:rPr>
          <w:rFonts w:ascii="Times New Roman" w:hAnsi="Times New Roman"/>
          <w:color w:val="000000"/>
          <w:sz w:val="30"/>
          <w:szCs w:val="30"/>
          <w:lang w:eastAsia="ru-RU"/>
        </w:rPr>
      </w:pPr>
      <w:r w:rsidRPr="007C4AB8">
        <w:rPr>
          <w:rFonts w:ascii="Times New Roman" w:hAnsi="Times New Roman"/>
          <w:color w:val="000000"/>
          <w:sz w:val="30"/>
          <w:szCs w:val="30"/>
          <w:lang w:eastAsia="ru-RU"/>
        </w:rPr>
        <w:t>Для проведения факультативных занятий необходимо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w:t>
      </w:r>
      <w:r>
        <w:rPr>
          <w:rFonts w:ascii="Times New Roman" w:hAnsi="Times New Roman"/>
          <w:color w:val="000000"/>
          <w:sz w:val="30"/>
          <w:szCs w:val="30"/>
          <w:lang w:eastAsia="ru-RU"/>
        </w:rPr>
        <w:t xml:space="preserve"> </w:t>
      </w:r>
      <w:bookmarkStart w:id="15" w:name="_Hlk196477012"/>
      <w:r>
        <w:fldChar w:fldCharType="begin"/>
      </w:r>
      <w:r>
        <w:instrText xml:space="preserve"> HYPERLINK "https://adu.by" </w:instrText>
      </w:r>
      <w:r>
        <w:fldChar w:fldCharType="separate"/>
      </w:r>
      <w:r w:rsidRPr="00E60EE0">
        <w:rPr>
          <w:rFonts w:ascii="Times New Roman" w:hAnsi="Times New Roman"/>
          <w:i/>
          <w:iCs/>
          <w:color w:val="0070C0"/>
          <w:sz w:val="30"/>
          <w:szCs w:val="30"/>
          <w:lang w:eastAsia="ru-RU"/>
        </w:rPr>
        <w:t>https://adu.by</w:t>
      </w:r>
      <w:r>
        <w:rPr>
          <w:rFonts w:ascii="Times New Roman" w:hAnsi="Times New Roman"/>
          <w:i/>
          <w:iCs/>
          <w:color w:val="0070C0"/>
          <w:sz w:val="30"/>
          <w:szCs w:val="30"/>
          <w:lang w:eastAsia="ru-RU"/>
        </w:rPr>
        <w:fldChar w:fldCharType="end"/>
      </w:r>
      <w:r w:rsidRPr="00E60EE0">
        <w:rPr>
          <w:rFonts w:ascii="Times New Roman" w:hAnsi="Times New Roman"/>
          <w:i/>
          <w:iCs/>
          <w:color w:val="0070C0"/>
          <w:sz w:val="30"/>
          <w:szCs w:val="30"/>
          <w:lang w:eastAsia="ru-RU"/>
        </w:rPr>
        <w:t xml:space="preserve">/ </w:t>
      </w:r>
      <w:hyperlink r:id="rId26" w:history="1">
        <w:r w:rsidRPr="004470B6">
          <w:rPr>
            <w:rStyle w:val="a8"/>
            <w:rFonts w:ascii="Times New Roman" w:hAnsi="Times New Roman"/>
            <w:i/>
            <w:iCs/>
            <w:sz w:val="30"/>
            <w:szCs w:val="30"/>
            <w:lang w:eastAsia="ru-RU"/>
          </w:rPr>
          <w:t>Главная / Образовательный процесс. 202</w:t>
        </w:r>
        <w:r w:rsidR="000351D0" w:rsidRPr="004470B6">
          <w:rPr>
            <w:rStyle w:val="a8"/>
            <w:rFonts w:ascii="Times New Roman" w:hAnsi="Times New Roman"/>
            <w:i/>
            <w:iCs/>
            <w:sz w:val="30"/>
            <w:szCs w:val="30"/>
            <w:lang w:eastAsia="ru-RU"/>
          </w:rPr>
          <w:t>5</w:t>
        </w:r>
        <w:r w:rsidRPr="004470B6">
          <w:rPr>
            <w:rStyle w:val="a8"/>
            <w:rFonts w:ascii="Times New Roman" w:hAnsi="Times New Roman"/>
            <w:i/>
            <w:iCs/>
            <w:sz w:val="30"/>
            <w:szCs w:val="30"/>
            <w:lang w:eastAsia="ru-RU"/>
          </w:rPr>
          <w:t>/202</w:t>
        </w:r>
        <w:r w:rsidR="000351D0" w:rsidRPr="004470B6">
          <w:rPr>
            <w:rStyle w:val="a8"/>
            <w:rFonts w:ascii="Times New Roman" w:hAnsi="Times New Roman"/>
            <w:i/>
            <w:iCs/>
            <w:sz w:val="30"/>
            <w:szCs w:val="30"/>
            <w:lang w:eastAsia="ru-RU"/>
          </w:rPr>
          <w:t>6</w:t>
        </w:r>
        <w:r w:rsidRPr="004470B6">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Pr="00E60EE0">
        <w:rPr>
          <w:rFonts w:ascii="Times New Roman" w:hAnsi="Times New Roman"/>
          <w:color w:val="000000"/>
          <w:sz w:val="30"/>
          <w:szCs w:val="30"/>
          <w:lang w:eastAsia="ru-RU"/>
        </w:rPr>
        <w:t>.</w:t>
      </w:r>
    </w:p>
    <w:bookmarkEnd w:id="12"/>
    <w:bookmarkEnd w:id="15"/>
    <w:p w14:paraId="2B61DE55" w14:textId="75682AAB" w:rsidR="00073606" w:rsidRDefault="00073606" w:rsidP="00073606">
      <w:pPr>
        <w:ind w:firstLine="709"/>
        <w:jc w:val="both"/>
        <w:rPr>
          <w:rFonts w:ascii="Times New Roman" w:hAnsi="Times New Roman"/>
          <w:sz w:val="30"/>
          <w:szCs w:val="30"/>
        </w:rPr>
      </w:pPr>
      <w:r w:rsidRPr="00DC25E6">
        <w:rPr>
          <w:rFonts w:ascii="Times New Roman" w:hAnsi="Times New Roman"/>
          <w:sz w:val="30"/>
          <w:szCs w:val="30"/>
        </w:rPr>
        <w:t xml:space="preserve">В </w:t>
      </w:r>
      <w:r w:rsidRPr="00107461">
        <w:rPr>
          <w:rFonts w:ascii="Times New Roman" w:hAnsi="Times New Roman"/>
          <w:sz w:val="30"/>
          <w:szCs w:val="30"/>
        </w:rPr>
        <w:t>202</w:t>
      </w:r>
      <w:r w:rsidR="006B2C6D" w:rsidRPr="00107461">
        <w:rPr>
          <w:rFonts w:ascii="Times New Roman" w:hAnsi="Times New Roman"/>
          <w:sz w:val="30"/>
          <w:szCs w:val="30"/>
        </w:rPr>
        <w:t>4</w:t>
      </w:r>
      <w:r w:rsidRPr="00DC25E6">
        <w:rPr>
          <w:rFonts w:ascii="Times New Roman" w:hAnsi="Times New Roman"/>
          <w:sz w:val="30"/>
          <w:szCs w:val="30"/>
        </w:rPr>
        <w:t xml:space="preserve"> году </w:t>
      </w:r>
      <w:r w:rsidRPr="00DC25E6">
        <w:rPr>
          <w:rFonts w:ascii="Times New Roman" w:eastAsia="Calibri" w:hAnsi="Times New Roman"/>
          <w:sz w:val="30"/>
          <w:szCs w:val="30"/>
        </w:rPr>
        <w:t>разработаны</w:t>
      </w:r>
      <w:r w:rsidRPr="00DC25E6">
        <w:rPr>
          <w:rFonts w:ascii="Times New Roman" w:hAnsi="Times New Roman"/>
          <w:sz w:val="30"/>
          <w:szCs w:val="30"/>
        </w:rPr>
        <w:t xml:space="preserve"> комплекты заданий по учебному предмету «Биология» для обеспечения </w:t>
      </w:r>
      <w:proofErr w:type="spellStart"/>
      <w:r w:rsidRPr="00DC25E6">
        <w:rPr>
          <w:rFonts w:ascii="Times New Roman" w:hAnsi="Times New Roman"/>
          <w:sz w:val="30"/>
          <w:szCs w:val="30"/>
        </w:rPr>
        <w:t>допрофильной</w:t>
      </w:r>
      <w:proofErr w:type="spellEnd"/>
      <w:r w:rsidRPr="00DC25E6">
        <w:rPr>
          <w:rFonts w:ascii="Times New Roman" w:hAnsi="Times New Roman"/>
          <w:sz w:val="30"/>
          <w:szCs w:val="30"/>
        </w:rPr>
        <w:t xml:space="preserve"> подготовки (VIII–IX классы) и профильного обучения</w:t>
      </w:r>
      <w:r w:rsidRPr="00C30B04">
        <w:rPr>
          <w:rFonts w:ascii="Times New Roman" w:hAnsi="Times New Roman"/>
          <w:sz w:val="30"/>
          <w:szCs w:val="30"/>
        </w:rPr>
        <w:t xml:space="preserve"> (X–XI классы) на основе информационных технологий</w:t>
      </w:r>
      <w:r>
        <w:rPr>
          <w:rFonts w:ascii="Times New Roman" w:hAnsi="Times New Roman"/>
          <w:sz w:val="30"/>
          <w:szCs w:val="30"/>
        </w:rPr>
        <w:t xml:space="preserve">. </w:t>
      </w:r>
      <w:r w:rsidRPr="00EA7F84">
        <w:rPr>
          <w:rFonts w:ascii="Times New Roman" w:hAnsi="Times New Roman"/>
          <w:sz w:val="30"/>
          <w:szCs w:val="30"/>
        </w:rPr>
        <w:t xml:space="preserve">Сущность разработанных заданий заключается в том, чтобы </w:t>
      </w:r>
      <w:r>
        <w:rPr>
          <w:rFonts w:ascii="Times New Roman" w:hAnsi="Times New Roman"/>
          <w:sz w:val="30"/>
          <w:szCs w:val="30"/>
        </w:rPr>
        <w:t xml:space="preserve">учащийся, </w:t>
      </w:r>
      <w:r w:rsidRPr="00EA7F84">
        <w:rPr>
          <w:rFonts w:ascii="Times New Roman" w:hAnsi="Times New Roman"/>
          <w:sz w:val="30"/>
          <w:szCs w:val="30"/>
        </w:rPr>
        <w:t>изучая учебный материал по биологии</w:t>
      </w:r>
      <w:r>
        <w:rPr>
          <w:rFonts w:ascii="Times New Roman" w:hAnsi="Times New Roman"/>
          <w:sz w:val="30"/>
          <w:szCs w:val="30"/>
        </w:rPr>
        <w:t xml:space="preserve">, </w:t>
      </w:r>
      <w:r w:rsidRPr="00EA7F84">
        <w:rPr>
          <w:rFonts w:ascii="Times New Roman" w:hAnsi="Times New Roman"/>
          <w:sz w:val="30"/>
          <w:szCs w:val="30"/>
        </w:rPr>
        <w:t>осваива</w:t>
      </w:r>
      <w:r>
        <w:rPr>
          <w:rFonts w:ascii="Times New Roman" w:hAnsi="Times New Roman"/>
          <w:sz w:val="30"/>
          <w:szCs w:val="30"/>
        </w:rPr>
        <w:t>л</w:t>
      </w:r>
      <w:r w:rsidRPr="00EA7F84">
        <w:rPr>
          <w:rFonts w:ascii="Times New Roman" w:hAnsi="Times New Roman"/>
          <w:sz w:val="30"/>
          <w:szCs w:val="30"/>
        </w:rPr>
        <w:t xml:space="preserve"> информационные технологии. Задания будут способствовать формированию навыков использования высокотехнологичных средств обучения; </w:t>
      </w:r>
      <w:r>
        <w:rPr>
          <w:rFonts w:ascii="Times New Roman" w:hAnsi="Times New Roman"/>
          <w:color w:val="000000"/>
          <w:sz w:val="30"/>
          <w:szCs w:val="30"/>
        </w:rPr>
        <w:t>освоению учащимися</w:t>
      </w:r>
      <w:r w:rsidRPr="00EA7F84">
        <w:rPr>
          <w:rFonts w:ascii="Times New Roman" w:hAnsi="Times New Roman"/>
          <w:color w:val="000000"/>
          <w:sz w:val="30"/>
          <w:szCs w:val="30"/>
        </w:rPr>
        <w:t xml:space="preserve"> нов</w:t>
      </w:r>
      <w:r>
        <w:rPr>
          <w:rFonts w:ascii="Times New Roman" w:hAnsi="Times New Roman"/>
          <w:color w:val="000000"/>
          <w:sz w:val="30"/>
          <w:szCs w:val="30"/>
        </w:rPr>
        <w:t>ого</w:t>
      </w:r>
      <w:r w:rsidRPr="00EA7F84">
        <w:rPr>
          <w:rFonts w:ascii="Times New Roman" w:hAnsi="Times New Roman"/>
          <w:color w:val="000000"/>
          <w:sz w:val="30"/>
          <w:szCs w:val="30"/>
        </w:rPr>
        <w:t xml:space="preserve"> инструментари</w:t>
      </w:r>
      <w:r>
        <w:rPr>
          <w:rFonts w:ascii="Times New Roman" w:hAnsi="Times New Roman"/>
          <w:color w:val="000000"/>
          <w:sz w:val="30"/>
          <w:szCs w:val="30"/>
        </w:rPr>
        <w:t>я</w:t>
      </w:r>
      <w:r w:rsidRPr="00EA7F84">
        <w:rPr>
          <w:rFonts w:ascii="Times New Roman" w:hAnsi="Times New Roman"/>
          <w:color w:val="000000"/>
          <w:sz w:val="30"/>
          <w:szCs w:val="30"/>
        </w:rPr>
        <w:t xml:space="preserve"> для выполнения практико-ориентированных заданий; </w:t>
      </w:r>
      <w:r w:rsidRPr="00EA7F84">
        <w:rPr>
          <w:rFonts w:ascii="Times New Roman" w:hAnsi="Times New Roman"/>
          <w:color w:val="000000"/>
          <w:sz w:val="30"/>
          <w:szCs w:val="30"/>
          <w:shd w:val="clear" w:color="auto" w:fill="FFFFFF"/>
        </w:rPr>
        <w:t xml:space="preserve">развитию у учащихся умений, позволяющих обмениваться информацией с помощью современных информационных технологий; </w:t>
      </w:r>
      <w:r w:rsidRPr="00EA7F84">
        <w:rPr>
          <w:rFonts w:ascii="Times New Roman" w:hAnsi="Times New Roman"/>
          <w:sz w:val="30"/>
          <w:szCs w:val="30"/>
        </w:rPr>
        <w:t>формированию информационной грамотности учащихся</w:t>
      </w:r>
      <w:r>
        <w:rPr>
          <w:rFonts w:ascii="Times New Roman" w:hAnsi="Times New Roman"/>
          <w:sz w:val="30"/>
          <w:szCs w:val="30"/>
        </w:rPr>
        <w:t xml:space="preserve">. </w:t>
      </w:r>
    </w:p>
    <w:p w14:paraId="649B2424" w14:textId="416C6DF3" w:rsidR="00073606" w:rsidRPr="008C41EC" w:rsidRDefault="00073606" w:rsidP="00073606">
      <w:pPr>
        <w:ind w:firstLine="709"/>
        <w:jc w:val="both"/>
        <w:rPr>
          <w:rStyle w:val="a8"/>
          <w:rFonts w:ascii="Times New Roman" w:hAnsi="Times New Roman"/>
          <w:i/>
          <w:iCs/>
          <w:color w:val="auto"/>
          <w:sz w:val="30"/>
          <w:szCs w:val="30"/>
          <w:u w:val="none"/>
          <w:lang w:eastAsia="ru-RU"/>
        </w:rPr>
      </w:pPr>
      <w:r>
        <w:rPr>
          <w:rFonts w:ascii="Times New Roman" w:hAnsi="Times New Roman"/>
          <w:sz w:val="30"/>
          <w:szCs w:val="30"/>
        </w:rPr>
        <w:lastRenderedPageBreak/>
        <w:t xml:space="preserve">Разработанные задания размещены на национальном образовательном портале в разделе «Профильное обучение» </w:t>
      </w:r>
      <w:r w:rsidR="001A7533">
        <w:rPr>
          <w:rFonts w:ascii="Times New Roman" w:hAnsi="Times New Roman"/>
          <w:sz w:val="30"/>
          <w:szCs w:val="30"/>
        </w:rPr>
        <w:t>(</w:t>
      </w:r>
      <w:hyperlink r:id="rId27" w:history="1">
        <w:r w:rsidRPr="00F02A21">
          <w:rPr>
            <w:rStyle w:val="a8"/>
            <w:rFonts w:ascii="Times New Roman" w:hAnsi="Times New Roman"/>
            <w:i/>
            <w:iCs/>
            <w:color w:val="0070C0"/>
            <w:sz w:val="30"/>
            <w:szCs w:val="30"/>
            <w:u w:val="none"/>
            <w:lang w:eastAsia="ru-RU"/>
          </w:rPr>
          <w:t>http://profil.adu.by</w:t>
        </w:r>
      </w:hyperlink>
      <w:r w:rsidR="001A7533" w:rsidRPr="001A7533">
        <w:rPr>
          <w:rStyle w:val="a8"/>
          <w:rFonts w:ascii="Times New Roman" w:hAnsi="Times New Roman"/>
          <w:iCs/>
          <w:color w:val="auto"/>
          <w:sz w:val="30"/>
          <w:szCs w:val="30"/>
          <w:u w:val="none"/>
          <w:lang w:eastAsia="ru-RU"/>
        </w:rPr>
        <w:t>)</w:t>
      </w:r>
      <w:r w:rsidRPr="008C41EC">
        <w:rPr>
          <w:rStyle w:val="a8"/>
          <w:rFonts w:ascii="Times New Roman" w:hAnsi="Times New Roman"/>
          <w:i/>
          <w:iCs/>
          <w:color w:val="auto"/>
          <w:sz w:val="30"/>
          <w:szCs w:val="30"/>
          <w:u w:val="none"/>
          <w:lang w:eastAsia="ru-RU"/>
        </w:rPr>
        <w:t>.</w:t>
      </w:r>
    </w:p>
    <w:p w14:paraId="707C75ED" w14:textId="470EBC0F" w:rsidR="00787B89" w:rsidRPr="0075033C" w:rsidRDefault="00787B89" w:rsidP="00787B89">
      <w:pPr>
        <w:pBdr>
          <w:top w:val="nil"/>
          <w:left w:val="nil"/>
          <w:bottom w:val="nil"/>
          <w:right w:val="nil"/>
          <w:between w:val="nil"/>
        </w:pBdr>
        <w:ind w:firstLine="708"/>
        <w:jc w:val="both"/>
        <w:rPr>
          <w:rFonts w:ascii="Times New Roman" w:hAnsi="Times New Roman"/>
          <w:sz w:val="24"/>
          <w:szCs w:val="24"/>
          <w:lang w:eastAsia="ru-RU"/>
        </w:rPr>
      </w:pPr>
      <w:r w:rsidRPr="0075033C">
        <w:rPr>
          <w:rFonts w:ascii="Times New Roman" w:hAnsi="Times New Roman"/>
          <w:b/>
          <w:bCs/>
          <w:color w:val="000000"/>
          <w:sz w:val="30"/>
          <w:szCs w:val="30"/>
          <w:lang w:eastAsia="ru-RU"/>
        </w:rPr>
        <w:t>Реализация воспитательного потенциала учебного предмета</w:t>
      </w:r>
    </w:p>
    <w:p w14:paraId="7F6FAA61" w14:textId="733D8A5F" w:rsidR="00DA0143" w:rsidRPr="00DA0143" w:rsidRDefault="00DA0143" w:rsidP="00DA0143">
      <w:pPr>
        <w:ind w:firstLine="709"/>
        <w:jc w:val="both"/>
        <w:rPr>
          <w:rFonts w:ascii="Times New Roman" w:hAnsi="Times New Roman"/>
          <w:sz w:val="30"/>
          <w:szCs w:val="30"/>
        </w:rPr>
      </w:pPr>
      <w:bookmarkStart w:id="16" w:name="_Hlk197589674"/>
      <w:r w:rsidRPr="00F6729A">
        <w:rPr>
          <w:rFonts w:ascii="Times New Roman" w:hAnsi="Times New Roman"/>
          <w:b/>
          <w:bCs/>
          <w:sz w:val="30"/>
          <w:szCs w:val="30"/>
        </w:rPr>
        <w:t>Обращаем внимание</w:t>
      </w:r>
      <w:r w:rsidRPr="00DA0143">
        <w:rPr>
          <w:rFonts w:ascii="Times New Roman" w:hAnsi="Times New Roman"/>
          <w:sz w:val="30"/>
          <w:szCs w:val="30"/>
        </w:rPr>
        <w:t xml:space="preserve">, что Директивой Президента Республики Беларусь от </w:t>
      </w:r>
      <w:r w:rsidR="003F485C">
        <w:rPr>
          <w:rFonts w:ascii="Times New Roman" w:hAnsi="Times New Roman"/>
          <w:sz w:val="30"/>
          <w:szCs w:val="30"/>
        </w:rPr>
        <w:t>0</w:t>
      </w:r>
      <w:r w:rsidRPr="00DA0143">
        <w:rPr>
          <w:rFonts w:ascii="Times New Roman" w:hAnsi="Times New Roman"/>
          <w:sz w:val="30"/>
          <w:szCs w:val="30"/>
        </w:rPr>
        <w:t>9</w:t>
      </w:r>
      <w:r w:rsidR="003F485C">
        <w:rPr>
          <w:rFonts w:ascii="Times New Roman" w:hAnsi="Times New Roman"/>
          <w:sz w:val="30"/>
          <w:szCs w:val="30"/>
        </w:rPr>
        <w:t>.04.</w:t>
      </w:r>
      <w:r w:rsidRPr="00DA0143">
        <w:rPr>
          <w:rFonts w:ascii="Times New Roman" w:hAnsi="Times New Roman"/>
          <w:sz w:val="30"/>
          <w:szCs w:val="30"/>
        </w:rPr>
        <w:t xml:space="preserve">2025 </w:t>
      </w:r>
      <w:r w:rsidR="00F6729A" w:rsidRPr="00DA0143">
        <w:rPr>
          <w:rFonts w:ascii="Times New Roman" w:hAnsi="Times New Roman"/>
          <w:sz w:val="30"/>
          <w:szCs w:val="30"/>
        </w:rPr>
        <w:t xml:space="preserve">№ 12 </w:t>
      </w:r>
      <w:r w:rsidRPr="00DA0143">
        <w:rPr>
          <w:rFonts w:ascii="Times New Roman" w:hAnsi="Times New Roman"/>
          <w:sz w:val="30"/>
          <w:szCs w:val="30"/>
        </w:rPr>
        <w:t>«О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w:t>
      </w:r>
    </w:p>
    <w:p w14:paraId="79E839E7" w14:textId="77777777" w:rsidR="00DA0143" w:rsidRPr="00DA0143" w:rsidRDefault="00DA0143" w:rsidP="00DA0143">
      <w:pPr>
        <w:ind w:firstLine="709"/>
        <w:jc w:val="both"/>
        <w:rPr>
          <w:rFonts w:ascii="Times New Roman" w:hAnsi="Times New Roman"/>
          <w:sz w:val="30"/>
          <w:szCs w:val="30"/>
        </w:rPr>
      </w:pPr>
      <w:r w:rsidRPr="00DA0143">
        <w:rPr>
          <w:rFonts w:ascii="Times New Roman" w:hAnsi="Times New Roman"/>
          <w:sz w:val="30"/>
          <w:szCs w:val="30"/>
        </w:rPr>
        <w:t>Реализация в образовательном процессе воспитательного потенциала учебного предмета «Биология» будет способствовать решению основных задач идеологической работы, среди которых – пропаганда достижений Республики Беларусь, воспитание патриотизма, повышение личной культуры и социальной ответственности, воспитание морально-психологических качеств, мотивирующих на решение задач успешного развития страны.</w:t>
      </w:r>
    </w:p>
    <w:p w14:paraId="5D025E0F" w14:textId="77777777" w:rsidR="00DA0143" w:rsidRPr="00DA0143" w:rsidRDefault="00DA0143" w:rsidP="00DA0143">
      <w:pPr>
        <w:ind w:firstLine="709"/>
        <w:jc w:val="both"/>
        <w:rPr>
          <w:rFonts w:ascii="Times New Roman" w:hAnsi="Times New Roman"/>
          <w:sz w:val="30"/>
          <w:szCs w:val="30"/>
        </w:rPr>
      </w:pPr>
      <w:r w:rsidRPr="00DA0143">
        <w:rPr>
          <w:rFonts w:ascii="Times New Roman" w:hAnsi="Times New Roman"/>
          <w:sz w:val="30"/>
          <w:szCs w:val="30"/>
        </w:rPr>
        <w:t>Решение этих задач напрямую связано с достижением учащимися личностных образовательных результатов, отраженных в образовательных стандартах и учебных программах.</w:t>
      </w:r>
    </w:p>
    <w:bookmarkEnd w:id="16"/>
    <w:p w14:paraId="29F40023" w14:textId="279FEFEC" w:rsidR="00787B89" w:rsidRPr="0075033C" w:rsidRDefault="00787B89" w:rsidP="00787B89">
      <w:pPr>
        <w:ind w:firstLine="709"/>
        <w:jc w:val="both"/>
        <w:rPr>
          <w:rFonts w:ascii="Times New Roman" w:hAnsi="Times New Roman"/>
          <w:sz w:val="24"/>
          <w:szCs w:val="24"/>
          <w:lang w:eastAsia="ru-RU"/>
        </w:rPr>
      </w:pPr>
      <w:r w:rsidRPr="0075033C">
        <w:rPr>
          <w:rFonts w:ascii="Times New Roman" w:hAnsi="Times New Roman"/>
          <w:color w:val="000000"/>
          <w:sz w:val="30"/>
          <w:szCs w:val="30"/>
          <w:lang w:eastAsia="ru-RU"/>
        </w:rPr>
        <w:t xml:space="preserve">Патриотическое воспитание в процессе обучения биологии связано с развитием у учащихся уважения и любви к Родине, </w:t>
      </w:r>
      <w:r w:rsidR="00331495" w:rsidRPr="0075033C">
        <w:rPr>
          <w:rFonts w:ascii="Times New Roman" w:hAnsi="Times New Roman"/>
          <w:color w:val="000000"/>
          <w:sz w:val="30"/>
          <w:szCs w:val="30"/>
          <w:lang w:eastAsia="ru-RU"/>
        </w:rPr>
        <w:t>своему народу</w:t>
      </w:r>
      <w:r w:rsidR="008F5744">
        <w:rPr>
          <w:rFonts w:ascii="Times New Roman" w:hAnsi="Times New Roman"/>
          <w:color w:val="000000"/>
          <w:sz w:val="30"/>
          <w:szCs w:val="30"/>
          <w:lang w:eastAsia="ru-RU"/>
        </w:rPr>
        <w:t>,</w:t>
      </w:r>
      <w:r w:rsidR="00331495" w:rsidRPr="0075033C">
        <w:rPr>
          <w:rFonts w:ascii="Times New Roman" w:hAnsi="Times New Roman"/>
          <w:color w:val="000000"/>
          <w:sz w:val="30"/>
          <w:szCs w:val="30"/>
          <w:lang w:eastAsia="ru-RU"/>
        </w:rPr>
        <w:t xml:space="preserve"> </w:t>
      </w:r>
      <w:r w:rsidRPr="0075033C">
        <w:rPr>
          <w:rFonts w:ascii="Times New Roman" w:hAnsi="Times New Roman"/>
          <w:color w:val="000000"/>
          <w:sz w:val="30"/>
          <w:szCs w:val="30"/>
          <w:lang w:eastAsia="ru-RU"/>
        </w:rPr>
        <w:t>природе своего края, стремления сберечь и защитить ее; стремления к активной деятельности, направленной на процветание Отечества. Содержание учебного предмета «Биология» позволяет раскрыть красоту и неповторимость природы нашей страны, воспитывать чувство сопричастности родной природе; формировать у подрастающего поколения понимание жизни в любом ее проявлении как наивысшей ценности.</w:t>
      </w:r>
    </w:p>
    <w:p w14:paraId="34D8D142" w14:textId="77777777" w:rsidR="00787B89" w:rsidRPr="0075033C" w:rsidRDefault="00787B89" w:rsidP="00787B89">
      <w:pPr>
        <w:ind w:firstLine="709"/>
        <w:jc w:val="both"/>
        <w:rPr>
          <w:rFonts w:ascii="Times New Roman" w:hAnsi="Times New Roman"/>
          <w:sz w:val="24"/>
          <w:szCs w:val="24"/>
          <w:lang w:eastAsia="ru-RU"/>
        </w:rPr>
      </w:pPr>
      <w:r w:rsidRPr="0075033C">
        <w:rPr>
          <w:rFonts w:ascii="Times New Roman" w:hAnsi="Times New Roman"/>
          <w:color w:val="000000"/>
          <w:sz w:val="30"/>
          <w:szCs w:val="30"/>
          <w:lang w:eastAsia="ru-RU"/>
        </w:rPr>
        <w:t>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 яркими примерами из истории развития отечественной биологической науки, здравоохранения</w:t>
      </w:r>
      <w:r>
        <w:rPr>
          <w:rFonts w:ascii="Times New Roman" w:hAnsi="Times New Roman"/>
          <w:color w:val="000000"/>
          <w:sz w:val="30"/>
          <w:szCs w:val="30"/>
          <w:lang w:eastAsia="ru-RU"/>
        </w:rPr>
        <w:t xml:space="preserve"> и</w:t>
      </w:r>
      <w:r w:rsidRPr="0075033C">
        <w:rPr>
          <w:rFonts w:ascii="Times New Roman" w:hAnsi="Times New Roman"/>
          <w:color w:val="000000"/>
          <w:sz w:val="30"/>
          <w:szCs w:val="30"/>
          <w:lang w:eastAsia="ru-RU"/>
        </w:rPr>
        <w:t xml:space="preserve"> сельского хозяйства, заслугами выдающихся отечественных ученых-биологов и др.</w:t>
      </w:r>
    </w:p>
    <w:p w14:paraId="7CE0AA5D" w14:textId="77777777" w:rsidR="00787B89" w:rsidRPr="0075033C" w:rsidRDefault="00787B89" w:rsidP="00787B89">
      <w:pPr>
        <w:ind w:firstLine="709"/>
        <w:jc w:val="both"/>
        <w:rPr>
          <w:rFonts w:ascii="Times New Roman" w:hAnsi="Times New Roman"/>
          <w:sz w:val="24"/>
          <w:szCs w:val="24"/>
          <w:lang w:eastAsia="ru-RU"/>
        </w:rPr>
      </w:pPr>
      <w:r w:rsidRPr="0075033C">
        <w:rPr>
          <w:rFonts w:ascii="Times New Roman" w:hAnsi="Times New Roman"/>
          <w:color w:val="000000"/>
          <w:sz w:val="30"/>
          <w:szCs w:val="30"/>
          <w:lang w:eastAsia="ru-RU"/>
        </w:rPr>
        <w:t xml:space="preserve">При подготовке к уроку учителю следует уделить особое внимание содержанию учебного материала, которое способствует формированию у учащихся патриотических чувств. При подборе дидактического материала к учебным занятиям 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ценностного </w:t>
      </w:r>
      <w:r w:rsidRPr="0075033C">
        <w:rPr>
          <w:rFonts w:ascii="Times New Roman" w:hAnsi="Times New Roman"/>
          <w:color w:val="000000"/>
          <w:sz w:val="30"/>
          <w:szCs w:val="30"/>
          <w:lang w:eastAsia="ru-RU"/>
        </w:rPr>
        <w:lastRenderedPageBreak/>
        <w:t>отношения к своему здоровью, ориентируют на разрешение жизненных ситуаций с использованием биологических знаний, умений и навыков.</w:t>
      </w:r>
    </w:p>
    <w:p w14:paraId="76874EF0" w14:textId="036D7431" w:rsidR="00511140" w:rsidRPr="008213C0" w:rsidRDefault="00511140" w:rsidP="00E24377">
      <w:pPr>
        <w:pBdr>
          <w:top w:val="nil"/>
          <w:left w:val="nil"/>
          <w:bottom w:val="nil"/>
          <w:right w:val="nil"/>
          <w:between w:val="nil"/>
        </w:pBdr>
        <w:ind w:firstLine="708"/>
        <w:jc w:val="both"/>
        <w:rPr>
          <w:rFonts w:ascii="Times New Roman" w:hAnsi="Times New Roman"/>
          <w:i/>
          <w:sz w:val="30"/>
          <w:szCs w:val="30"/>
          <w:lang w:eastAsia="ru-RU"/>
        </w:rPr>
      </w:pPr>
      <w:r w:rsidRPr="00E515C4">
        <w:rPr>
          <w:rFonts w:ascii="Times New Roman" w:hAnsi="Times New Roman"/>
          <w:b/>
          <w:bCs/>
          <w:sz w:val="30"/>
          <w:szCs w:val="30"/>
          <w:lang w:eastAsia="ru-RU"/>
        </w:rPr>
        <w:t>Учитывая большой воспитательный потенциал экскурсий</w:t>
      </w:r>
      <w:r w:rsidRPr="007E57EB">
        <w:rPr>
          <w:rFonts w:ascii="Times New Roman" w:hAnsi="Times New Roman"/>
          <w:sz w:val="30"/>
          <w:szCs w:val="30"/>
          <w:lang w:eastAsia="ru-RU"/>
        </w:rPr>
        <w:t xml:space="preserve">,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w:t>
      </w:r>
      <w:r w:rsidR="003F485C">
        <w:rPr>
          <w:rFonts w:ascii="Times New Roman" w:hAnsi="Times New Roman"/>
          <w:sz w:val="30"/>
          <w:szCs w:val="30"/>
          <w:lang w:eastAsia="ru-RU"/>
        </w:rPr>
        <w:t>П</w:t>
      </w:r>
      <w:r w:rsidRPr="007E57EB">
        <w:rPr>
          <w:rFonts w:ascii="Times New Roman" w:hAnsi="Times New Roman"/>
          <w:sz w:val="30"/>
          <w:szCs w:val="30"/>
          <w:lang w:eastAsia="ru-RU"/>
        </w:rPr>
        <w:t xml:space="preserve">еречень экскурсионных объектов и туристических маршрутов, рекомендуемых для посещения </w:t>
      </w:r>
      <w:r w:rsidR="00257BE5">
        <w:rPr>
          <w:rFonts w:ascii="Times New Roman" w:hAnsi="Times New Roman"/>
          <w:sz w:val="30"/>
          <w:szCs w:val="30"/>
          <w:lang w:eastAsia="ru-RU"/>
        </w:rPr>
        <w:t>учащ</w:t>
      </w:r>
      <w:r w:rsidRPr="007E57EB">
        <w:rPr>
          <w:rFonts w:ascii="Times New Roman" w:hAnsi="Times New Roman"/>
          <w:sz w:val="30"/>
          <w:szCs w:val="30"/>
          <w:lang w:eastAsia="ru-RU"/>
        </w:rPr>
        <w:t xml:space="preserve">имися в рамках проведения учебных и факультативных занятий, внеклассных мероприятий с учетом содержания учебных программ по учебным предметам. Данный </w:t>
      </w:r>
      <w:r w:rsidR="003F485C">
        <w:rPr>
          <w:rFonts w:ascii="Times New Roman" w:hAnsi="Times New Roman"/>
          <w:sz w:val="30"/>
          <w:szCs w:val="30"/>
          <w:lang w:eastAsia="ru-RU"/>
        </w:rPr>
        <w:t>П</w:t>
      </w:r>
      <w:r w:rsidRPr="007E57EB">
        <w:rPr>
          <w:rFonts w:ascii="Times New Roman" w:hAnsi="Times New Roman"/>
          <w:sz w:val="30"/>
          <w:szCs w:val="30"/>
          <w:lang w:eastAsia="ru-RU"/>
        </w:rPr>
        <w:t xml:space="preserve">еречень размещен на национальном образовательном портале: </w:t>
      </w:r>
      <w:hyperlink r:id="rId28">
        <w:r w:rsidR="008C41EC" w:rsidRPr="00BB20F4">
          <w:rPr>
            <w:rFonts w:ascii="Times New Roman" w:hAnsi="Times New Roman"/>
            <w:i/>
            <w:color w:val="0563C1"/>
            <w:sz w:val="30"/>
            <w:szCs w:val="30"/>
            <w:lang w:eastAsia="ru-RU"/>
          </w:rPr>
          <w:t>https://adu.by</w:t>
        </w:r>
      </w:hyperlink>
      <w:r w:rsidR="008C41EC" w:rsidRPr="009111DF">
        <w:rPr>
          <w:rFonts w:ascii="Times New Roman" w:hAnsi="Times New Roman"/>
          <w:i/>
          <w:color w:val="0563C1"/>
          <w:sz w:val="30"/>
          <w:szCs w:val="30"/>
          <w:lang w:eastAsia="ru-RU"/>
        </w:rPr>
        <w:t xml:space="preserve">/ </w:t>
      </w:r>
      <w:hyperlink r:id="rId29" w:history="1">
        <w:r w:rsidR="008C41EC" w:rsidRPr="008213C0">
          <w:rPr>
            <w:rStyle w:val="a8"/>
            <w:rFonts w:ascii="Times New Roman" w:hAnsi="Times New Roman"/>
            <w:i/>
            <w:sz w:val="30"/>
            <w:szCs w:val="30"/>
          </w:rPr>
          <w:t>Главная / Образовательный процесс. 202</w:t>
        </w:r>
        <w:r w:rsidR="007C4AB8" w:rsidRPr="008213C0">
          <w:rPr>
            <w:rStyle w:val="a8"/>
            <w:rFonts w:ascii="Times New Roman" w:hAnsi="Times New Roman"/>
            <w:i/>
            <w:sz w:val="30"/>
            <w:szCs w:val="30"/>
          </w:rPr>
          <w:t>5</w:t>
        </w:r>
        <w:r w:rsidR="008C41EC" w:rsidRPr="008213C0">
          <w:rPr>
            <w:rStyle w:val="a8"/>
            <w:rFonts w:ascii="Times New Roman" w:hAnsi="Times New Roman"/>
            <w:i/>
            <w:sz w:val="30"/>
            <w:szCs w:val="30"/>
          </w:rPr>
          <w:t>/202</w:t>
        </w:r>
        <w:r w:rsidR="007C4AB8" w:rsidRPr="008213C0">
          <w:rPr>
            <w:rStyle w:val="a8"/>
            <w:rFonts w:ascii="Times New Roman" w:hAnsi="Times New Roman"/>
            <w:i/>
            <w:sz w:val="30"/>
            <w:szCs w:val="30"/>
          </w:rPr>
          <w:t>6</w:t>
        </w:r>
        <w:r w:rsidR="008C41EC" w:rsidRPr="008213C0">
          <w:rPr>
            <w:rStyle w:val="a8"/>
            <w:rFonts w:ascii="Times New Roman" w:hAnsi="Times New Roman"/>
            <w:i/>
            <w:sz w:val="30"/>
            <w:szCs w:val="30"/>
          </w:rPr>
          <w:t xml:space="preserve"> учебный год / Общее среднее образование / Методические рекомендации, указания</w:t>
        </w:r>
      </w:hyperlink>
      <w:r w:rsidR="00BB20F4" w:rsidRPr="008213C0">
        <w:rPr>
          <w:rFonts w:ascii="Times New Roman" w:hAnsi="Times New Roman"/>
          <w:i/>
          <w:sz w:val="30"/>
          <w:szCs w:val="30"/>
          <w:lang w:eastAsia="ru-RU"/>
        </w:rPr>
        <w:t>.</w:t>
      </w:r>
    </w:p>
    <w:p w14:paraId="4A1B722E" w14:textId="19F824F5" w:rsidR="005F7DBD" w:rsidRDefault="007C4AB8" w:rsidP="009111DF">
      <w:pPr>
        <w:ind w:firstLine="720"/>
        <w:jc w:val="both"/>
        <w:rPr>
          <w:rFonts w:ascii="Times New Roman" w:hAnsi="Times New Roman"/>
          <w:color w:val="000000"/>
          <w:sz w:val="30"/>
          <w:szCs w:val="30"/>
          <w:lang w:eastAsia="ru-RU"/>
        </w:rPr>
      </w:pPr>
      <w:r w:rsidRPr="00516DC0">
        <w:rPr>
          <w:rFonts w:ascii="Times New Roman" w:hAnsi="Times New Roman"/>
          <w:color w:val="000000"/>
          <w:sz w:val="30"/>
          <w:szCs w:val="30"/>
          <w:lang w:eastAsia="ru-RU"/>
        </w:rPr>
        <w:t xml:space="preserve">При подготовке к централизованному экзамену и централизованному тестированию рекомендуется использовать учебную программу факультативных занятий </w:t>
      </w:r>
      <w:r w:rsidRPr="004E6B04">
        <w:rPr>
          <w:rFonts w:ascii="Times New Roman" w:hAnsi="Times New Roman"/>
          <w:color w:val="000000"/>
          <w:sz w:val="30"/>
          <w:szCs w:val="30"/>
          <w:lang w:eastAsia="ru-RU"/>
        </w:rPr>
        <w:t>«Биология: обобщающее повторение»</w:t>
      </w:r>
      <w:r w:rsidRPr="00107461">
        <w:rPr>
          <w:rFonts w:ascii="Times New Roman" w:hAnsi="Times New Roman"/>
          <w:color w:val="000000"/>
          <w:sz w:val="30"/>
          <w:szCs w:val="30"/>
          <w:lang w:eastAsia="ru-RU"/>
        </w:rPr>
        <w:t>.</w:t>
      </w:r>
      <w:r w:rsidRPr="00516DC0">
        <w:rPr>
          <w:rFonts w:ascii="Times New Roman" w:hAnsi="Times New Roman"/>
          <w:color w:val="000000"/>
          <w:sz w:val="30"/>
          <w:szCs w:val="30"/>
          <w:lang w:eastAsia="ru-RU"/>
        </w:rPr>
        <w:t xml:space="preserve"> </w:t>
      </w:r>
    </w:p>
    <w:p w14:paraId="7BF8B37F" w14:textId="67EF7E75" w:rsidR="007C4AB8" w:rsidRPr="007C4AB8" w:rsidRDefault="007C4AB8" w:rsidP="009111DF">
      <w:pPr>
        <w:ind w:firstLine="720"/>
        <w:jc w:val="both"/>
        <w:rPr>
          <w:rFonts w:ascii="Times New Roman" w:hAnsi="Times New Roman"/>
          <w:color w:val="000000"/>
          <w:sz w:val="30"/>
          <w:szCs w:val="30"/>
          <w:lang w:eastAsia="ru-RU"/>
        </w:rPr>
      </w:pPr>
      <w:r w:rsidRPr="00516DC0">
        <w:rPr>
          <w:rFonts w:ascii="Times New Roman" w:hAnsi="Times New Roman"/>
          <w:color w:val="000000"/>
          <w:sz w:val="30"/>
          <w:szCs w:val="30"/>
          <w:lang w:eastAsia="ru-RU"/>
        </w:rPr>
        <w:t>Учебная программа факультативных занятий размещена на национальном образовательном портале:</w:t>
      </w:r>
      <w:r w:rsidRPr="007C4AB8">
        <w:t xml:space="preserve"> </w:t>
      </w:r>
      <w:hyperlink r:id="rId30" w:history="1">
        <w:r w:rsidRPr="00E60EE0">
          <w:rPr>
            <w:rFonts w:ascii="Times New Roman" w:hAnsi="Times New Roman"/>
            <w:i/>
            <w:iCs/>
            <w:color w:val="0070C0"/>
            <w:sz w:val="30"/>
            <w:szCs w:val="30"/>
            <w:lang w:eastAsia="ru-RU"/>
          </w:rPr>
          <w:t>https://adu.by</w:t>
        </w:r>
      </w:hyperlink>
      <w:r w:rsidRPr="00E60EE0">
        <w:rPr>
          <w:rFonts w:ascii="Times New Roman" w:hAnsi="Times New Roman"/>
          <w:i/>
          <w:iCs/>
          <w:color w:val="0070C0"/>
          <w:sz w:val="30"/>
          <w:szCs w:val="30"/>
          <w:lang w:eastAsia="ru-RU"/>
        </w:rPr>
        <w:t xml:space="preserve">/ </w:t>
      </w:r>
      <w:hyperlink r:id="rId31" w:history="1">
        <w:r w:rsidRPr="008213C0">
          <w:rPr>
            <w:rStyle w:val="a8"/>
            <w:rFonts w:ascii="Times New Roman" w:hAnsi="Times New Roman"/>
            <w:i/>
            <w:iCs/>
            <w:sz w:val="30"/>
            <w:szCs w:val="30"/>
            <w:lang w:eastAsia="ru-RU"/>
          </w:rPr>
          <w:t>Главная / Образовательный процесс. 202</w:t>
        </w:r>
        <w:r w:rsidR="000351D0" w:rsidRPr="008213C0">
          <w:rPr>
            <w:rStyle w:val="a8"/>
            <w:rFonts w:ascii="Times New Roman" w:hAnsi="Times New Roman"/>
            <w:i/>
            <w:iCs/>
            <w:sz w:val="30"/>
            <w:szCs w:val="30"/>
            <w:lang w:eastAsia="ru-RU"/>
          </w:rPr>
          <w:t>5</w:t>
        </w:r>
        <w:r w:rsidRPr="008213C0">
          <w:rPr>
            <w:rStyle w:val="a8"/>
            <w:rFonts w:ascii="Times New Roman" w:hAnsi="Times New Roman"/>
            <w:i/>
            <w:iCs/>
            <w:sz w:val="30"/>
            <w:szCs w:val="30"/>
            <w:lang w:eastAsia="ru-RU"/>
          </w:rPr>
          <w:t>/202</w:t>
        </w:r>
        <w:r w:rsidR="000351D0" w:rsidRPr="008213C0">
          <w:rPr>
            <w:rStyle w:val="a8"/>
            <w:rFonts w:ascii="Times New Roman" w:hAnsi="Times New Roman"/>
            <w:i/>
            <w:iCs/>
            <w:sz w:val="30"/>
            <w:szCs w:val="30"/>
            <w:lang w:eastAsia="ru-RU"/>
          </w:rPr>
          <w:t>6</w:t>
        </w:r>
        <w:r w:rsidRPr="008213C0">
          <w:rPr>
            <w:rStyle w:val="a8"/>
            <w:rFonts w:ascii="Times New Roman" w:hAnsi="Times New Roman"/>
            <w:i/>
            <w:iCs/>
            <w:sz w:val="30"/>
            <w:szCs w:val="30"/>
            <w:lang w:eastAsia="ru-RU"/>
          </w:rPr>
          <w:t> учебный год / Общее среднее образование / Учебные предметы. V–XI классы / Биология</w:t>
        </w:r>
      </w:hyperlink>
      <w:r w:rsidRPr="00E60EE0">
        <w:rPr>
          <w:rFonts w:ascii="Times New Roman" w:hAnsi="Times New Roman"/>
          <w:color w:val="000000"/>
          <w:sz w:val="30"/>
          <w:szCs w:val="30"/>
          <w:lang w:eastAsia="ru-RU"/>
        </w:rPr>
        <w:t>.</w:t>
      </w:r>
    </w:p>
    <w:p w14:paraId="23786B01" w14:textId="1AC4AF49" w:rsidR="00FC2278" w:rsidRPr="00273F74" w:rsidRDefault="0018315E" w:rsidP="009111DF">
      <w:pPr>
        <w:pBdr>
          <w:top w:val="nil"/>
          <w:left w:val="nil"/>
          <w:bottom w:val="nil"/>
          <w:right w:val="nil"/>
          <w:between w:val="nil"/>
        </w:pBdr>
        <w:ind w:firstLine="708"/>
        <w:jc w:val="both"/>
        <w:rPr>
          <w:rFonts w:ascii="Times New Roman" w:hAnsi="Times New Roman"/>
          <w:b/>
          <w:sz w:val="30"/>
          <w:szCs w:val="30"/>
          <w:u w:val="single"/>
          <w:lang w:eastAsia="ru-RU"/>
        </w:rPr>
      </w:pPr>
      <w:r w:rsidRPr="00273F74">
        <w:rPr>
          <w:rFonts w:ascii="Times New Roman" w:hAnsi="Times New Roman"/>
          <w:b/>
          <w:sz w:val="30"/>
          <w:szCs w:val="30"/>
          <w:u w:val="single"/>
          <w:lang w:eastAsia="ru-RU"/>
        </w:rPr>
        <w:t>6</w:t>
      </w:r>
      <w:r w:rsidR="007C4AB8" w:rsidRPr="00273F74">
        <w:rPr>
          <w:rFonts w:ascii="Times New Roman" w:hAnsi="Times New Roman"/>
          <w:b/>
          <w:sz w:val="30"/>
          <w:szCs w:val="30"/>
          <w:u w:val="single"/>
          <w:lang w:eastAsia="ru-RU"/>
        </w:rPr>
        <w:t>. Дополнительные ресурсы</w:t>
      </w:r>
    </w:p>
    <w:p w14:paraId="4642AACB" w14:textId="77777777" w:rsidR="007C4AB8" w:rsidRPr="007C4AB8" w:rsidRDefault="007C4AB8" w:rsidP="009111DF">
      <w:pPr>
        <w:ind w:firstLine="709"/>
        <w:jc w:val="both"/>
        <w:rPr>
          <w:rFonts w:ascii="Times New Roman" w:eastAsiaTheme="minorHAnsi" w:hAnsi="Times New Roman" w:cstheme="minorBidi"/>
          <w:color w:val="000000" w:themeColor="text1"/>
          <w:sz w:val="30"/>
          <w:szCs w:val="30"/>
        </w:rPr>
      </w:pPr>
      <w:r w:rsidRPr="007C4AB8">
        <w:rPr>
          <w:rFonts w:ascii="Times New Roman" w:eastAsiaTheme="minorHAnsi" w:hAnsi="Times New Roman" w:cstheme="minorBidi"/>
          <w:color w:val="000000" w:themeColor="text1"/>
          <w:sz w:val="30"/>
          <w:szCs w:val="30"/>
        </w:rPr>
        <w:t>Полезную информацию для подготовки к учебным занятиям можно найти на следующих интернет-ресурсах:</w:t>
      </w:r>
    </w:p>
    <w:p w14:paraId="069F184C" w14:textId="6A7164AE" w:rsidR="007C4AB8" w:rsidRDefault="008213C0" w:rsidP="009111DF">
      <w:pPr>
        <w:ind w:firstLine="709"/>
        <w:jc w:val="both"/>
        <w:rPr>
          <w:rFonts w:ascii="Times New Roman" w:eastAsiaTheme="minorHAnsi" w:hAnsi="Times New Roman" w:cstheme="minorBidi"/>
          <w:color w:val="000000" w:themeColor="text1"/>
          <w:sz w:val="30"/>
          <w:szCs w:val="30"/>
        </w:rPr>
      </w:pPr>
      <w:hyperlink r:id="rId32" w:history="1">
        <w:r w:rsidRPr="00C777FE">
          <w:rPr>
            <w:rStyle w:val="a8"/>
            <w:rFonts w:ascii="Times New Roman" w:eastAsiaTheme="minorHAnsi" w:hAnsi="Times New Roman" w:cstheme="minorBidi"/>
            <w:i/>
            <w:sz w:val="30"/>
            <w:szCs w:val="30"/>
            <w:lang w:val="en-US"/>
          </w:rPr>
          <w:t>https</w:t>
        </w:r>
        <w:r w:rsidRPr="00C777FE">
          <w:rPr>
            <w:rStyle w:val="a8"/>
            <w:rFonts w:ascii="Times New Roman" w:eastAsiaTheme="minorHAnsi" w:hAnsi="Times New Roman" w:cstheme="minorBidi"/>
            <w:i/>
            <w:sz w:val="30"/>
            <w:szCs w:val="30"/>
          </w:rPr>
          <w:t>://</w:t>
        </w:r>
        <w:proofErr w:type="spellStart"/>
        <w:r w:rsidRPr="00C777FE">
          <w:rPr>
            <w:rStyle w:val="a8"/>
            <w:rFonts w:ascii="Times New Roman" w:eastAsiaTheme="minorHAnsi" w:hAnsi="Times New Roman" w:cstheme="minorBidi"/>
            <w:i/>
            <w:sz w:val="30"/>
            <w:szCs w:val="30"/>
            <w:lang w:val="en-US"/>
          </w:rPr>
          <w:t>e</w:t>
        </w:r>
        <w:r w:rsidRPr="00C777FE">
          <w:rPr>
            <w:rStyle w:val="a8"/>
            <w:rFonts w:ascii="Times New Roman" w:eastAsiaTheme="minorHAnsi" w:hAnsi="Times New Roman" w:cstheme="minorBidi"/>
            <w:i/>
            <w:sz w:val="30"/>
            <w:szCs w:val="30"/>
            <w:lang w:val="en-US"/>
          </w:rPr>
          <w:t>ior</w:t>
        </w:r>
        <w:proofErr w:type="spellEnd"/>
        <w:r w:rsidRPr="00C777FE">
          <w:rPr>
            <w:rStyle w:val="a8"/>
            <w:rFonts w:ascii="Times New Roman" w:eastAsiaTheme="minorHAnsi" w:hAnsi="Times New Roman" w:cstheme="minorBidi"/>
            <w:i/>
            <w:sz w:val="30"/>
            <w:szCs w:val="30"/>
          </w:rPr>
          <w:t>.</w:t>
        </w:r>
        <w:r w:rsidRPr="00C777FE">
          <w:rPr>
            <w:rStyle w:val="a8"/>
            <w:rFonts w:ascii="Times New Roman" w:eastAsiaTheme="minorHAnsi" w:hAnsi="Times New Roman" w:cstheme="minorBidi"/>
            <w:i/>
            <w:sz w:val="30"/>
            <w:szCs w:val="30"/>
            <w:lang w:val="en-US"/>
          </w:rPr>
          <w:t>by</w:t>
        </w:r>
      </w:hyperlink>
      <w:r w:rsidRPr="008213C0">
        <w:rPr>
          <w:rFonts w:ascii="Times New Roman" w:eastAsiaTheme="minorHAnsi" w:hAnsi="Times New Roman" w:cstheme="minorBidi"/>
          <w:color w:val="000000" w:themeColor="text1"/>
          <w:sz w:val="30"/>
          <w:szCs w:val="30"/>
        </w:rPr>
        <w:t xml:space="preserve"> </w:t>
      </w:r>
      <w:r w:rsidR="007C4AB8" w:rsidRPr="007C4AB8">
        <w:rPr>
          <w:rFonts w:ascii="Times New Roman" w:eastAsiaTheme="minorHAnsi" w:hAnsi="Times New Roman" w:cstheme="minorBidi"/>
          <w:color w:val="000000" w:themeColor="text1"/>
          <w:sz w:val="30"/>
          <w:szCs w:val="30"/>
        </w:rPr>
        <w:t>– единый информационно-образовательный ресурс;</w:t>
      </w:r>
    </w:p>
    <w:p w14:paraId="12C544F7" w14:textId="79EF293A" w:rsidR="00E67E1D" w:rsidRPr="00E67E1D" w:rsidRDefault="008213C0" w:rsidP="009111DF">
      <w:pPr>
        <w:ind w:firstLine="709"/>
        <w:jc w:val="both"/>
        <w:rPr>
          <w:rFonts w:ascii="Times New Roman" w:eastAsiaTheme="minorHAnsi" w:hAnsi="Times New Roman"/>
          <w:color w:val="000000" w:themeColor="text1"/>
          <w:sz w:val="30"/>
          <w:szCs w:val="30"/>
        </w:rPr>
      </w:pPr>
      <w:hyperlink r:id="rId33" w:history="1">
        <w:r w:rsidRPr="00C777FE">
          <w:rPr>
            <w:rStyle w:val="a8"/>
            <w:rFonts w:ascii="Times New Roman" w:hAnsi="Times New Roman"/>
            <w:i/>
            <w:iCs/>
            <w:sz w:val="30"/>
            <w:szCs w:val="30"/>
          </w:rPr>
          <w:t>http://bo</w:t>
        </w:r>
        <w:r w:rsidRPr="00C777FE">
          <w:rPr>
            <w:rStyle w:val="a8"/>
            <w:rFonts w:ascii="Times New Roman" w:hAnsi="Times New Roman"/>
            <w:i/>
            <w:iCs/>
            <w:sz w:val="30"/>
            <w:szCs w:val="30"/>
          </w:rPr>
          <w:t>x</w:t>
        </w:r>
        <w:r w:rsidRPr="00C777FE">
          <w:rPr>
            <w:rStyle w:val="a8"/>
            <w:rFonts w:ascii="Times New Roman" w:hAnsi="Times New Roman"/>
            <w:i/>
            <w:iCs/>
            <w:sz w:val="30"/>
            <w:szCs w:val="30"/>
          </w:rPr>
          <w:t>apps.</w:t>
        </w:r>
        <w:r w:rsidRPr="00C777FE">
          <w:rPr>
            <w:rStyle w:val="a8"/>
            <w:rFonts w:ascii="Times New Roman" w:hAnsi="Times New Roman"/>
            <w:i/>
            <w:iCs/>
            <w:sz w:val="30"/>
            <w:szCs w:val="30"/>
          </w:rPr>
          <w:t>a</w:t>
        </w:r>
        <w:r w:rsidRPr="00C777FE">
          <w:rPr>
            <w:rStyle w:val="a8"/>
            <w:rFonts w:ascii="Times New Roman" w:hAnsi="Times New Roman"/>
            <w:i/>
            <w:iCs/>
            <w:sz w:val="30"/>
            <w:szCs w:val="30"/>
          </w:rPr>
          <w:t>du.by</w:t>
        </w:r>
      </w:hyperlink>
      <w:r w:rsidR="00E67E1D" w:rsidRPr="00E67E1D">
        <w:rPr>
          <w:rFonts w:ascii="Times New Roman" w:hAnsi="Times New Roman"/>
          <w:sz w:val="30"/>
          <w:szCs w:val="30"/>
        </w:rPr>
        <w:t xml:space="preserve"> – интерактивные дидактические материалы по учебным предметам;</w:t>
      </w:r>
    </w:p>
    <w:p w14:paraId="1105E5B9" w14:textId="77777777" w:rsidR="00A813F9" w:rsidRDefault="00FB4076" w:rsidP="009111DF">
      <w:pPr>
        <w:ind w:firstLine="709"/>
        <w:jc w:val="both"/>
        <w:rPr>
          <w:rFonts w:ascii="Times New Roman" w:eastAsiaTheme="minorHAnsi" w:hAnsi="Times New Roman" w:cstheme="minorBidi"/>
          <w:i/>
          <w:color w:val="0563C1"/>
          <w:sz w:val="30"/>
          <w:szCs w:val="30"/>
          <w:u w:val="single"/>
        </w:rPr>
      </w:pPr>
      <w:hyperlink r:id="rId34" w:history="1">
        <w:r w:rsidR="007C4AB8" w:rsidRPr="007C4AB8">
          <w:rPr>
            <w:rFonts w:ascii="Times New Roman" w:eastAsiaTheme="minorHAnsi" w:hAnsi="Times New Roman" w:cstheme="minorBidi"/>
            <w:i/>
            <w:color w:val="0563C1"/>
            <w:sz w:val="30"/>
            <w:szCs w:val="30"/>
            <w:u w:val="single"/>
          </w:rPr>
          <w:t>http://ww</w:t>
        </w:r>
        <w:r w:rsidR="007C4AB8" w:rsidRPr="007C4AB8">
          <w:rPr>
            <w:rFonts w:ascii="Times New Roman" w:eastAsiaTheme="minorHAnsi" w:hAnsi="Times New Roman" w:cstheme="minorBidi"/>
            <w:i/>
            <w:color w:val="0563C1"/>
            <w:sz w:val="30"/>
            <w:szCs w:val="30"/>
            <w:u w:val="single"/>
          </w:rPr>
          <w:t>w</w:t>
        </w:r>
        <w:r w:rsidR="007C4AB8" w:rsidRPr="007C4AB8">
          <w:rPr>
            <w:rFonts w:ascii="Times New Roman" w:eastAsiaTheme="minorHAnsi" w:hAnsi="Times New Roman" w:cstheme="minorBidi"/>
            <w:i/>
            <w:color w:val="0563C1"/>
            <w:sz w:val="30"/>
            <w:szCs w:val="30"/>
            <w:u w:val="single"/>
          </w:rPr>
          <w:t>.</w:t>
        </w:r>
        <w:r w:rsidR="007C4AB8" w:rsidRPr="007C4AB8">
          <w:rPr>
            <w:rFonts w:ascii="Times New Roman" w:eastAsiaTheme="minorHAnsi" w:hAnsi="Times New Roman" w:cstheme="minorBidi"/>
            <w:i/>
            <w:color w:val="0563C1"/>
            <w:sz w:val="30"/>
            <w:szCs w:val="30"/>
            <w:u w:val="single"/>
          </w:rPr>
          <w:t>belarus.by/ru/travel/heritage</w:t>
        </w:r>
      </w:hyperlink>
      <w:r w:rsidR="007C4AB8" w:rsidRPr="007C4AB8">
        <w:rPr>
          <w:rFonts w:ascii="Times New Roman" w:eastAsiaTheme="minorHAnsi" w:hAnsi="Times New Roman" w:cstheme="minorBidi"/>
          <w:i/>
          <w:color w:val="000000" w:themeColor="text1"/>
          <w:sz w:val="30"/>
          <w:szCs w:val="30"/>
        </w:rPr>
        <w:t xml:space="preserve"> – </w:t>
      </w:r>
      <w:hyperlink r:id="rId35" w:history="1">
        <w:r w:rsidR="007C4AB8" w:rsidRPr="001A7533">
          <w:rPr>
            <w:rFonts w:ascii="Times New Roman" w:eastAsiaTheme="minorHAnsi" w:hAnsi="Times New Roman" w:cstheme="minorBidi"/>
            <w:sz w:val="30"/>
            <w:szCs w:val="30"/>
          </w:rPr>
          <w:t>официальный сайт Республики Беларусь;</w:t>
        </w:r>
        <w:r w:rsidR="007C4AB8" w:rsidRPr="001A7533">
          <w:rPr>
            <w:rFonts w:ascii="Times New Roman" w:eastAsiaTheme="minorHAnsi" w:hAnsi="Times New Roman" w:cstheme="minorBidi"/>
            <w:i/>
            <w:sz w:val="30"/>
            <w:szCs w:val="30"/>
          </w:rPr>
          <w:t xml:space="preserve"> </w:t>
        </w:r>
      </w:hyperlink>
    </w:p>
    <w:p w14:paraId="5D516EBF" w14:textId="07660B76" w:rsidR="007C4AB8" w:rsidRDefault="00FB4076" w:rsidP="009111DF">
      <w:pPr>
        <w:ind w:firstLine="709"/>
        <w:jc w:val="both"/>
        <w:rPr>
          <w:rFonts w:ascii="Times New Roman" w:eastAsiaTheme="minorHAnsi" w:hAnsi="Times New Roman" w:cstheme="minorBidi"/>
          <w:color w:val="000000" w:themeColor="text1"/>
          <w:sz w:val="30"/>
          <w:szCs w:val="30"/>
        </w:rPr>
      </w:pPr>
      <w:hyperlink r:id="rId36" w:history="1">
        <w:r w:rsidR="007C4AB8" w:rsidRPr="007C4AB8">
          <w:rPr>
            <w:rFonts w:ascii="Times New Roman" w:eastAsiaTheme="minorHAnsi" w:hAnsi="Times New Roman" w:cstheme="minorBidi"/>
            <w:i/>
            <w:color w:val="0563C1"/>
            <w:sz w:val="30"/>
            <w:szCs w:val="30"/>
            <w:u w:val="single"/>
          </w:rPr>
          <w:t>http://www.bel</w:t>
        </w:r>
        <w:r w:rsidR="007C4AB8" w:rsidRPr="007C4AB8">
          <w:rPr>
            <w:rFonts w:ascii="Times New Roman" w:eastAsiaTheme="minorHAnsi" w:hAnsi="Times New Roman" w:cstheme="minorBidi"/>
            <w:i/>
            <w:color w:val="0563C1"/>
            <w:sz w:val="30"/>
            <w:szCs w:val="30"/>
            <w:u w:val="single"/>
          </w:rPr>
          <w:t>s</w:t>
        </w:r>
        <w:r w:rsidR="007C4AB8" w:rsidRPr="007C4AB8">
          <w:rPr>
            <w:rFonts w:ascii="Times New Roman" w:eastAsiaTheme="minorHAnsi" w:hAnsi="Times New Roman" w:cstheme="minorBidi"/>
            <w:i/>
            <w:color w:val="0563C1"/>
            <w:sz w:val="30"/>
            <w:szCs w:val="30"/>
            <w:u w:val="single"/>
          </w:rPr>
          <w:t>tat.gov.by/</w:t>
        </w:r>
      </w:hyperlink>
      <w:r w:rsidR="007C4AB8" w:rsidRPr="007C4AB8">
        <w:rPr>
          <w:rFonts w:ascii="Times New Roman" w:eastAsiaTheme="minorHAnsi" w:hAnsi="Times New Roman" w:cstheme="minorBidi"/>
          <w:i/>
          <w:color w:val="000000" w:themeColor="text1"/>
          <w:sz w:val="30"/>
          <w:szCs w:val="30"/>
        </w:rPr>
        <w:t xml:space="preserve"> </w:t>
      </w:r>
      <w:r w:rsidR="007C4AB8" w:rsidRPr="007C4AB8">
        <w:rPr>
          <w:rFonts w:ascii="Times New Roman" w:eastAsiaTheme="minorHAnsi" w:hAnsi="Times New Roman" w:cstheme="minorBidi"/>
          <w:color w:val="000000" w:themeColor="text1"/>
          <w:sz w:val="30"/>
          <w:szCs w:val="30"/>
        </w:rPr>
        <w:t xml:space="preserve">– </w:t>
      </w:r>
      <w:r w:rsidR="008213C0">
        <w:rPr>
          <w:rFonts w:ascii="Times New Roman" w:eastAsiaTheme="minorHAnsi" w:hAnsi="Times New Roman" w:cstheme="minorBidi"/>
          <w:color w:val="000000" w:themeColor="text1"/>
          <w:sz w:val="30"/>
          <w:szCs w:val="30"/>
        </w:rPr>
        <w:t>Национальный статистический комитет</w:t>
      </w:r>
      <w:r w:rsidR="007C4AB8" w:rsidRPr="007C4AB8">
        <w:rPr>
          <w:rFonts w:ascii="Times New Roman" w:eastAsiaTheme="minorHAnsi" w:hAnsi="Times New Roman" w:cstheme="minorBidi"/>
          <w:color w:val="000000" w:themeColor="text1"/>
          <w:sz w:val="30"/>
          <w:szCs w:val="30"/>
        </w:rPr>
        <w:t xml:space="preserve"> Республики Беларусь и </w:t>
      </w:r>
      <w:r w:rsidR="003C6CE4">
        <w:rPr>
          <w:rFonts w:ascii="Times New Roman" w:eastAsiaTheme="minorHAnsi" w:hAnsi="Times New Roman" w:cstheme="minorBidi"/>
          <w:color w:val="000000" w:themeColor="text1"/>
          <w:sz w:val="30"/>
          <w:szCs w:val="30"/>
        </w:rPr>
        <w:t>др.</w:t>
      </w:r>
    </w:p>
    <w:p w14:paraId="1E6A5F75" w14:textId="40ED2E24" w:rsidR="007C4AB8" w:rsidRDefault="0018315E" w:rsidP="009111DF">
      <w:pPr>
        <w:ind w:firstLine="709"/>
        <w:jc w:val="both"/>
        <w:rPr>
          <w:rFonts w:ascii="Times New Roman" w:eastAsiaTheme="minorHAnsi" w:hAnsi="Times New Roman" w:cstheme="minorBidi"/>
          <w:b/>
          <w:color w:val="000000" w:themeColor="text1"/>
          <w:sz w:val="30"/>
          <w:szCs w:val="30"/>
          <w:u w:val="single"/>
        </w:rPr>
      </w:pPr>
      <w:r w:rsidRPr="00273F74">
        <w:rPr>
          <w:rFonts w:ascii="Times New Roman" w:eastAsiaTheme="minorHAnsi" w:hAnsi="Times New Roman" w:cstheme="minorBidi"/>
          <w:b/>
          <w:color w:val="000000" w:themeColor="text1"/>
          <w:sz w:val="30"/>
          <w:szCs w:val="30"/>
          <w:u w:val="single"/>
        </w:rPr>
        <w:t>7</w:t>
      </w:r>
      <w:r w:rsidR="007C4AB8" w:rsidRPr="00273F74">
        <w:rPr>
          <w:rFonts w:ascii="Times New Roman" w:eastAsiaTheme="minorHAnsi" w:hAnsi="Times New Roman" w:cstheme="minorBidi"/>
          <w:b/>
          <w:color w:val="000000" w:themeColor="text1"/>
          <w:sz w:val="30"/>
          <w:szCs w:val="30"/>
          <w:u w:val="single"/>
        </w:rPr>
        <w:t>. Методическая работа</w:t>
      </w:r>
    </w:p>
    <w:p w14:paraId="30C2813B" w14:textId="1F493ED0"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В план работы методических формирований учителей </w:t>
      </w:r>
      <w:r w:rsidR="00F6729A">
        <w:rPr>
          <w:rFonts w:ascii="Times New Roman" w:hAnsi="Times New Roman"/>
          <w:sz w:val="30"/>
          <w:szCs w:val="30"/>
          <w:lang w:eastAsia="ru-RU"/>
        </w:rPr>
        <w:t xml:space="preserve">по учебному предмету «Биология» </w:t>
      </w:r>
      <w:r w:rsidRPr="00124A02">
        <w:rPr>
          <w:rFonts w:ascii="Times New Roman" w:hAnsi="Times New Roman"/>
          <w:sz w:val="30"/>
          <w:szCs w:val="30"/>
          <w:lang w:eastAsia="ru-RU"/>
        </w:rPr>
        <w:t xml:space="preserve">(школы молодого учителя, творческих и проблемных групп, школьного, районного (городского) учебно-методического объединения учителей </w:t>
      </w:r>
      <w:r w:rsidR="00F6729A">
        <w:rPr>
          <w:rFonts w:ascii="Times New Roman" w:hAnsi="Times New Roman"/>
          <w:sz w:val="30"/>
          <w:szCs w:val="30"/>
          <w:lang w:eastAsia="ru-RU"/>
        </w:rPr>
        <w:t xml:space="preserve">биологии </w:t>
      </w:r>
      <w:r w:rsidRPr="00124A02">
        <w:rPr>
          <w:rFonts w:ascii="Times New Roman" w:hAnsi="Times New Roman"/>
          <w:sz w:val="30"/>
          <w:szCs w:val="30"/>
          <w:lang w:eastAsia="ru-RU"/>
        </w:rPr>
        <w:t>и др.)</w:t>
      </w:r>
      <w:r w:rsidR="00301551">
        <w:rPr>
          <w:rFonts w:ascii="Times New Roman" w:hAnsi="Times New Roman"/>
          <w:sz w:val="30"/>
          <w:szCs w:val="30"/>
          <w:lang w:eastAsia="ru-RU"/>
        </w:rPr>
        <w:t xml:space="preserve"> </w:t>
      </w:r>
      <w:r w:rsidRPr="00124A02">
        <w:rPr>
          <w:rFonts w:ascii="Times New Roman" w:hAnsi="Times New Roman"/>
          <w:sz w:val="30"/>
          <w:szCs w:val="30"/>
          <w:lang w:eastAsia="ru-RU"/>
        </w:rPr>
        <w:t>в 2025/2026 учебном году предлагается включить актуальные вопросы организации образовательного процесса и методики преподавания учебного предмета «Биология». В контексте подготовки к НИКО</w:t>
      </w:r>
      <w:r w:rsidR="00F6729A">
        <w:rPr>
          <w:rFonts w:ascii="Times New Roman" w:hAnsi="Times New Roman"/>
          <w:sz w:val="30"/>
          <w:szCs w:val="30"/>
          <w:lang w:eastAsia="ru-RU"/>
        </w:rPr>
        <w:t>–</w:t>
      </w:r>
      <w:r w:rsidRPr="00124A02">
        <w:rPr>
          <w:rFonts w:ascii="Times New Roman" w:hAnsi="Times New Roman"/>
          <w:sz w:val="30"/>
          <w:szCs w:val="30"/>
          <w:lang w:eastAsia="ru-RU"/>
        </w:rPr>
        <w:t>2026</w:t>
      </w:r>
      <w:r w:rsidR="00931F85">
        <w:rPr>
          <w:rFonts w:ascii="Times New Roman" w:hAnsi="Times New Roman"/>
          <w:sz w:val="30"/>
          <w:szCs w:val="30"/>
          <w:lang w:eastAsia="ru-RU"/>
        </w:rPr>
        <w:t> </w:t>
      </w:r>
      <w:r w:rsidRPr="00124A02">
        <w:rPr>
          <w:rFonts w:ascii="Times New Roman" w:hAnsi="Times New Roman"/>
          <w:sz w:val="30"/>
          <w:szCs w:val="30"/>
          <w:lang w:eastAsia="ru-RU"/>
        </w:rPr>
        <w:t>рекомендуется продолжить работу по формированию функциональной грамотности учащихся средствами учебного предмета «Биология».</w:t>
      </w:r>
    </w:p>
    <w:p w14:paraId="30E4891B" w14:textId="5B71DDD5"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lastRenderedPageBreak/>
        <w:t>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и запросов.</w:t>
      </w:r>
    </w:p>
    <w:p w14:paraId="4A6C8E06"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На августовских предметных секциях учителей биологии рекомендуется обсудить следующие вопросы: </w:t>
      </w:r>
    </w:p>
    <w:p w14:paraId="41916561"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1. Нормативное правовое и научно-методическое обеспечение образовательного процесса по учебному предмету «Биология» в 2025/2026 учебном году: </w:t>
      </w:r>
    </w:p>
    <w:p w14:paraId="01EB14FB" w14:textId="77777777" w:rsidR="00124A02" w:rsidRPr="00124A02" w:rsidRDefault="00124A02" w:rsidP="00124A02">
      <w:pPr>
        <w:ind w:firstLine="709"/>
        <w:jc w:val="both"/>
        <w:rPr>
          <w:rFonts w:ascii="Times New Roman" w:eastAsia="Calibri" w:hAnsi="Times New Roman"/>
          <w:sz w:val="30"/>
          <w:szCs w:val="30"/>
        </w:rPr>
      </w:pPr>
      <w:r w:rsidRPr="00124A02">
        <w:rPr>
          <w:rFonts w:ascii="Times New Roman" w:eastAsia="Calibri" w:hAnsi="Times New Roman"/>
          <w:sz w:val="30"/>
          <w:szCs w:val="30"/>
        </w:rPr>
        <w:t>новации Кодекса Республики Беларусь об образовании;</w:t>
      </w:r>
    </w:p>
    <w:p w14:paraId="32909363" w14:textId="77777777" w:rsidR="00124A02" w:rsidRPr="00124A02" w:rsidRDefault="00124A02" w:rsidP="00124A02">
      <w:pPr>
        <w:ind w:firstLine="709"/>
        <w:jc w:val="both"/>
        <w:rPr>
          <w:rFonts w:ascii="Times New Roman" w:eastAsia="Calibri" w:hAnsi="Times New Roman"/>
          <w:sz w:val="30"/>
          <w:szCs w:val="30"/>
        </w:rPr>
      </w:pPr>
      <w:r w:rsidRPr="00124A02">
        <w:rPr>
          <w:rFonts w:ascii="Times New Roman" w:eastAsia="Calibri" w:hAnsi="Times New Roman"/>
          <w:sz w:val="30"/>
          <w:szCs w:val="30"/>
        </w:rPr>
        <w:t>нормативные правовые акты, регулирующие вопросы организации образовательного процесса на II и III ступенях общего среднего образования;</w:t>
      </w:r>
    </w:p>
    <w:p w14:paraId="6F730B44" w14:textId="5C4BC2A5" w:rsidR="00124A02" w:rsidRPr="00124A02" w:rsidRDefault="00124A02" w:rsidP="00124A02">
      <w:pPr>
        <w:ind w:firstLine="708"/>
        <w:jc w:val="both"/>
        <w:rPr>
          <w:rFonts w:ascii="Times New Roman" w:hAnsi="Times New Roman"/>
          <w:sz w:val="30"/>
          <w:szCs w:val="30"/>
          <w:lang w:eastAsia="ru-RU"/>
        </w:rPr>
      </w:pPr>
      <w:r w:rsidRPr="009D32D8">
        <w:rPr>
          <w:rFonts w:ascii="Times New Roman" w:hAnsi="Times New Roman"/>
          <w:sz w:val="30"/>
          <w:szCs w:val="30"/>
          <w:lang w:eastAsia="ru-RU"/>
        </w:rPr>
        <w:t xml:space="preserve">обновленные учебные </w:t>
      </w:r>
      <w:r w:rsidRPr="005263C4">
        <w:rPr>
          <w:rFonts w:ascii="Times New Roman" w:hAnsi="Times New Roman"/>
          <w:sz w:val="30"/>
          <w:szCs w:val="30"/>
          <w:lang w:eastAsia="ru-RU"/>
        </w:rPr>
        <w:t>программы</w:t>
      </w:r>
      <w:r w:rsidR="0014495F" w:rsidRPr="005263C4">
        <w:rPr>
          <w:rFonts w:ascii="Times New Roman" w:hAnsi="Times New Roman"/>
          <w:sz w:val="30"/>
          <w:szCs w:val="30"/>
          <w:lang w:eastAsia="ru-RU"/>
        </w:rPr>
        <w:t>,</w:t>
      </w:r>
      <w:r w:rsidRPr="005263C4">
        <w:rPr>
          <w:rFonts w:ascii="Times New Roman" w:hAnsi="Times New Roman"/>
          <w:sz w:val="30"/>
          <w:szCs w:val="30"/>
          <w:lang w:eastAsia="ru-RU"/>
        </w:rPr>
        <w:t xml:space="preserve"> </w:t>
      </w:r>
      <w:r w:rsidR="0014495F" w:rsidRPr="005263C4">
        <w:rPr>
          <w:rFonts w:ascii="Times New Roman" w:hAnsi="Times New Roman"/>
          <w:sz w:val="30"/>
          <w:szCs w:val="30"/>
          <w:lang w:eastAsia="ru-RU"/>
        </w:rPr>
        <w:t xml:space="preserve">учебник </w:t>
      </w:r>
      <w:r w:rsidRPr="005263C4">
        <w:rPr>
          <w:rFonts w:ascii="Times New Roman" w:hAnsi="Times New Roman"/>
          <w:sz w:val="30"/>
          <w:szCs w:val="30"/>
          <w:lang w:eastAsia="ru-RU"/>
        </w:rPr>
        <w:t>по</w:t>
      </w:r>
      <w:r w:rsidRPr="009D32D8">
        <w:rPr>
          <w:rFonts w:ascii="Times New Roman" w:hAnsi="Times New Roman"/>
          <w:sz w:val="30"/>
          <w:szCs w:val="30"/>
          <w:lang w:eastAsia="ru-RU"/>
        </w:rPr>
        <w:t xml:space="preserve"> учебному предмету</w:t>
      </w:r>
      <w:r w:rsidRPr="00124A02">
        <w:rPr>
          <w:rFonts w:ascii="Times New Roman" w:hAnsi="Times New Roman"/>
          <w:sz w:val="30"/>
          <w:szCs w:val="30"/>
          <w:lang w:eastAsia="ru-RU"/>
        </w:rPr>
        <w:t xml:space="preserve"> «Биология»; </w:t>
      </w:r>
    </w:p>
    <w:p w14:paraId="2B84196E"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особенности использования единого информационно-образовательного ресурса </w:t>
      </w:r>
      <w:r w:rsidRPr="00301551">
        <w:rPr>
          <w:rFonts w:ascii="Times New Roman" w:hAnsi="Times New Roman"/>
          <w:i/>
          <w:sz w:val="30"/>
          <w:szCs w:val="30"/>
          <w:lang w:eastAsia="ru-RU"/>
        </w:rPr>
        <w:t>(</w:t>
      </w:r>
      <w:hyperlink r:id="rId37" w:history="1">
        <w:r w:rsidRPr="00301551">
          <w:rPr>
            <w:rFonts w:ascii="Times New Roman" w:hAnsi="Times New Roman"/>
            <w:i/>
            <w:color w:val="0000FF"/>
            <w:sz w:val="30"/>
            <w:szCs w:val="30"/>
            <w:u w:val="single"/>
            <w:lang w:eastAsia="ru-RU"/>
          </w:rPr>
          <w:t>https://eior.by/</w:t>
        </w:r>
      </w:hyperlink>
      <w:r w:rsidRPr="00301551">
        <w:rPr>
          <w:rFonts w:ascii="Times New Roman" w:hAnsi="Times New Roman"/>
          <w:i/>
          <w:sz w:val="30"/>
          <w:szCs w:val="30"/>
          <w:lang w:eastAsia="ru-RU"/>
        </w:rPr>
        <w:t>)</w:t>
      </w:r>
      <w:r w:rsidRPr="00124A02">
        <w:rPr>
          <w:rFonts w:ascii="Times New Roman" w:hAnsi="Times New Roman"/>
          <w:sz w:val="30"/>
          <w:szCs w:val="30"/>
          <w:lang w:eastAsia="ru-RU"/>
        </w:rPr>
        <w:t xml:space="preserve"> в образовательном процессе по учебному предмету «Биология»;</w:t>
      </w:r>
    </w:p>
    <w:p w14:paraId="05D04FD4"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компоненты учебно-методических комплексов в образовательном процессе по учебному предмету «Биология».</w:t>
      </w:r>
    </w:p>
    <w:p w14:paraId="23933AB4" w14:textId="77777777" w:rsidR="00124A02" w:rsidRPr="00124A02" w:rsidRDefault="00124A02" w:rsidP="00124A02">
      <w:pPr>
        <w:ind w:firstLine="708"/>
        <w:jc w:val="both"/>
        <w:rPr>
          <w:rFonts w:ascii="Times New Roman" w:hAnsi="Times New Roman"/>
          <w:sz w:val="30"/>
          <w:szCs w:val="30"/>
          <w:lang w:eastAsia="ru-RU"/>
        </w:rPr>
      </w:pPr>
      <w:bookmarkStart w:id="17" w:name="_Hlk204167871"/>
      <w:r w:rsidRPr="00124A02">
        <w:rPr>
          <w:rFonts w:ascii="Times New Roman" w:hAnsi="Times New Roman"/>
          <w:sz w:val="30"/>
          <w:szCs w:val="30"/>
          <w:lang w:eastAsia="ru-RU"/>
        </w:rPr>
        <w:t>2. Требования к организации образовательного процесса:</w:t>
      </w:r>
    </w:p>
    <w:p w14:paraId="623FD831"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создание безопасных условий организации образовательного процесса </w:t>
      </w:r>
      <w:r w:rsidRPr="00124A02">
        <w:rPr>
          <w:rFonts w:ascii="Times New Roman" w:hAnsi="Times New Roman"/>
          <w:color w:val="000000"/>
          <w:sz w:val="30"/>
          <w:szCs w:val="30"/>
          <w:lang w:eastAsia="ru-RU"/>
        </w:rPr>
        <w:t>в учреждениях общего среднего образования</w:t>
      </w:r>
      <w:r w:rsidRPr="00124A02">
        <w:rPr>
          <w:rFonts w:ascii="Times New Roman" w:hAnsi="Times New Roman"/>
          <w:sz w:val="30"/>
          <w:szCs w:val="30"/>
          <w:lang w:eastAsia="ru-RU"/>
        </w:rPr>
        <w:t>;</w:t>
      </w:r>
    </w:p>
    <w:p w14:paraId="4655B09C"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реализация воспитательного потенциала урока биологии;</w:t>
      </w:r>
    </w:p>
    <w:p w14:paraId="60651E39"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реализация межпредметных связей.</w:t>
      </w:r>
    </w:p>
    <w:bookmarkEnd w:id="17"/>
    <w:p w14:paraId="22454A79"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3. Анализ результатов и направления совершенствования подготовки учащихся к централизованному экзамену по учебному предмету «Биология».</w:t>
      </w:r>
    </w:p>
    <w:p w14:paraId="5746CEA9"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4. Подготовка учащихся к репетиционному Национальному исследованию качества образования.</w:t>
      </w:r>
    </w:p>
    <w:p w14:paraId="527306E7"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5. Реализация задач Года благоустройства в учреждении образования и на прилегающей территории.</w:t>
      </w:r>
    </w:p>
    <w:p w14:paraId="21DCC022"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6. Анализ результатов работы методических формирований учителей биологии в 2024/2025 учебном году. Планирование работы методических формирований на 2025/2026 учебный год. </w:t>
      </w:r>
    </w:p>
    <w:p w14:paraId="2CC3A7A1" w14:textId="4DF63891"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На заседаниях методических формирований учителей в течение учебного года рекомендуется рассмотреть вопросы методики преподавания учебного предмета </w:t>
      </w:r>
      <w:r w:rsidR="003F485C">
        <w:rPr>
          <w:rFonts w:ascii="Times New Roman" w:hAnsi="Times New Roman"/>
          <w:sz w:val="30"/>
          <w:szCs w:val="30"/>
          <w:lang w:eastAsia="ru-RU"/>
        </w:rPr>
        <w:t xml:space="preserve">«Биология» </w:t>
      </w:r>
      <w:r w:rsidRPr="00124A02">
        <w:rPr>
          <w:rFonts w:ascii="Times New Roman" w:hAnsi="Times New Roman"/>
          <w:sz w:val="30"/>
          <w:szCs w:val="30"/>
          <w:lang w:eastAsia="ru-RU"/>
        </w:rPr>
        <w:t>с учетом имеющегося эффективного педагогического опыта учителей региона:</w:t>
      </w:r>
    </w:p>
    <w:p w14:paraId="690285B5" w14:textId="1308A5E2"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использование воспитательного потенциала учебного предмета «Биология» для формирования личности учащегося как патриота и гражданина, его нравственных качеств; ценностного отношения к своему </w:t>
      </w:r>
      <w:r w:rsidRPr="00124A02">
        <w:rPr>
          <w:rFonts w:ascii="Times New Roman" w:hAnsi="Times New Roman"/>
          <w:sz w:val="30"/>
          <w:szCs w:val="30"/>
          <w:lang w:eastAsia="ru-RU"/>
        </w:rPr>
        <w:lastRenderedPageBreak/>
        <w:t>здоровью и окружающей среде</w:t>
      </w:r>
      <w:r w:rsidR="006A101A">
        <w:rPr>
          <w:rFonts w:ascii="Times New Roman" w:hAnsi="Times New Roman"/>
          <w:sz w:val="30"/>
          <w:szCs w:val="30"/>
          <w:lang w:eastAsia="ru-RU"/>
        </w:rPr>
        <w:t xml:space="preserve">, </w:t>
      </w:r>
      <w:r w:rsidRPr="00124A02">
        <w:rPr>
          <w:rFonts w:ascii="Times New Roman" w:hAnsi="Times New Roman"/>
          <w:sz w:val="30"/>
          <w:szCs w:val="30"/>
          <w:lang w:eastAsia="ru-RU"/>
        </w:rPr>
        <w:t xml:space="preserve">готовности к продолжению образования и профессиональному самоопределению; </w:t>
      </w:r>
    </w:p>
    <w:p w14:paraId="20D04FC4"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формирование навыков самостоятельной учебной деятельности на уроках биологии;</w:t>
      </w:r>
    </w:p>
    <w:p w14:paraId="7290D1F7" w14:textId="5DDF5ACC"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разработка и использование </w:t>
      </w:r>
      <w:proofErr w:type="spellStart"/>
      <w:r w:rsidRPr="00124A02">
        <w:rPr>
          <w:rFonts w:ascii="Times New Roman" w:hAnsi="Times New Roman"/>
          <w:sz w:val="30"/>
          <w:szCs w:val="30"/>
          <w:lang w:eastAsia="ru-RU"/>
        </w:rPr>
        <w:t>компетентностно</w:t>
      </w:r>
      <w:proofErr w:type="spellEnd"/>
      <w:r w:rsidRPr="00124A02">
        <w:rPr>
          <w:rFonts w:ascii="Times New Roman" w:hAnsi="Times New Roman"/>
          <w:sz w:val="30"/>
          <w:szCs w:val="30"/>
          <w:lang w:eastAsia="ru-RU"/>
        </w:rPr>
        <w:t>-ориентированных заданий исследовательского, проблемного характера на уроках биологии, в том числе ситуационных биологических и экологических задач как средств</w:t>
      </w:r>
      <w:r w:rsidR="003F485C">
        <w:rPr>
          <w:rFonts w:ascii="Times New Roman" w:hAnsi="Times New Roman"/>
          <w:sz w:val="30"/>
          <w:szCs w:val="30"/>
          <w:lang w:eastAsia="ru-RU"/>
        </w:rPr>
        <w:t>а</w:t>
      </w:r>
      <w:r w:rsidRPr="00124A02">
        <w:rPr>
          <w:rFonts w:ascii="Times New Roman" w:hAnsi="Times New Roman"/>
          <w:sz w:val="30"/>
          <w:szCs w:val="30"/>
          <w:lang w:eastAsia="ru-RU"/>
        </w:rPr>
        <w:t xml:space="preserve"> развития предметных и метапредметных компетенций учащихся;</w:t>
      </w:r>
    </w:p>
    <w:p w14:paraId="38D3E0AD"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методика организации биологического эксперимента, лабораторных и практических работ как ресурса формирования исследовательской компетенции учащихся;</w:t>
      </w:r>
    </w:p>
    <w:p w14:paraId="335F0EB6"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проектирование современного урока с позиции системно-деятельностного и компетентностного подходов с использованием активных и интерактивных методов обучения (кейс-метод, дебаты, геймификация и др.);</w:t>
      </w:r>
    </w:p>
    <w:p w14:paraId="60C428FE"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использование цифровых технологий для организации образовательного процесса, в том числе технологий искусственного интеллекта;</w:t>
      </w:r>
    </w:p>
    <w:p w14:paraId="6065800C" w14:textId="77777777" w:rsidR="00124A02" w:rsidRPr="00124A02" w:rsidRDefault="00124A02" w:rsidP="00124A02">
      <w:pPr>
        <w:ind w:firstLine="708"/>
        <w:jc w:val="both"/>
        <w:rPr>
          <w:rFonts w:ascii="Times New Roman" w:hAnsi="Times New Roman"/>
          <w:sz w:val="30"/>
          <w:szCs w:val="30"/>
          <w:lang w:eastAsia="ru-RU"/>
        </w:rPr>
      </w:pPr>
      <w:r w:rsidRPr="00124A02">
        <w:rPr>
          <w:rFonts w:ascii="Times New Roman" w:hAnsi="Times New Roman"/>
          <w:sz w:val="30"/>
          <w:szCs w:val="30"/>
          <w:lang w:eastAsia="ru-RU"/>
        </w:rPr>
        <w:t>применение формирующего оценивания на уроках биологии как условия получения обратной связи от учащихся и развития навыка применения знаний на практике.</w:t>
      </w:r>
    </w:p>
    <w:p w14:paraId="028D19D0" w14:textId="3FD8AD2F" w:rsidR="0014495F" w:rsidRPr="00124A02" w:rsidRDefault="00124A02" w:rsidP="0014495F">
      <w:pPr>
        <w:ind w:firstLine="708"/>
        <w:jc w:val="both"/>
        <w:rPr>
          <w:rFonts w:ascii="Times New Roman" w:hAnsi="Times New Roman"/>
          <w:sz w:val="30"/>
          <w:szCs w:val="30"/>
          <w:lang w:eastAsia="ru-RU"/>
        </w:rPr>
      </w:pPr>
      <w:r w:rsidRPr="00124A02">
        <w:rPr>
          <w:rFonts w:ascii="Times New Roman" w:hAnsi="Times New Roman"/>
          <w:sz w:val="30"/>
          <w:szCs w:val="30"/>
          <w:lang w:eastAsia="ru-RU"/>
        </w:rPr>
        <w:t xml:space="preserve">С целью обеспечения условий для развития профессиональной компетентности учителей в государственном учреждении образования «Академия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w:t>
      </w:r>
      <w:r w:rsidR="0030386A">
        <w:rPr>
          <w:rFonts w:ascii="Times New Roman" w:hAnsi="Times New Roman"/>
          <w:sz w:val="30"/>
          <w:szCs w:val="30"/>
          <w:lang w:eastAsia="ru-RU"/>
        </w:rPr>
        <w:t>(</w:t>
      </w:r>
      <w:hyperlink r:id="rId38" w:history="1">
        <w:r w:rsidR="0030386A" w:rsidRPr="00D64B09">
          <w:rPr>
            <w:rFonts w:ascii="Times New Roman" w:eastAsia="Calibri" w:hAnsi="Times New Roman"/>
            <w:i/>
            <w:color w:val="4472C4"/>
            <w:sz w:val="30"/>
            <w:szCs w:val="30"/>
            <w:u w:val="single"/>
            <w:lang w:val="en-US"/>
          </w:rPr>
          <w:t>https</w:t>
        </w:r>
        <w:r w:rsidR="0030386A" w:rsidRPr="00D64B09">
          <w:rPr>
            <w:rFonts w:ascii="Times New Roman" w:eastAsia="Calibri" w:hAnsi="Times New Roman"/>
            <w:i/>
            <w:color w:val="4472C4"/>
            <w:sz w:val="30"/>
            <w:szCs w:val="30"/>
            <w:u w:val="single"/>
          </w:rPr>
          <w:t>://</w:t>
        </w:r>
        <w:r w:rsidR="0030386A" w:rsidRPr="00D64B09">
          <w:rPr>
            <w:rFonts w:ascii="Times New Roman" w:eastAsia="Calibri" w:hAnsi="Times New Roman"/>
            <w:i/>
            <w:color w:val="4472C4"/>
            <w:sz w:val="30"/>
            <w:szCs w:val="30"/>
            <w:u w:val="single"/>
            <w:lang w:val="en-US"/>
          </w:rPr>
          <w:t>www</w:t>
        </w:r>
        <w:r w:rsidR="0030386A" w:rsidRPr="00D64B09">
          <w:rPr>
            <w:rFonts w:ascii="Times New Roman" w:eastAsia="Calibri" w:hAnsi="Times New Roman"/>
            <w:i/>
            <w:color w:val="4472C4"/>
            <w:sz w:val="30"/>
            <w:szCs w:val="30"/>
            <w:u w:val="single"/>
          </w:rPr>
          <w:t>.</w:t>
        </w:r>
        <w:r w:rsidR="0030386A" w:rsidRPr="00D64B09">
          <w:rPr>
            <w:rFonts w:ascii="Times New Roman" w:eastAsia="Calibri" w:hAnsi="Times New Roman"/>
            <w:i/>
            <w:color w:val="4472C4"/>
            <w:sz w:val="30"/>
            <w:szCs w:val="30"/>
            <w:u w:val="single"/>
            <w:lang w:val="en-US"/>
          </w:rPr>
          <w:t>akademy</w:t>
        </w:r>
        <w:r w:rsidR="0030386A" w:rsidRPr="00D64B09">
          <w:rPr>
            <w:rFonts w:ascii="Times New Roman" w:eastAsia="Calibri" w:hAnsi="Times New Roman"/>
            <w:i/>
            <w:color w:val="4472C4"/>
            <w:sz w:val="30"/>
            <w:szCs w:val="30"/>
            <w:u w:val="single"/>
          </w:rPr>
          <w:t>.</w:t>
        </w:r>
        <w:r w:rsidR="0030386A" w:rsidRPr="00D64B09">
          <w:rPr>
            <w:rFonts w:ascii="Times New Roman" w:eastAsia="Calibri" w:hAnsi="Times New Roman"/>
            <w:i/>
            <w:color w:val="4472C4"/>
            <w:sz w:val="30"/>
            <w:szCs w:val="30"/>
            <w:u w:val="single"/>
            <w:lang w:val="en-US"/>
          </w:rPr>
          <w:t>by</w:t>
        </w:r>
        <w:r w:rsidR="0030386A" w:rsidRPr="00D64B09">
          <w:rPr>
            <w:rFonts w:ascii="Times New Roman" w:eastAsia="Calibri" w:hAnsi="Times New Roman"/>
            <w:i/>
            <w:color w:val="4472C4"/>
            <w:sz w:val="30"/>
            <w:szCs w:val="30"/>
            <w:u w:val="single"/>
          </w:rPr>
          <w:t>/ Актуальные материалы / Об Академии / Мероприятия, проводимые в пери</w:t>
        </w:r>
        <w:r w:rsidR="0030386A" w:rsidRPr="00D64B09">
          <w:rPr>
            <w:rFonts w:ascii="Times New Roman" w:eastAsia="Calibri" w:hAnsi="Times New Roman"/>
            <w:i/>
            <w:color w:val="4472C4"/>
            <w:sz w:val="30"/>
            <w:szCs w:val="30"/>
            <w:u w:val="single"/>
          </w:rPr>
          <w:t>о</w:t>
        </w:r>
        <w:r w:rsidR="0030386A" w:rsidRPr="00D64B09">
          <w:rPr>
            <w:rFonts w:ascii="Times New Roman" w:eastAsia="Calibri" w:hAnsi="Times New Roman"/>
            <w:i/>
            <w:color w:val="4472C4"/>
            <w:sz w:val="30"/>
            <w:szCs w:val="30"/>
            <w:u w:val="single"/>
          </w:rPr>
          <w:t>д между повышениями квалификации</w:t>
        </w:r>
      </w:hyperlink>
      <w:r w:rsidR="0030386A">
        <w:rPr>
          <w:rFonts w:ascii="Times New Roman" w:eastAsia="Calibri" w:hAnsi="Times New Roman"/>
          <w:i/>
          <w:color w:val="4472C4"/>
          <w:sz w:val="30"/>
          <w:szCs w:val="30"/>
          <w:u w:val="single"/>
        </w:rPr>
        <w:t>)</w:t>
      </w:r>
      <w:r w:rsidR="0014495F" w:rsidRPr="00BE57E8">
        <w:rPr>
          <w:rFonts w:ascii="Times New Roman" w:hAnsi="Times New Roman"/>
          <w:color w:val="000000"/>
          <w:sz w:val="30"/>
          <w:szCs w:val="30"/>
          <w:lang w:eastAsia="ru-RU"/>
        </w:rPr>
        <w:t>.</w:t>
      </w:r>
    </w:p>
    <w:p w14:paraId="3E867E4F" w14:textId="68B157FF" w:rsidR="00124A02" w:rsidRPr="00124A02" w:rsidRDefault="00124A02" w:rsidP="00124A02">
      <w:pPr>
        <w:ind w:firstLine="708"/>
        <w:jc w:val="both"/>
        <w:rPr>
          <w:rFonts w:ascii="Times New Roman" w:hAnsi="Times New Roman"/>
          <w:color w:val="000000"/>
          <w:sz w:val="30"/>
          <w:szCs w:val="30"/>
          <w:lang w:eastAsia="ru-RU"/>
        </w:rPr>
      </w:pPr>
      <w:r w:rsidRPr="00124A02">
        <w:rPr>
          <w:rFonts w:ascii="Times New Roman" w:hAnsi="Times New Roman"/>
          <w:color w:val="000000"/>
          <w:sz w:val="30"/>
          <w:szCs w:val="30"/>
          <w:lang w:eastAsia="ru-RU"/>
        </w:rPr>
        <w:t>Научно-информационную и организационно-методическую помощь учителям оказывает журнал «</w:t>
      </w:r>
      <w:proofErr w:type="spellStart"/>
      <w:r w:rsidRPr="00124A02">
        <w:rPr>
          <w:rFonts w:ascii="Times New Roman" w:hAnsi="Times New Roman"/>
          <w:color w:val="000000"/>
          <w:sz w:val="30"/>
          <w:szCs w:val="30"/>
          <w:lang w:eastAsia="ru-RU"/>
        </w:rPr>
        <w:t>Біялогія</w:t>
      </w:r>
      <w:proofErr w:type="spellEnd"/>
      <w:r w:rsidRPr="00124A02">
        <w:rPr>
          <w:rFonts w:ascii="Times New Roman" w:hAnsi="Times New Roman"/>
          <w:color w:val="000000"/>
          <w:sz w:val="30"/>
          <w:szCs w:val="30"/>
          <w:lang w:eastAsia="ru-RU"/>
        </w:rPr>
        <w:t xml:space="preserve"> і </w:t>
      </w:r>
      <w:proofErr w:type="spellStart"/>
      <w:r w:rsidRPr="00124A02">
        <w:rPr>
          <w:rFonts w:ascii="Times New Roman" w:hAnsi="Times New Roman"/>
          <w:color w:val="000000"/>
          <w:sz w:val="30"/>
          <w:szCs w:val="30"/>
          <w:lang w:eastAsia="ru-RU"/>
        </w:rPr>
        <w:t>хімія</w:t>
      </w:r>
      <w:proofErr w:type="spellEnd"/>
      <w:r w:rsidRPr="00124A02">
        <w:rPr>
          <w:rFonts w:ascii="Times New Roman" w:hAnsi="Times New Roman"/>
          <w:color w:val="000000"/>
          <w:sz w:val="30"/>
          <w:szCs w:val="30"/>
          <w:lang w:eastAsia="ru-RU"/>
        </w:rPr>
        <w:t>» (</w:t>
      </w:r>
      <w:r w:rsidR="00301551">
        <w:rPr>
          <w:rFonts w:ascii="Times New Roman" w:hAnsi="Times New Roman"/>
          <w:color w:val="000000"/>
          <w:sz w:val="30"/>
          <w:szCs w:val="30"/>
          <w:lang w:eastAsia="ru-RU"/>
        </w:rPr>
        <w:t>государственное предприятие</w:t>
      </w:r>
      <w:r w:rsidRPr="00124A02">
        <w:rPr>
          <w:rFonts w:ascii="Times New Roman" w:hAnsi="Times New Roman"/>
          <w:color w:val="000000"/>
          <w:sz w:val="30"/>
          <w:szCs w:val="30"/>
          <w:lang w:eastAsia="ru-RU"/>
        </w:rPr>
        <w:t xml:space="preserve"> «Издательство </w:t>
      </w:r>
      <w:r w:rsidR="003F485C" w:rsidRPr="00124A02">
        <w:rPr>
          <w:rFonts w:ascii="Times New Roman" w:hAnsi="Times New Roman"/>
          <w:color w:val="000000"/>
          <w:sz w:val="30"/>
          <w:szCs w:val="30"/>
          <w:lang w:eastAsia="ru-RU"/>
        </w:rPr>
        <w:t>«</w:t>
      </w:r>
      <w:proofErr w:type="spellStart"/>
      <w:r w:rsidRPr="00124A02">
        <w:rPr>
          <w:rFonts w:ascii="Times New Roman" w:hAnsi="Times New Roman"/>
          <w:color w:val="000000"/>
          <w:sz w:val="30"/>
          <w:szCs w:val="30"/>
          <w:lang w:eastAsia="ru-RU"/>
        </w:rPr>
        <w:t>Адукацыя</w:t>
      </w:r>
      <w:proofErr w:type="spellEnd"/>
      <w:r w:rsidRPr="00124A02">
        <w:rPr>
          <w:rFonts w:ascii="Times New Roman" w:hAnsi="Times New Roman"/>
          <w:color w:val="000000"/>
          <w:sz w:val="30"/>
          <w:szCs w:val="30"/>
          <w:lang w:eastAsia="ru-RU"/>
        </w:rPr>
        <w:t xml:space="preserve"> і </w:t>
      </w:r>
      <w:proofErr w:type="spellStart"/>
      <w:r w:rsidRPr="00124A02">
        <w:rPr>
          <w:rFonts w:ascii="Times New Roman" w:hAnsi="Times New Roman"/>
          <w:color w:val="000000"/>
          <w:sz w:val="30"/>
          <w:szCs w:val="30"/>
          <w:lang w:eastAsia="ru-RU"/>
        </w:rPr>
        <w:t>выхаванне</w:t>
      </w:r>
      <w:proofErr w:type="spellEnd"/>
      <w:r w:rsidRPr="00124A02">
        <w:rPr>
          <w:rFonts w:ascii="Times New Roman" w:hAnsi="Times New Roman"/>
          <w:color w:val="000000"/>
          <w:sz w:val="30"/>
          <w:szCs w:val="30"/>
          <w:lang w:eastAsia="ru-RU"/>
        </w:rPr>
        <w:t>»). В журнале освещаются новые педагогические идеи и подходы в преподавании биологии, публикуются результаты научных исследований, олимпиадные задания, планы уроков, материалы для внеклассной работы, методические рекомендации для молодых учителей.</w:t>
      </w:r>
    </w:p>
    <w:sectPr w:rsidR="00124A02" w:rsidRPr="00124A02" w:rsidSect="007E2407">
      <w:headerReference w:type="default" r:id="rId3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012E8" w14:textId="77777777" w:rsidR="00FB4076" w:rsidRDefault="00FB4076" w:rsidP="00F2697D">
      <w:r>
        <w:separator/>
      </w:r>
    </w:p>
  </w:endnote>
  <w:endnote w:type="continuationSeparator" w:id="0">
    <w:p w14:paraId="569F572D" w14:textId="77777777" w:rsidR="00FB4076" w:rsidRDefault="00FB4076" w:rsidP="00F2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D832A" w14:textId="77777777" w:rsidR="00FB4076" w:rsidRDefault="00FB4076" w:rsidP="00F2697D">
      <w:r>
        <w:separator/>
      </w:r>
    </w:p>
  </w:footnote>
  <w:footnote w:type="continuationSeparator" w:id="0">
    <w:p w14:paraId="419B0529" w14:textId="77777777" w:rsidR="00FB4076" w:rsidRDefault="00FB4076" w:rsidP="00F2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75551"/>
      <w:docPartObj>
        <w:docPartGallery w:val="Page Numbers (Top of Page)"/>
        <w:docPartUnique/>
      </w:docPartObj>
    </w:sdtPr>
    <w:sdtEndPr>
      <w:rPr>
        <w:rFonts w:ascii="Times New Roman" w:hAnsi="Times New Roman"/>
      </w:rPr>
    </w:sdtEndPr>
    <w:sdtContent>
      <w:p w14:paraId="41507862" w14:textId="77777777" w:rsidR="00F2697D" w:rsidRPr="00E13F0A" w:rsidRDefault="00F2697D">
        <w:pPr>
          <w:pStyle w:val="a9"/>
          <w:jc w:val="center"/>
          <w:rPr>
            <w:rFonts w:ascii="Times New Roman" w:hAnsi="Times New Roman"/>
          </w:rPr>
        </w:pPr>
        <w:r w:rsidRPr="00E13F0A">
          <w:rPr>
            <w:rFonts w:ascii="Times New Roman" w:hAnsi="Times New Roman"/>
          </w:rPr>
          <w:fldChar w:fldCharType="begin"/>
        </w:r>
        <w:r w:rsidRPr="00E13F0A">
          <w:rPr>
            <w:rFonts w:ascii="Times New Roman" w:hAnsi="Times New Roman"/>
          </w:rPr>
          <w:instrText>PAGE   \* MERGEFORMAT</w:instrText>
        </w:r>
        <w:r w:rsidRPr="00E13F0A">
          <w:rPr>
            <w:rFonts w:ascii="Times New Roman" w:hAnsi="Times New Roman"/>
          </w:rPr>
          <w:fldChar w:fldCharType="separate"/>
        </w:r>
        <w:r w:rsidR="00287614">
          <w:rPr>
            <w:rFonts w:ascii="Times New Roman" w:hAnsi="Times New Roman"/>
            <w:noProof/>
          </w:rPr>
          <w:t>13</w:t>
        </w:r>
        <w:r w:rsidRPr="00E13F0A">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multilevel"/>
    <w:tmpl w:val="889C61B4"/>
    <w:lvl w:ilvl="0">
      <w:start w:val="1"/>
      <w:numFmt w:val="decimal"/>
      <w:lvlText w:val="%1."/>
      <w:lvlJc w:val="left"/>
      <w:pPr>
        <w:ind w:left="1069" w:hanging="360"/>
      </w:pPr>
      <w:rPr>
        <w:rFonts w:hint="default"/>
        <w:b/>
      </w:rPr>
    </w:lvl>
    <w:lvl w:ilvl="1">
      <w:start w:val="1"/>
      <w:numFmt w:val="decimal"/>
      <w:isLgl/>
      <w:lvlText w:val="%1.%2."/>
      <w:lvlJc w:val="left"/>
      <w:pPr>
        <w:ind w:left="4548" w:hanging="720"/>
      </w:pPr>
      <w:rPr>
        <w:rFonts w:hint="default"/>
        <w:i w:val="0"/>
        <w:color w:val="000000" w:themeColor="text1"/>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7FE237A"/>
    <w:multiLevelType w:val="multilevel"/>
    <w:tmpl w:val="63FC4D6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8F1"/>
    <w:rsid w:val="00003D3F"/>
    <w:rsid w:val="000144EA"/>
    <w:rsid w:val="00015A1E"/>
    <w:rsid w:val="00016CAB"/>
    <w:rsid w:val="00017572"/>
    <w:rsid w:val="00021CD1"/>
    <w:rsid w:val="0002242E"/>
    <w:rsid w:val="000237D7"/>
    <w:rsid w:val="00023F6C"/>
    <w:rsid w:val="00025312"/>
    <w:rsid w:val="000253D7"/>
    <w:rsid w:val="00026DAD"/>
    <w:rsid w:val="00031700"/>
    <w:rsid w:val="00031881"/>
    <w:rsid w:val="000333AC"/>
    <w:rsid w:val="00034E3F"/>
    <w:rsid w:val="000351D0"/>
    <w:rsid w:val="00035A54"/>
    <w:rsid w:val="00035D25"/>
    <w:rsid w:val="00036860"/>
    <w:rsid w:val="00037EE7"/>
    <w:rsid w:val="0004224E"/>
    <w:rsid w:val="00047D5C"/>
    <w:rsid w:val="00050474"/>
    <w:rsid w:val="00051997"/>
    <w:rsid w:val="00063C63"/>
    <w:rsid w:val="00067D8D"/>
    <w:rsid w:val="000703A3"/>
    <w:rsid w:val="00073369"/>
    <w:rsid w:val="00073606"/>
    <w:rsid w:val="0007785E"/>
    <w:rsid w:val="00077D15"/>
    <w:rsid w:val="00080AE9"/>
    <w:rsid w:val="00082F29"/>
    <w:rsid w:val="00083CC5"/>
    <w:rsid w:val="000854B8"/>
    <w:rsid w:val="000906F9"/>
    <w:rsid w:val="0009148D"/>
    <w:rsid w:val="0009202B"/>
    <w:rsid w:val="00092781"/>
    <w:rsid w:val="00096CBF"/>
    <w:rsid w:val="000A15C3"/>
    <w:rsid w:val="000A515B"/>
    <w:rsid w:val="000A6C6F"/>
    <w:rsid w:val="000B09D3"/>
    <w:rsid w:val="000B1525"/>
    <w:rsid w:val="000B18DC"/>
    <w:rsid w:val="000B2862"/>
    <w:rsid w:val="000B29DC"/>
    <w:rsid w:val="000B5BBE"/>
    <w:rsid w:val="000B74FF"/>
    <w:rsid w:val="000C1B03"/>
    <w:rsid w:val="000C281A"/>
    <w:rsid w:val="000C3932"/>
    <w:rsid w:val="000C4D6D"/>
    <w:rsid w:val="000D26A1"/>
    <w:rsid w:val="000D31C0"/>
    <w:rsid w:val="000D4E67"/>
    <w:rsid w:val="000D51B5"/>
    <w:rsid w:val="000E3271"/>
    <w:rsid w:val="000F0CC5"/>
    <w:rsid w:val="000F294D"/>
    <w:rsid w:val="000F3A46"/>
    <w:rsid w:val="000F4110"/>
    <w:rsid w:val="000F51A4"/>
    <w:rsid w:val="000F6D50"/>
    <w:rsid w:val="00100416"/>
    <w:rsid w:val="001009C0"/>
    <w:rsid w:val="00100D21"/>
    <w:rsid w:val="00101AE7"/>
    <w:rsid w:val="00102323"/>
    <w:rsid w:val="00104D8D"/>
    <w:rsid w:val="00106A6D"/>
    <w:rsid w:val="00107461"/>
    <w:rsid w:val="00111151"/>
    <w:rsid w:val="0011444F"/>
    <w:rsid w:val="00114CA1"/>
    <w:rsid w:val="001157D3"/>
    <w:rsid w:val="00116803"/>
    <w:rsid w:val="001169C8"/>
    <w:rsid w:val="00117541"/>
    <w:rsid w:val="00117788"/>
    <w:rsid w:val="0012039F"/>
    <w:rsid w:val="001207AE"/>
    <w:rsid w:val="00121990"/>
    <w:rsid w:val="00123010"/>
    <w:rsid w:val="00123F8A"/>
    <w:rsid w:val="00124A02"/>
    <w:rsid w:val="00124E1F"/>
    <w:rsid w:val="0012525F"/>
    <w:rsid w:val="001261B4"/>
    <w:rsid w:val="00126C21"/>
    <w:rsid w:val="00127D14"/>
    <w:rsid w:val="001339B3"/>
    <w:rsid w:val="00142315"/>
    <w:rsid w:val="00143397"/>
    <w:rsid w:val="0014495F"/>
    <w:rsid w:val="001455F9"/>
    <w:rsid w:val="001461E0"/>
    <w:rsid w:val="001462D3"/>
    <w:rsid w:val="00146EDC"/>
    <w:rsid w:val="00146F4E"/>
    <w:rsid w:val="001520B2"/>
    <w:rsid w:val="001533E5"/>
    <w:rsid w:val="001557DA"/>
    <w:rsid w:val="00157789"/>
    <w:rsid w:val="00160540"/>
    <w:rsid w:val="00166BDF"/>
    <w:rsid w:val="00166E6C"/>
    <w:rsid w:val="001705C2"/>
    <w:rsid w:val="00171017"/>
    <w:rsid w:val="00171F0A"/>
    <w:rsid w:val="00172D95"/>
    <w:rsid w:val="00175E8B"/>
    <w:rsid w:val="00176057"/>
    <w:rsid w:val="0018315E"/>
    <w:rsid w:val="001832A5"/>
    <w:rsid w:val="001875A2"/>
    <w:rsid w:val="00193312"/>
    <w:rsid w:val="001965D6"/>
    <w:rsid w:val="00197512"/>
    <w:rsid w:val="001A04AD"/>
    <w:rsid w:val="001A0A5A"/>
    <w:rsid w:val="001A1BB3"/>
    <w:rsid w:val="001A1CCD"/>
    <w:rsid w:val="001A30A7"/>
    <w:rsid w:val="001A4637"/>
    <w:rsid w:val="001A6EAE"/>
    <w:rsid w:val="001A7533"/>
    <w:rsid w:val="001B08E6"/>
    <w:rsid w:val="001B16A7"/>
    <w:rsid w:val="001B2B82"/>
    <w:rsid w:val="001B3934"/>
    <w:rsid w:val="001B55D6"/>
    <w:rsid w:val="001B569D"/>
    <w:rsid w:val="001B7134"/>
    <w:rsid w:val="001B78D6"/>
    <w:rsid w:val="001C234C"/>
    <w:rsid w:val="001C3060"/>
    <w:rsid w:val="001C6F7A"/>
    <w:rsid w:val="001C7D9C"/>
    <w:rsid w:val="001D197A"/>
    <w:rsid w:val="001D226F"/>
    <w:rsid w:val="001D346C"/>
    <w:rsid w:val="001D47C9"/>
    <w:rsid w:val="001D5F1F"/>
    <w:rsid w:val="001D624F"/>
    <w:rsid w:val="001D7267"/>
    <w:rsid w:val="001E2286"/>
    <w:rsid w:val="001E2FB7"/>
    <w:rsid w:val="001E4272"/>
    <w:rsid w:val="001E747D"/>
    <w:rsid w:val="001F2E37"/>
    <w:rsid w:val="001F5C60"/>
    <w:rsid w:val="001F6BAB"/>
    <w:rsid w:val="0020255B"/>
    <w:rsid w:val="00203E73"/>
    <w:rsid w:val="00204EB8"/>
    <w:rsid w:val="0020728A"/>
    <w:rsid w:val="00210202"/>
    <w:rsid w:val="0021097E"/>
    <w:rsid w:val="0022054B"/>
    <w:rsid w:val="00222EDD"/>
    <w:rsid w:val="00224003"/>
    <w:rsid w:val="00224AB1"/>
    <w:rsid w:val="0022566C"/>
    <w:rsid w:val="0022601C"/>
    <w:rsid w:val="0022623D"/>
    <w:rsid w:val="002269CE"/>
    <w:rsid w:val="002302C8"/>
    <w:rsid w:val="0023207C"/>
    <w:rsid w:val="00232652"/>
    <w:rsid w:val="00243092"/>
    <w:rsid w:val="0024363E"/>
    <w:rsid w:val="00244182"/>
    <w:rsid w:val="002443FA"/>
    <w:rsid w:val="00245817"/>
    <w:rsid w:val="00246A47"/>
    <w:rsid w:val="002506B1"/>
    <w:rsid w:val="002512CA"/>
    <w:rsid w:val="00252C43"/>
    <w:rsid w:val="00253825"/>
    <w:rsid w:val="00255F07"/>
    <w:rsid w:val="002561E7"/>
    <w:rsid w:val="0025656E"/>
    <w:rsid w:val="00257BE5"/>
    <w:rsid w:val="0026210C"/>
    <w:rsid w:val="00263B01"/>
    <w:rsid w:val="00263CD6"/>
    <w:rsid w:val="002641D0"/>
    <w:rsid w:val="002646B1"/>
    <w:rsid w:val="002706E7"/>
    <w:rsid w:val="002725E6"/>
    <w:rsid w:val="00273F74"/>
    <w:rsid w:val="002758AF"/>
    <w:rsid w:val="002764E1"/>
    <w:rsid w:val="002821AD"/>
    <w:rsid w:val="002827F9"/>
    <w:rsid w:val="00285056"/>
    <w:rsid w:val="0028510F"/>
    <w:rsid w:val="00285A32"/>
    <w:rsid w:val="00285CC6"/>
    <w:rsid w:val="00286C80"/>
    <w:rsid w:val="002871D0"/>
    <w:rsid w:val="00287614"/>
    <w:rsid w:val="00287EFB"/>
    <w:rsid w:val="00290C2B"/>
    <w:rsid w:val="00290CC7"/>
    <w:rsid w:val="00293C5E"/>
    <w:rsid w:val="00295512"/>
    <w:rsid w:val="0029569C"/>
    <w:rsid w:val="002956F9"/>
    <w:rsid w:val="00296DB6"/>
    <w:rsid w:val="002A0C7B"/>
    <w:rsid w:val="002A130F"/>
    <w:rsid w:val="002A237C"/>
    <w:rsid w:val="002A238D"/>
    <w:rsid w:val="002A3FAE"/>
    <w:rsid w:val="002A455F"/>
    <w:rsid w:val="002A615E"/>
    <w:rsid w:val="002A6304"/>
    <w:rsid w:val="002B1CAC"/>
    <w:rsid w:val="002B2EA1"/>
    <w:rsid w:val="002B4025"/>
    <w:rsid w:val="002B6A52"/>
    <w:rsid w:val="002C0787"/>
    <w:rsid w:val="002C1320"/>
    <w:rsid w:val="002C1C4E"/>
    <w:rsid w:val="002C34B9"/>
    <w:rsid w:val="002C3ED3"/>
    <w:rsid w:val="002C483C"/>
    <w:rsid w:val="002C6937"/>
    <w:rsid w:val="002D12B0"/>
    <w:rsid w:val="002D2A60"/>
    <w:rsid w:val="002D3333"/>
    <w:rsid w:val="002D5A58"/>
    <w:rsid w:val="002D5B34"/>
    <w:rsid w:val="002D7211"/>
    <w:rsid w:val="002E019E"/>
    <w:rsid w:val="002E29EA"/>
    <w:rsid w:val="002E6471"/>
    <w:rsid w:val="002E66AE"/>
    <w:rsid w:val="002F041B"/>
    <w:rsid w:val="002F32DA"/>
    <w:rsid w:val="003012A8"/>
    <w:rsid w:val="00301551"/>
    <w:rsid w:val="00301753"/>
    <w:rsid w:val="00301A3D"/>
    <w:rsid w:val="0030386A"/>
    <w:rsid w:val="00305494"/>
    <w:rsid w:val="00306579"/>
    <w:rsid w:val="0031103D"/>
    <w:rsid w:val="00313F8D"/>
    <w:rsid w:val="00316382"/>
    <w:rsid w:val="003171FC"/>
    <w:rsid w:val="003267E1"/>
    <w:rsid w:val="00326B97"/>
    <w:rsid w:val="003307AE"/>
    <w:rsid w:val="00331495"/>
    <w:rsid w:val="00336282"/>
    <w:rsid w:val="0033746A"/>
    <w:rsid w:val="00337AAD"/>
    <w:rsid w:val="00342428"/>
    <w:rsid w:val="003453E8"/>
    <w:rsid w:val="00346C69"/>
    <w:rsid w:val="00346FB2"/>
    <w:rsid w:val="0035748A"/>
    <w:rsid w:val="003602EB"/>
    <w:rsid w:val="003614ED"/>
    <w:rsid w:val="00364354"/>
    <w:rsid w:val="00367882"/>
    <w:rsid w:val="00370189"/>
    <w:rsid w:val="003703A1"/>
    <w:rsid w:val="00372372"/>
    <w:rsid w:val="00373D8E"/>
    <w:rsid w:val="00374964"/>
    <w:rsid w:val="00381B06"/>
    <w:rsid w:val="00383364"/>
    <w:rsid w:val="00385386"/>
    <w:rsid w:val="00385411"/>
    <w:rsid w:val="00391A4B"/>
    <w:rsid w:val="0039350D"/>
    <w:rsid w:val="00393BA5"/>
    <w:rsid w:val="003972A4"/>
    <w:rsid w:val="003A56C0"/>
    <w:rsid w:val="003A5AEC"/>
    <w:rsid w:val="003A6E30"/>
    <w:rsid w:val="003B6094"/>
    <w:rsid w:val="003B68BC"/>
    <w:rsid w:val="003C3538"/>
    <w:rsid w:val="003C5013"/>
    <w:rsid w:val="003C56EC"/>
    <w:rsid w:val="003C5EBD"/>
    <w:rsid w:val="003C6CE4"/>
    <w:rsid w:val="003D4AA1"/>
    <w:rsid w:val="003D4C7E"/>
    <w:rsid w:val="003E234A"/>
    <w:rsid w:val="003E2E37"/>
    <w:rsid w:val="003E3B86"/>
    <w:rsid w:val="003E4857"/>
    <w:rsid w:val="003E53C6"/>
    <w:rsid w:val="003F0816"/>
    <w:rsid w:val="003F1919"/>
    <w:rsid w:val="003F1EC8"/>
    <w:rsid w:val="003F3298"/>
    <w:rsid w:val="003F44C2"/>
    <w:rsid w:val="003F485C"/>
    <w:rsid w:val="003F4FD6"/>
    <w:rsid w:val="003F6AC5"/>
    <w:rsid w:val="003F6D94"/>
    <w:rsid w:val="003F75F6"/>
    <w:rsid w:val="00400E73"/>
    <w:rsid w:val="00401878"/>
    <w:rsid w:val="004020ED"/>
    <w:rsid w:val="004021A3"/>
    <w:rsid w:val="00402340"/>
    <w:rsid w:val="00403297"/>
    <w:rsid w:val="0040336A"/>
    <w:rsid w:val="00403C58"/>
    <w:rsid w:val="004049B9"/>
    <w:rsid w:val="004051F6"/>
    <w:rsid w:val="00405307"/>
    <w:rsid w:val="0040580D"/>
    <w:rsid w:val="00411B35"/>
    <w:rsid w:val="0041227E"/>
    <w:rsid w:val="004130BB"/>
    <w:rsid w:val="00413171"/>
    <w:rsid w:val="00414815"/>
    <w:rsid w:val="00414F7B"/>
    <w:rsid w:val="004151BC"/>
    <w:rsid w:val="00415D13"/>
    <w:rsid w:val="0041701A"/>
    <w:rsid w:val="00420C05"/>
    <w:rsid w:val="00421931"/>
    <w:rsid w:val="0043132E"/>
    <w:rsid w:val="00432FF7"/>
    <w:rsid w:val="00436AFA"/>
    <w:rsid w:val="00436FBF"/>
    <w:rsid w:val="00440746"/>
    <w:rsid w:val="004437C2"/>
    <w:rsid w:val="00443D72"/>
    <w:rsid w:val="00444950"/>
    <w:rsid w:val="00445ED5"/>
    <w:rsid w:val="004470B6"/>
    <w:rsid w:val="00452739"/>
    <w:rsid w:val="004529F9"/>
    <w:rsid w:val="0046291E"/>
    <w:rsid w:val="004638F1"/>
    <w:rsid w:val="004641AF"/>
    <w:rsid w:val="00470FFA"/>
    <w:rsid w:val="0047314A"/>
    <w:rsid w:val="004741EF"/>
    <w:rsid w:val="00476988"/>
    <w:rsid w:val="00477432"/>
    <w:rsid w:val="00481582"/>
    <w:rsid w:val="00482EC4"/>
    <w:rsid w:val="00487E7E"/>
    <w:rsid w:val="004912F7"/>
    <w:rsid w:val="00491A69"/>
    <w:rsid w:val="004923CF"/>
    <w:rsid w:val="004965CF"/>
    <w:rsid w:val="00496CB6"/>
    <w:rsid w:val="004A1012"/>
    <w:rsid w:val="004A2EBB"/>
    <w:rsid w:val="004A30CC"/>
    <w:rsid w:val="004A7C51"/>
    <w:rsid w:val="004B1D3A"/>
    <w:rsid w:val="004B33F8"/>
    <w:rsid w:val="004B65FF"/>
    <w:rsid w:val="004B6E97"/>
    <w:rsid w:val="004C30C9"/>
    <w:rsid w:val="004C3388"/>
    <w:rsid w:val="004C3BBE"/>
    <w:rsid w:val="004C416A"/>
    <w:rsid w:val="004C6137"/>
    <w:rsid w:val="004C6717"/>
    <w:rsid w:val="004D0AE5"/>
    <w:rsid w:val="004D0F8B"/>
    <w:rsid w:val="004D2A3E"/>
    <w:rsid w:val="004D4A80"/>
    <w:rsid w:val="004E1D50"/>
    <w:rsid w:val="004E22BB"/>
    <w:rsid w:val="004E41D7"/>
    <w:rsid w:val="004E6748"/>
    <w:rsid w:val="004E6B04"/>
    <w:rsid w:val="004F2FC1"/>
    <w:rsid w:val="004F3C34"/>
    <w:rsid w:val="004F4B82"/>
    <w:rsid w:val="00503CBF"/>
    <w:rsid w:val="00507D5E"/>
    <w:rsid w:val="00511140"/>
    <w:rsid w:val="00514D5E"/>
    <w:rsid w:val="00515F41"/>
    <w:rsid w:val="00516DC0"/>
    <w:rsid w:val="0052006B"/>
    <w:rsid w:val="0052328D"/>
    <w:rsid w:val="00524F80"/>
    <w:rsid w:val="005263C4"/>
    <w:rsid w:val="00526E65"/>
    <w:rsid w:val="0052729F"/>
    <w:rsid w:val="00531326"/>
    <w:rsid w:val="00531346"/>
    <w:rsid w:val="00532042"/>
    <w:rsid w:val="00533517"/>
    <w:rsid w:val="00533E6A"/>
    <w:rsid w:val="0053491C"/>
    <w:rsid w:val="005352CC"/>
    <w:rsid w:val="00535AC9"/>
    <w:rsid w:val="005406C3"/>
    <w:rsid w:val="005420BC"/>
    <w:rsid w:val="00543D72"/>
    <w:rsid w:val="005449B5"/>
    <w:rsid w:val="0054544B"/>
    <w:rsid w:val="005511B8"/>
    <w:rsid w:val="00551C41"/>
    <w:rsid w:val="00556A2A"/>
    <w:rsid w:val="00563380"/>
    <w:rsid w:val="00563980"/>
    <w:rsid w:val="00563AA2"/>
    <w:rsid w:val="005657C2"/>
    <w:rsid w:val="00565995"/>
    <w:rsid w:val="005705D9"/>
    <w:rsid w:val="00572E93"/>
    <w:rsid w:val="0057401F"/>
    <w:rsid w:val="0057577B"/>
    <w:rsid w:val="00576EB8"/>
    <w:rsid w:val="005814ED"/>
    <w:rsid w:val="0058686D"/>
    <w:rsid w:val="00596D73"/>
    <w:rsid w:val="00597598"/>
    <w:rsid w:val="005A24DA"/>
    <w:rsid w:val="005A26AD"/>
    <w:rsid w:val="005A60B8"/>
    <w:rsid w:val="005A6B41"/>
    <w:rsid w:val="005B0A88"/>
    <w:rsid w:val="005B1AC8"/>
    <w:rsid w:val="005B329E"/>
    <w:rsid w:val="005B32AE"/>
    <w:rsid w:val="005C003D"/>
    <w:rsid w:val="005C3622"/>
    <w:rsid w:val="005D02E0"/>
    <w:rsid w:val="005D1FB1"/>
    <w:rsid w:val="005D2DFE"/>
    <w:rsid w:val="005D4CE5"/>
    <w:rsid w:val="005D56C5"/>
    <w:rsid w:val="005D7190"/>
    <w:rsid w:val="005D7291"/>
    <w:rsid w:val="005D7F4E"/>
    <w:rsid w:val="005E2033"/>
    <w:rsid w:val="005E6476"/>
    <w:rsid w:val="005E7EC0"/>
    <w:rsid w:val="005F01CC"/>
    <w:rsid w:val="005F3E86"/>
    <w:rsid w:val="005F4DD9"/>
    <w:rsid w:val="005F549B"/>
    <w:rsid w:val="005F6B87"/>
    <w:rsid w:val="005F7DBD"/>
    <w:rsid w:val="006000AA"/>
    <w:rsid w:val="006056DD"/>
    <w:rsid w:val="00605900"/>
    <w:rsid w:val="00612EC3"/>
    <w:rsid w:val="006206DE"/>
    <w:rsid w:val="00622C22"/>
    <w:rsid w:val="00623465"/>
    <w:rsid w:val="00625007"/>
    <w:rsid w:val="0062503F"/>
    <w:rsid w:val="00625C0B"/>
    <w:rsid w:val="00626C29"/>
    <w:rsid w:val="00630121"/>
    <w:rsid w:val="006320F2"/>
    <w:rsid w:val="00632D2C"/>
    <w:rsid w:val="0063721B"/>
    <w:rsid w:val="006406ED"/>
    <w:rsid w:val="006419E4"/>
    <w:rsid w:val="00642A54"/>
    <w:rsid w:val="006530A4"/>
    <w:rsid w:val="00656730"/>
    <w:rsid w:val="0065735F"/>
    <w:rsid w:val="00660D03"/>
    <w:rsid w:val="00662F03"/>
    <w:rsid w:val="00663371"/>
    <w:rsid w:val="006635DB"/>
    <w:rsid w:val="00663F76"/>
    <w:rsid w:val="00670322"/>
    <w:rsid w:val="00670F68"/>
    <w:rsid w:val="00671E19"/>
    <w:rsid w:val="006739B0"/>
    <w:rsid w:val="00677AC0"/>
    <w:rsid w:val="006805D9"/>
    <w:rsid w:val="00680BF2"/>
    <w:rsid w:val="006812B1"/>
    <w:rsid w:val="0068334C"/>
    <w:rsid w:val="006833A5"/>
    <w:rsid w:val="006857A9"/>
    <w:rsid w:val="0068685E"/>
    <w:rsid w:val="00686F51"/>
    <w:rsid w:val="00687082"/>
    <w:rsid w:val="00687620"/>
    <w:rsid w:val="00687D47"/>
    <w:rsid w:val="00690DCE"/>
    <w:rsid w:val="00696784"/>
    <w:rsid w:val="006A101A"/>
    <w:rsid w:val="006A23F3"/>
    <w:rsid w:val="006B19E1"/>
    <w:rsid w:val="006B2C6D"/>
    <w:rsid w:val="006B57A5"/>
    <w:rsid w:val="006C54F4"/>
    <w:rsid w:val="006C779A"/>
    <w:rsid w:val="006D4AFE"/>
    <w:rsid w:val="006D7EE4"/>
    <w:rsid w:val="006E2A11"/>
    <w:rsid w:val="006E2C9F"/>
    <w:rsid w:val="006E3434"/>
    <w:rsid w:val="006E50AD"/>
    <w:rsid w:val="006F03ED"/>
    <w:rsid w:val="006F2B30"/>
    <w:rsid w:val="006F5DDD"/>
    <w:rsid w:val="00700841"/>
    <w:rsid w:val="007078CE"/>
    <w:rsid w:val="00712971"/>
    <w:rsid w:val="007129AF"/>
    <w:rsid w:val="00714BF5"/>
    <w:rsid w:val="00714F7F"/>
    <w:rsid w:val="007173C2"/>
    <w:rsid w:val="00720817"/>
    <w:rsid w:val="00722052"/>
    <w:rsid w:val="00722CE9"/>
    <w:rsid w:val="007233C8"/>
    <w:rsid w:val="0072462D"/>
    <w:rsid w:val="00725397"/>
    <w:rsid w:val="0072552A"/>
    <w:rsid w:val="00725B85"/>
    <w:rsid w:val="0072608C"/>
    <w:rsid w:val="007323B6"/>
    <w:rsid w:val="00732E35"/>
    <w:rsid w:val="00733429"/>
    <w:rsid w:val="0073450C"/>
    <w:rsid w:val="00734B95"/>
    <w:rsid w:val="0073614D"/>
    <w:rsid w:val="00737AAB"/>
    <w:rsid w:val="00740AAE"/>
    <w:rsid w:val="0074186C"/>
    <w:rsid w:val="007426ED"/>
    <w:rsid w:val="00745362"/>
    <w:rsid w:val="007465AE"/>
    <w:rsid w:val="00747C0A"/>
    <w:rsid w:val="0075033C"/>
    <w:rsid w:val="00753515"/>
    <w:rsid w:val="00754224"/>
    <w:rsid w:val="00755593"/>
    <w:rsid w:val="00756C94"/>
    <w:rsid w:val="00756EBF"/>
    <w:rsid w:val="00764158"/>
    <w:rsid w:val="007660FE"/>
    <w:rsid w:val="00766D67"/>
    <w:rsid w:val="00767894"/>
    <w:rsid w:val="00772745"/>
    <w:rsid w:val="007733FB"/>
    <w:rsid w:val="0077636C"/>
    <w:rsid w:val="00777D36"/>
    <w:rsid w:val="00781439"/>
    <w:rsid w:val="00781D68"/>
    <w:rsid w:val="00782F06"/>
    <w:rsid w:val="00783937"/>
    <w:rsid w:val="007861C4"/>
    <w:rsid w:val="00787B89"/>
    <w:rsid w:val="00790066"/>
    <w:rsid w:val="00794697"/>
    <w:rsid w:val="007A48E7"/>
    <w:rsid w:val="007A6D6B"/>
    <w:rsid w:val="007B2D1B"/>
    <w:rsid w:val="007B3D47"/>
    <w:rsid w:val="007C2157"/>
    <w:rsid w:val="007C293F"/>
    <w:rsid w:val="007C4AB8"/>
    <w:rsid w:val="007D2BFC"/>
    <w:rsid w:val="007D5FC8"/>
    <w:rsid w:val="007D67A4"/>
    <w:rsid w:val="007D75A6"/>
    <w:rsid w:val="007E2407"/>
    <w:rsid w:val="007E5C80"/>
    <w:rsid w:val="007E75E1"/>
    <w:rsid w:val="007E77D7"/>
    <w:rsid w:val="007F0DCD"/>
    <w:rsid w:val="007F1C0D"/>
    <w:rsid w:val="007F3713"/>
    <w:rsid w:val="00801CB8"/>
    <w:rsid w:val="00803B27"/>
    <w:rsid w:val="00804427"/>
    <w:rsid w:val="00805110"/>
    <w:rsid w:val="00811173"/>
    <w:rsid w:val="00813D70"/>
    <w:rsid w:val="008149AE"/>
    <w:rsid w:val="008213C0"/>
    <w:rsid w:val="00822697"/>
    <w:rsid w:val="00823418"/>
    <w:rsid w:val="0082360D"/>
    <w:rsid w:val="008236B4"/>
    <w:rsid w:val="00831624"/>
    <w:rsid w:val="00831855"/>
    <w:rsid w:val="00831CF8"/>
    <w:rsid w:val="00831D06"/>
    <w:rsid w:val="0083237A"/>
    <w:rsid w:val="00835025"/>
    <w:rsid w:val="00835681"/>
    <w:rsid w:val="00840215"/>
    <w:rsid w:val="00840BA5"/>
    <w:rsid w:val="008417B1"/>
    <w:rsid w:val="00841F47"/>
    <w:rsid w:val="0084492D"/>
    <w:rsid w:val="00845064"/>
    <w:rsid w:val="00846A60"/>
    <w:rsid w:val="00847350"/>
    <w:rsid w:val="00847EC2"/>
    <w:rsid w:val="00851D5B"/>
    <w:rsid w:val="0085464C"/>
    <w:rsid w:val="00855FF7"/>
    <w:rsid w:val="008571BB"/>
    <w:rsid w:val="00862143"/>
    <w:rsid w:val="00862789"/>
    <w:rsid w:val="00862A00"/>
    <w:rsid w:val="0086347D"/>
    <w:rsid w:val="008634E4"/>
    <w:rsid w:val="008645FF"/>
    <w:rsid w:val="00866E5C"/>
    <w:rsid w:val="008674E3"/>
    <w:rsid w:val="00870E4B"/>
    <w:rsid w:val="00872B80"/>
    <w:rsid w:val="00873197"/>
    <w:rsid w:val="0087378B"/>
    <w:rsid w:val="00877BCE"/>
    <w:rsid w:val="008810CB"/>
    <w:rsid w:val="00881810"/>
    <w:rsid w:val="00883DB9"/>
    <w:rsid w:val="00886E11"/>
    <w:rsid w:val="0088751F"/>
    <w:rsid w:val="00892F5E"/>
    <w:rsid w:val="00894C4D"/>
    <w:rsid w:val="008A0DD1"/>
    <w:rsid w:val="008A25A3"/>
    <w:rsid w:val="008A4B61"/>
    <w:rsid w:val="008A4D0B"/>
    <w:rsid w:val="008A71C4"/>
    <w:rsid w:val="008A7A62"/>
    <w:rsid w:val="008B0E45"/>
    <w:rsid w:val="008B1913"/>
    <w:rsid w:val="008B1B82"/>
    <w:rsid w:val="008B7569"/>
    <w:rsid w:val="008C0B41"/>
    <w:rsid w:val="008C13AC"/>
    <w:rsid w:val="008C38E3"/>
    <w:rsid w:val="008C41EC"/>
    <w:rsid w:val="008C4882"/>
    <w:rsid w:val="008C48D8"/>
    <w:rsid w:val="008D0739"/>
    <w:rsid w:val="008D2461"/>
    <w:rsid w:val="008D280B"/>
    <w:rsid w:val="008D2DD5"/>
    <w:rsid w:val="008D56B3"/>
    <w:rsid w:val="008D7080"/>
    <w:rsid w:val="008D7831"/>
    <w:rsid w:val="008D7843"/>
    <w:rsid w:val="008E0881"/>
    <w:rsid w:val="008E358C"/>
    <w:rsid w:val="008E4537"/>
    <w:rsid w:val="008E5D20"/>
    <w:rsid w:val="008F3DBA"/>
    <w:rsid w:val="008F3FB8"/>
    <w:rsid w:val="008F5744"/>
    <w:rsid w:val="00906F78"/>
    <w:rsid w:val="009111DF"/>
    <w:rsid w:val="0091196B"/>
    <w:rsid w:val="0091222D"/>
    <w:rsid w:val="00912B36"/>
    <w:rsid w:val="00912EFA"/>
    <w:rsid w:val="009161D2"/>
    <w:rsid w:val="00917DA0"/>
    <w:rsid w:val="00921236"/>
    <w:rsid w:val="00921EDC"/>
    <w:rsid w:val="00923FD1"/>
    <w:rsid w:val="00924221"/>
    <w:rsid w:val="009258C1"/>
    <w:rsid w:val="009267AE"/>
    <w:rsid w:val="00926959"/>
    <w:rsid w:val="00927EA0"/>
    <w:rsid w:val="00931F85"/>
    <w:rsid w:val="00933DDC"/>
    <w:rsid w:val="009356B8"/>
    <w:rsid w:val="009360EB"/>
    <w:rsid w:val="00940822"/>
    <w:rsid w:val="00940824"/>
    <w:rsid w:val="009427E2"/>
    <w:rsid w:val="009428EC"/>
    <w:rsid w:val="00943E50"/>
    <w:rsid w:val="00945C66"/>
    <w:rsid w:val="00945CD7"/>
    <w:rsid w:val="00954091"/>
    <w:rsid w:val="009548C7"/>
    <w:rsid w:val="00955373"/>
    <w:rsid w:val="00957213"/>
    <w:rsid w:val="00957638"/>
    <w:rsid w:val="00957DD6"/>
    <w:rsid w:val="009600E3"/>
    <w:rsid w:val="0096111E"/>
    <w:rsid w:val="00961CA3"/>
    <w:rsid w:val="00962642"/>
    <w:rsid w:val="00964C0E"/>
    <w:rsid w:val="00966BA8"/>
    <w:rsid w:val="00971FC7"/>
    <w:rsid w:val="009809A3"/>
    <w:rsid w:val="00980C05"/>
    <w:rsid w:val="0098652E"/>
    <w:rsid w:val="00987CFB"/>
    <w:rsid w:val="00990B51"/>
    <w:rsid w:val="0099583F"/>
    <w:rsid w:val="009967C6"/>
    <w:rsid w:val="009A04AF"/>
    <w:rsid w:val="009A1224"/>
    <w:rsid w:val="009A14C5"/>
    <w:rsid w:val="009A3767"/>
    <w:rsid w:val="009A4F0B"/>
    <w:rsid w:val="009A76FD"/>
    <w:rsid w:val="009B3C4B"/>
    <w:rsid w:val="009B59B3"/>
    <w:rsid w:val="009B67FA"/>
    <w:rsid w:val="009B6D5E"/>
    <w:rsid w:val="009B75E0"/>
    <w:rsid w:val="009C0AF0"/>
    <w:rsid w:val="009C5302"/>
    <w:rsid w:val="009C5A81"/>
    <w:rsid w:val="009C62D3"/>
    <w:rsid w:val="009D20FE"/>
    <w:rsid w:val="009D2AC0"/>
    <w:rsid w:val="009D32D8"/>
    <w:rsid w:val="009D6809"/>
    <w:rsid w:val="009E3CBE"/>
    <w:rsid w:val="009E526D"/>
    <w:rsid w:val="009E73C7"/>
    <w:rsid w:val="009E7E89"/>
    <w:rsid w:val="009F113F"/>
    <w:rsid w:val="009F221D"/>
    <w:rsid w:val="009F3AE5"/>
    <w:rsid w:val="009F3C34"/>
    <w:rsid w:val="009F418E"/>
    <w:rsid w:val="009F59C3"/>
    <w:rsid w:val="009F7F88"/>
    <w:rsid w:val="00A02BE1"/>
    <w:rsid w:val="00A059B1"/>
    <w:rsid w:val="00A05FDB"/>
    <w:rsid w:val="00A1622B"/>
    <w:rsid w:val="00A171A9"/>
    <w:rsid w:val="00A17204"/>
    <w:rsid w:val="00A2003B"/>
    <w:rsid w:val="00A22678"/>
    <w:rsid w:val="00A24012"/>
    <w:rsid w:val="00A25B17"/>
    <w:rsid w:val="00A265D8"/>
    <w:rsid w:val="00A279FB"/>
    <w:rsid w:val="00A3148E"/>
    <w:rsid w:val="00A345EC"/>
    <w:rsid w:val="00A3613E"/>
    <w:rsid w:val="00A36C8F"/>
    <w:rsid w:val="00A409B3"/>
    <w:rsid w:val="00A47919"/>
    <w:rsid w:val="00A47AC3"/>
    <w:rsid w:val="00A507A9"/>
    <w:rsid w:val="00A52E12"/>
    <w:rsid w:val="00A55D93"/>
    <w:rsid w:val="00A60871"/>
    <w:rsid w:val="00A62B9E"/>
    <w:rsid w:val="00A62BF6"/>
    <w:rsid w:val="00A65570"/>
    <w:rsid w:val="00A665D0"/>
    <w:rsid w:val="00A66684"/>
    <w:rsid w:val="00A67881"/>
    <w:rsid w:val="00A67ADF"/>
    <w:rsid w:val="00A76A51"/>
    <w:rsid w:val="00A8102D"/>
    <w:rsid w:val="00A813F9"/>
    <w:rsid w:val="00A8162F"/>
    <w:rsid w:val="00A830F8"/>
    <w:rsid w:val="00A831CC"/>
    <w:rsid w:val="00A84297"/>
    <w:rsid w:val="00A85E97"/>
    <w:rsid w:val="00A87378"/>
    <w:rsid w:val="00A924F6"/>
    <w:rsid w:val="00A92704"/>
    <w:rsid w:val="00A92D54"/>
    <w:rsid w:val="00A9373E"/>
    <w:rsid w:val="00A94E43"/>
    <w:rsid w:val="00A96114"/>
    <w:rsid w:val="00AA0C81"/>
    <w:rsid w:val="00AA10F5"/>
    <w:rsid w:val="00AA254F"/>
    <w:rsid w:val="00AA4335"/>
    <w:rsid w:val="00AA7E99"/>
    <w:rsid w:val="00AB002C"/>
    <w:rsid w:val="00AB0E9B"/>
    <w:rsid w:val="00AB3C88"/>
    <w:rsid w:val="00AB3D99"/>
    <w:rsid w:val="00AB3FAE"/>
    <w:rsid w:val="00AB5938"/>
    <w:rsid w:val="00AB67BC"/>
    <w:rsid w:val="00AB6F50"/>
    <w:rsid w:val="00AB744D"/>
    <w:rsid w:val="00AB7D4E"/>
    <w:rsid w:val="00AB7DF8"/>
    <w:rsid w:val="00AC184B"/>
    <w:rsid w:val="00AC3AB1"/>
    <w:rsid w:val="00AC5345"/>
    <w:rsid w:val="00AC57F6"/>
    <w:rsid w:val="00AC7757"/>
    <w:rsid w:val="00AC7FD7"/>
    <w:rsid w:val="00AD0936"/>
    <w:rsid w:val="00AD11EB"/>
    <w:rsid w:val="00AD1E6B"/>
    <w:rsid w:val="00AD25CC"/>
    <w:rsid w:val="00AD3EC5"/>
    <w:rsid w:val="00AD683D"/>
    <w:rsid w:val="00AD72F6"/>
    <w:rsid w:val="00AD77E0"/>
    <w:rsid w:val="00AE15C8"/>
    <w:rsid w:val="00AE24AA"/>
    <w:rsid w:val="00AF26B1"/>
    <w:rsid w:val="00AF26E7"/>
    <w:rsid w:val="00AF307E"/>
    <w:rsid w:val="00B02F0B"/>
    <w:rsid w:val="00B033A6"/>
    <w:rsid w:val="00B035FF"/>
    <w:rsid w:val="00B07307"/>
    <w:rsid w:val="00B07AD5"/>
    <w:rsid w:val="00B07C47"/>
    <w:rsid w:val="00B07DD1"/>
    <w:rsid w:val="00B10756"/>
    <w:rsid w:val="00B13EF6"/>
    <w:rsid w:val="00B15889"/>
    <w:rsid w:val="00B159C8"/>
    <w:rsid w:val="00B1666B"/>
    <w:rsid w:val="00B16E4B"/>
    <w:rsid w:val="00B17C94"/>
    <w:rsid w:val="00B218A9"/>
    <w:rsid w:val="00B219D3"/>
    <w:rsid w:val="00B228CC"/>
    <w:rsid w:val="00B23F9A"/>
    <w:rsid w:val="00B241FD"/>
    <w:rsid w:val="00B2532B"/>
    <w:rsid w:val="00B25822"/>
    <w:rsid w:val="00B26CFC"/>
    <w:rsid w:val="00B27905"/>
    <w:rsid w:val="00B30373"/>
    <w:rsid w:val="00B317D3"/>
    <w:rsid w:val="00B330C1"/>
    <w:rsid w:val="00B33D4C"/>
    <w:rsid w:val="00B34C66"/>
    <w:rsid w:val="00B35BF7"/>
    <w:rsid w:val="00B3645C"/>
    <w:rsid w:val="00B40857"/>
    <w:rsid w:val="00B44170"/>
    <w:rsid w:val="00B463E2"/>
    <w:rsid w:val="00B473EE"/>
    <w:rsid w:val="00B5429C"/>
    <w:rsid w:val="00B553B3"/>
    <w:rsid w:val="00B619DA"/>
    <w:rsid w:val="00B62A51"/>
    <w:rsid w:val="00B62BBF"/>
    <w:rsid w:val="00B6544B"/>
    <w:rsid w:val="00B65AF5"/>
    <w:rsid w:val="00B676EF"/>
    <w:rsid w:val="00B7229C"/>
    <w:rsid w:val="00B80718"/>
    <w:rsid w:val="00B851A9"/>
    <w:rsid w:val="00B86427"/>
    <w:rsid w:val="00B8699A"/>
    <w:rsid w:val="00B8756F"/>
    <w:rsid w:val="00B87718"/>
    <w:rsid w:val="00B87BDD"/>
    <w:rsid w:val="00B907F8"/>
    <w:rsid w:val="00B93057"/>
    <w:rsid w:val="00B94782"/>
    <w:rsid w:val="00B95CF5"/>
    <w:rsid w:val="00B95FCB"/>
    <w:rsid w:val="00BA0C3C"/>
    <w:rsid w:val="00BA1490"/>
    <w:rsid w:val="00BA341F"/>
    <w:rsid w:val="00BA74E7"/>
    <w:rsid w:val="00BB20F4"/>
    <w:rsid w:val="00BB2370"/>
    <w:rsid w:val="00BB2570"/>
    <w:rsid w:val="00BB2A93"/>
    <w:rsid w:val="00BB349B"/>
    <w:rsid w:val="00BB3544"/>
    <w:rsid w:val="00BB6676"/>
    <w:rsid w:val="00BB6BE5"/>
    <w:rsid w:val="00BB7283"/>
    <w:rsid w:val="00BB7D9D"/>
    <w:rsid w:val="00BC02E6"/>
    <w:rsid w:val="00BC12FE"/>
    <w:rsid w:val="00BC1773"/>
    <w:rsid w:val="00BC269D"/>
    <w:rsid w:val="00BC26A5"/>
    <w:rsid w:val="00BC3E0F"/>
    <w:rsid w:val="00BC40A5"/>
    <w:rsid w:val="00BC42E3"/>
    <w:rsid w:val="00BC4462"/>
    <w:rsid w:val="00BC5469"/>
    <w:rsid w:val="00BC6815"/>
    <w:rsid w:val="00BD0DD7"/>
    <w:rsid w:val="00BD1B7E"/>
    <w:rsid w:val="00BD1F06"/>
    <w:rsid w:val="00BE1900"/>
    <w:rsid w:val="00BE2362"/>
    <w:rsid w:val="00BE4486"/>
    <w:rsid w:val="00BE474E"/>
    <w:rsid w:val="00BE58CB"/>
    <w:rsid w:val="00BE63B4"/>
    <w:rsid w:val="00BE7AE6"/>
    <w:rsid w:val="00BF0627"/>
    <w:rsid w:val="00BF1120"/>
    <w:rsid w:val="00BF14F6"/>
    <w:rsid w:val="00BF2AE3"/>
    <w:rsid w:val="00BF51DF"/>
    <w:rsid w:val="00BF7278"/>
    <w:rsid w:val="00C0630A"/>
    <w:rsid w:val="00C121B8"/>
    <w:rsid w:val="00C14322"/>
    <w:rsid w:val="00C15426"/>
    <w:rsid w:val="00C1714B"/>
    <w:rsid w:val="00C203E5"/>
    <w:rsid w:val="00C216F2"/>
    <w:rsid w:val="00C22104"/>
    <w:rsid w:val="00C23E6B"/>
    <w:rsid w:val="00C244E7"/>
    <w:rsid w:val="00C30DF3"/>
    <w:rsid w:val="00C338DA"/>
    <w:rsid w:val="00C34520"/>
    <w:rsid w:val="00C35E5A"/>
    <w:rsid w:val="00C415E5"/>
    <w:rsid w:val="00C44A50"/>
    <w:rsid w:val="00C44EA1"/>
    <w:rsid w:val="00C45244"/>
    <w:rsid w:val="00C45B1D"/>
    <w:rsid w:val="00C46735"/>
    <w:rsid w:val="00C47705"/>
    <w:rsid w:val="00C5087B"/>
    <w:rsid w:val="00C50B1E"/>
    <w:rsid w:val="00C544DE"/>
    <w:rsid w:val="00C56BE1"/>
    <w:rsid w:val="00C61A5B"/>
    <w:rsid w:val="00C61D98"/>
    <w:rsid w:val="00C63638"/>
    <w:rsid w:val="00C63E6B"/>
    <w:rsid w:val="00C645AB"/>
    <w:rsid w:val="00C730FB"/>
    <w:rsid w:val="00C74F25"/>
    <w:rsid w:val="00C76B32"/>
    <w:rsid w:val="00C77347"/>
    <w:rsid w:val="00C816F9"/>
    <w:rsid w:val="00C862DE"/>
    <w:rsid w:val="00C8724B"/>
    <w:rsid w:val="00C876AF"/>
    <w:rsid w:val="00C87960"/>
    <w:rsid w:val="00C87A58"/>
    <w:rsid w:val="00C9298F"/>
    <w:rsid w:val="00C94C72"/>
    <w:rsid w:val="00C94FE3"/>
    <w:rsid w:val="00C967B3"/>
    <w:rsid w:val="00CA1368"/>
    <w:rsid w:val="00CA20EA"/>
    <w:rsid w:val="00CA51DA"/>
    <w:rsid w:val="00CA7893"/>
    <w:rsid w:val="00CB1195"/>
    <w:rsid w:val="00CB4B40"/>
    <w:rsid w:val="00CB6DEA"/>
    <w:rsid w:val="00CB7755"/>
    <w:rsid w:val="00CC054D"/>
    <w:rsid w:val="00CC4845"/>
    <w:rsid w:val="00CD4033"/>
    <w:rsid w:val="00CD4CB7"/>
    <w:rsid w:val="00CD5226"/>
    <w:rsid w:val="00CD681F"/>
    <w:rsid w:val="00CD684B"/>
    <w:rsid w:val="00CD6B66"/>
    <w:rsid w:val="00CD75DD"/>
    <w:rsid w:val="00CE06A5"/>
    <w:rsid w:val="00CE731B"/>
    <w:rsid w:val="00CF0079"/>
    <w:rsid w:val="00CF151D"/>
    <w:rsid w:val="00CF349D"/>
    <w:rsid w:val="00CF3D41"/>
    <w:rsid w:val="00CF4B33"/>
    <w:rsid w:val="00CF5A05"/>
    <w:rsid w:val="00CF5C70"/>
    <w:rsid w:val="00CF64F7"/>
    <w:rsid w:val="00D01808"/>
    <w:rsid w:val="00D048CC"/>
    <w:rsid w:val="00D0675C"/>
    <w:rsid w:val="00D10406"/>
    <w:rsid w:val="00D15879"/>
    <w:rsid w:val="00D171D9"/>
    <w:rsid w:val="00D20D42"/>
    <w:rsid w:val="00D241E6"/>
    <w:rsid w:val="00D24D2B"/>
    <w:rsid w:val="00D25458"/>
    <w:rsid w:val="00D254BC"/>
    <w:rsid w:val="00D2791F"/>
    <w:rsid w:val="00D31A2D"/>
    <w:rsid w:val="00D3382C"/>
    <w:rsid w:val="00D33E4C"/>
    <w:rsid w:val="00D353D0"/>
    <w:rsid w:val="00D40AF2"/>
    <w:rsid w:val="00D41B5B"/>
    <w:rsid w:val="00D436F5"/>
    <w:rsid w:val="00D477B9"/>
    <w:rsid w:val="00D51B29"/>
    <w:rsid w:val="00D5298C"/>
    <w:rsid w:val="00D53F5A"/>
    <w:rsid w:val="00D5482D"/>
    <w:rsid w:val="00D548B9"/>
    <w:rsid w:val="00D55AD7"/>
    <w:rsid w:val="00D60C96"/>
    <w:rsid w:val="00D60FC5"/>
    <w:rsid w:val="00D610D1"/>
    <w:rsid w:val="00D61DBA"/>
    <w:rsid w:val="00D67427"/>
    <w:rsid w:val="00D67B80"/>
    <w:rsid w:val="00D7095B"/>
    <w:rsid w:val="00D71DB5"/>
    <w:rsid w:val="00D7442B"/>
    <w:rsid w:val="00D8283B"/>
    <w:rsid w:val="00D833F4"/>
    <w:rsid w:val="00D84D5B"/>
    <w:rsid w:val="00D87B13"/>
    <w:rsid w:val="00D91EB9"/>
    <w:rsid w:val="00D93C02"/>
    <w:rsid w:val="00D95A92"/>
    <w:rsid w:val="00DA0143"/>
    <w:rsid w:val="00DA17F3"/>
    <w:rsid w:val="00DA1DE9"/>
    <w:rsid w:val="00DA526A"/>
    <w:rsid w:val="00DA77D7"/>
    <w:rsid w:val="00DB0B73"/>
    <w:rsid w:val="00DB0FF5"/>
    <w:rsid w:val="00DB2BA5"/>
    <w:rsid w:val="00DB5934"/>
    <w:rsid w:val="00DC200A"/>
    <w:rsid w:val="00DC303A"/>
    <w:rsid w:val="00DC6690"/>
    <w:rsid w:val="00DC6936"/>
    <w:rsid w:val="00DC79A9"/>
    <w:rsid w:val="00DD0580"/>
    <w:rsid w:val="00DD0AEE"/>
    <w:rsid w:val="00DD222D"/>
    <w:rsid w:val="00DD34CD"/>
    <w:rsid w:val="00DD4BEF"/>
    <w:rsid w:val="00DD5CA5"/>
    <w:rsid w:val="00DD625F"/>
    <w:rsid w:val="00DE20B7"/>
    <w:rsid w:val="00DE5604"/>
    <w:rsid w:val="00DE57B8"/>
    <w:rsid w:val="00DF058B"/>
    <w:rsid w:val="00DF0E69"/>
    <w:rsid w:val="00DF5C71"/>
    <w:rsid w:val="00DF5D8D"/>
    <w:rsid w:val="00E04090"/>
    <w:rsid w:val="00E073A0"/>
    <w:rsid w:val="00E07F43"/>
    <w:rsid w:val="00E102A2"/>
    <w:rsid w:val="00E11C78"/>
    <w:rsid w:val="00E11E43"/>
    <w:rsid w:val="00E13F0A"/>
    <w:rsid w:val="00E1409A"/>
    <w:rsid w:val="00E2125C"/>
    <w:rsid w:val="00E21B68"/>
    <w:rsid w:val="00E220BD"/>
    <w:rsid w:val="00E24377"/>
    <w:rsid w:val="00E26934"/>
    <w:rsid w:val="00E32D47"/>
    <w:rsid w:val="00E4088D"/>
    <w:rsid w:val="00E41258"/>
    <w:rsid w:val="00E430FC"/>
    <w:rsid w:val="00E4563A"/>
    <w:rsid w:val="00E457B3"/>
    <w:rsid w:val="00E4617C"/>
    <w:rsid w:val="00E46D0A"/>
    <w:rsid w:val="00E515C4"/>
    <w:rsid w:val="00E524ED"/>
    <w:rsid w:val="00E52BAA"/>
    <w:rsid w:val="00E52EB9"/>
    <w:rsid w:val="00E545FF"/>
    <w:rsid w:val="00E558F6"/>
    <w:rsid w:val="00E601AA"/>
    <w:rsid w:val="00E60EE0"/>
    <w:rsid w:val="00E61DBB"/>
    <w:rsid w:val="00E650C0"/>
    <w:rsid w:val="00E67E1D"/>
    <w:rsid w:val="00E7008C"/>
    <w:rsid w:val="00E7414D"/>
    <w:rsid w:val="00E7718F"/>
    <w:rsid w:val="00E77DBF"/>
    <w:rsid w:val="00E820A3"/>
    <w:rsid w:val="00E82BC3"/>
    <w:rsid w:val="00E849A3"/>
    <w:rsid w:val="00E84FF1"/>
    <w:rsid w:val="00E86B35"/>
    <w:rsid w:val="00E930DB"/>
    <w:rsid w:val="00E941B5"/>
    <w:rsid w:val="00E953A0"/>
    <w:rsid w:val="00EA10FA"/>
    <w:rsid w:val="00EA213E"/>
    <w:rsid w:val="00EA2B76"/>
    <w:rsid w:val="00EA2D9D"/>
    <w:rsid w:val="00EA3AA6"/>
    <w:rsid w:val="00EA3D4E"/>
    <w:rsid w:val="00EA6D24"/>
    <w:rsid w:val="00EA72F9"/>
    <w:rsid w:val="00EB0240"/>
    <w:rsid w:val="00EB06EA"/>
    <w:rsid w:val="00EB139B"/>
    <w:rsid w:val="00EB3B1E"/>
    <w:rsid w:val="00EB4660"/>
    <w:rsid w:val="00EB5EA0"/>
    <w:rsid w:val="00EB6B3C"/>
    <w:rsid w:val="00EC04C1"/>
    <w:rsid w:val="00EC25B4"/>
    <w:rsid w:val="00EC5010"/>
    <w:rsid w:val="00EC5969"/>
    <w:rsid w:val="00EC7975"/>
    <w:rsid w:val="00ED2D6C"/>
    <w:rsid w:val="00ED544C"/>
    <w:rsid w:val="00ED5687"/>
    <w:rsid w:val="00ED591C"/>
    <w:rsid w:val="00ED5CFD"/>
    <w:rsid w:val="00ED6EF5"/>
    <w:rsid w:val="00EE29F6"/>
    <w:rsid w:val="00EE5143"/>
    <w:rsid w:val="00EE58BD"/>
    <w:rsid w:val="00EE610E"/>
    <w:rsid w:val="00EF003E"/>
    <w:rsid w:val="00EF5D94"/>
    <w:rsid w:val="00F001CA"/>
    <w:rsid w:val="00F00991"/>
    <w:rsid w:val="00F02A21"/>
    <w:rsid w:val="00F03F50"/>
    <w:rsid w:val="00F0476B"/>
    <w:rsid w:val="00F05566"/>
    <w:rsid w:val="00F07CA7"/>
    <w:rsid w:val="00F10520"/>
    <w:rsid w:val="00F10F35"/>
    <w:rsid w:val="00F123D9"/>
    <w:rsid w:val="00F1294F"/>
    <w:rsid w:val="00F15DDB"/>
    <w:rsid w:val="00F206A0"/>
    <w:rsid w:val="00F237FB"/>
    <w:rsid w:val="00F246E1"/>
    <w:rsid w:val="00F2594E"/>
    <w:rsid w:val="00F25ABF"/>
    <w:rsid w:val="00F2697D"/>
    <w:rsid w:val="00F30F35"/>
    <w:rsid w:val="00F319F2"/>
    <w:rsid w:val="00F40792"/>
    <w:rsid w:val="00F41287"/>
    <w:rsid w:val="00F42705"/>
    <w:rsid w:val="00F46286"/>
    <w:rsid w:val="00F50E95"/>
    <w:rsid w:val="00F50FAF"/>
    <w:rsid w:val="00F51132"/>
    <w:rsid w:val="00F52ED7"/>
    <w:rsid w:val="00F53381"/>
    <w:rsid w:val="00F53529"/>
    <w:rsid w:val="00F558AE"/>
    <w:rsid w:val="00F55F13"/>
    <w:rsid w:val="00F57D2E"/>
    <w:rsid w:val="00F603DB"/>
    <w:rsid w:val="00F61BBD"/>
    <w:rsid w:val="00F624F1"/>
    <w:rsid w:val="00F6322B"/>
    <w:rsid w:val="00F64886"/>
    <w:rsid w:val="00F667A3"/>
    <w:rsid w:val="00F67174"/>
    <w:rsid w:val="00F6729A"/>
    <w:rsid w:val="00F70805"/>
    <w:rsid w:val="00F70FE3"/>
    <w:rsid w:val="00F7161A"/>
    <w:rsid w:val="00F728B7"/>
    <w:rsid w:val="00F735A9"/>
    <w:rsid w:val="00F75A53"/>
    <w:rsid w:val="00F762E8"/>
    <w:rsid w:val="00F76873"/>
    <w:rsid w:val="00F77B1D"/>
    <w:rsid w:val="00F77D5E"/>
    <w:rsid w:val="00F8057D"/>
    <w:rsid w:val="00F80AED"/>
    <w:rsid w:val="00F81B68"/>
    <w:rsid w:val="00F836C0"/>
    <w:rsid w:val="00F83D27"/>
    <w:rsid w:val="00F841B9"/>
    <w:rsid w:val="00F87226"/>
    <w:rsid w:val="00F87F83"/>
    <w:rsid w:val="00F9072D"/>
    <w:rsid w:val="00F90B15"/>
    <w:rsid w:val="00F91EED"/>
    <w:rsid w:val="00F9229A"/>
    <w:rsid w:val="00F92718"/>
    <w:rsid w:val="00F95386"/>
    <w:rsid w:val="00FA1E89"/>
    <w:rsid w:val="00FA2626"/>
    <w:rsid w:val="00FA2777"/>
    <w:rsid w:val="00FA2C38"/>
    <w:rsid w:val="00FA37A2"/>
    <w:rsid w:val="00FA3F1E"/>
    <w:rsid w:val="00FA41C3"/>
    <w:rsid w:val="00FB0499"/>
    <w:rsid w:val="00FB293F"/>
    <w:rsid w:val="00FB3E4A"/>
    <w:rsid w:val="00FB3FAD"/>
    <w:rsid w:val="00FB4076"/>
    <w:rsid w:val="00FC2278"/>
    <w:rsid w:val="00FC2A89"/>
    <w:rsid w:val="00FC3525"/>
    <w:rsid w:val="00FC4715"/>
    <w:rsid w:val="00FC5908"/>
    <w:rsid w:val="00FC76AA"/>
    <w:rsid w:val="00FD0291"/>
    <w:rsid w:val="00FD0416"/>
    <w:rsid w:val="00FD643E"/>
    <w:rsid w:val="00FE1C93"/>
    <w:rsid w:val="00FE3DE9"/>
    <w:rsid w:val="00FE6ED6"/>
    <w:rsid w:val="00FF0627"/>
    <w:rsid w:val="00FF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74D"/>
  <w15:docId w15:val="{69E1582E-C56D-4987-9EE9-8DC08287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98F"/>
    <w:pPr>
      <w:spacing w:after="0" w:line="240" w:lineRule="auto"/>
    </w:pPr>
    <w:rPr>
      <w:rFonts w:ascii="Calibri" w:eastAsia="Times New Roman" w:hAnsi="Calibri" w:cs="Times New Roman"/>
      <w:sz w:val="28"/>
      <w:szCs w:val="28"/>
    </w:rPr>
  </w:style>
  <w:style w:type="paragraph" w:styleId="1">
    <w:name w:val="heading 1"/>
    <w:basedOn w:val="a"/>
    <w:next w:val="a"/>
    <w:link w:val="10"/>
    <w:uiPriority w:val="9"/>
    <w:qFormat/>
    <w:rsid w:val="00A3613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100416"/>
    <w:pPr>
      <w:spacing w:before="100" w:beforeAutospacing="1" w:after="100" w:afterAutospacing="1"/>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416"/>
    <w:rPr>
      <w:rFonts w:ascii="Tahoma" w:hAnsi="Tahoma" w:cs="Tahoma"/>
      <w:sz w:val="16"/>
      <w:szCs w:val="16"/>
    </w:rPr>
  </w:style>
  <w:style w:type="character" w:customStyle="1" w:styleId="a4">
    <w:name w:val="Текст выноски Знак"/>
    <w:basedOn w:val="a0"/>
    <w:link w:val="a3"/>
    <w:uiPriority w:val="99"/>
    <w:semiHidden/>
    <w:rsid w:val="00100416"/>
    <w:rPr>
      <w:rFonts w:ascii="Tahoma" w:hAnsi="Tahoma" w:cs="Tahoma"/>
      <w:sz w:val="16"/>
      <w:szCs w:val="16"/>
    </w:rPr>
  </w:style>
  <w:style w:type="character" w:customStyle="1" w:styleId="30">
    <w:name w:val="Заголовок 3 Знак"/>
    <w:basedOn w:val="a0"/>
    <w:link w:val="3"/>
    <w:uiPriority w:val="9"/>
    <w:rsid w:val="00100416"/>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100416"/>
    <w:pPr>
      <w:spacing w:before="100" w:beforeAutospacing="1" w:after="100" w:afterAutospacing="1"/>
    </w:pPr>
    <w:rPr>
      <w:rFonts w:ascii="Times New Roman" w:hAnsi="Times New Roman"/>
      <w:sz w:val="24"/>
      <w:szCs w:val="24"/>
      <w:lang w:eastAsia="ru-RU"/>
    </w:rPr>
  </w:style>
  <w:style w:type="character" w:styleId="a6">
    <w:name w:val="Strong"/>
    <w:basedOn w:val="a0"/>
    <w:uiPriority w:val="22"/>
    <w:qFormat/>
    <w:rsid w:val="00100416"/>
    <w:rPr>
      <w:b/>
      <w:bCs/>
    </w:rPr>
  </w:style>
  <w:style w:type="paragraph" w:styleId="a7">
    <w:name w:val="No Spacing"/>
    <w:uiPriority w:val="1"/>
    <w:qFormat/>
    <w:rsid w:val="00290CC7"/>
    <w:pPr>
      <w:spacing w:after="0" w:line="240" w:lineRule="auto"/>
    </w:pPr>
  </w:style>
  <w:style w:type="character" w:customStyle="1" w:styleId="10">
    <w:name w:val="Заголовок 1 Знак"/>
    <w:basedOn w:val="a0"/>
    <w:link w:val="1"/>
    <w:uiPriority w:val="9"/>
    <w:rsid w:val="00A3613E"/>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75033C"/>
    <w:rPr>
      <w:color w:val="0000FF"/>
      <w:u w:val="single"/>
    </w:rPr>
  </w:style>
  <w:style w:type="paragraph" w:styleId="a9">
    <w:name w:val="header"/>
    <w:basedOn w:val="a"/>
    <w:link w:val="aa"/>
    <w:uiPriority w:val="99"/>
    <w:unhideWhenUsed/>
    <w:rsid w:val="00F2697D"/>
    <w:pPr>
      <w:tabs>
        <w:tab w:val="center" w:pos="4536"/>
        <w:tab w:val="right" w:pos="9072"/>
      </w:tabs>
    </w:pPr>
  </w:style>
  <w:style w:type="character" w:customStyle="1" w:styleId="aa">
    <w:name w:val="Верхний колонтитул Знак"/>
    <w:basedOn w:val="a0"/>
    <w:link w:val="a9"/>
    <w:uiPriority w:val="99"/>
    <w:rsid w:val="00F2697D"/>
    <w:rPr>
      <w:rFonts w:ascii="Calibri" w:eastAsia="Times New Roman" w:hAnsi="Calibri" w:cs="Times New Roman"/>
      <w:sz w:val="28"/>
      <w:szCs w:val="28"/>
    </w:rPr>
  </w:style>
  <w:style w:type="paragraph" w:styleId="ab">
    <w:name w:val="footer"/>
    <w:basedOn w:val="a"/>
    <w:link w:val="ac"/>
    <w:uiPriority w:val="99"/>
    <w:unhideWhenUsed/>
    <w:rsid w:val="00F2697D"/>
    <w:pPr>
      <w:tabs>
        <w:tab w:val="center" w:pos="4536"/>
        <w:tab w:val="right" w:pos="9072"/>
      </w:tabs>
    </w:pPr>
  </w:style>
  <w:style w:type="character" w:customStyle="1" w:styleId="ac">
    <w:name w:val="Нижний колонтитул Знак"/>
    <w:basedOn w:val="a0"/>
    <w:link w:val="ab"/>
    <w:uiPriority w:val="99"/>
    <w:rsid w:val="00F2697D"/>
    <w:rPr>
      <w:rFonts w:ascii="Calibri" w:eastAsia="Times New Roman" w:hAnsi="Calibri" w:cs="Times New Roman"/>
      <w:sz w:val="28"/>
      <w:szCs w:val="28"/>
    </w:rPr>
  </w:style>
  <w:style w:type="character" w:customStyle="1" w:styleId="11">
    <w:name w:val="Неразрешенное упоминание1"/>
    <w:basedOn w:val="a0"/>
    <w:uiPriority w:val="99"/>
    <w:semiHidden/>
    <w:unhideWhenUsed/>
    <w:rsid w:val="002A237C"/>
    <w:rPr>
      <w:color w:val="605E5C"/>
      <w:shd w:val="clear" w:color="auto" w:fill="E1DFDD"/>
    </w:rPr>
  </w:style>
  <w:style w:type="character" w:styleId="ad">
    <w:name w:val="FollowedHyperlink"/>
    <w:basedOn w:val="a0"/>
    <w:uiPriority w:val="99"/>
    <w:semiHidden/>
    <w:unhideWhenUsed/>
    <w:rsid w:val="002A237C"/>
    <w:rPr>
      <w:color w:val="800080" w:themeColor="followedHyperlink"/>
      <w:u w:val="single"/>
    </w:rPr>
  </w:style>
  <w:style w:type="table" w:styleId="ae">
    <w:name w:val="Table Grid"/>
    <w:basedOn w:val="a1"/>
    <w:uiPriority w:val="39"/>
    <w:rsid w:val="0003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60B8"/>
    <w:pPr>
      <w:spacing w:after="120" w:line="360" w:lineRule="auto"/>
      <w:ind w:left="720" w:firstLine="709"/>
      <w:contextualSpacing/>
      <w:jc w:val="both"/>
    </w:pPr>
    <w:rPr>
      <w:rFonts w:ascii="Times New Roman" w:eastAsiaTheme="minorHAnsi" w:hAnsi="Times New Roman" w:cstheme="minorBidi"/>
      <w:color w:val="000000" w:themeColor="text1"/>
      <w:szCs w:val="22"/>
    </w:rPr>
  </w:style>
  <w:style w:type="paragraph" w:styleId="af0">
    <w:name w:val="Title"/>
    <w:basedOn w:val="a"/>
    <w:link w:val="af1"/>
    <w:qFormat/>
    <w:rsid w:val="009E73C7"/>
    <w:pPr>
      <w:ind w:firstLine="709"/>
      <w:jc w:val="center"/>
    </w:pPr>
    <w:rPr>
      <w:rFonts w:ascii="Times New Roman" w:hAnsi="Times New Roman"/>
      <w:lang w:eastAsia="ru-RU"/>
    </w:rPr>
  </w:style>
  <w:style w:type="character" w:customStyle="1" w:styleId="af1">
    <w:name w:val="Заголовок Знак"/>
    <w:basedOn w:val="a0"/>
    <w:link w:val="af0"/>
    <w:rsid w:val="009E73C7"/>
    <w:rPr>
      <w:rFonts w:ascii="Times New Roman" w:eastAsia="Times New Roman" w:hAnsi="Times New Roman" w:cs="Times New Roman"/>
      <w:sz w:val="28"/>
      <w:szCs w:val="28"/>
      <w:lang w:eastAsia="ru-RU"/>
    </w:rPr>
  </w:style>
  <w:style w:type="character" w:customStyle="1" w:styleId="2">
    <w:name w:val="Неразрешенное упоминание2"/>
    <w:basedOn w:val="a0"/>
    <w:uiPriority w:val="99"/>
    <w:semiHidden/>
    <w:unhideWhenUsed/>
    <w:rsid w:val="00E60EE0"/>
    <w:rPr>
      <w:color w:val="605E5C"/>
      <w:shd w:val="clear" w:color="auto" w:fill="E1DFDD"/>
    </w:rPr>
  </w:style>
  <w:style w:type="paragraph" w:customStyle="1" w:styleId="Web">
    <w:name w:val="Обычный (Web)"/>
    <w:aliases w:val="Знак Знак6, Знак"/>
    <w:basedOn w:val="a"/>
    <w:next w:val="a5"/>
    <w:link w:val="af2"/>
    <w:uiPriority w:val="99"/>
    <w:unhideWhenUsed/>
    <w:rsid w:val="00073606"/>
    <w:pPr>
      <w:spacing w:before="100" w:beforeAutospacing="1" w:after="100" w:afterAutospacing="1"/>
    </w:pPr>
    <w:rPr>
      <w:rFonts w:ascii="Times New Roman" w:hAnsi="Times New Roman"/>
      <w:sz w:val="24"/>
      <w:szCs w:val="24"/>
      <w:lang w:val="x-none" w:eastAsia="ru-RU"/>
    </w:rPr>
  </w:style>
  <w:style w:type="character" w:customStyle="1" w:styleId="af2">
    <w:name w:val="Обычный (веб) Знак"/>
    <w:aliases w:val="Обычный (Web) Знак,Знак Знак6 Знак, Знак Знак"/>
    <w:link w:val="Web"/>
    <w:uiPriority w:val="99"/>
    <w:locked/>
    <w:rsid w:val="00073606"/>
    <w:rPr>
      <w:rFonts w:ascii="Times New Roman" w:eastAsia="Times New Roman" w:hAnsi="Times New Roman" w:cs="Times New Roman"/>
      <w:sz w:val="24"/>
      <w:szCs w:val="24"/>
      <w:lang w:val="x-none" w:eastAsia="ru-RU"/>
    </w:rPr>
  </w:style>
  <w:style w:type="character" w:customStyle="1" w:styleId="fontstyle01">
    <w:name w:val="fontstyle01"/>
    <w:rsid w:val="00073606"/>
    <w:rPr>
      <w:rFonts w:ascii="Times New Roman" w:hAnsi="Times New Roman" w:cs="Times New Roman" w:hint="default"/>
      <w:b w:val="0"/>
      <w:bCs w:val="0"/>
      <w:i w:val="0"/>
      <w:iCs w:val="0"/>
      <w:color w:val="000000"/>
      <w:sz w:val="30"/>
      <w:szCs w:val="30"/>
    </w:rPr>
  </w:style>
  <w:style w:type="character" w:styleId="af3">
    <w:name w:val="Unresolved Mention"/>
    <w:basedOn w:val="a0"/>
    <w:uiPriority w:val="99"/>
    <w:semiHidden/>
    <w:unhideWhenUsed/>
    <w:rsid w:val="00CE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2864">
      <w:bodyDiv w:val="1"/>
      <w:marLeft w:val="0"/>
      <w:marRight w:val="0"/>
      <w:marTop w:val="0"/>
      <w:marBottom w:val="0"/>
      <w:divBdr>
        <w:top w:val="none" w:sz="0" w:space="0" w:color="auto"/>
        <w:left w:val="none" w:sz="0" w:space="0" w:color="auto"/>
        <w:bottom w:val="none" w:sz="0" w:space="0" w:color="auto"/>
        <w:right w:val="none" w:sz="0" w:space="0" w:color="auto"/>
      </w:divBdr>
    </w:div>
    <w:div w:id="184487381">
      <w:bodyDiv w:val="1"/>
      <w:marLeft w:val="0"/>
      <w:marRight w:val="0"/>
      <w:marTop w:val="0"/>
      <w:marBottom w:val="0"/>
      <w:divBdr>
        <w:top w:val="none" w:sz="0" w:space="0" w:color="auto"/>
        <w:left w:val="none" w:sz="0" w:space="0" w:color="auto"/>
        <w:bottom w:val="none" w:sz="0" w:space="0" w:color="auto"/>
        <w:right w:val="none" w:sz="0" w:space="0" w:color="auto"/>
      </w:divBdr>
    </w:div>
    <w:div w:id="1463227125">
      <w:bodyDiv w:val="1"/>
      <w:marLeft w:val="0"/>
      <w:marRight w:val="0"/>
      <w:marTop w:val="0"/>
      <w:marBottom w:val="0"/>
      <w:divBdr>
        <w:top w:val="none" w:sz="0" w:space="0" w:color="auto"/>
        <w:left w:val="none" w:sz="0" w:space="0" w:color="auto"/>
        <w:bottom w:val="none" w:sz="0" w:space="0" w:color="auto"/>
        <w:right w:val="none" w:sz="0" w:space="0" w:color="auto"/>
      </w:divBdr>
    </w:div>
    <w:div w:id="1847205249">
      <w:bodyDiv w:val="1"/>
      <w:marLeft w:val="0"/>
      <w:marRight w:val="0"/>
      <w:marTop w:val="0"/>
      <w:marBottom w:val="0"/>
      <w:divBdr>
        <w:top w:val="none" w:sz="0" w:space="0" w:color="auto"/>
        <w:left w:val="none" w:sz="0" w:space="0" w:color="auto"/>
        <w:bottom w:val="none" w:sz="0" w:space="0" w:color="auto"/>
        <w:right w:val="none" w:sz="0" w:space="0" w:color="auto"/>
      </w:divBdr>
    </w:div>
    <w:div w:id="1874272290">
      <w:bodyDiv w:val="1"/>
      <w:marLeft w:val="0"/>
      <w:marRight w:val="0"/>
      <w:marTop w:val="0"/>
      <w:marBottom w:val="0"/>
      <w:divBdr>
        <w:top w:val="none" w:sz="0" w:space="0" w:color="auto"/>
        <w:left w:val="none" w:sz="0" w:space="0" w:color="auto"/>
        <w:bottom w:val="none" w:sz="0" w:space="0" w:color="auto"/>
        <w:right w:val="none" w:sz="0" w:space="0" w:color="auto"/>
      </w:divBdr>
    </w:div>
    <w:div w:id="19007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obshchee-srednee-obrazovanie/uchebnye-predmety-v-xi-klassy/biologiya.html" TargetMode="External"/><Relationship Id="rId18" Type="http://schemas.openxmlformats.org/officeDocument/2006/relationships/hyperlink" Target="https://adu.by/ru/homeru/obrazovatelnyj-protsess/obshchee-srednee-obrazovanie/uchebnye-predmety-v-xi-klassy/biologiya.html" TargetMode="External"/><Relationship Id="rId26" Type="http://schemas.openxmlformats.org/officeDocument/2006/relationships/hyperlink" Target="https://adu.by/ru/homeru/obrazovatelnyj-protsess/obshchee-srednee-obrazovanie/uchebnye-predmety-v-xi-klassy/biologiya.html" TargetMode="External"/><Relationship Id="rId39" Type="http://schemas.openxmlformats.org/officeDocument/2006/relationships/header" Target="header1.xml"/><Relationship Id="rId21"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34" Type="http://schemas.openxmlformats.org/officeDocument/2006/relationships/hyperlink" Target="http://www.belarus.by/ru/travel/heritag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fil.adu.by/" TargetMode="External"/><Relationship Id="rId20" Type="http://schemas.openxmlformats.org/officeDocument/2006/relationships/hyperlink" Target="https://adu.by/ru/homeru/obrazovatelnyj-protsess/obshchee-srednee-obrazovanie/uchebnye-predmety-v-xi-klassy/biologiya.html" TargetMode="External"/><Relationship Id="rId29" Type="http://schemas.openxmlformats.org/officeDocument/2006/relationships/hyperlink" Target="https://adu.by/ru/homeru/obrazovatelnyj-protsess/obshchee-srednee-obrazovanie/metodicheskie-rekomendatsii-ukazaniya.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obshchee-srednee-obrazovanie/uchebnye-predmety-v-xi-klassy/biologiya.html" TargetMode="External"/><Relationship Id="rId24" Type="http://schemas.openxmlformats.org/officeDocument/2006/relationships/hyperlink" Target="https://adu.by/ru/pedagogam/natsionalnoe-issledovanie-kachestva-obrazovaniya-niko.html" TargetMode="External"/><Relationship Id="rId32" Type="http://schemas.openxmlformats.org/officeDocument/2006/relationships/hyperlink" Target="https://eior.by" TargetMode="External"/><Relationship Id="rId37" Type="http://schemas.openxmlformats.org/officeDocument/2006/relationships/hyperlink" Target="https://eior.b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ru/obrazovatelnyj-protsess/obshchee-srednee-obrazovanie/uchebnye-predmety-v-xi-klassy/biologiya.html" TargetMode="External"/><Relationship Id="rId23" Type="http://schemas.openxmlformats.org/officeDocument/2006/relationships/hyperlink" Target="https://adu.by" TargetMode="External"/><Relationship Id="rId28" Type="http://schemas.openxmlformats.org/officeDocument/2006/relationships/hyperlink" Target="https://adu.by" TargetMode="External"/><Relationship Id="rId36" Type="http://schemas.openxmlformats.org/officeDocument/2006/relationships/hyperlink" Target="http://www.belstat.gov.by/" TargetMode="External"/><Relationship Id="rId10" Type="http://schemas.openxmlformats.org/officeDocument/2006/relationships/hyperlink" Target="https://adu.by" TargetMode="External"/><Relationship Id="rId19" Type="http://schemas.openxmlformats.org/officeDocument/2006/relationships/hyperlink" Target="https://adu.by" TargetMode="External"/><Relationship Id="rId31" Type="http://schemas.openxmlformats.org/officeDocument/2006/relationships/hyperlink" Target="https://adu.by/ru/homeru/obrazovatelnyj-protsess/obshchee-srednee-obrazovanie/uchebnye-predmety-v-xi-klassy/biologiya.html" TargetMode="Externa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s://adu.by" TargetMode="External"/><Relationship Id="rId22"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7" Type="http://schemas.openxmlformats.org/officeDocument/2006/relationships/hyperlink" Target="http://profil.adu.by" TargetMode="External"/><Relationship Id="rId30" Type="http://schemas.openxmlformats.org/officeDocument/2006/relationships/hyperlink" Target="https://adu.by" TargetMode="External"/><Relationship Id="rId35" Type="http://schemas.openxmlformats.org/officeDocument/2006/relationships/hyperlink" Target="file:///D:\&#1056;&#1086;&#1084;&#1072;&#1085;&#1086;&#1074;&#1089;&#1082;&#1072;&#1103;\&#1048;&#1052;&#1055;_2019-2020\&#1086;&#1092;&#1080;&#1094;&#1080;&#1072;&#1083;&#1100;&#1085;&#1099;&#1081;%20&#1089;&#1072;&#1081;&#1090;%20&#1056;&#1077;&#1089;&#1087;&#1091;&#1073;&#1083;&#1080;&#1082;&#1080;%20&#1041;&#1077;&#1083;&#1072;&#1088;&#1091;&#1089;&#1100;;" TargetMode="External"/><Relationship Id="rId8" Type="http://schemas.openxmlformats.org/officeDocument/2006/relationships/hyperlink" Target="https://adu.by/ru/homeru/obrazovatelnyj-protsess/obshchee-srednee-obrazovanie/uchebnye-predmety-v-xi-klassy/biologiya.html" TargetMode="External"/><Relationship Id="rId3" Type="http://schemas.openxmlformats.org/officeDocument/2006/relationships/styles" Target="styles.xml"/><Relationship Id="rId12" Type="http://schemas.openxmlformats.org/officeDocument/2006/relationships/hyperlink" Target="https://adu.by" TargetMode="External"/><Relationship Id="rId17" Type="http://schemas.openxmlformats.org/officeDocument/2006/relationships/hyperlink" Target="https://adu.by" TargetMode="External"/><Relationship Id="rId25" Type="http://schemas.openxmlformats.org/officeDocument/2006/relationships/hyperlink" Target="https://niko.unibel.by" TargetMode="External"/><Relationship Id="rId33" Type="http://schemas.openxmlformats.org/officeDocument/2006/relationships/hyperlink" Target="http://boxapps.adu.by" TargetMode="External"/><Relationship Id="rId38" Type="http://schemas.openxmlformats.org/officeDocument/2006/relationships/hyperlink" Target="https://clck.ru/3AJ8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33B9-D659-4F59-A5A5-86EF9EF5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4493</Words>
  <Characters>25615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Боричева И.В.</cp:lastModifiedBy>
  <cp:revision>59</cp:revision>
  <cp:lastPrinted>2025-07-11T12:50:00Z</cp:lastPrinted>
  <dcterms:created xsi:type="dcterms:W3CDTF">2025-08-01T08:56:00Z</dcterms:created>
  <dcterms:modified xsi:type="dcterms:W3CDTF">2025-08-08T07:25:00Z</dcterms:modified>
</cp:coreProperties>
</file>