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ECA" w:rsidRPr="00FB5ECA" w:rsidRDefault="00FB5ECA" w:rsidP="00FB5ECA">
      <w:pPr>
        <w:spacing w:line="280" w:lineRule="exact"/>
        <w:ind w:left="4536"/>
        <w:rPr>
          <w:color w:val="000000"/>
          <w:sz w:val="30"/>
          <w:szCs w:val="30"/>
          <w:lang w:val="be-BY"/>
        </w:rPr>
      </w:pPr>
      <w:r w:rsidRPr="00FB5ECA">
        <w:rPr>
          <w:color w:val="000000"/>
          <w:sz w:val="30"/>
          <w:szCs w:val="30"/>
          <w:lang w:val="be-BY"/>
        </w:rPr>
        <w:t>ЗАЦВЯРДЖАЮ</w:t>
      </w:r>
    </w:p>
    <w:p w:rsidR="00FB5ECA" w:rsidRPr="00FB5ECA" w:rsidRDefault="00FB5ECA" w:rsidP="00FB5ECA">
      <w:pPr>
        <w:spacing w:line="280" w:lineRule="exact"/>
        <w:ind w:left="4536"/>
        <w:rPr>
          <w:color w:val="000000"/>
          <w:sz w:val="30"/>
          <w:szCs w:val="30"/>
          <w:lang w:val="be-BY"/>
        </w:rPr>
      </w:pPr>
      <w:r w:rsidRPr="0076089B">
        <w:rPr>
          <w:color w:val="000000"/>
          <w:sz w:val="30"/>
          <w:szCs w:val="30"/>
          <w:lang w:val="be-BY"/>
        </w:rPr>
        <w:t>Намеснік Міністра адукацыі</w:t>
      </w:r>
    </w:p>
    <w:p w:rsidR="00223A2B" w:rsidRPr="00FB5ECA" w:rsidRDefault="00FB5ECA" w:rsidP="00FB5ECA">
      <w:pPr>
        <w:spacing w:line="280" w:lineRule="exact"/>
        <w:ind w:left="4536"/>
        <w:rPr>
          <w:color w:val="000000"/>
          <w:sz w:val="30"/>
          <w:szCs w:val="30"/>
          <w:lang w:val="be-BY"/>
        </w:rPr>
      </w:pPr>
      <w:r w:rsidRPr="00FB5ECA">
        <w:rPr>
          <w:color w:val="000000"/>
          <w:sz w:val="30"/>
          <w:szCs w:val="30"/>
          <w:lang w:val="be-BY"/>
        </w:rPr>
        <w:t>Рэспублікі Беларусь</w:t>
      </w:r>
    </w:p>
    <w:p w:rsidR="00223A2B" w:rsidRPr="00FB5ECA" w:rsidRDefault="00223A2B" w:rsidP="001C2EA4">
      <w:pPr>
        <w:spacing w:line="280" w:lineRule="exact"/>
        <w:ind w:left="4536"/>
        <w:rPr>
          <w:color w:val="000000"/>
          <w:sz w:val="30"/>
          <w:szCs w:val="30"/>
          <w:lang w:val="be-BY"/>
        </w:rPr>
      </w:pPr>
      <w:r w:rsidRPr="00FB5ECA">
        <w:rPr>
          <w:color w:val="FFFFFF"/>
          <w:sz w:val="30"/>
          <w:szCs w:val="30"/>
          <w:lang w:val="be-BY"/>
        </w:rPr>
        <w:t>___________________</w:t>
      </w:r>
      <w:r w:rsidR="0059431B">
        <w:rPr>
          <w:color w:val="000000"/>
          <w:sz w:val="30"/>
          <w:szCs w:val="30"/>
          <w:lang w:val="be-BY"/>
        </w:rPr>
        <w:t>А. У</w:t>
      </w:r>
      <w:r w:rsidRPr="00FB5ECA">
        <w:rPr>
          <w:color w:val="000000"/>
          <w:sz w:val="30"/>
          <w:szCs w:val="30"/>
          <w:lang w:val="be-BY"/>
        </w:rPr>
        <w:t>. Кадлубай</w:t>
      </w:r>
    </w:p>
    <w:p w:rsidR="00223A2B" w:rsidRPr="00FB5ECA" w:rsidRDefault="00080A9E" w:rsidP="00080A9E">
      <w:pPr>
        <w:widowControl w:val="0"/>
        <w:shd w:val="clear" w:color="auto" w:fill="FFFFFF"/>
        <w:spacing w:line="280" w:lineRule="exact"/>
        <w:ind w:left="851" w:firstLine="709"/>
        <w:jc w:val="center"/>
        <w:rPr>
          <w:b/>
          <w:bCs/>
          <w:sz w:val="30"/>
          <w:szCs w:val="30"/>
          <w:lang w:val="be-BY"/>
        </w:rPr>
      </w:pPr>
      <w:r w:rsidRPr="00FB5ECA">
        <w:rPr>
          <w:color w:val="000000"/>
          <w:sz w:val="28"/>
          <w:szCs w:val="28"/>
          <w:lang w:val="be-BY"/>
        </w:rPr>
        <w:t xml:space="preserve">5 </w:t>
      </w:r>
      <w:r w:rsidR="0059431B">
        <w:rPr>
          <w:color w:val="000000"/>
          <w:sz w:val="28"/>
          <w:szCs w:val="28"/>
          <w:lang w:val="be-BY"/>
        </w:rPr>
        <w:t>жніўня</w:t>
      </w:r>
      <w:r w:rsidRPr="00FB5ECA">
        <w:rPr>
          <w:color w:val="000000"/>
          <w:sz w:val="28"/>
          <w:szCs w:val="28"/>
          <w:lang w:val="be-BY"/>
        </w:rPr>
        <w:t xml:space="preserve"> 2024 г</w:t>
      </w:r>
      <w:r w:rsidR="006D1E52" w:rsidRPr="00FB5ECA">
        <w:rPr>
          <w:color w:val="000000"/>
          <w:sz w:val="28"/>
          <w:szCs w:val="28"/>
          <w:lang w:val="be-BY"/>
        </w:rPr>
        <w:t>.</w:t>
      </w:r>
    </w:p>
    <w:p w:rsidR="00223A2B" w:rsidRPr="00FB5ECA" w:rsidRDefault="00223A2B" w:rsidP="00C4042E">
      <w:pPr>
        <w:widowControl w:val="0"/>
        <w:shd w:val="clear" w:color="auto" w:fill="FFFFFF"/>
        <w:spacing w:line="280" w:lineRule="exact"/>
        <w:ind w:firstLine="709"/>
        <w:jc w:val="center"/>
        <w:rPr>
          <w:b/>
          <w:bCs/>
          <w:sz w:val="30"/>
          <w:szCs w:val="30"/>
          <w:lang w:val="be-BY"/>
        </w:rPr>
      </w:pPr>
    </w:p>
    <w:p w:rsidR="00FB5ECA" w:rsidRPr="00FB5ECA" w:rsidRDefault="00FB5ECA" w:rsidP="00FB5ECA">
      <w:pPr>
        <w:widowControl w:val="0"/>
        <w:spacing w:line="280" w:lineRule="exact"/>
        <w:ind w:firstLine="709"/>
        <w:jc w:val="center"/>
        <w:rPr>
          <w:b/>
          <w:bCs/>
          <w:sz w:val="30"/>
          <w:szCs w:val="30"/>
          <w:lang w:val="be-BY"/>
        </w:rPr>
      </w:pPr>
    </w:p>
    <w:p w:rsidR="00FB5ECA" w:rsidRPr="00FB5ECA" w:rsidRDefault="00FB5ECA" w:rsidP="00FB5ECA">
      <w:pPr>
        <w:widowControl w:val="0"/>
        <w:spacing w:line="280" w:lineRule="exact"/>
        <w:ind w:firstLine="709"/>
        <w:jc w:val="center"/>
        <w:rPr>
          <w:b/>
          <w:bCs/>
          <w:sz w:val="30"/>
          <w:szCs w:val="30"/>
          <w:lang w:val="be-BY"/>
        </w:rPr>
      </w:pPr>
      <w:r w:rsidRPr="00FB5ECA">
        <w:rPr>
          <w:b/>
          <w:bCs/>
          <w:sz w:val="30"/>
          <w:szCs w:val="30"/>
          <w:lang w:val="be-BY"/>
        </w:rPr>
        <w:t>МЕТАДЫЧНЫЯ РЭКАМЕНДАЦЫІ</w:t>
      </w:r>
    </w:p>
    <w:p w:rsidR="00FB5ECA" w:rsidRPr="00FB5ECA" w:rsidRDefault="00FB5ECA" w:rsidP="00FB5ECA">
      <w:pPr>
        <w:widowControl w:val="0"/>
        <w:spacing w:line="280" w:lineRule="exact"/>
        <w:ind w:firstLine="709"/>
        <w:jc w:val="center"/>
        <w:rPr>
          <w:b/>
          <w:bCs/>
          <w:sz w:val="30"/>
          <w:szCs w:val="30"/>
          <w:lang w:val="be-BY"/>
        </w:rPr>
      </w:pPr>
      <w:r w:rsidRPr="00FB5ECA">
        <w:rPr>
          <w:b/>
          <w:bCs/>
          <w:sz w:val="30"/>
          <w:szCs w:val="30"/>
          <w:lang w:val="be-BY"/>
        </w:rPr>
        <w:t>па арганізацыі і правядзенні кваліфікацыйнага экзамену па в</w:t>
      </w:r>
      <w:r w:rsidR="00002859">
        <w:rPr>
          <w:b/>
          <w:bCs/>
          <w:sz w:val="30"/>
          <w:szCs w:val="30"/>
          <w:lang w:val="be-BY"/>
        </w:rPr>
        <w:t>ыніках засваення вучнямі X (XI)</w:t>
      </w:r>
      <w:r w:rsidR="0043311F">
        <w:rPr>
          <w:b/>
          <w:bCs/>
          <w:sz w:val="30"/>
          <w:szCs w:val="30"/>
          <w:lang w:val="be-BY"/>
        </w:rPr>
        <w:t xml:space="preserve"> </w:t>
      </w:r>
      <w:bookmarkStart w:id="0" w:name="_GoBack"/>
      <w:bookmarkEnd w:id="0"/>
      <w:r w:rsidR="00002859">
        <w:rPr>
          <w:b/>
          <w:bCs/>
          <w:sz w:val="30"/>
          <w:szCs w:val="30"/>
          <w:lang w:val="be-BY"/>
        </w:rPr>
        <w:t>–</w:t>
      </w:r>
      <w:r w:rsidRPr="00FB5ECA">
        <w:rPr>
          <w:b/>
          <w:bCs/>
          <w:sz w:val="30"/>
          <w:szCs w:val="30"/>
          <w:lang w:val="be-BY"/>
        </w:rPr>
        <w:t>XI (XII) класаў</w:t>
      </w:r>
    </w:p>
    <w:p w:rsidR="00FB5ECA" w:rsidRPr="00FB5ECA" w:rsidRDefault="00FB5ECA" w:rsidP="00FB5ECA">
      <w:pPr>
        <w:widowControl w:val="0"/>
        <w:spacing w:line="280" w:lineRule="exact"/>
        <w:ind w:firstLine="709"/>
        <w:jc w:val="center"/>
        <w:rPr>
          <w:b/>
          <w:bCs/>
          <w:sz w:val="30"/>
          <w:szCs w:val="30"/>
          <w:lang w:val="be-BY"/>
        </w:rPr>
      </w:pPr>
      <w:r w:rsidRPr="00FB5ECA">
        <w:rPr>
          <w:b/>
          <w:bCs/>
          <w:sz w:val="30"/>
          <w:szCs w:val="30"/>
          <w:lang w:val="be-BY"/>
        </w:rPr>
        <w:t xml:space="preserve">устаноў агульнай сярэдняй адукацыі, спецыяльных школ, спецыяльных школ-інтэрнатаў адукацыйнай праграмы </w:t>
      </w:r>
    </w:p>
    <w:p w:rsidR="00223A2B" w:rsidRPr="00FB5ECA" w:rsidRDefault="00FB5ECA" w:rsidP="00FB5ECA">
      <w:pPr>
        <w:widowControl w:val="0"/>
        <w:spacing w:line="280" w:lineRule="exact"/>
        <w:ind w:firstLine="709"/>
        <w:jc w:val="center"/>
        <w:rPr>
          <w:b/>
          <w:bCs/>
          <w:sz w:val="30"/>
          <w:szCs w:val="30"/>
          <w:lang w:val="be-BY"/>
        </w:rPr>
      </w:pPr>
      <w:r w:rsidRPr="00FB5ECA">
        <w:rPr>
          <w:b/>
          <w:bCs/>
          <w:sz w:val="30"/>
          <w:szCs w:val="30"/>
          <w:lang w:val="be-BY"/>
        </w:rPr>
        <w:t>прафесійнай падрыхтоўкі рабочых (служачых) у межах вучэбнага прадмета «Працоўнае навучанне»</w:t>
      </w:r>
    </w:p>
    <w:p w:rsidR="00223A2B" w:rsidRPr="00FB5ECA" w:rsidRDefault="00223A2B" w:rsidP="001C2EA4">
      <w:pPr>
        <w:widowControl w:val="0"/>
        <w:rPr>
          <w:sz w:val="30"/>
          <w:szCs w:val="30"/>
          <w:lang w:val="be-BY"/>
        </w:rPr>
      </w:pPr>
    </w:p>
    <w:p w:rsidR="00223A2B" w:rsidRPr="00FB5ECA" w:rsidRDefault="00223A2B" w:rsidP="00AE17A9">
      <w:pPr>
        <w:widowControl w:val="0"/>
        <w:shd w:val="clear" w:color="auto" w:fill="FFFFFF"/>
        <w:ind w:firstLine="709"/>
        <w:rPr>
          <w:b/>
          <w:bCs/>
          <w:sz w:val="30"/>
          <w:szCs w:val="30"/>
          <w:lang w:val="be-BY"/>
        </w:rPr>
      </w:pPr>
      <w:r w:rsidRPr="00FB5ECA">
        <w:rPr>
          <w:b/>
          <w:bCs/>
          <w:sz w:val="30"/>
          <w:szCs w:val="30"/>
          <w:lang w:val="be-BY"/>
        </w:rPr>
        <w:t xml:space="preserve">1. </w:t>
      </w:r>
      <w:r w:rsidR="00FB5ECA" w:rsidRPr="00F96287">
        <w:rPr>
          <w:b/>
          <w:bCs/>
          <w:sz w:val="30"/>
          <w:szCs w:val="30"/>
          <w:lang w:val="be-BY"/>
        </w:rPr>
        <w:t>АГУЛЬНЫЯ ПАЛАЖЭННІ</w:t>
      </w:r>
    </w:p>
    <w:p w:rsidR="00223A2B" w:rsidRPr="00FB5ECA" w:rsidRDefault="00FB5ECA" w:rsidP="00AE17A9">
      <w:pPr>
        <w:widowControl w:val="0"/>
        <w:shd w:val="clear" w:color="auto" w:fill="FFFFFF"/>
        <w:ind w:firstLine="709"/>
        <w:jc w:val="both"/>
        <w:rPr>
          <w:color w:val="FF0000"/>
          <w:sz w:val="30"/>
          <w:szCs w:val="30"/>
          <w:lang w:val="be-BY"/>
        </w:rPr>
      </w:pPr>
      <w:r w:rsidRPr="00F96287">
        <w:rPr>
          <w:sz w:val="30"/>
          <w:szCs w:val="30"/>
          <w:lang w:val="be-BY"/>
        </w:rPr>
        <w:t xml:space="preserve">Пасля завяршэння </w:t>
      </w:r>
      <w:r>
        <w:rPr>
          <w:sz w:val="30"/>
          <w:szCs w:val="30"/>
          <w:lang w:val="be-BY"/>
        </w:rPr>
        <w:t>з</w:t>
      </w:r>
      <w:r w:rsidRPr="00F96287">
        <w:rPr>
          <w:sz w:val="30"/>
          <w:szCs w:val="30"/>
          <w:lang w:val="be-BY"/>
        </w:rPr>
        <w:t>асваення адукацыйнай праграмы прафесійнай падрыхтоўкі рабочых (служачых) для вучняў</w:t>
      </w:r>
      <w:r>
        <w:rPr>
          <w:sz w:val="30"/>
          <w:szCs w:val="30"/>
          <w:lang w:val="be-BY"/>
        </w:rPr>
        <w:t xml:space="preserve"> </w:t>
      </w:r>
      <w:r w:rsidRPr="00F96287">
        <w:rPr>
          <w:rStyle w:val="0pt"/>
          <w:color w:val="auto"/>
          <w:sz w:val="30"/>
          <w:szCs w:val="30"/>
          <w:lang w:val="be-BY"/>
        </w:rPr>
        <w:t>X (XI)</w:t>
      </w:r>
      <w:r w:rsidR="00002859">
        <w:rPr>
          <w:rStyle w:val="0pt"/>
          <w:color w:val="auto"/>
          <w:sz w:val="30"/>
          <w:szCs w:val="30"/>
          <w:lang w:val="be-BY"/>
        </w:rPr>
        <w:t>–</w:t>
      </w:r>
      <w:r w:rsidRPr="00F96287">
        <w:rPr>
          <w:rStyle w:val="0pt"/>
          <w:color w:val="auto"/>
          <w:sz w:val="30"/>
          <w:szCs w:val="30"/>
          <w:lang w:val="be-BY"/>
        </w:rPr>
        <w:t>XI (XII)</w:t>
      </w:r>
      <w:r>
        <w:rPr>
          <w:rStyle w:val="0pt"/>
          <w:color w:val="auto"/>
          <w:sz w:val="30"/>
          <w:szCs w:val="30"/>
          <w:lang w:val="be-BY"/>
        </w:rPr>
        <w:t xml:space="preserve"> </w:t>
      </w:r>
      <w:r w:rsidRPr="00F96287">
        <w:rPr>
          <w:sz w:val="30"/>
          <w:szCs w:val="30"/>
          <w:lang w:val="be-BY"/>
        </w:rPr>
        <w:t>класаў устаноў агу</w:t>
      </w:r>
      <w:r>
        <w:rPr>
          <w:sz w:val="30"/>
          <w:szCs w:val="30"/>
          <w:lang w:val="be-BY"/>
        </w:rPr>
        <w:t>льнай сярэдняй адукацыі (далей –</w:t>
      </w:r>
      <w:r w:rsidRPr="00F96287">
        <w:rPr>
          <w:sz w:val="30"/>
          <w:szCs w:val="30"/>
          <w:lang w:val="be-BY"/>
        </w:rPr>
        <w:t xml:space="preserve"> УАСА), спецыяльных школ, спецыяльных школ-інтэрнатаў, акрамя спецыяльных школ, спецыяльных школ-інтэрнатаў для </w:t>
      </w:r>
      <w:r w:rsidR="0076089B">
        <w:rPr>
          <w:sz w:val="30"/>
          <w:szCs w:val="30"/>
          <w:lang w:val="be-BY"/>
        </w:rPr>
        <w:t>вучняў</w:t>
      </w:r>
      <w:r w:rsidRPr="00F96287">
        <w:rPr>
          <w:sz w:val="30"/>
          <w:szCs w:val="30"/>
          <w:lang w:val="be-BY"/>
        </w:rPr>
        <w:t xml:space="preserve"> з інтэлектуальнай недастатковасцю (далей </w:t>
      </w:r>
      <w:r>
        <w:rPr>
          <w:sz w:val="30"/>
          <w:szCs w:val="30"/>
          <w:lang w:val="be-BY"/>
        </w:rPr>
        <w:t>–</w:t>
      </w:r>
      <w:r w:rsidRPr="00F96287">
        <w:rPr>
          <w:sz w:val="30"/>
          <w:szCs w:val="30"/>
          <w:lang w:val="be-BY"/>
        </w:rPr>
        <w:t xml:space="preserve"> УС</w:t>
      </w:r>
      <w:r>
        <w:rPr>
          <w:sz w:val="30"/>
          <w:szCs w:val="30"/>
          <w:lang w:val="be-BY"/>
        </w:rPr>
        <w:t>А</w:t>
      </w:r>
      <w:r w:rsidRPr="00F96287">
        <w:rPr>
          <w:sz w:val="30"/>
          <w:szCs w:val="30"/>
          <w:lang w:val="be-BY"/>
        </w:rPr>
        <w:t>)</w:t>
      </w:r>
      <w:r w:rsidR="00A4071D">
        <w:rPr>
          <w:sz w:val="30"/>
          <w:szCs w:val="30"/>
          <w:lang w:val="be-BY"/>
        </w:rPr>
        <w:t>,</w:t>
      </w:r>
      <w:r w:rsidRPr="00F96287">
        <w:rPr>
          <w:sz w:val="30"/>
          <w:szCs w:val="30"/>
          <w:lang w:val="be-BY"/>
        </w:rPr>
        <w:t xml:space="preserve"> у м</w:t>
      </w:r>
      <w:r>
        <w:rPr>
          <w:sz w:val="30"/>
          <w:szCs w:val="30"/>
          <w:lang w:val="be-BY"/>
        </w:rPr>
        <w:t>еж</w:t>
      </w:r>
      <w:r w:rsidRPr="00F96287">
        <w:rPr>
          <w:sz w:val="30"/>
          <w:szCs w:val="30"/>
          <w:lang w:val="be-BY"/>
        </w:rPr>
        <w:t xml:space="preserve">ах вучэбнага прадмета </w:t>
      </w:r>
      <w:r>
        <w:rPr>
          <w:sz w:val="30"/>
          <w:szCs w:val="30"/>
          <w:lang w:val="be-BY"/>
        </w:rPr>
        <w:t>«</w:t>
      </w:r>
      <w:r w:rsidRPr="00F96287">
        <w:rPr>
          <w:sz w:val="30"/>
          <w:szCs w:val="30"/>
          <w:lang w:val="be-BY"/>
        </w:rPr>
        <w:t>Працоўнае навучанне</w:t>
      </w:r>
      <w:r>
        <w:rPr>
          <w:sz w:val="30"/>
          <w:szCs w:val="30"/>
          <w:lang w:val="be-BY"/>
        </w:rPr>
        <w:t>»</w:t>
      </w:r>
      <w:r w:rsidRPr="00F96287">
        <w:rPr>
          <w:sz w:val="30"/>
          <w:szCs w:val="30"/>
          <w:lang w:val="be-BY"/>
        </w:rPr>
        <w:t xml:space="preserve"> праводзіцца кваліфікацыйны экзамен з мэтай пацвярджэння вучнямі вынікаў </w:t>
      </w:r>
      <w:r>
        <w:rPr>
          <w:sz w:val="30"/>
          <w:szCs w:val="30"/>
          <w:lang w:val="be-BY"/>
        </w:rPr>
        <w:t>з</w:t>
      </w:r>
      <w:r w:rsidRPr="00F96287">
        <w:rPr>
          <w:sz w:val="30"/>
          <w:szCs w:val="30"/>
          <w:lang w:val="be-BY"/>
        </w:rPr>
        <w:t xml:space="preserve">асваення </w:t>
      </w:r>
      <w:r>
        <w:rPr>
          <w:sz w:val="30"/>
          <w:szCs w:val="30"/>
          <w:lang w:val="be-BY"/>
        </w:rPr>
        <w:t>гэт</w:t>
      </w:r>
      <w:r w:rsidRPr="00F96287">
        <w:rPr>
          <w:sz w:val="30"/>
          <w:szCs w:val="30"/>
          <w:lang w:val="be-BY"/>
        </w:rPr>
        <w:t>ай адукацыйнай праграмы. Парадак правядзення кваліфікацыйнага экзамену вызначаецца Правіламі правядзення атэстацыі слухачоў, стажораў пры засваенні зместу адукацыйных праграм дадатковай адукацыі дарослых, зацверджанымі пастановай Міністэрства адукацыі Рэсп</w:t>
      </w:r>
      <w:r w:rsidR="0076089B">
        <w:rPr>
          <w:sz w:val="30"/>
          <w:szCs w:val="30"/>
          <w:lang w:val="be-BY"/>
        </w:rPr>
        <w:t xml:space="preserve">ублікі Беларусь ад 05.10.2022 № </w:t>
      </w:r>
      <w:r w:rsidRPr="00F96287">
        <w:rPr>
          <w:sz w:val="30"/>
          <w:szCs w:val="30"/>
          <w:lang w:val="be-BY"/>
        </w:rPr>
        <w:t>367 (далей – Правілы правядзення атэстацыі)</w:t>
      </w:r>
      <w:r w:rsidR="00223A2B" w:rsidRPr="00FB5ECA">
        <w:rPr>
          <w:sz w:val="30"/>
          <w:szCs w:val="30"/>
          <w:lang w:val="be-BY"/>
        </w:rPr>
        <w:t>.</w:t>
      </w:r>
    </w:p>
    <w:p w:rsidR="00223A2B" w:rsidRPr="00FB5ECA" w:rsidRDefault="00FB5ECA" w:rsidP="00AE17A9">
      <w:pPr>
        <w:shd w:val="clear" w:color="auto" w:fill="FFFFFF"/>
        <w:autoSpaceDE w:val="0"/>
        <w:autoSpaceDN w:val="0"/>
        <w:adjustRightInd w:val="0"/>
        <w:ind w:firstLine="708"/>
        <w:jc w:val="both"/>
        <w:rPr>
          <w:sz w:val="30"/>
          <w:szCs w:val="30"/>
          <w:lang w:val="be-BY"/>
        </w:rPr>
      </w:pPr>
      <w:r w:rsidRPr="00FB5ECA">
        <w:rPr>
          <w:sz w:val="30"/>
          <w:szCs w:val="30"/>
          <w:lang w:val="be-BY"/>
        </w:rPr>
        <w:t>Вучні XI (XII) класаў УАСА (УСА), якія завяршылі засваенне зместу адукацыйнай праграмы прафесійнай падрыхтоўкі рабочых (служачых), здаюць кваліфікацыйны экзамен. Вучням, якія паспяхова здалі кваліфікацыйны экзамен, выдаецца пасведчанне дзяржаўнага ўзору аб падрыхтоўцы, перападрыхтоўцы, павышэнні кваліфікацыі рабочага (служачага)</w:t>
      </w:r>
      <w:r w:rsidR="00223A2B" w:rsidRPr="00FB5ECA">
        <w:rPr>
          <w:sz w:val="30"/>
          <w:szCs w:val="30"/>
          <w:lang w:val="be-BY"/>
        </w:rPr>
        <w:t xml:space="preserve">. </w:t>
      </w:r>
    </w:p>
    <w:p w:rsidR="00223A2B" w:rsidRPr="00FB5ECA" w:rsidRDefault="00433B0F" w:rsidP="00AE17A9">
      <w:pPr>
        <w:shd w:val="clear" w:color="auto" w:fill="FFFFFF"/>
        <w:autoSpaceDE w:val="0"/>
        <w:autoSpaceDN w:val="0"/>
        <w:adjustRightInd w:val="0"/>
        <w:ind w:firstLine="708"/>
        <w:jc w:val="both"/>
        <w:rPr>
          <w:sz w:val="30"/>
          <w:szCs w:val="30"/>
          <w:lang w:val="be-BY"/>
        </w:rPr>
      </w:pPr>
      <w:r w:rsidRPr="00433B0F">
        <w:rPr>
          <w:sz w:val="30"/>
          <w:szCs w:val="30"/>
          <w:lang w:val="be-BY"/>
        </w:rPr>
        <w:t xml:space="preserve">Кваліфікацыйны экзамен складаецца з кваліфікацыйнай пробнай работы, выкананай у перыяд вытворчага навучання </w:t>
      </w:r>
      <w:r w:rsidRPr="00EE2384">
        <w:rPr>
          <w:sz w:val="30"/>
          <w:szCs w:val="30"/>
          <w:lang w:val="be-BY"/>
        </w:rPr>
        <w:t>(вытворчай практыкі), і экзамену па выніках тэарэтычнага навучання, на які ў вучэбным плане</w:t>
      </w:r>
      <w:r w:rsidRPr="00433B0F">
        <w:rPr>
          <w:sz w:val="30"/>
          <w:szCs w:val="30"/>
          <w:lang w:val="be-BY"/>
        </w:rPr>
        <w:t xml:space="preserve"> адведзена 6 гадзін</w:t>
      </w:r>
      <w:r w:rsidR="00223A2B" w:rsidRPr="00FB5ECA">
        <w:rPr>
          <w:sz w:val="30"/>
          <w:szCs w:val="30"/>
          <w:lang w:val="be-BY"/>
        </w:rPr>
        <w:t xml:space="preserve">. </w:t>
      </w:r>
    </w:p>
    <w:p w:rsidR="00223A2B" w:rsidRPr="00FB5ECA" w:rsidRDefault="00433B0F" w:rsidP="00AE17A9">
      <w:pPr>
        <w:shd w:val="clear" w:color="auto" w:fill="FFFFFF"/>
        <w:ind w:firstLine="708"/>
        <w:jc w:val="both"/>
        <w:rPr>
          <w:sz w:val="30"/>
          <w:szCs w:val="30"/>
          <w:lang w:val="be-BY"/>
        </w:rPr>
      </w:pPr>
      <w:r w:rsidRPr="00433B0F">
        <w:rPr>
          <w:sz w:val="30"/>
          <w:szCs w:val="30"/>
          <w:lang w:val="be-BY"/>
        </w:rPr>
        <w:t>Да экзамену па выніках тэарэтычнага навучання дапускаюцца вучні, якія выканалі ў поўным аб'ёме патрабаванні вучэбна-праграмнай дакументацыі і маюць выніковую адзнаку па вучэбным прадмеце «Працоўнае навучанне» не ніжэй за 3 (тры) балы</w:t>
      </w:r>
      <w:r w:rsidR="00223A2B" w:rsidRPr="00FB5ECA">
        <w:rPr>
          <w:sz w:val="30"/>
          <w:szCs w:val="30"/>
          <w:lang w:val="be-BY"/>
        </w:rPr>
        <w:t>.</w:t>
      </w:r>
    </w:p>
    <w:p w:rsidR="00223A2B" w:rsidRPr="00FB5ECA" w:rsidRDefault="00433B0F" w:rsidP="00AE17A9">
      <w:pPr>
        <w:widowControl w:val="0"/>
        <w:shd w:val="clear" w:color="auto" w:fill="FFFFFF"/>
        <w:ind w:firstLine="709"/>
        <w:jc w:val="both"/>
        <w:rPr>
          <w:sz w:val="30"/>
          <w:szCs w:val="30"/>
          <w:lang w:val="be-BY"/>
        </w:rPr>
      </w:pPr>
      <w:r w:rsidRPr="00F96287">
        <w:rPr>
          <w:sz w:val="30"/>
          <w:szCs w:val="30"/>
          <w:lang w:val="be-BY" w:eastAsia="en-US"/>
        </w:rPr>
        <w:t xml:space="preserve">Вучні XI (XII) класаў УАСА (УСА) не дапускаюцца да кваліфікацыйнага экзамену па вучэбным прадмеце </w:t>
      </w:r>
      <w:r>
        <w:rPr>
          <w:sz w:val="30"/>
          <w:szCs w:val="30"/>
          <w:lang w:val="be-BY" w:eastAsia="en-US"/>
        </w:rPr>
        <w:t>«</w:t>
      </w:r>
      <w:r w:rsidRPr="00F96287">
        <w:rPr>
          <w:sz w:val="30"/>
          <w:szCs w:val="30"/>
          <w:lang w:val="be-BY" w:eastAsia="en-US"/>
        </w:rPr>
        <w:t xml:space="preserve">Працоўнае </w:t>
      </w:r>
      <w:r w:rsidRPr="00F96287">
        <w:rPr>
          <w:sz w:val="30"/>
          <w:szCs w:val="30"/>
          <w:lang w:val="be-BY" w:eastAsia="en-US"/>
        </w:rPr>
        <w:lastRenderedPageBreak/>
        <w:t>навучанне</w:t>
      </w:r>
      <w:r>
        <w:rPr>
          <w:sz w:val="30"/>
          <w:szCs w:val="30"/>
          <w:lang w:val="be-BY" w:eastAsia="en-US"/>
        </w:rPr>
        <w:t>»</w:t>
      </w:r>
      <w:r w:rsidRPr="00F96287">
        <w:rPr>
          <w:sz w:val="30"/>
          <w:szCs w:val="30"/>
          <w:lang w:val="be-BY" w:eastAsia="en-US"/>
        </w:rPr>
        <w:t xml:space="preserve"> ў выпадку, калі</w:t>
      </w:r>
      <w:r w:rsidR="00223A2B" w:rsidRPr="00FB5ECA">
        <w:rPr>
          <w:sz w:val="30"/>
          <w:szCs w:val="30"/>
          <w:lang w:val="be-BY"/>
        </w:rPr>
        <w:t>:</w:t>
      </w:r>
    </w:p>
    <w:p w:rsidR="00223A2B" w:rsidRPr="00FB5ECA" w:rsidRDefault="00433B0F" w:rsidP="00AE17A9">
      <w:pPr>
        <w:widowControl w:val="0"/>
        <w:shd w:val="clear" w:color="auto" w:fill="FFFFFF"/>
        <w:ind w:firstLine="709"/>
        <w:jc w:val="both"/>
        <w:rPr>
          <w:sz w:val="30"/>
          <w:szCs w:val="30"/>
          <w:lang w:val="be-BY"/>
        </w:rPr>
      </w:pPr>
      <w:r w:rsidRPr="00F96287">
        <w:rPr>
          <w:sz w:val="30"/>
          <w:szCs w:val="30"/>
          <w:lang w:val="be-BY"/>
        </w:rPr>
        <w:t xml:space="preserve">маюць выніковую адзнаку па вучэбным прадмеце </w:t>
      </w:r>
      <w:r>
        <w:rPr>
          <w:sz w:val="30"/>
          <w:szCs w:val="30"/>
          <w:lang w:val="be-BY"/>
        </w:rPr>
        <w:t>«</w:t>
      </w:r>
      <w:r w:rsidRPr="00F96287">
        <w:rPr>
          <w:sz w:val="30"/>
          <w:szCs w:val="30"/>
          <w:lang w:val="be-BY"/>
        </w:rPr>
        <w:t>Працоўнае навучанне</w:t>
      </w:r>
      <w:r>
        <w:rPr>
          <w:sz w:val="30"/>
          <w:szCs w:val="30"/>
          <w:lang w:val="be-BY"/>
        </w:rPr>
        <w:t>»</w:t>
      </w:r>
      <w:r w:rsidRPr="00F96287">
        <w:rPr>
          <w:sz w:val="30"/>
          <w:szCs w:val="30"/>
          <w:lang w:val="be-BY"/>
        </w:rPr>
        <w:t xml:space="preserve"> ніжэй за 3 (тры) балы</w:t>
      </w:r>
      <w:r w:rsidR="00223A2B" w:rsidRPr="00FB5ECA">
        <w:rPr>
          <w:sz w:val="30"/>
          <w:szCs w:val="30"/>
          <w:lang w:val="be-BY"/>
        </w:rPr>
        <w:t>;</w:t>
      </w:r>
    </w:p>
    <w:p w:rsidR="00223A2B" w:rsidRPr="00FB5ECA" w:rsidRDefault="00433B0F" w:rsidP="00AE17A9">
      <w:pPr>
        <w:widowControl w:val="0"/>
        <w:shd w:val="clear" w:color="auto" w:fill="FFFFFF"/>
        <w:ind w:firstLine="709"/>
        <w:jc w:val="both"/>
        <w:rPr>
          <w:sz w:val="30"/>
          <w:szCs w:val="30"/>
          <w:lang w:val="be-BY"/>
        </w:rPr>
      </w:pPr>
      <w:r w:rsidRPr="00433B0F">
        <w:rPr>
          <w:sz w:val="30"/>
          <w:szCs w:val="30"/>
          <w:lang w:val="be-BY"/>
        </w:rPr>
        <w:t xml:space="preserve">не засвоілі ў поўным аб’ёме змест адукацыйнай праграмы прафесійнай падрыхтоўкі рабочых (служачых) з прычыны </w:t>
      </w:r>
      <w:r w:rsidR="00E25EE5">
        <w:rPr>
          <w:sz w:val="30"/>
          <w:szCs w:val="30"/>
          <w:lang w:val="be-BY"/>
        </w:rPr>
        <w:t>змены</w:t>
      </w:r>
      <w:r w:rsidRPr="00433B0F">
        <w:rPr>
          <w:sz w:val="30"/>
          <w:szCs w:val="30"/>
          <w:lang w:val="be-BY"/>
        </w:rPr>
        <w:t xml:space="preserve"> прафесіі</w:t>
      </w:r>
      <w:r w:rsidR="003A485B">
        <w:rPr>
          <w:sz w:val="30"/>
          <w:szCs w:val="30"/>
          <w:lang w:val="be-BY"/>
        </w:rPr>
        <w:t>, якая асвойваецца,</w:t>
      </w:r>
      <w:r w:rsidRPr="00433B0F">
        <w:rPr>
          <w:sz w:val="30"/>
          <w:szCs w:val="30"/>
          <w:lang w:val="be-BY"/>
        </w:rPr>
        <w:t xml:space="preserve"> і немагчымасці ліквідацыі акадэмічнай розніцы</w:t>
      </w:r>
      <w:r w:rsidR="00223A2B" w:rsidRPr="00FB5ECA">
        <w:rPr>
          <w:sz w:val="30"/>
          <w:szCs w:val="30"/>
          <w:lang w:val="be-BY"/>
        </w:rPr>
        <w:t>;</w:t>
      </w:r>
      <w:r>
        <w:rPr>
          <w:sz w:val="30"/>
          <w:szCs w:val="30"/>
          <w:lang w:val="be-BY"/>
        </w:rPr>
        <w:t xml:space="preserve"> </w:t>
      </w:r>
    </w:p>
    <w:p w:rsidR="00223A2B" w:rsidRPr="00FB5ECA" w:rsidRDefault="00433B0F" w:rsidP="00AE17A9">
      <w:pPr>
        <w:widowControl w:val="0"/>
        <w:shd w:val="clear" w:color="auto" w:fill="FFFFFF"/>
        <w:ind w:firstLine="709"/>
        <w:jc w:val="both"/>
        <w:rPr>
          <w:sz w:val="30"/>
          <w:szCs w:val="30"/>
          <w:lang w:val="be-BY"/>
        </w:rPr>
      </w:pPr>
      <w:r w:rsidRPr="00433B0F">
        <w:rPr>
          <w:sz w:val="30"/>
          <w:szCs w:val="30"/>
          <w:lang w:val="be-BY"/>
        </w:rPr>
        <w:t>маюць пропускі заняткаў, якія перавышаюць 30 і больш працэнтаў вучэбных гадзін за ўвесь перыяд навучання па вучэбным прадмеце «Працоўнае навучанне»</w:t>
      </w:r>
      <w:r w:rsidR="00223A2B" w:rsidRPr="00FB5ECA">
        <w:rPr>
          <w:sz w:val="30"/>
          <w:szCs w:val="30"/>
          <w:lang w:val="be-BY"/>
        </w:rPr>
        <w:t>.</w:t>
      </w:r>
    </w:p>
    <w:p w:rsidR="00223A2B" w:rsidRPr="00FB5ECA" w:rsidRDefault="00433B0F" w:rsidP="00AE17A9">
      <w:pPr>
        <w:widowControl w:val="0"/>
        <w:shd w:val="clear" w:color="auto" w:fill="FFFFFF"/>
        <w:ind w:firstLine="709"/>
        <w:jc w:val="both"/>
        <w:rPr>
          <w:sz w:val="30"/>
          <w:szCs w:val="30"/>
          <w:lang w:val="be-BY"/>
        </w:rPr>
      </w:pPr>
      <w:r w:rsidRPr="00433B0F">
        <w:rPr>
          <w:sz w:val="30"/>
          <w:szCs w:val="30"/>
          <w:lang w:val="be-BY"/>
        </w:rPr>
        <w:t>Ва ўсіх пералічаных выпадках вучням выдаецца даведка аб навучанні (</w:t>
      </w:r>
      <w:r w:rsidRPr="00E25EE5">
        <w:rPr>
          <w:sz w:val="30"/>
          <w:szCs w:val="30"/>
          <w:lang w:val="be-BY"/>
        </w:rPr>
        <w:t xml:space="preserve">узор запаўнення </w:t>
      </w:r>
      <w:r w:rsidR="00E25EE5" w:rsidRPr="00E25EE5">
        <w:rPr>
          <w:sz w:val="30"/>
          <w:szCs w:val="30"/>
          <w:lang w:val="be-BY"/>
        </w:rPr>
        <w:t xml:space="preserve">— </w:t>
      </w:r>
      <w:r w:rsidRPr="00E25EE5">
        <w:rPr>
          <w:sz w:val="30"/>
          <w:szCs w:val="30"/>
          <w:lang w:val="be-BY"/>
        </w:rPr>
        <w:t>дадатак 1)</w:t>
      </w:r>
      <w:r w:rsidR="00223A2B" w:rsidRPr="00FB5ECA">
        <w:rPr>
          <w:sz w:val="30"/>
          <w:szCs w:val="30"/>
          <w:lang w:val="be-BY"/>
        </w:rPr>
        <w:t>.</w:t>
      </w:r>
    </w:p>
    <w:p w:rsidR="00223A2B" w:rsidRPr="00FB5ECA" w:rsidRDefault="00433B0F" w:rsidP="00AE17A9">
      <w:pPr>
        <w:shd w:val="clear" w:color="auto" w:fill="FFFFFF"/>
        <w:ind w:firstLine="680"/>
        <w:jc w:val="both"/>
        <w:rPr>
          <w:sz w:val="30"/>
          <w:szCs w:val="30"/>
          <w:lang w:val="be-BY"/>
        </w:rPr>
      </w:pPr>
      <w:r w:rsidRPr="00433B0F">
        <w:rPr>
          <w:sz w:val="30"/>
          <w:szCs w:val="30"/>
          <w:shd w:val="clear" w:color="auto" w:fill="FFFFFF"/>
          <w:lang w:val="be-BY"/>
        </w:rPr>
        <w:t>Узоры пасведчання аб падрыхтоўцы, перападрыхтоўцы, павышэнні кваліфікацыі рабочага (служачага) і даведкі аб навучанні вызначаны пастановай Міністэрства адукацыі Рэспублікі Беларусь ад 19.08.2022 № 274. Згодна з пунктам 99 Інструкцыі аб парадку запаўнення дакументаў аб адукацыі, дадаткаў да іх, дакументаў аб навучанні, уліку і выдачы дакументаў аб адукацыі, дадаткаў да іх, залатога, сярэбранага медалёў, дакументаў аб навучанні, зацверджанай пастановай Міністэрства адукацыі Рэспублікі Беларусь ад 19.08.2022 № 274, вышэйназваныя дакументы аб навучанні ўручаюцца персанальна вучням пад подпіс у кнізе ўліку і выдачы дакументаў аб навучанні</w:t>
      </w:r>
      <w:r w:rsidR="00223A2B" w:rsidRPr="00FB5ECA">
        <w:rPr>
          <w:sz w:val="30"/>
          <w:szCs w:val="30"/>
          <w:lang w:val="be-BY"/>
        </w:rPr>
        <w:t>.</w:t>
      </w:r>
    </w:p>
    <w:p w:rsidR="00223A2B" w:rsidRPr="00FB5ECA" w:rsidRDefault="00433B0F" w:rsidP="00AE17A9">
      <w:pPr>
        <w:shd w:val="clear" w:color="auto" w:fill="FFFFFF"/>
        <w:ind w:firstLine="680"/>
        <w:jc w:val="both"/>
        <w:rPr>
          <w:sz w:val="30"/>
          <w:szCs w:val="30"/>
          <w:lang w:val="be-BY"/>
        </w:rPr>
      </w:pPr>
      <w:r w:rsidRPr="00433B0F">
        <w:rPr>
          <w:sz w:val="30"/>
          <w:szCs w:val="30"/>
          <w:lang w:val="be-BY"/>
        </w:rPr>
        <w:t xml:space="preserve">У атэстат аб агульнай сярэдняй адукацыі </w:t>
      </w:r>
      <w:r w:rsidR="00BA71A7">
        <w:rPr>
          <w:sz w:val="30"/>
          <w:szCs w:val="30"/>
          <w:lang w:val="be-BY"/>
        </w:rPr>
        <w:t>выстаўляецца гадавая адзнака па</w:t>
      </w:r>
      <w:r w:rsidR="00BA71A7" w:rsidRPr="00BA71A7">
        <w:rPr>
          <w:sz w:val="30"/>
          <w:szCs w:val="30"/>
          <w:lang w:val="be-BY"/>
        </w:rPr>
        <w:t xml:space="preserve"> вучэбным прадмеце «Працоўнае навучанне»</w:t>
      </w:r>
      <w:r w:rsidRPr="00433B0F">
        <w:rPr>
          <w:sz w:val="30"/>
          <w:szCs w:val="30"/>
          <w:lang w:val="be-BY"/>
        </w:rPr>
        <w:t>, атрыманая ў XI (XII) класе УАСА (УСА). Гадавая адзнака выстаўляецца як сярэдняе арыфметычнае адзнак, атрыманых па выніках кожнай чвэрці. Адзнака па выніках кваліфікацыйнага экзамену не ўплывае на адзнаку, выстаўленую ў атэстат аб агульнай сярэдняй адукацыі па вучэбным прадмеце «Працоўнае навучанне»</w:t>
      </w:r>
      <w:r w:rsidR="00223A2B" w:rsidRPr="00FB5ECA">
        <w:rPr>
          <w:sz w:val="30"/>
          <w:szCs w:val="30"/>
          <w:lang w:val="be-BY"/>
        </w:rPr>
        <w:t>.</w:t>
      </w:r>
    </w:p>
    <w:p w:rsidR="00223A2B" w:rsidRPr="00FB5ECA" w:rsidRDefault="00433B0F" w:rsidP="00AE17A9">
      <w:pPr>
        <w:widowControl w:val="0"/>
        <w:shd w:val="clear" w:color="auto" w:fill="FFFFFF"/>
        <w:ind w:firstLine="709"/>
        <w:jc w:val="both"/>
        <w:rPr>
          <w:sz w:val="30"/>
          <w:szCs w:val="30"/>
          <w:lang w:val="be-BY"/>
        </w:rPr>
      </w:pPr>
      <w:r w:rsidRPr="00433B0F">
        <w:rPr>
          <w:sz w:val="30"/>
          <w:szCs w:val="30"/>
          <w:lang w:val="be-BY"/>
        </w:rPr>
        <w:t>Вучню, які па стане здароўя вызвалены ад вучэбных заняткаў па вучэбным прадмеце «Працоўнае навучанне», адпаведна за чвэрць, навучальны год уносіцца запіс «вызвалены(а)», вучань кваліфікацыйны экзамен не здае</w:t>
      </w:r>
      <w:r w:rsidR="00223A2B" w:rsidRPr="00FB5ECA">
        <w:rPr>
          <w:sz w:val="30"/>
          <w:szCs w:val="30"/>
          <w:lang w:val="be-BY"/>
        </w:rPr>
        <w:t>.</w:t>
      </w:r>
      <w:r>
        <w:rPr>
          <w:sz w:val="30"/>
          <w:szCs w:val="30"/>
          <w:lang w:val="be-BY"/>
        </w:rPr>
        <w:t xml:space="preserve"> </w:t>
      </w:r>
    </w:p>
    <w:p w:rsidR="00223A2B" w:rsidRPr="00FB5ECA" w:rsidRDefault="00433B0F" w:rsidP="00433B0F">
      <w:pPr>
        <w:ind w:firstLine="709"/>
        <w:jc w:val="both"/>
        <w:rPr>
          <w:sz w:val="30"/>
          <w:szCs w:val="30"/>
          <w:lang w:val="be-BY"/>
        </w:rPr>
      </w:pPr>
      <w:r w:rsidRPr="00433B0F">
        <w:rPr>
          <w:sz w:val="30"/>
          <w:szCs w:val="30"/>
          <w:lang w:val="be-BY"/>
        </w:rPr>
        <w:t xml:space="preserve">Для правядзення кваліфікацыйнага экзамену ствараецца кваліфікацыйная камісія ў складзе не менш як 3 чалавекі. Кваліфікацыйная камісія зацвярджаецца кіраўніком установы адукацыі, на базе якой рэалізуецца адукацыйная праграма прафесійнай падрыхтоўкі </w:t>
      </w:r>
      <w:r w:rsidR="00BA71A7">
        <w:rPr>
          <w:sz w:val="30"/>
          <w:szCs w:val="30"/>
          <w:lang w:val="be-BY"/>
        </w:rPr>
        <w:t>рабочых</w:t>
      </w:r>
      <w:r w:rsidRPr="00433B0F">
        <w:rPr>
          <w:sz w:val="30"/>
          <w:szCs w:val="30"/>
          <w:lang w:val="be-BY"/>
        </w:rPr>
        <w:t xml:space="preserve"> (служачых), не пазней чым за два тыдні да пачатку кваліфікацыйнага </w:t>
      </w:r>
      <w:r w:rsidR="00EE2384">
        <w:rPr>
          <w:sz w:val="30"/>
          <w:szCs w:val="30"/>
          <w:lang w:val="be-BY"/>
        </w:rPr>
        <w:t>экзамену</w:t>
      </w:r>
      <w:r w:rsidRPr="00433B0F">
        <w:rPr>
          <w:sz w:val="30"/>
          <w:szCs w:val="30"/>
          <w:lang w:val="be-BY"/>
        </w:rPr>
        <w:t xml:space="preserve">. Старшынёй кваліфікацыйнай камісіі прызначаецца педагагічны работнік або спецыяліст іншай арганізацыі, які мае вышэйшую адукацыю па адпаведным профілі (напрамку) адукацыі і займае пасаду згодна з атрыманай кваліфікацыяй. Старшынёй кваліфікацыйнай камісіі не можа быць педагагічны работнік, які ўдзельнічае ў адукацыйным працэсе па </w:t>
      </w:r>
      <w:r w:rsidRPr="00433B0F">
        <w:rPr>
          <w:sz w:val="30"/>
          <w:szCs w:val="30"/>
          <w:lang w:val="be-BY"/>
        </w:rPr>
        <w:lastRenderedPageBreak/>
        <w:t>прафесійнай падрыхтоўцы вучняў. Пры рэалізацыі адукацыйнай праграмы прафесійнай падрыхтоўкі рабочых (служачых) у межах вучэбнага прадмета «Працоўнае навучанне» па I і II мадэлях кандыдатура старшыні кваліфікацыйнай камісіі ўзгадняецца з заснавальнікам установы адукацыі. У склад кваліфікацыйнай камісіі могуць уключацца педагагічныя работнікі УАСА, УСА, устаноў адукацыі, якія рэалізуюць праграмы прафесійна-тэхнічнай, адукацыйныя праграмы сярэдняй спецыяльнай адукацыі (далей – УССА), устаноў вышэйшай адукацыі (далей – УВА), іншых устаноў адукацыі, на базе якіх рэалізуецца адукацыйная праграма прафесійнай падрыхтоўкі рабочых (служачых), якія ўдзельнічаюць у адукацыйным працэсе па прафесійнай падрыхтоўцы вучняў або маюць адукацыю па адпаведным профілі, а таксама спецыялісты іншых арганізацый адпаведных відаў вытворчай дзейнасці з іх згоды і па ўзгадненні з кіраўніком па асноўным месцы працы</w:t>
      </w:r>
      <w:r w:rsidR="00223A2B" w:rsidRPr="00FB5ECA">
        <w:rPr>
          <w:sz w:val="30"/>
          <w:szCs w:val="30"/>
          <w:lang w:val="be-BY"/>
        </w:rPr>
        <w:t>.</w:t>
      </w:r>
      <w:r w:rsidR="00AB3220" w:rsidRPr="00FB5ECA">
        <w:rPr>
          <w:sz w:val="30"/>
          <w:szCs w:val="30"/>
          <w:lang w:val="be-BY"/>
        </w:rPr>
        <w:t xml:space="preserve"> </w:t>
      </w:r>
      <w:r w:rsidRPr="00433B0F">
        <w:rPr>
          <w:sz w:val="30"/>
          <w:szCs w:val="30"/>
          <w:lang w:val="be-BY"/>
        </w:rPr>
        <w:t>Парадак правядзення кваліфікацыйнага экзамену па завяршэнні засваення зместу адукацыйнай праграмы прафесійнай падрыхтоўкі рабочых (служачых) вызначаецца Правіламі правядзення атэстацыі. Некаторыя формы дакументаў, якія змяшчаюцца ў Правілах правядзення атэстацыі, прыведзены ў адпаведнасці з асаблівасцямі рэалізацыі адукацыйнай праграмы прафесійнай падрыхтоўкі рабочых (служачых) у межах вучэбнага прадмета «Працоўнае навучанне» і змяшчаюцца ў гэтых рэкамендацыях</w:t>
      </w:r>
      <w:r w:rsidR="00223A2B" w:rsidRPr="00FB5ECA">
        <w:rPr>
          <w:color w:val="000000"/>
          <w:sz w:val="30"/>
          <w:szCs w:val="30"/>
          <w:lang w:val="be-BY"/>
        </w:rPr>
        <w:t xml:space="preserve">. </w:t>
      </w:r>
    </w:p>
    <w:p w:rsidR="00223A2B" w:rsidRPr="00FB5ECA" w:rsidRDefault="00223A2B" w:rsidP="00AE17A9">
      <w:pPr>
        <w:widowControl w:val="0"/>
        <w:shd w:val="clear" w:color="auto" w:fill="FFFFFF"/>
        <w:ind w:firstLine="709"/>
        <w:jc w:val="both"/>
        <w:rPr>
          <w:strike/>
          <w:color w:val="000000"/>
          <w:sz w:val="30"/>
          <w:szCs w:val="30"/>
          <w:lang w:val="be-BY"/>
        </w:rPr>
      </w:pPr>
    </w:p>
    <w:p w:rsidR="00223A2B" w:rsidRPr="00FB5ECA" w:rsidRDefault="00153965" w:rsidP="00AE17A9">
      <w:pPr>
        <w:widowControl w:val="0"/>
        <w:shd w:val="clear" w:color="auto" w:fill="FFFFFF"/>
        <w:ind w:firstLine="709"/>
        <w:jc w:val="both"/>
        <w:rPr>
          <w:b/>
          <w:bCs/>
          <w:color w:val="000000"/>
          <w:sz w:val="30"/>
          <w:szCs w:val="30"/>
          <w:lang w:val="be-BY"/>
        </w:rPr>
      </w:pPr>
      <w:r>
        <w:rPr>
          <w:b/>
          <w:bCs/>
          <w:color w:val="000000"/>
          <w:sz w:val="30"/>
          <w:szCs w:val="30"/>
          <w:lang w:val="be-BY"/>
        </w:rPr>
        <w:t xml:space="preserve">2. </w:t>
      </w:r>
      <w:r w:rsidR="00433B0F" w:rsidRPr="00B174CC">
        <w:rPr>
          <w:b/>
          <w:bCs/>
          <w:sz w:val="30"/>
          <w:szCs w:val="30"/>
          <w:lang w:val="be-BY"/>
        </w:rPr>
        <w:t>ЗМЕСТ І</w:t>
      </w:r>
      <w:r w:rsidR="00433B0F" w:rsidRPr="00F96287">
        <w:rPr>
          <w:b/>
          <w:bCs/>
          <w:color w:val="000000"/>
          <w:sz w:val="30"/>
          <w:szCs w:val="30"/>
          <w:lang w:val="be-BY"/>
        </w:rPr>
        <w:t xml:space="preserve"> МЕТОДЫКА ПРАВЯДЗЕННЯ КВАЛІФІКАЦЫЙНАГА ЭКЗАМЕНУ</w:t>
      </w:r>
    </w:p>
    <w:p w:rsidR="00223A2B" w:rsidRPr="00FB5ECA" w:rsidRDefault="00433B0F" w:rsidP="00AE17A9">
      <w:pPr>
        <w:widowControl w:val="0"/>
        <w:shd w:val="clear" w:color="auto" w:fill="FFFFFF"/>
        <w:ind w:firstLine="709"/>
        <w:jc w:val="both"/>
        <w:rPr>
          <w:sz w:val="30"/>
          <w:szCs w:val="30"/>
          <w:lang w:val="be-BY"/>
        </w:rPr>
      </w:pPr>
      <w:r w:rsidRPr="00433B0F">
        <w:rPr>
          <w:color w:val="000000"/>
          <w:sz w:val="30"/>
          <w:szCs w:val="30"/>
          <w:lang w:val="be-BY"/>
        </w:rPr>
        <w:t>Расклад кваліфікацыйных экзаменаў складаецца намеснікам кіраўніка ўстановы адукацыі (кіраўніком структурнага падраздзялення), зацвярджаецца кіраўніком установы адукацыі, якая ажыццяўляе рэалізацыю адукацыйнай праграмы прафесійнай падрыхтоўкі рабоч</w:t>
      </w:r>
      <w:r w:rsidR="00002859">
        <w:rPr>
          <w:color w:val="000000"/>
          <w:sz w:val="30"/>
          <w:szCs w:val="30"/>
          <w:lang w:val="be-BY"/>
        </w:rPr>
        <w:t>ых (служачых) для вучняў X (XI)–</w:t>
      </w:r>
      <w:r w:rsidRPr="00433B0F">
        <w:rPr>
          <w:color w:val="000000"/>
          <w:sz w:val="30"/>
          <w:szCs w:val="30"/>
          <w:lang w:val="be-BY"/>
        </w:rPr>
        <w:t>XI (XII) класаў УАСА (УСА)</w:t>
      </w:r>
      <w:r w:rsidR="00385D32">
        <w:rPr>
          <w:color w:val="000000"/>
          <w:sz w:val="30"/>
          <w:szCs w:val="30"/>
          <w:lang w:val="be-BY"/>
        </w:rPr>
        <w:t>,</w:t>
      </w:r>
      <w:r w:rsidRPr="00433B0F">
        <w:rPr>
          <w:color w:val="000000"/>
          <w:sz w:val="30"/>
          <w:szCs w:val="30"/>
          <w:lang w:val="be-BY"/>
        </w:rPr>
        <w:t xml:space="preserve"> за два тыдні да іх пачатку і даводзіцца да ведама кіраўнікоў УАСА (УСА), якія ў сваю чаргу павінны пазнаёміць з гэтай інфармацыяй вучняў, бацькоў (законных прадстаўнікоў) вучняў</w:t>
      </w:r>
      <w:r w:rsidR="00223A2B" w:rsidRPr="00FB5ECA">
        <w:rPr>
          <w:sz w:val="30"/>
          <w:szCs w:val="30"/>
          <w:lang w:val="be-BY"/>
        </w:rPr>
        <w:t>.</w:t>
      </w:r>
    </w:p>
    <w:p w:rsidR="00223A2B" w:rsidRPr="00FB5ECA" w:rsidRDefault="00223A2B" w:rsidP="00AE17A9">
      <w:pPr>
        <w:widowControl w:val="0"/>
        <w:shd w:val="clear" w:color="auto" w:fill="FFFFFF"/>
        <w:ind w:firstLine="709"/>
        <w:jc w:val="both"/>
        <w:rPr>
          <w:sz w:val="30"/>
          <w:szCs w:val="30"/>
          <w:lang w:val="be-BY"/>
        </w:rPr>
      </w:pPr>
    </w:p>
    <w:p w:rsidR="00223A2B" w:rsidRPr="00FB5ECA" w:rsidRDefault="00223A2B" w:rsidP="00AE17A9">
      <w:pPr>
        <w:widowControl w:val="0"/>
        <w:shd w:val="clear" w:color="auto" w:fill="FFFFFF"/>
        <w:ind w:firstLine="709"/>
        <w:jc w:val="both"/>
        <w:rPr>
          <w:b/>
          <w:bCs/>
          <w:sz w:val="30"/>
          <w:szCs w:val="30"/>
          <w:lang w:val="be-BY"/>
        </w:rPr>
      </w:pPr>
      <w:r w:rsidRPr="00FB5ECA">
        <w:rPr>
          <w:b/>
          <w:bCs/>
          <w:sz w:val="30"/>
          <w:szCs w:val="30"/>
          <w:lang w:val="be-BY"/>
        </w:rPr>
        <w:t xml:space="preserve">2.1. </w:t>
      </w:r>
      <w:r w:rsidR="0043603F" w:rsidRPr="0043603F">
        <w:rPr>
          <w:b/>
          <w:bCs/>
          <w:sz w:val="30"/>
          <w:szCs w:val="30"/>
          <w:lang w:val="be-BY"/>
        </w:rPr>
        <w:t>Парадак і правілы правядзення кваліфікацыйнай пробнай работы</w:t>
      </w:r>
      <w:r w:rsidR="0043603F">
        <w:rPr>
          <w:b/>
          <w:bCs/>
          <w:sz w:val="30"/>
          <w:szCs w:val="30"/>
          <w:lang w:val="be-BY"/>
        </w:rPr>
        <w:t xml:space="preserve"> </w:t>
      </w:r>
    </w:p>
    <w:p w:rsidR="00223A2B" w:rsidRPr="00FB5ECA" w:rsidRDefault="00B22E34" w:rsidP="00AE17A9">
      <w:pPr>
        <w:widowControl w:val="0"/>
        <w:shd w:val="clear" w:color="auto" w:fill="FFFFFF"/>
        <w:ind w:firstLine="709"/>
        <w:jc w:val="both"/>
        <w:rPr>
          <w:i/>
          <w:iCs/>
          <w:sz w:val="30"/>
          <w:szCs w:val="30"/>
          <w:lang w:val="be-BY"/>
        </w:rPr>
      </w:pPr>
      <w:r w:rsidRPr="00B22E34">
        <w:rPr>
          <w:sz w:val="30"/>
          <w:szCs w:val="30"/>
          <w:lang w:val="be-BY"/>
        </w:rPr>
        <w:t>Кваліфікацыйная пробная работа выконваецца на завяршальным этапе праходжання вучнямі вытворчай практыкі. У працэсе выканання кваліфікацыйнай пробнай работы вучні павінны прадэманстраваць ступень валодання прафесійнымі ведамі і ўменнямі ў самастойным выкананні работ у адпаведнасці з патрабаваннямі да рабочых (служачых), якія вызначаюцца тарыфна-кваліфікацыйнымі (кваліфікацыйнымі) характарыстыкамі, прафесійнымі стандартамі</w:t>
      </w:r>
      <w:r w:rsidR="00223A2B" w:rsidRPr="00FB5ECA">
        <w:rPr>
          <w:sz w:val="30"/>
          <w:szCs w:val="30"/>
          <w:lang w:val="be-BY"/>
        </w:rPr>
        <w:t xml:space="preserve">. </w:t>
      </w:r>
    </w:p>
    <w:p w:rsidR="00223A2B" w:rsidRPr="00FB5ECA" w:rsidRDefault="0026616A" w:rsidP="00AE17A9">
      <w:pPr>
        <w:widowControl w:val="0"/>
        <w:shd w:val="clear" w:color="auto" w:fill="FFFFFF"/>
        <w:ind w:firstLine="709"/>
        <w:jc w:val="both"/>
        <w:rPr>
          <w:sz w:val="30"/>
          <w:szCs w:val="30"/>
          <w:lang w:val="be-BY"/>
        </w:rPr>
      </w:pPr>
      <w:r w:rsidRPr="0026616A">
        <w:rPr>
          <w:sz w:val="30"/>
          <w:szCs w:val="30"/>
          <w:lang w:val="be-BY"/>
        </w:rPr>
        <w:lastRenderedPageBreak/>
        <w:t xml:space="preserve">З мэтай падрыхтоўкі рабочых месцаў для правядзення кваліфікацыйнай пробнай работы, неабходнага абсталявання і інструмента, сыравіны і матэрыялаў і інш. распрацоўваецца пералік кваліфікацыйных пробных работ за месяц да іх правядзення. Калі вучні праходзяць вытворчую практыку ў некалькіх арганізацыях, то пералік кваліфікацыйных </w:t>
      </w:r>
      <w:r w:rsidR="00385D32">
        <w:rPr>
          <w:sz w:val="30"/>
          <w:szCs w:val="30"/>
          <w:lang w:val="be-BY"/>
        </w:rPr>
        <w:t>пробных</w:t>
      </w:r>
      <w:r w:rsidRPr="0026616A">
        <w:rPr>
          <w:sz w:val="30"/>
          <w:szCs w:val="30"/>
          <w:lang w:val="be-BY"/>
        </w:rPr>
        <w:t xml:space="preserve"> работ распрацоўваецца ў прымя</w:t>
      </w:r>
      <w:r w:rsidR="008F2C2F">
        <w:rPr>
          <w:sz w:val="30"/>
          <w:szCs w:val="30"/>
          <w:lang w:val="be-BY"/>
        </w:rPr>
        <w:t>ненні да кожнай з</w:t>
      </w:r>
      <w:r w:rsidRPr="0026616A">
        <w:rPr>
          <w:sz w:val="30"/>
          <w:szCs w:val="30"/>
          <w:lang w:val="be-BY"/>
        </w:rPr>
        <w:t xml:space="preserve"> арганізацый</w:t>
      </w:r>
      <w:r w:rsidR="00223A2B" w:rsidRPr="00FB5ECA">
        <w:rPr>
          <w:sz w:val="30"/>
          <w:szCs w:val="30"/>
          <w:lang w:val="be-BY"/>
        </w:rPr>
        <w:t>.</w:t>
      </w:r>
    </w:p>
    <w:p w:rsidR="00223A2B" w:rsidRPr="00FB5ECA" w:rsidRDefault="0026616A" w:rsidP="00AE17A9">
      <w:pPr>
        <w:widowControl w:val="0"/>
        <w:shd w:val="clear" w:color="auto" w:fill="FFFFFF"/>
        <w:ind w:firstLine="709"/>
        <w:jc w:val="both"/>
        <w:rPr>
          <w:sz w:val="30"/>
          <w:szCs w:val="30"/>
          <w:lang w:val="be-BY"/>
        </w:rPr>
      </w:pPr>
      <w:r w:rsidRPr="0026616A">
        <w:rPr>
          <w:sz w:val="30"/>
          <w:szCs w:val="30"/>
          <w:lang w:val="be-BY"/>
        </w:rPr>
        <w:t>На выкананне кваліфікацыйнай пробнай работы прадугледжваецца да 6 вучэбных гадзін. Канкрэтны аб</w:t>
      </w:r>
      <w:r>
        <w:rPr>
          <w:sz w:val="30"/>
          <w:szCs w:val="30"/>
          <w:lang w:val="be-BY"/>
        </w:rPr>
        <w:t>’</w:t>
      </w:r>
      <w:r w:rsidRPr="0026616A">
        <w:rPr>
          <w:sz w:val="30"/>
          <w:szCs w:val="30"/>
          <w:lang w:val="be-BY"/>
        </w:rPr>
        <w:t>ём вучэбнага часу, які адводзіцца на выкананне кваліфікацыйнай пробнай работы, вызначаецца ў працэсе каляндарна-тэматычнага планавання па вучэбным прадмеце «Працоўнае навучанне»</w:t>
      </w:r>
      <w:r w:rsidR="00223A2B" w:rsidRPr="00FB5ECA">
        <w:rPr>
          <w:sz w:val="30"/>
          <w:szCs w:val="30"/>
          <w:lang w:val="be-BY"/>
        </w:rPr>
        <w:t>.</w:t>
      </w:r>
    </w:p>
    <w:p w:rsidR="00223A2B" w:rsidRPr="00FB5ECA" w:rsidRDefault="0026616A" w:rsidP="00AE17A9">
      <w:pPr>
        <w:widowControl w:val="0"/>
        <w:shd w:val="clear" w:color="auto" w:fill="FFFFFF"/>
        <w:ind w:firstLine="709"/>
        <w:jc w:val="both"/>
        <w:rPr>
          <w:sz w:val="30"/>
          <w:szCs w:val="30"/>
          <w:lang w:val="be-BY"/>
        </w:rPr>
      </w:pPr>
      <w:r w:rsidRPr="0026616A">
        <w:rPr>
          <w:sz w:val="30"/>
          <w:szCs w:val="30"/>
          <w:lang w:val="be-BY"/>
        </w:rPr>
        <w:t>Пры распрацоўцы пераліку кваліфікацыйных пробных работ трэба ўлічваць, што работы (заданні) павінны</w:t>
      </w:r>
      <w:r w:rsidR="00223A2B" w:rsidRPr="00FB5ECA">
        <w:rPr>
          <w:sz w:val="30"/>
          <w:szCs w:val="30"/>
          <w:lang w:val="be-BY"/>
        </w:rPr>
        <w:t>:</w:t>
      </w:r>
    </w:p>
    <w:p w:rsidR="00223A2B" w:rsidRPr="00FB5ECA" w:rsidRDefault="0026616A" w:rsidP="00AE17A9">
      <w:pPr>
        <w:widowControl w:val="0"/>
        <w:shd w:val="clear" w:color="auto" w:fill="FFFFFF"/>
        <w:ind w:firstLine="709"/>
        <w:jc w:val="both"/>
        <w:rPr>
          <w:sz w:val="30"/>
          <w:szCs w:val="30"/>
          <w:lang w:val="be-BY"/>
        </w:rPr>
      </w:pPr>
      <w:r w:rsidRPr="0026616A">
        <w:rPr>
          <w:sz w:val="30"/>
          <w:szCs w:val="30"/>
          <w:lang w:val="be-BY"/>
        </w:rPr>
        <w:t>адпавядаць патрабаванням тарыфна-кваліфікацыйных (кваліфікацыйных) характарыстык, прафесійных стандартаў і зместу вытворчага навучання ў межах засваення адукацыйнай праграмы прафесійнай падрыхтоўкі рабочага (служачага)</w:t>
      </w:r>
      <w:r w:rsidR="00223A2B" w:rsidRPr="00FB5ECA">
        <w:rPr>
          <w:sz w:val="30"/>
          <w:szCs w:val="30"/>
          <w:lang w:val="be-BY"/>
        </w:rPr>
        <w:t>;</w:t>
      </w:r>
    </w:p>
    <w:p w:rsidR="00223A2B" w:rsidRPr="00FB5ECA" w:rsidRDefault="0026616A" w:rsidP="00AE17A9">
      <w:pPr>
        <w:widowControl w:val="0"/>
        <w:shd w:val="clear" w:color="auto" w:fill="FFFFFF"/>
        <w:ind w:firstLine="709"/>
        <w:jc w:val="both"/>
        <w:rPr>
          <w:sz w:val="30"/>
          <w:szCs w:val="30"/>
          <w:lang w:val="be-BY"/>
        </w:rPr>
      </w:pPr>
      <w:r w:rsidRPr="0026616A">
        <w:rPr>
          <w:sz w:val="30"/>
          <w:szCs w:val="30"/>
          <w:lang w:val="be-BY"/>
        </w:rPr>
        <w:t>адлюстроўваць спецыфіку зместу працоўнай дзейнасці арганізацыі, на базе якой была арганізавана вытворчая практыка вучняў</w:t>
      </w:r>
      <w:r w:rsidR="00223A2B" w:rsidRPr="00FB5ECA">
        <w:rPr>
          <w:sz w:val="30"/>
          <w:szCs w:val="30"/>
          <w:lang w:val="be-BY"/>
        </w:rPr>
        <w:t>;</w:t>
      </w:r>
    </w:p>
    <w:p w:rsidR="00223A2B" w:rsidRPr="00FB5ECA" w:rsidRDefault="0026616A" w:rsidP="00AE17A9">
      <w:pPr>
        <w:widowControl w:val="0"/>
        <w:shd w:val="clear" w:color="auto" w:fill="FFFFFF"/>
        <w:ind w:firstLine="709"/>
        <w:jc w:val="both"/>
        <w:rPr>
          <w:sz w:val="30"/>
          <w:szCs w:val="30"/>
          <w:lang w:val="be-BY"/>
        </w:rPr>
      </w:pPr>
      <w:r w:rsidRPr="0026616A">
        <w:rPr>
          <w:sz w:val="30"/>
          <w:szCs w:val="30"/>
          <w:lang w:val="be-BY"/>
        </w:rPr>
        <w:t>забяспечваць нагрузку вучняў ва ўстаноўлены час</w:t>
      </w:r>
      <w:r w:rsidR="00223A2B" w:rsidRPr="00FB5ECA">
        <w:rPr>
          <w:sz w:val="30"/>
          <w:szCs w:val="30"/>
          <w:lang w:val="be-BY"/>
        </w:rPr>
        <w:t>;</w:t>
      </w:r>
    </w:p>
    <w:p w:rsidR="00223A2B" w:rsidRPr="00FB5ECA" w:rsidRDefault="0026616A" w:rsidP="00AE17A9">
      <w:pPr>
        <w:widowControl w:val="0"/>
        <w:shd w:val="clear" w:color="auto" w:fill="FFFFFF"/>
        <w:ind w:firstLine="709"/>
        <w:jc w:val="both"/>
        <w:rPr>
          <w:sz w:val="30"/>
          <w:szCs w:val="30"/>
          <w:lang w:val="be-BY"/>
        </w:rPr>
      </w:pPr>
      <w:r w:rsidRPr="0026616A">
        <w:rPr>
          <w:sz w:val="30"/>
          <w:szCs w:val="30"/>
          <w:lang w:val="be-BY"/>
        </w:rPr>
        <w:t>забяспечваць магчымасць выкарыстання прагрэсіўных форм арганізацыі працы, прымянення найноўшых інструментаў і матэрыялаў</w:t>
      </w:r>
      <w:r w:rsidR="00223A2B" w:rsidRPr="00FB5ECA">
        <w:rPr>
          <w:sz w:val="30"/>
          <w:szCs w:val="30"/>
          <w:lang w:val="be-BY"/>
        </w:rPr>
        <w:t>.</w:t>
      </w:r>
    </w:p>
    <w:p w:rsidR="00223A2B" w:rsidRPr="00FB5ECA" w:rsidRDefault="0026616A" w:rsidP="00AE17A9">
      <w:pPr>
        <w:widowControl w:val="0"/>
        <w:shd w:val="clear" w:color="auto" w:fill="FFFFFF"/>
        <w:ind w:firstLine="709"/>
        <w:jc w:val="both"/>
        <w:rPr>
          <w:sz w:val="30"/>
          <w:szCs w:val="30"/>
          <w:lang w:val="be-BY"/>
        </w:rPr>
      </w:pPr>
      <w:r w:rsidRPr="0026616A">
        <w:rPr>
          <w:sz w:val="30"/>
          <w:szCs w:val="30"/>
          <w:lang w:val="be-BY"/>
        </w:rPr>
        <w:t>Форма пераліку кваліфікацыйных пробных работ вучняў і прыклад яе запаўнення прыводзіцца ў дадатку 2</w:t>
      </w:r>
      <w:r w:rsidR="00223A2B" w:rsidRPr="00FB5ECA">
        <w:rPr>
          <w:sz w:val="30"/>
          <w:szCs w:val="30"/>
          <w:lang w:val="be-BY"/>
        </w:rPr>
        <w:t>.</w:t>
      </w:r>
    </w:p>
    <w:p w:rsidR="00223A2B" w:rsidRPr="00FB5ECA" w:rsidRDefault="0026616A" w:rsidP="00AE17A9">
      <w:pPr>
        <w:widowControl w:val="0"/>
        <w:shd w:val="clear" w:color="auto" w:fill="FFFFFF"/>
        <w:ind w:firstLine="709"/>
        <w:jc w:val="both"/>
        <w:rPr>
          <w:sz w:val="30"/>
          <w:szCs w:val="30"/>
          <w:lang w:val="be-BY"/>
        </w:rPr>
      </w:pPr>
      <w:r w:rsidRPr="0026616A">
        <w:rPr>
          <w:sz w:val="30"/>
          <w:szCs w:val="30"/>
          <w:lang w:val="be-BY"/>
        </w:rPr>
        <w:t>Пералік кваліфікацыйных пробных работ распрацоўваецца майстрам вытворчага навучання, разглядаецца на пасяджэнні метадычнай камісіі (метадычнага аб’яднання) і зацвярджаецца намеснікам кіраўніка ўстановы адукацыі па ўзгадненні з арганізацыяй (у выпадку выканання кваліфікацыйных пробных работ у арганізацыі)</w:t>
      </w:r>
      <w:r w:rsidR="00223A2B" w:rsidRPr="00FB5ECA">
        <w:rPr>
          <w:sz w:val="30"/>
          <w:szCs w:val="30"/>
          <w:lang w:val="be-BY"/>
        </w:rPr>
        <w:t>.</w:t>
      </w:r>
    </w:p>
    <w:p w:rsidR="00223A2B" w:rsidRPr="00FB5ECA" w:rsidRDefault="00F5307E" w:rsidP="00AE17A9">
      <w:pPr>
        <w:widowControl w:val="0"/>
        <w:shd w:val="clear" w:color="auto" w:fill="FFFFFF"/>
        <w:ind w:firstLine="709"/>
        <w:jc w:val="both"/>
        <w:rPr>
          <w:sz w:val="30"/>
          <w:szCs w:val="30"/>
          <w:lang w:val="be-BY"/>
        </w:rPr>
      </w:pPr>
      <w:r w:rsidRPr="00F5307E">
        <w:rPr>
          <w:sz w:val="30"/>
          <w:szCs w:val="30"/>
          <w:lang w:val="be-BY"/>
        </w:rPr>
        <w:t xml:space="preserve">Вучню, які прыступае да выканання кваліфікацыйнай пробнай работы, выдаецца </w:t>
      </w:r>
      <w:r w:rsidRPr="00E25EE5">
        <w:rPr>
          <w:sz w:val="30"/>
          <w:szCs w:val="30"/>
          <w:lang w:val="be-BY"/>
        </w:rPr>
        <w:t>нарад-заданне</w:t>
      </w:r>
      <w:r w:rsidRPr="00F5307E">
        <w:rPr>
          <w:sz w:val="30"/>
          <w:szCs w:val="30"/>
          <w:lang w:val="be-BY"/>
        </w:rPr>
        <w:t xml:space="preserve"> на выкананне кваліфікацыйнай пробнай работы. Форма нарада-задання на выкананне кваліфікацыйнай пробнай работы з прыкладам яе запаўнення прадстаўлена ў дадатку 3</w:t>
      </w:r>
      <w:r w:rsidR="00223A2B" w:rsidRPr="00FB5ECA">
        <w:rPr>
          <w:sz w:val="30"/>
          <w:szCs w:val="30"/>
          <w:lang w:val="be-BY"/>
        </w:rPr>
        <w:t>.</w:t>
      </w:r>
    </w:p>
    <w:p w:rsidR="00223A2B" w:rsidRPr="00FB5ECA" w:rsidRDefault="00F5307E" w:rsidP="00AE17A9">
      <w:pPr>
        <w:widowControl w:val="0"/>
        <w:shd w:val="clear" w:color="auto" w:fill="FFFFFF"/>
        <w:ind w:firstLine="709"/>
        <w:jc w:val="both"/>
        <w:rPr>
          <w:sz w:val="30"/>
          <w:szCs w:val="30"/>
          <w:lang w:val="be-BY"/>
        </w:rPr>
      </w:pPr>
      <w:r w:rsidRPr="00F5307E">
        <w:rPr>
          <w:sz w:val="30"/>
          <w:szCs w:val="30"/>
          <w:lang w:val="be-BY"/>
        </w:rPr>
        <w:t xml:space="preserve">Пры запаўненні нарада-задання ўдакладняюцца </w:t>
      </w:r>
      <w:r w:rsidR="00213C7A">
        <w:rPr>
          <w:sz w:val="30"/>
          <w:szCs w:val="30"/>
          <w:lang w:val="be-BY"/>
        </w:rPr>
        <w:t xml:space="preserve">назва </w:t>
      </w:r>
      <w:r w:rsidRPr="00F5307E">
        <w:rPr>
          <w:sz w:val="30"/>
          <w:szCs w:val="30"/>
          <w:lang w:val="be-BY"/>
        </w:rPr>
        <w:t>кваліфікацыйнай пробнай работы, узровень кваліфікацыі (разрад, пры наяўнасці), норма часу на выкананне кваліфікацыйнай пробнай работы. Выдача нарада-задання на выкананне кваліфікацыйнай пробнай работы, разлік нормы часу праводзіцца майстрам вытворчага навучання пры ўдзеле адказнай асобы, якая праводзіла навучанне вучняў у арганізацыі</w:t>
      </w:r>
      <w:r w:rsidR="00223A2B" w:rsidRPr="00FB5ECA">
        <w:rPr>
          <w:sz w:val="30"/>
          <w:szCs w:val="30"/>
          <w:lang w:val="be-BY"/>
        </w:rPr>
        <w:t>.</w:t>
      </w:r>
    </w:p>
    <w:p w:rsidR="00223A2B" w:rsidRPr="00FB5ECA" w:rsidRDefault="00F5307E" w:rsidP="00AE17A9">
      <w:pPr>
        <w:widowControl w:val="0"/>
        <w:shd w:val="clear" w:color="auto" w:fill="FFFFFF"/>
        <w:ind w:firstLine="709"/>
        <w:jc w:val="both"/>
        <w:rPr>
          <w:sz w:val="30"/>
          <w:szCs w:val="30"/>
          <w:lang w:val="be-BY"/>
        </w:rPr>
      </w:pPr>
      <w:r w:rsidRPr="00F5307E">
        <w:rPr>
          <w:sz w:val="30"/>
          <w:szCs w:val="30"/>
          <w:lang w:val="be-BY"/>
        </w:rPr>
        <w:t xml:space="preserve">Пасля выканання кваліфікацыйнай пробнай работы нарад-заданне на яе выкананне падпісваецца кіраўніком структурнага падраздзялення </w:t>
      </w:r>
      <w:r w:rsidRPr="00F5307E">
        <w:rPr>
          <w:sz w:val="30"/>
          <w:szCs w:val="30"/>
          <w:lang w:val="be-BY"/>
        </w:rPr>
        <w:lastRenderedPageBreak/>
        <w:t>арганізацыі, у якой гэта работа выконвалася</w:t>
      </w:r>
      <w:r w:rsidR="00223A2B" w:rsidRPr="00FB5ECA">
        <w:rPr>
          <w:sz w:val="30"/>
          <w:szCs w:val="30"/>
          <w:lang w:val="be-BY"/>
        </w:rPr>
        <w:t>.</w:t>
      </w:r>
    </w:p>
    <w:p w:rsidR="00223A2B" w:rsidRPr="00FB5ECA" w:rsidRDefault="00F5307E" w:rsidP="00AE17A9">
      <w:pPr>
        <w:widowControl w:val="0"/>
        <w:shd w:val="clear" w:color="auto" w:fill="FFFFFF"/>
        <w:ind w:firstLine="709"/>
        <w:jc w:val="both"/>
        <w:rPr>
          <w:sz w:val="30"/>
          <w:szCs w:val="30"/>
          <w:lang w:val="be-BY"/>
        </w:rPr>
      </w:pPr>
      <w:r w:rsidRPr="00F5307E">
        <w:rPr>
          <w:sz w:val="30"/>
          <w:szCs w:val="30"/>
          <w:lang w:val="be-BY"/>
        </w:rPr>
        <w:t>Па выніках выканання кваліфікацыйнай пробнай работы запаўняецца заключэнне на кваліфікацыйную пробную работу (дадатак 4). Пры гэтым пры запаўненні радка «Па нормах часу на работу адведзена _____ гадзін» трэба ўлічваць нормы, устаноўленыя ў нарад-заданні на выкананне кваліфікацыйнай пробнай работы</w:t>
      </w:r>
      <w:r w:rsidR="00223A2B" w:rsidRPr="00FB5ECA">
        <w:rPr>
          <w:sz w:val="30"/>
          <w:szCs w:val="30"/>
          <w:lang w:val="be-BY"/>
        </w:rPr>
        <w:t xml:space="preserve">. </w:t>
      </w:r>
    </w:p>
    <w:p w:rsidR="00F5307E" w:rsidRPr="00F5307E" w:rsidRDefault="00F5307E" w:rsidP="00F5307E">
      <w:pPr>
        <w:widowControl w:val="0"/>
        <w:shd w:val="clear" w:color="auto" w:fill="FFFFFF"/>
        <w:ind w:firstLine="709"/>
        <w:jc w:val="both"/>
        <w:rPr>
          <w:sz w:val="30"/>
          <w:szCs w:val="30"/>
          <w:lang w:val="be-BY"/>
        </w:rPr>
      </w:pPr>
      <w:r w:rsidRPr="00F5307E">
        <w:rPr>
          <w:sz w:val="30"/>
          <w:szCs w:val="30"/>
          <w:lang w:val="be-BY"/>
        </w:rPr>
        <w:t>У радку «</w:t>
      </w:r>
      <w:r w:rsidR="00213C7A">
        <w:rPr>
          <w:sz w:val="30"/>
          <w:szCs w:val="30"/>
          <w:lang w:val="be-BY"/>
        </w:rPr>
        <w:t>Ф</w:t>
      </w:r>
      <w:r w:rsidRPr="00F5307E">
        <w:rPr>
          <w:sz w:val="30"/>
          <w:szCs w:val="30"/>
          <w:lang w:val="be-BY"/>
        </w:rPr>
        <w:t>актычна затрачана» паказваецца час, за які вучань выканаў кваліфікацыйную пробную работу.</w:t>
      </w:r>
    </w:p>
    <w:p w:rsidR="00F5307E" w:rsidRPr="00F5307E" w:rsidRDefault="00F5307E" w:rsidP="00F5307E">
      <w:pPr>
        <w:widowControl w:val="0"/>
        <w:shd w:val="clear" w:color="auto" w:fill="FFFFFF"/>
        <w:ind w:firstLine="709"/>
        <w:jc w:val="both"/>
        <w:rPr>
          <w:sz w:val="30"/>
          <w:szCs w:val="30"/>
          <w:lang w:val="be-BY"/>
        </w:rPr>
      </w:pPr>
      <w:r w:rsidRPr="00F5307E">
        <w:rPr>
          <w:sz w:val="30"/>
          <w:szCs w:val="30"/>
          <w:lang w:val="be-BY"/>
        </w:rPr>
        <w:t>Пры апісанні вытворчых паказчыка</w:t>
      </w:r>
      <w:r w:rsidR="00213C7A">
        <w:rPr>
          <w:sz w:val="30"/>
          <w:szCs w:val="30"/>
          <w:lang w:val="be-BY"/>
        </w:rPr>
        <w:t>ў, дасягнутых вучне</w:t>
      </w:r>
      <w:r w:rsidRPr="00F5307E">
        <w:rPr>
          <w:sz w:val="30"/>
          <w:szCs w:val="30"/>
          <w:lang w:val="be-BY"/>
        </w:rPr>
        <w:t>м, трэба адлюстраваць:</w:t>
      </w:r>
    </w:p>
    <w:p w:rsidR="00F5307E" w:rsidRPr="00F5307E" w:rsidRDefault="00F5307E" w:rsidP="00F5307E">
      <w:pPr>
        <w:widowControl w:val="0"/>
        <w:shd w:val="clear" w:color="auto" w:fill="FFFFFF"/>
        <w:ind w:firstLine="709"/>
        <w:jc w:val="both"/>
        <w:rPr>
          <w:sz w:val="30"/>
          <w:szCs w:val="30"/>
          <w:lang w:val="be-BY"/>
        </w:rPr>
      </w:pPr>
      <w:r w:rsidRPr="00F5307E">
        <w:rPr>
          <w:sz w:val="30"/>
          <w:szCs w:val="30"/>
          <w:lang w:val="be-BY"/>
        </w:rPr>
        <w:t>ступень правільнасці вядзення тэхналагічнага працэсу;</w:t>
      </w:r>
    </w:p>
    <w:p w:rsidR="00F5307E" w:rsidRPr="00F5307E" w:rsidRDefault="00F5307E" w:rsidP="00F5307E">
      <w:pPr>
        <w:widowControl w:val="0"/>
        <w:shd w:val="clear" w:color="auto" w:fill="FFFFFF"/>
        <w:ind w:firstLine="709"/>
        <w:jc w:val="both"/>
        <w:rPr>
          <w:sz w:val="30"/>
          <w:szCs w:val="30"/>
          <w:lang w:val="be-BY"/>
        </w:rPr>
      </w:pPr>
      <w:r w:rsidRPr="00F5307E">
        <w:rPr>
          <w:sz w:val="30"/>
          <w:szCs w:val="30"/>
          <w:lang w:val="be-BY"/>
        </w:rPr>
        <w:t>ступень самастойнасці выкананых работ;</w:t>
      </w:r>
    </w:p>
    <w:p w:rsidR="00F5307E" w:rsidRPr="00F5307E" w:rsidRDefault="00F5307E" w:rsidP="00F5307E">
      <w:pPr>
        <w:widowControl w:val="0"/>
        <w:shd w:val="clear" w:color="auto" w:fill="FFFFFF"/>
        <w:ind w:firstLine="709"/>
        <w:jc w:val="both"/>
        <w:rPr>
          <w:sz w:val="30"/>
          <w:szCs w:val="30"/>
          <w:lang w:val="be-BY"/>
        </w:rPr>
      </w:pPr>
      <w:r w:rsidRPr="00F5307E">
        <w:rPr>
          <w:sz w:val="30"/>
          <w:szCs w:val="30"/>
          <w:lang w:val="be-BY"/>
        </w:rPr>
        <w:t>выкананне ўстановачных норм (пры наяўнасці);</w:t>
      </w:r>
    </w:p>
    <w:p w:rsidR="00F5307E" w:rsidRPr="00F5307E" w:rsidRDefault="00F5307E" w:rsidP="00F5307E">
      <w:pPr>
        <w:widowControl w:val="0"/>
        <w:shd w:val="clear" w:color="auto" w:fill="FFFFFF"/>
        <w:ind w:firstLine="709"/>
        <w:jc w:val="both"/>
        <w:rPr>
          <w:sz w:val="30"/>
          <w:szCs w:val="30"/>
          <w:lang w:val="be-BY"/>
        </w:rPr>
      </w:pPr>
      <w:r w:rsidRPr="00F5307E">
        <w:rPr>
          <w:sz w:val="30"/>
          <w:szCs w:val="30"/>
          <w:lang w:val="be-BY"/>
        </w:rPr>
        <w:t>узровень якасці выкананых работ (недастатковы, дастатковы, высокі, іншае);</w:t>
      </w:r>
    </w:p>
    <w:p w:rsidR="00F5307E" w:rsidRPr="00F5307E" w:rsidRDefault="00F5307E" w:rsidP="00F5307E">
      <w:pPr>
        <w:widowControl w:val="0"/>
        <w:shd w:val="clear" w:color="auto" w:fill="FFFFFF"/>
        <w:ind w:firstLine="709"/>
        <w:jc w:val="both"/>
        <w:rPr>
          <w:sz w:val="30"/>
          <w:szCs w:val="30"/>
          <w:lang w:val="be-BY"/>
        </w:rPr>
      </w:pPr>
      <w:r w:rsidRPr="00F5307E">
        <w:rPr>
          <w:sz w:val="30"/>
          <w:szCs w:val="30"/>
          <w:lang w:val="be-BY"/>
        </w:rPr>
        <w:t>узровень сфарміраванасці ўменняў, навыкаў пры выкананні патрэбных работ (недастатковы, дастатковы, высокі, іншае);</w:t>
      </w:r>
    </w:p>
    <w:p w:rsidR="00223A2B" w:rsidRPr="00FB5ECA" w:rsidRDefault="00F5307E" w:rsidP="00F5307E">
      <w:pPr>
        <w:widowControl w:val="0"/>
        <w:shd w:val="clear" w:color="auto" w:fill="FFFFFF"/>
        <w:ind w:firstLine="709"/>
        <w:jc w:val="both"/>
        <w:rPr>
          <w:sz w:val="30"/>
          <w:szCs w:val="30"/>
          <w:lang w:val="be-BY"/>
        </w:rPr>
      </w:pPr>
      <w:r w:rsidRPr="00F5307E">
        <w:rPr>
          <w:sz w:val="30"/>
          <w:szCs w:val="30"/>
          <w:lang w:val="be-BY"/>
        </w:rPr>
        <w:t>выкананне патрабаванняў па ахове працы, пажарнай і экалагічнай бяспецы, бяспечных метадаў і прыёмаў работы і інш</w:t>
      </w:r>
      <w:r w:rsidR="00223A2B" w:rsidRPr="00FB5ECA">
        <w:rPr>
          <w:sz w:val="30"/>
          <w:szCs w:val="30"/>
          <w:lang w:val="be-BY"/>
        </w:rPr>
        <w:t>.</w:t>
      </w:r>
    </w:p>
    <w:p w:rsidR="00223A2B" w:rsidRPr="00FB5ECA" w:rsidRDefault="00223A2B" w:rsidP="00AE17A9">
      <w:pPr>
        <w:widowControl w:val="0"/>
        <w:shd w:val="clear" w:color="auto" w:fill="FFFFFF"/>
        <w:ind w:firstLine="709"/>
        <w:jc w:val="both"/>
        <w:rPr>
          <w:sz w:val="30"/>
          <w:szCs w:val="30"/>
          <w:lang w:val="be-BY"/>
        </w:rPr>
      </w:pPr>
    </w:p>
    <w:p w:rsidR="00223A2B" w:rsidRPr="00FB5ECA" w:rsidRDefault="00223A2B" w:rsidP="00AE17A9">
      <w:pPr>
        <w:widowControl w:val="0"/>
        <w:shd w:val="clear" w:color="auto" w:fill="FFFFFF"/>
        <w:ind w:firstLine="709"/>
        <w:jc w:val="both"/>
        <w:rPr>
          <w:b/>
          <w:bCs/>
          <w:sz w:val="30"/>
          <w:szCs w:val="30"/>
          <w:lang w:val="be-BY"/>
        </w:rPr>
      </w:pPr>
      <w:r w:rsidRPr="00FB5ECA">
        <w:rPr>
          <w:b/>
          <w:bCs/>
          <w:sz w:val="30"/>
          <w:szCs w:val="30"/>
          <w:lang w:val="be-BY"/>
        </w:rPr>
        <w:t xml:space="preserve">2.2. </w:t>
      </w:r>
      <w:r w:rsidR="000A3F0A" w:rsidRPr="000A3F0A">
        <w:rPr>
          <w:b/>
          <w:bCs/>
          <w:sz w:val="30"/>
          <w:szCs w:val="30"/>
          <w:lang w:val="be-BY"/>
        </w:rPr>
        <w:t>Парадак і правілы правядзення экзамену па выніках тэарэтычнага навучання</w:t>
      </w:r>
    </w:p>
    <w:p w:rsidR="000A3F0A" w:rsidRPr="000A3F0A" w:rsidRDefault="000A3F0A" w:rsidP="000A3F0A">
      <w:pPr>
        <w:widowControl w:val="0"/>
        <w:shd w:val="clear" w:color="auto" w:fill="FFFFFF"/>
        <w:ind w:firstLine="709"/>
        <w:jc w:val="both"/>
        <w:rPr>
          <w:sz w:val="30"/>
          <w:szCs w:val="30"/>
          <w:lang w:val="be-BY"/>
        </w:rPr>
      </w:pPr>
      <w:r w:rsidRPr="000A3F0A">
        <w:rPr>
          <w:sz w:val="30"/>
          <w:szCs w:val="30"/>
          <w:lang w:val="be-BY"/>
        </w:rPr>
        <w:t>На экзамене па выніках тэарэтычнага навучання вучні павінны прадэманстраваць веды:</w:t>
      </w:r>
    </w:p>
    <w:p w:rsidR="000A3F0A" w:rsidRPr="000A3F0A" w:rsidRDefault="000A3F0A" w:rsidP="000A3F0A">
      <w:pPr>
        <w:widowControl w:val="0"/>
        <w:shd w:val="clear" w:color="auto" w:fill="FFFFFF"/>
        <w:ind w:firstLine="709"/>
        <w:jc w:val="both"/>
        <w:rPr>
          <w:sz w:val="30"/>
          <w:szCs w:val="30"/>
          <w:lang w:val="be-BY"/>
        </w:rPr>
      </w:pPr>
      <w:r w:rsidRPr="000A3F0A">
        <w:rPr>
          <w:sz w:val="30"/>
          <w:szCs w:val="30"/>
          <w:lang w:val="be-BY"/>
        </w:rPr>
        <w:t>парадку і правіл выканання адпаведных відаў работ;</w:t>
      </w:r>
    </w:p>
    <w:p w:rsidR="000A3F0A" w:rsidRPr="000A3F0A" w:rsidRDefault="000A3F0A" w:rsidP="000A3F0A">
      <w:pPr>
        <w:widowControl w:val="0"/>
        <w:shd w:val="clear" w:color="auto" w:fill="FFFFFF"/>
        <w:ind w:firstLine="709"/>
        <w:jc w:val="both"/>
        <w:rPr>
          <w:sz w:val="30"/>
          <w:szCs w:val="30"/>
          <w:lang w:val="be-BY"/>
        </w:rPr>
      </w:pPr>
      <w:r w:rsidRPr="000A3F0A">
        <w:rPr>
          <w:sz w:val="30"/>
          <w:szCs w:val="30"/>
          <w:lang w:val="be-BY"/>
        </w:rPr>
        <w:t>прызначэння матэрыялаў, абсталявання, інструмента, якія выкарыстоўваюцца;</w:t>
      </w:r>
    </w:p>
    <w:p w:rsidR="000A3F0A" w:rsidRPr="000A3F0A" w:rsidRDefault="000A3F0A" w:rsidP="000A3F0A">
      <w:pPr>
        <w:widowControl w:val="0"/>
        <w:shd w:val="clear" w:color="auto" w:fill="FFFFFF"/>
        <w:ind w:firstLine="709"/>
        <w:jc w:val="both"/>
        <w:rPr>
          <w:sz w:val="30"/>
          <w:szCs w:val="30"/>
          <w:lang w:val="be-BY"/>
        </w:rPr>
      </w:pPr>
      <w:r w:rsidRPr="000A3F0A">
        <w:rPr>
          <w:sz w:val="30"/>
          <w:szCs w:val="30"/>
          <w:lang w:val="be-BY"/>
        </w:rPr>
        <w:t>парадку і правіл чытання графічнай дакументацыі;</w:t>
      </w:r>
    </w:p>
    <w:p w:rsidR="000A3F0A" w:rsidRPr="000A3F0A" w:rsidRDefault="000A3F0A" w:rsidP="000A3F0A">
      <w:pPr>
        <w:widowControl w:val="0"/>
        <w:shd w:val="clear" w:color="auto" w:fill="FFFFFF"/>
        <w:ind w:firstLine="709"/>
        <w:jc w:val="both"/>
        <w:rPr>
          <w:sz w:val="30"/>
          <w:szCs w:val="30"/>
          <w:lang w:val="be-BY"/>
        </w:rPr>
      </w:pPr>
      <w:r w:rsidRPr="000A3F0A">
        <w:rPr>
          <w:sz w:val="30"/>
          <w:szCs w:val="30"/>
          <w:lang w:val="be-BY"/>
        </w:rPr>
        <w:t>асноў аховы працы, пажарнай і экалагічнай бяспекі і патрабаванні да іх;</w:t>
      </w:r>
    </w:p>
    <w:p w:rsidR="00223A2B" w:rsidRPr="00FB5ECA" w:rsidRDefault="000A3F0A" w:rsidP="000A3F0A">
      <w:pPr>
        <w:widowControl w:val="0"/>
        <w:shd w:val="clear" w:color="auto" w:fill="FFFFFF"/>
        <w:ind w:firstLine="709"/>
        <w:jc w:val="both"/>
        <w:rPr>
          <w:sz w:val="30"/>
          <w:szCs w:val="30"/>
          <w:lang w:val="be-BY"/>
        </w:rPr>
      </w:pPr>
      <w:r w:rsidRPr="000A3F0A">
        <w:rPr>
          <w:sz w:val="30"/>
          <w:szCs w:val="30"/>
          <w:lang w:val="be-BY"/>
        </w:rPr>
        <w:t>асноў эканомікі, працоўнага права, этыкі і псіхалогіі дзелавых адносін, інфармацыйных і камунікацыйных тэхналогій з улікам зместу і характару працоўнай дзейнасці</w:t>
      </w:r>
      <w:r w:rsidR="00223A2B" w:rsidRPr="00FB5ECA">
        <w:rPr>
          <w:sz w:val="30"/>
          <w:szCs w:val="30"/>
          <w:lang w:val="be-BY"/>
        </w:rPr>
        <w:t>.</w:t>
      </w:r>
    </w:p>
    <w:p w:rsidR="00223A2B" w:rsidRPr="00FB5ECA" w:rsidRDefault="000A3F0A" w:rsidP="00AE17A9">
      <w:pPr>
        <w:widowControl w:val="0"/>
        <w:shd w:val="clear" w:color="auto" w:fill="FFFFFF"/>
        <w:ind w:firstLine="709"/>
        <w:jc w:val="both"/>
        <w:rPr>
          <w:sz w:val="30"/>
          <w:szCs w:val="30"/>
          <w:lang w:val="be-BY"/>
        </w:rPr>
      </w:pPr>
      <w:r w:rsidRPr="000A3F0A">
        <w:rPr>
          <w:sz w:val="30"/>
          <w:szCs w:val="30"/>
          <w:lang w:val="be-BY"/>
        </w:rPr>
        <w:t>Экзамен па выніках тэарэтычнага навучання праводзіцца па білетах або тэстах, якія складаюцца педагагічнымі работнікамі ўстановы адукацыі, спецыялістамі іншых арганізацый і зацвярджаюцца намеснікам кіраўніка (кіраўніком структурнага падраздзялення) установы адукацыі, які ажыццяўляе прафесійную падрыхтоўку рабочых (служачых) у межах вучэбнага прадмета «Працоўнае навучанне»</w:t>
      </w:r>
      <w:r w:rsidR="00223A2B" w:rsidRPr="00FB5ECA">
        <w:rPr>
          <w:sz w:val="30"/>
          <w:szCs w:val="30"/>
          <w:lang w:val="be-BY"/>
        </w:rPr>
        <w:t>.</w:t>
      </w:r>
      <w:r>
        <w:rPr>
          <w:sz w:val="30"/>
          <w:szCs w:val="30"/>
          <w:lang w:val="be-BY"/>
        </w:rPr>
        <w:t xml:space="preserve"> </w:t>
      </w:r>
    </w:p>
    <w:p w:rsidR="000A3F0A" w:rsidRPr="0074435A" w:rsidRDefault="000A3F0A" w:rsidP="000A3F0A">
      <w:pPr>
        <w:widowControl w:val="0"/>
        <w:shd w:val="clear" w:color="auto" w:fill="FFFFFF"/>
        <w:ind w:firstLine="709"/>
        <w:jc w:val="both"/>
        <w:rPr>
          <w:sz w:val="30"/>
          <w:szCs w:val="30"/>
          <w:lang w:val="be-BY"/>
        </w:rPr>
      </w:pPr>
      <w:r w:rsidRPr="000A3F0A">
        <w:rPr>
          <w:sz w:val="30"/>
          <w:szCs w:val="30"/>
          <w:lang w:val="be-BY"/>
        </w:rPr>
        <w:t xml:space="preserve">Змест экзаменацыйных білетаў у поўным аб'ёме павінен адлюстроўваць змест вучэбных праграм па адпаведных прафесіях рабочых (пасадах служачых), зацверджаных ва ўстаноўленым парадку і </w:t>
      </w:r>
      <w:r w:rsidRPr="000A3F0A">
        <w:rPr>
          <w:sz w:val="30"/>
          <w:szCs w:val="30"/>
          <w:lang w:val="be-BY"/>
        </w:rPr>
        <w:lastRenderedPageBreak/>
        <w:t xml:space="preserve">распрацаваных з улікам патрабаванняў тарыфна-кваліфікацыйных характарыстык прафесій рабочых, прафесійных стандартаў і агульных палажэнняў </w:t>
      </w:r>
      <w:r w:rsidRPr="0074435A">
        <w:rPr>
          <w:sz w:val="30"/>
          <w:szCs w:val="30"/>
          <w:lang w:val="be-BY"/>
        </w:rPr>
        <w:t>АТКД, кваліфікацыйных характарыстык служачых і агульных палажэнняў АКДП.</w:t>
      </w:r>
    </w:p>
    <w:p w:rsidR="000A3F0A" w:rsidRPr="000A3F0A" w:rsidRDefault="000A3F0A" w:rsidP="000A3F0A">
      <w:pPr>
        <w:widowControl w:val="0"/>
        <w:shd w:val="clear" w:color="auto" w:fill="FFFFFF"/>
        <w:ind w:firstLine="709"/>
        <w:jc w:val="both"/>
        <w:rPr>
          <w:sz w:val="30"/>
          <w:szCs w:val="30"/>
          <w:lang w:val="be-BY"/>
        </w:rPr>
      </w:pPr>
      <w:r w:rsidRPr="0074435A">
        <w:rPr>
          <w:sz w:val="30"/>
          <w:szCs w:val="30"/>
          <w:lang w:val="be-BY"/>
        </w:rPr>
        <w:t>На правядзенне</w:t>
      </w:r>
      <w:r w:rsidRPr="000A3F0A">
        <w:rPr>
          <w:sz w:val="30"/>
          <w:szCs w:val="30"/>
          <w:lang w:val="be-BY"/>
        </w:rPr>
        <w:t xml:space="preserve"> экзамену па выніках тэарэтычнага навучання адводзіцца не больш за 15 хвілін на аднаго вучня. Для падрыхтоўкі да адказу вучню адводзіцца не менш за 20 хвілін.</w:t>
      </w:r>
    </w:p>
    <w:p w:rsidR="00223A2B" w:rsidRPr="00FB5ECA" w:rsidRDefault="000A3F0A" w:rsidP="000A3F0A">
      <w:pPr>
        <w:widowControl w:val="0"/>
        <w:shd w:val="clear" w:color="auto" w:fill="FFFFFF"/>
        <w:ind w:firstLine="709"/>
        <w:jc w:val="both"/>
        <w:rPr>
          <w:sz w:val="30"/>
          <w:szCs w:val="30"/>
          <w:lang w:val="be-BY"/>
        </w:rPr>
      </w:pPr>
      <w:r w:rsidRPr="000A3F0A">
        <w:rPr>
          <w:sz w:val="30"/>
          <w:szCs w:val="30"/>
          <w:lang w:val="be-BY"/>
        </w:rPr>
        <w:t>Колькасць экзаменацыйных білетаў павінна перавышаць колькасць экзаменаваных у вучэбным класе (групе). У экзаменацыйныя білеты, як правіла, уключаюцца 2–4 пытанні</w:t>
      </w:r>
      <w:r w:rsidR="00223A2B" w:rsidRPr="00FB5ECA">
        <w:rPr>
          <w:sz w:val="30"/>
          <w:szCs w:val="30"/>
          <w:lang w:val="be-BY"/>
        </w:rPr>
        <w:t>.</w:t>
      </w:r>
    </w:p>
    <w:p w:rsidR="000A3F0A" w:rsidRPr="000A3F0A" w:rsidRDefault="000A3F0A" w:rsidP="000A3F0A">
      <w:pPr>
        <w:widowControl w:val="0"/>
        <w:shd w:val="clear" w:color="auto" w:fill="FFFFFF"/>
        <w:ind w:firstLine="709"/>
        <w:jc w:val="both"/>
        <w:rPr>
          <w:sz w:val="30"/>
          <w:szCs w:val="30"/>
          <w:lang w:val="be-BY"/>
        </w:rPr>
      </w:pPr>
      <w:r w:rsidRPr="000A3F0A">
        <w:rPr>
          <w:sz w:val="30"/>
          <w:szCs w:val="30"/>
          <w:lang w:val="be-BY"/>
        </w:rPr>
        <w:t>Пры фармулёўцы пытанняў (заданняў), якія ўключаюцца ў склад экзаменацыйных білетаў, рэкамендуецца ўлічваць, што змест пытанняў (заданняў) павінен забяспечваць магчымасць ацэнкі вучэбных дасягненняў вучняў у такіх адукацыйных галінах, як тэхналогія, тэхніка, матэрыялазнаўства, графіка, эканоміка, арганізацыя і кіраванне, ахова працы, ахова навакольнага асяроддзя, асновы права, этыка і псіхалогія дзелавых адносін, інфармацыйныя і камунікацыйныя тэхналогіі.</w:t>
      </w:r>
    </w:p>
    <w:p w:rsidR="00223A2B" w:rsidRPr="00FB5ECA" w:rsidRDefault="000A3F0A" w:rsidP="000A3F0A">
      <w:pPr>
        <w:widowControl w:val="0"/>
        <w:shd w:val="clear" w:color="auto" w:fill="FFFFFF"/>
        <w:ind w:firstLine="709"/>
        <w:jc w:val="both"/>
        <w:rPr>
          <w:sz w:val="30"/>
          <w:szCs w:val="30"/>
          <w:lang w:val="be-BY"/>
        </w:rPr>
      </w:pPr>
      <w:r w:rsidRPr="000A3F0A">
        <w:rPr>
          <w:sz w:val="30"/>
          <w:szCs w:val="30"/>
          <w:lang w:val="be-BY"/>
        </w:rPr>
        <w:t>Пытанні і заданні павінны быць кароткімі і зразумелымі, выключаць рознае іх тлумачэнне. Прывядзём прыклады няўдала сфармуляваных пытанняў і заданняў</w:t>
      </w:r>
      <w:r w:rsidR="00223A2B" w:rsidRPr="00FB5ECA">
        <w:rPr>
          <w:sz w:val="30"/>
          <w:szCs w:val="30"/>
          <w:lang w:val="be-BY"/>
        </w:rPr>
        <w:t>:</w:t>
      </w:r>
    </w:p>
    <w:p w:rsidR="00223A2B" w:rsidRPr="00FB5ECA" w:rsidRDefault="00223A2B" w:rsidP="00AE17A9">
      <w:pPr>
        <w:pStyle w:val="aa"/>
        <w:widowControl w:val="0"/>
        <w:shd w:val="clear" w:color="auto" w:fill="FFFFFF"/>
        <w:ind w:firstLine="709"/>
        <w:rPr>
          <w:i/>
          <w:iCs/>
          <w:sz w:val="30"/>
          <w:szCs w:val="30"/>
          <w:lang w:val="be-BY"/>
        </w:rPr>
      </w:pPr>
      <w:r w:rsidRPr="00FB5ECA">
        <w:rPr>
          <w:b/>
          <w:bCs/>
          <w:sz w:val="30"/>
          <w:szCs w:val="30"/>
          <w:lang w:val="be-BY"/>
        </w:rPr>
        <w:t>Пр</w:t>
      </w:r>
      <w:r w:rsidR="000A3F0A">
        <w:rPr>
          <w:b/>
          <w:bCs/>
          <w:sz w:val="30"/>
          <w:szCs w:val="30"/>
          <w:lang w:val="be-BY"/>
        </w:rPr>
        <w:t>ыклад</w:t>
      </w:r>
      <w:r w:rsidRPr="00FB5ECA">
        <w:rPr>
          <w:b/>
          <w:bCs/>
          <w:sz w:val="30"/>
          <w:szCs w:val="30"/>
          <w:lang w:val="be-BY"/>
        </w:rPr>
        <w:t xml:space="preserve"> 1.</w:t>
      </w:r>
      <w:r w:rsidRPr="00FB5ECA">
        <w:rPr>
          <w:i/>
          <w:iCs/>
          <w:sz w:val="30"/>
          <w:szCs w:val="30"/>
          <w:lang w:val="be-BY"/>
        </w:rPr>
        <w:t xml:space="preserve"> </w:t>
      </w:r>
      <w:r w:rsidR="000A3F0A" w:rsidRPr="00F96287">
        <w:rPr>
          <w:i/>
          <w:iCs/>
          <w:sz w:val="30"/>
          <w:szCs w:val="30"/>
          <w:lang w:val="be-BY"/>
        </w:rPr>
        <w:t>Як вымераць глыбіню адтуліны, высвідравана</w:t>
      </w:r>
      <w:r w:rsidR="000A3F0A">
        <w:rPr>
          <w:i/>
          <w:iCs/>
          <w:sz w:val="30"/>
          <w:szCs w:val="30"/>
          <w:lang w:val="be-BY"/>
        </w:rPr>
        <w:t>й</w:t>
      </w:r>
      <w:r w:rsidR="000A3F0A" w:rsidRPr="00F96287">
        <w:rPr>
          <w:i/>
          <w:iCs/>
          <w:sz w:val="30"/>
          <w:szCs w:val="30"/>
          <w:lang w:val="be-BY"/>
        </w:rPr>
        <w:t xml:space="preserve"> </w:t>
      </w:r>
      <w:r w:rsidR="000A3F0A">
        <w:rPr>
          <w:i/>
          <w:iCs/>
          <w:sz w:val="30"/>
          <w:szCs w:val="30"/>
          <w:lang w:val="be-BY"/>
        </w:rPr>
        <w:t>у</w:t>
      </w:r>
      <w:r w:rsidR="000A3F0A" w:rsidRPr="00F96287">
        <w:rPr>
          <w:i/>
          <w:iCs/>
          <w:sz w:val="30"/>
          <w:szCs w:val="30"/>
          <w:lang w:val="be-BY"/>
        </w:rPr>
        <w:t xml:space="preserve"> металічнай дэталі?</w:t>
      </w:r>
    </w:p>
    <w:p w:rsidR="00223A2B" w:rsidRPr="00FB5ECA" w:rsidRDefault="000A3F0A" w:rsidP="00AE17A9">
      <w:pPr>
        <w:pStyle w:val="aa"/>
        <w:widowControl w:val="0"/>
        <w:shd w:val="clear" w:color="auto" w:fill="FFFFFF"/>
        <w:ind w:firstLine="709"/>
        <w:rPr>
          <w:i/>
          <w:iCs/>
          <w:sz w:val="30"/>
          <w:szCs w:val="30"/>
          <w:lang w:val="be-BY"/>
        </w:rPr>
      </w:pPr>
      <w:r w:rsidRPr="00F96287">
        <w:rPr>
          <w:sz w:val="30"/>
          <w:szCs w:val="30"/>
          <w:lang w:val="be-BY"/>
        </w:rPr>
        <w:t xml:space="preserve">Пытанне зададзена недыягнастычна. З яго зместу не зразумела, што павінен рабіць </w:t>
      </w:r>
      <w:r w:rsidR="00A95296">
        <w:rPr>
          <w:sz w:val="30"/>
          <w:szCs w:val="30"/>
          <w:lang w:val="be-BY"/>
        </w:rPr>
        <w:t>вучань: ці</w:t>
      </w:r>
      <w:r w:rsidRPr="00F96287">
        <w:rPr>
          <w:sz w:val="30"/>
          <w:szCs w:val="30"/>
          <w:lang w:val="be-BY"/>
        </w:rPr>
        <w:t xml:space="preserve"> тлумачыць парадак і правілы в</w:t>
      </w:r>
      <w:r w:rsidR="00A95296">
        <w:rPr>
          <w:sz w:val="30"/>
          <w:szCs w:val="30"/>
          <w:lang w:val="be-BY"/>
        </w:rPr>
        <w:t>ымярэння глыбіні адтуліны, ці</w:t>
      </w:r>
      <w:r w:rsidRPr="00F96287">
        <w:rPr>
          <w:sz w:val="30"/>
          <w:szCs w:val="30"/>
          <w:lang w:val="be-BY"/>
        </w:rPr>
        <w:t xml:space="preserve"> выконваць </w:t>
      </w:r>
      <w:r w:rsidRPr="00FA0089">
        <w:rPr>
          <w:sz w:val="30"/>
          <w:szCs w:val="30"/>
          <w:lang w:val="be-BY"/>
        </w:rPr>
        <w:t>гэт</w:t>
      </w:r>
      <w:r w:rsidR="00FA0089">
        <w:rPr>
          <w:sz w:val="30"/>
          <w:szCs w:val="30"/>
          <w:lang w:val="be-BY"/>
        </w:rPr>
        <w:t>у</w:t>
      </w:r>
      <w:r w:rsidRPr="00F96287">
        <w:rPr>
          <w:sz w:val="30"/>
          <w:szCs w:val="30"/>
          <w:lang w:val="be-BY"/>
        </w:rPr>
        <w:t xml:space="preserve"> аперацыю, дэманструючы прыёмы і паслядоўнасць яе выканання. Правільна </w:t>
      </w:r>
      <w:r w:rsidRPr="00FA0089">
        <w:rPr>
          <w:sz w:val="30"/>
          <w:szCs w:val="30"/>
          <w:lang w:val="be-BY"/>
        </w:rPr>
        <w:t>гэт</w:t>
      </w:r>
      <w:r w:rsidR="00A95296" w:rsidRPr="00FA0089">
        <w:rPr>
          <w:sz w:val="30"/>
          <w:szCs w:val="30"/>
          <w:lang w:val="be-BY"/>
        </w:rPr>
        <w:t>а</w:t>
      </w:r>
      <w:r w:rsidRPr="00F96287">
        <w:rPr>
          <w:sz w:val="30"/>
          <w:szCs w:val="30"/>
          <w:lang w:val="be-BY"/>
        </w:rPr>
        <w:t xml:space="preserve"> заданне фармулюецца наступным чынам: </w:t>
      </w:r>
      <w:r w:rsidRPr="001F6B9D">
        <w:rPr>
          <w:i/>
          <w:sz w:val="30"/>
          <w:szCs w:val="30"/>
          <w:lang w:val="be-BY"/>
        </w:rPr>
        <w:t>«Растлумачце парадак і правілы вымярэння глыбіні адтуліны, высвідраванай у металічнай дэталі»</w:t>
      </w:r>
      <w:r w:rsidR="00223A2B" w:rsidRPr="00FB5ECA">
        <w:rPr>
          <w:i/>
          <w:iCs/>
          <w:sz w:val="30"/>
          <w:szCs w:val="30"/>
          <w:lang w:val="be-BY"/>
        </w:rPr>
        <w:t xml:space="preserve">. </w:t>
      </w:r>
    </w:p>
    <w:p w:rsidR="00223A2B" w:rsidRPr="00FB5ECA" w:rsidRDefault="00223A2B" w:rsidP="00AE17A9">
      <w:pPr>
        <w:pStyle w:val="aa"/>
        <w:widowControl w:val="0"/>
        <w:shd w:val="clear" w:color="auto" w:fill="FFFFFF"/>
        <w:ind w:firstLine="709"/>
        <w:rPr>
          <w:sz w:val="30"/>
          <w:szCs w:val="30"/>
          <w:lang w:val="be-BY"/>
        </w:rPr>
      </w:pPr>
      <w:r w:rsidRPr="00FB5ECA">
        <w:rPr>
          <w:b/>
          <w:bCs/>
          <w:sz w:val="30"/>
          <w:szCs w:val="30"/>
          <w:lang w:val="be-BY"/>
        </w:rPr>
        <w:t>Пр</w:t>
      </w:r>
      <w:r w:rsidR="000A3F0A">
        <w:rPr>
          <w:b/>
          <w:bCs/>
          <w:sz w:val="30"/>
          <w:szCs w:val="30"/>
          <w:lang w:val="be-BY"/>
        </w:rPr>
        <w:t>ыклад</w:t>
      </w:r>
      <w:r w:rsidRPr="00FB5ECA">
        <w:rPr>
          <w:b/>
          <w:bCs/>
          <w:sz w:val="30"/>
          <w:szCs w:val="30"/>
          <w:lang w:val="be-BY"/>
        </w:rPr>
        <w:t xml:space="preserve"> 2.</w:t>
      </w:r>
      <w:r w:rsidRPr="00FB5ECA">
        <w:rPr>
          <w:sz w:val="30"/>
          <w:szCs w:val="30"/>
          <w:lang w:val="be-BY"/>
        </w:rPr>
        <w:t xml:space="preserve"> </w:t>
      </w:r>
      <w:r w:rsidR="00216DC3" w:rsidRPr="00216DC3">
        <w:rPr>
          <w:i/>
          <w:iCs/>
          <w:sz w:val="30"/>
          <w:szCs w:val="30"/>
          <w:lang w:val="be-BY"/>
        </w:rPr>
        <w:t>Аднафазны асінхронны электрарухавік</w:t>
      </w:r>
      <w:r w:rsidRPr="00FB5ECA">
        <w:rPr>
          <w:sz w:val="30"/>
          <w:szCs w:val="30"/>
          <w:lang w:val="be-BY"/>
        </w:rPr>
        <w:t>.</w:t>
      </w:r>
    </w:p>
    <w:p w:rsidR="00223A2B" w:rsidRPr="00FB5ECA" w:rsidRDefault="00216DC3" w:rsidP="00AE17A9">
      <w:pPr>
        <w:pStyle w:val="aa"/>
        <w:widowControl w:val="0"/>
        <w:shd w:val="clear" w:color="auto" w:fill="FFFFFF"/>
        <w:ind w:firstLine="709"/>
        <w:rPr>
          <w:sz w:val="30"/>
          <w:szCs w:val="30"/>
          <w:lang w:val="be-BY"/>
        </w:rPr>
      </w:pPr>
      <w:r w:rsidRPr="00F96287">
        <w:rPr>
          <w:sz w:val="30"/>
          <w:szCs w:val="30"/>
          <w:lang w:val="be-BY"/>
        </w:rPr>
        <w:t>І ў гэтым прыкладзе фармулёўка задання недыягнастычна</w:t>
      </w:r>
      <w:r>
        <w:rPr>
          <w:sz w:val="30"/>
          <w:szCs w:val="30"/>
          <w:lang w:val="be-BY"/>
        </w:rPr>
        <w:t>я</w:t>
      </w:r>
      <w:r w:rsidRPr="00F96287">
        <w:rPr>
          <w:sz w:val="30"/>
          <w:szCs w:val="30"/>
          <w:lang w:val="be-BY"/>
        </w:rPr>
        <w:t xml:space="preserve">. З яе зусім не ясна, што патрабуецца ад </w:t>
      </w:r>
      <w:r w:rsidR="00A95296">
        <w:rPr>
          <w:sz w:val="30"/>
          <w:szCs w:val="30"/>
          <w:lang w:val="be-BY"/>
        </w:rPr>
        <w:t>вучня</w:t>
      </w:r>
      <w:r w:rsidRPr="00F96287">
        <w:rPr>
          <w:sz w:val="30"/>
          <w:szCs w:val="30"/>
          <w:lang w:val="be-BY"/>
        </w:rPr>
        <w:t>: выказаць самае агульнае меркаванне аб аднафазным асінхронным электрарухавіку</w:t>
      </w:r>
      <w:r w:rsidR="00ED688D">
        <w:rPr>
          <w:sz w:val="30"/>
          <w:szCs w:val="30"/>
          <w:lang w:val="be-BY"/>
        </w:rPr>
        <w:t>,</w:t>
      </w:r>
      <w:r w:rsidRPr="00F96287">
        <w:rPr>
          <w:sz w:val="30"/>
          <w:szCs w:val="30"/>
          <w:lang w:val="be-BY"/>
        </w:rPr>
        <w:t xml:space="preserve"> ці свядома і асэнсавана выка</w:t>
      </w:r>
      <w:r w:rsidR="004640B5">
        <w:rPr>
          <w:sz w:val="30"/>
          <w:szCs w:val="30"/>
          <w:lang w:val="be-BY"/>
        </w:rPr>
        <w:t xml:space="preserve">заць прынцып яго дзеяння, ці </w:t>
      </w:r>
      <w:r w:rsidRPr="00F96287">
        <w:rPr>
          <w:sz w:val="30"/>
          <w:szCs w:val="30"/>
          <w:lang w:val="be-BY"/>
        </w:rPr>
        <w:t>абгрунт</w:t>
      </w:r>
      <w:r w:rsidR="004640B5">
        <w:rPr>
          <w:sz w:val="30"/>
          <w:szCs w:val="30"/>
          <w:lang w:val="be-BY"/>
        </w:rPr>
        <w:t>аваць магчымыя няспраўнасці, ці</w:t>
      </w:r>
      <w:r>
        <w:rPr>
          <w:sz w:val="30"/>
          <w:szCs w:val="30"/>
          <w:lang w:val="be-BY"/>
        </w:rPr>
        <w:t xml:space="preserve"> </w:t>
      </w:r>
      <w:r w:rsidRPr="00F96287">
        <w:rPr>
          <w:sz w:val="30"/>
          <w:szCs w:val="30"/>
          <w:lang w:val="be-BY"/>
        </w:rPr>
        <w:t xml:space="preserve">зрабіць яго разборку і зборку і </w:t>
      </w:r>
      <w:r>
        <w:rPr>
          <w:sz w:val="30"/>
          <w:szCs w:val="30"/>
          <w:lang w:val="be-BY"/>
        </w:rPr>
        <w:t xml:space="preserve">да </w:t>
      </w:r>
      <w:r w:rsidRPr="00F96287">
        <w:rPr>
          <w:sz w:val="30"/>
          <w:szCs w:val="30"/>
          <w:lang w:val="be-BY"/>
        </w:rPr>
        <w:t>т.</w:t>
      </w:r>
      <w:r w:rsidR="004640B5">
        <w:rPr>
          <w:sz w:val="30"/>
          <w:szCs w:val="30"/>
          <w:lang w:val="be-BY"/>
        </w:rPr>
        <w:t xml:space="preserve"> </w:t>
      </w:r>
      <w:r w:rsidRPr="00F96287">
        <w:rPr>
          <w:sz w:val="30"/>
          <w:szCs w:val="30"/>
          <w:lang w:val="be-BY"/>
        </w:rPr>
        <w:t xml:space="preserve">п. Правільнымі будуць наступныя фармулёўкі: </w:t>
      </w:r>
      <w:r w:rsidRPr="001F6B9D">
        <w:rPr>
          <w:i/>
          <w:sz w:val="30"/>
          <w:szCs w:val="30"/>
          <w:lang w:val="be-BY"/>
        </w:rPr>
        <w:t>«Растлумачце прынцып дзеяння аднафазнага асінхроннага электрарухавіка», «Якія няспраўнасці ў ра</w:t>
      </w:r>
      <w:r>
        <w:rPr>
          <w:i/>
          <w:sz w:val="30"/>
          <w:szCs w:val="30"/>
          <w:lang w:val="be-BY"/>
        </w:rPr>
        <w:t>бо</w:t>
      </w:r>
      <w:r w:rsidRPr="001F6B9D">
        <w:rPr>
          <w:i/>
          <w:sz w:val="30"/>
          <w:szCs w:val="30"/>
          <w:lang w:val="be-BY"/>
        </w:rPr>
        <w:t>ц</w:t>
      </w:r>
      <w:r>
        <w:rPr>
          <w:i/>
          <w:sz w:val="30"/>
          <w:szCs w:val="30"/>
          <w:lang w:val="be-BY"/>
        </w:rPr>
        <w:t>е</w:t>
      </w:r>
      <w:r w:rsidRPr="001F6B9D">
        <w:rPr>
          <w:i/>
          <w:sz w:val="30"/>
          <w:szCs w:val="30"/>
          <w:lang w:val="be-BY"/>
        </w:rPr>
        <w:t xml:space="preserve"> аднафазнага асінхроннага электрарухавіка могуць узнікнуць пры празмерным зношванні шчотак? Адказ абгрунтуйце»</w:t>
      </w:r>
      <w:r w:rsidR="00223A2B" w:rsidRPr="00FB5ECA">
        <w:rPr>
          <w:i/>
          <w:iCs/>
          <w:sz w:val="30"/>
          <w:szCs w:val="30"/>
          <w:lang w:val="be-BY"/>
        </w:rPr>
        <w:t xml:space="preserve">. </w:t>
      </w:r>
    </w:p>
    <w:p w:rsidR="00223A2B" w:rsidRPr="00FB5ECA" w:rsidRDefault="00216DC3" w:rsidP="00AE17A9">
      <w:pPr>
        <w:widowControl w:val="0"/>
        <w:shd w:val="clear" w:color="auto" w:fill="FFFFFF"/>
        <w:ind w:firstLine="709"/>
        <w:jc w:val="both"/>
        <w:rPr>
          <w:sz w:val="30"/>
          <w:szCs w:val="30"/>
          <w:lang w:val="be-BY"/>
        </w:rPr>
      </w:pPr>
      <w:r w:rsidRPr="00216DC3">
        <w:rPr>
          <w:sz w:val="30"/>
          <w:szCs w:val="30"/>
          <w:lang w:val="be-BY"/>
        </w:rPr>
        <w:t>Пры фармулёўцы пытанняў (заданняў) трэба абапірацца на патрабаванні да вынікаў вучэбнай дзейнасці вучняў, я</w:t>
      </w:r>
      <w:r w:rsidR="00FA0089">
        <w:rPr>
          <w:sz w:val="30"/>
          <w:szCs w:val="30"/>
          <w:lang w:val="be-BY"/>
        </w:rPr>
        <w:t>кія ўстаноўлены адносна кожнай з</w:t>
      </w:r>
      <w:r w:rsidRPr="00216DC3">
        <w:rPr>
          <w:sz w:val="30"/>
          <w:szCs w:val="30"/>
          <w:lang w:val="be-BY"/>
        </w:rPr>
        <w:t xml:space="preserve"> падтэм зместу вучэбнай праграмы прафесійнай падрыхтоўкі рабочых (служачых)</w:t>
      </w:r>
      <w:r w:rsidR="00223A2B" w:rsidRPr="00FB5ECA">
        <w:rPr>
          <w:sz w:val="30"/>
          <w:szCs w:val="30"/>
          <w:lang w:val="be-BY"/>
        </w:rPr>
        <w:t>.</w:t>
      </w:r>
      <w:r>
        <w:rPr>
          <w:sz w:val="30"/>
          <w:szCs w:val="30"/>
          <w:lang w:val="be-BY"/>
        </w:rPr>
        <w:t xml:space="preserve"> </w:t>
      </w:r>
    </w:p>
    <w:p w:rsidR="00216DC3" w:rsidRPr="00216DC3" w:rsidRDefault="00216DC3" w:rsidP="00216DC3">
      <w:pPr>
        <w:widowControl w:val="0"/>
        <w:shd w:val="clear" w:color="auto" w:fill="FFFFFF"/>
        <w:ind w:firstLine="709"/>
        <w:jc w:val="both"/>
        <w:rPr>
          <w:sz w:val="30"/>
          <w:szCs w:val="30"/>
          <w:lang w:val="be-BY"/>
        </w:rPr>
      </w:pPr>
      <w:r w:rsidRPr="00216DC3">
        <w:rPr>
          <w:sz w:val="30"/>
          <w:szCs w:val="30"/>
          <w:lang w:val="be-BY"/>
        </w:rPr>
        <w:lastRenderedPageBreak/>
        <w:t>Напрыклад, у змесце вучэбнай праграмы прафесійнай падрыхтоўкі рабочых па прафесіі «Пячнік» прадугледжваецца вывучэнне тэмы «Матэрыялы для пячных работ». У выніку вывучэння адной з падтэм гэтай тэмы вучань павінен умець:</w:t>
      </w:r>
    </w:p>
    <w:p w:rsidR="00216DC3" w:rsidRPr="00216DC3" w:rsidRDefault="00216DC3" w:rsidP="00216DC3">
      <w:pPr>
        <w:widowControl w:val="0"/>
        <w:shd w:val="clear" w:color="auto" w:fill="FFFFFF"/>
        <w:ind w:firstLine="709"/>
        <w:jc w:val="both"/>
        <w:rPr>
          <w:sz w:val="30"/>
          <w:szCs w:val="30"/>
          <w:lang w:val="be-BY"/>
        </w:rPr>
      </w:pPr>
      <w:r w:rsidRPr="00216DC3">
        <w:rPr>
          <w:sz w:val="30"/>
          <w:szCs w:val="30"/>
          <w:lang w:val="be-BY"/>
        </w:rPr>
        <w:t>тлумачыць тэхналогію вытворчасці чыгуну і сталі;</w:t>
      </w:r>
    </w:p>
    <w:p w:rsidR="00216DC3" w:rsidRPr="00216DC3" w:rsidRDefault="00216DC3" w:rsidP="00216DC3">
      <w:pPr>
        <w:widowControl w:val="0"/>
        <w:shd w:val="clear" w:color="auto" w:fill="FFFFFF"/>
        <w:ind w:firstLine="709"/>
        <w:jc w:val="both"/>
        <w:rPr>
          <w:sz w:val="30"/>
          <w:szCs w:val="30"/>
          <w:lang w:val="be-BY"/>
        </w:rPr>
      </w:pPr>
      <w:r w:rsidRPr="00216DC3">
        <w:rPr>
          <w:sz w:val="30"/>
          <w:szCs w:val="30"/>
          <w:lang w:val="be-BY"/>
        </w:rPr>
        <w:t>апісваць віды сталі, асноўныя ўласцівасці;</w:t>
      </w:r>
    </w:p>
    <w:p w:rsidR="00216DC3" w:rsidRPr="00216DC3" w:rsidRDefault="0074435A" w:rsidP="00216DC3">
      <w:pPr>
        <w:widowControl w:val="0"/>
        <w:shd w:val="clear" w:color="auto" w:fill="FFFFFF"/>
        <w:ind w:firstLine="709"/>
        <w:jc w:val="both"/>
        <w:rPr>
          <w:sz w:val="30"/>
          <w:szCs w:val="30"/>
          <w:lang w:val="be-BY"/>
        </w:rPr>
      </w:pPr>
      <w:r>
        <w:rPr>
          <w:sz w:val="30"/>
          <w:szCs w:val="30"/>
          <w:lang w:val="be-BY"/>
        </w:rPr>
        <w:t>называць</w:t>
      </w:r>
      <w:r w:rsidR="00216DC3" w:rsidRPr="00216DC3">
        <w:rPr>
          <w:sz w:val="30"/>
          <w:szCs w:val="30"/>
          <w:lang w:val="be-BY"/>
        </w:rPr>
        <w:t xml:space="preserve"> меры аховы металаў ад карозіі, віды стальной арматуры і арматурных вырабаў, закладных дэталей і анкерных прыстасаванняў; апісваць сартымент сталей, арматурных халоднацягнутых дротаў, зварных арматурных сетак і пракатных профіл</w:t>
      </w:r>
      <w:r w:rsidR="003E7D06">
        <w:rPr>
          <w:sz w:val="30"/>
          <w:szCs w:val="30"/>
          <w:lang w:val="be-BY"/>
        </w:rPr>
        <w:t>яў</w:t>
      </w:r>
      <w:r w:rsidR="00216DC3" w:rsidRPr="00216DC3">
        <w:rPr>
          <w:sz w:val="30"/>
          <w:szCs w:val="30"/>
          <w:lang w:val="be-BY"/>
        </w:rPr>
        <w:t xml:space="preserve"> металу;</w:t>
      </w:r>
    </w:p>
    <w:p w:rsidR="00216DC3" w:rsidRPr="00216DC3" w:rsidRDefault="00216DC3" w:rsidP="00216DC3">
      <w:pPr>
        <w:widowControl w:val="0"/>
        <w:shd w:val="clear" w:color="auto" w:fill="FFFFFF"/>
        <w:ind w:firstLine="709"/>
        <w:jc w:val="both"/>
        <w:rPr>
          <w:sz w:val="30"/>
          <w:szCs w:val="30"/>
          <w:lang w:val="be-BY"/>
        </w:rPr>
      </w:pPr>
      <w:r w:rsidRPr="00216DC3">
        <w:rPr>
          <w:sz w:val="30"/>
          <w:szCs w:val="30"/>
          <w:lang w:val="be-BY"/>
        </w:rPr>
        <w:t>тлумачыць патрабаванні стандартаў, тэхнічныя ўмовы на арматурныя сталі, уласцівасці сталі, правілы транспартавання, захоўвання, маркіроўкі, прыёмкі арматурных сталей;</w:t>
      </w:r>
    </w:p>
    <w:p w:rsidR="00216DC3" w:rsidRPr="00216DC3" w:rsidRDefault="00216DC3" w:rsidP="00216DC3">
      <w:pPr>
        <w:widowControl w:val="0"/>
        <w:shd w:val="clear" w:color="auto" w:fill="FFFFFF"/>
        <w:ind w:firstLine="709"/>
        <w:jc w:val="both"/>
        <w:rPr>
          <w:sz w:val="30"/>
          <w:szCs w:val="30"/>
          <w:lang w:val="be-BY"/>
        </w:rPr>
      </w:pPr>
      <w:r w:rsidRPr="00216DC3">
        <w:rPr>
          <w:sz w:val="30"/>
          <w:szCs w:val="30"/>
          <w:lang w:val="be-BY"/>
        </w:rPr>
        <w:t>тлумачыць умоўныя абазначэнні арматурных сталей на чарцяжах і спецыфікацыях;</w:t>
      </w:r>
    </w:p>
    <w:p w:rsidR="00216DC3" w:rsidRPr="00216DC3" w:rsidRDefault="00216DC3" w:rsidP="00216DC3">
      <w:pPr>
        <w:widowControl w:val="0"/>
        <w:shd w:val="clear" w:color="auto" w:fill="FFFFFF"/>
        <w:ind w:firstLine="709"/>
        <w:jc w:val="both"/>
        <w:rPr>
          <w:sz w:val="30"/>
          <w:szCs w:val="30"/>
          <w:lang w:val="be-BY"/>
        </w:rPr>
      </w:pPr>
      <w:r w:rsidRPr="00216DC3">
        <w:rPr>
          <w:sz w:val="30"/>
          <w:szCs w:val="30"/>
          <w:lang w:val="be-BY"/>
        </w:rPr>
        <w:t>называць вентыляцыйныя дэталі, трубныя пракладкі, віды арматурных каркасаў і блокаў.</w:t>
      </w:r>
    </w:p>
    <w:p w:rsidR="00216DC3" w:rsidRPr="00216DC3" w:rsidRDefault="00216DC3" w:rsidP="00216DC3">
      <w:pPr>
        <w:widowControl w:val="0"/>
        <w:shd w:val="clear" w:color="auto" w:fill="FFFFFF"/>
        <w:ind w:firstLine="709"/>
        <w:jc w:val="both"/>
        <w:rPr>
          <w:sz w:val="30"/>
          <w:szCs w:val="30"/>
          <w:lang w:val="be-BY"/>
        </w:rPr>
      </w:pPr>
      <w:r w:rsidRPr="00216DC3">
        <w:rPr>
          <w:sz w:val="30"/>
          <w:szCs w:val="30"/>
          <w:lang w:val="be-BY"/>
        </w:rPr>
        <w:t>Зыходзячы з гэтых патрабаванняў, можна прапанаваць наступныя фармулёўкі пытанняў (заданняў) для экзаменацыйных білетаў экзамену па выніках тэарэтычнага навучання вучняў:</w:t>
      </w:r>
    </w:p>
    <w:p w:rsidR="00216DC3" w:rsidRPr="00216DC3" w:rsidRDefault="0074435A" w:rsidP="00216DC3">
      <w:pPr>
        <w:widowControl w:val="0"/>
        <w:shd w:val="clear" w:color="auto" w:fill="FFFFFF"/>
        <w:ind w:firstLine="709"/>
        <w:jc w:val="both"/>
        <w:rPr>
          <w:sz w:val="30"/>
          <w:szCs w:val="30"/>
          <w:lang w:val="be-BY"/>
        </w:rPr>
      </w:pPr>
      <w:r>
        <w:rPr>
          <w:sz w:val="30"/>
          <w:szCs w:val="30"/>
          <w:lang w:val="be-BY"/>
        </w:rPr>
        <w:t>называць</w:t>
      </w:r>
      <w:r w:rsidR="00216DC3" w:rsidRPr="00216DC3">
        <w:rPr>
          <w:sz w:val="30"/>
          <w:szCs w:val="30"/>
          <w:lang w:val="be-BY"/>
        </w:rPr>
        <w:t xml:space="preserve"> меры аховы металаў ад карозіі;</w:t>
      </w:r>
    </w:p>
    <w:p w:rsidR="00216DC3" w:rsidRPr="00216DC3" w:rsidRDefault="00216DC3" w:rsidP="00216DC3">
      <w:pPr>
        <w:widowControl w:val="0"/>
        <w:shd w:val="clear" w:color="auto" w:fill="FFFFFF"/>
        <w:ind w:firstLine="709"/>
        <w:jc w:val="both"/>
        <w:rPr>
          <w:sz w:val="30"/>
          <w:szCs w:val="30"/>
          <w:lang w:val="be-BY"/>
        </w:rPr>
      </w:pPr>
      <w:r w:rsidRPr="00216DC3">
        <w:rPr>
          <w:sz w:val="30"/>
          <w:szCs w:val="30"/>
          <w:lang w:val="be-BY"/>
        </w:rPr>
        <w:t>растлумачце патрабаванні стандартаў і тэхнічныя ўмовы на арматурныя сталі;</w:t>
      </w:r>
    </w:p>
    <w:p w:rsidR="00216DC3" w:rsidRPr="00216DC3" w:rsidRDefault="00216DC3" w:rsidP="00216DC3">
      <w:pPr>
        <w:widowControl w:val="0"/>
        <w:shd w:val="clear" w:color="auto" w:fill="FFFFFF"/>
        <w:ind w:firstLine="709"/>
        <w:jc w:val="both"/>
        <w:rPr>
          <w:sz w:val="30"/>
          <w:szCs w:val="30"/>
          <w:lang w:val="be-BY"/>
        </w:rPr>
      </w:pPr>
      <w:r w:rsidRPr="00216DC3">
        <w:rPr>
          <w:sz w:val="30"/>
          <w:szCs w:val="30"/>
          <w:lang w:val="be-BY"/>
        </w:rPr>
        <w:t>растлумачце ўмоўныя абазначэнні арматурных сталей на чарцяжах;</w:t>
      </w:r>
    </w:p>
    <w:p w:rsidR="00216DC3" w:rsidRPr="00216DC3" w:rsidRDefault="00216DC3" w:rsidP="00216DC3">
      <w:pPr>
        <w:widowControl w:val="0"/>
        <w:shd w:val="clear" w:color="auto" w:fill="FFFFFF"/>
        <w:ind w:firstLine="709"/>
        <w:jc w:val="both"/>
        <w:rPr>
          <w:sz w:val="30"/>
          <w:szCs w:val="30"/>
          <w:lang w:val="be-BY"/>
        </w:rPr>
      </w:pPr>
      <w:r w:rsidRPr="00216DC3">
        <w:rPr>
          <w:sz w:val="30"/>
          <w:szCs w:val="30"/>
          <w:lang w:val="be-BY"/>
        </w:rPr>
        <w:t>назавіце вентыляцыйныя дэталі, віды арматурных каркасаў і блокаў і інш.</w:t>
      </w:r>
    </w:p>
    <w:p w:rsidR="00223A2B" w:rsidRPr="00FB5ECA" w:rsidRDefault="00216DC3" w:rsidP="00216DC3">
      <w:pPr>
        <w:widowControl w:val="0"/>
        <w:shd w:val="clear" w:color="auto" w:fill="FFFFFF"/>
        <w:ind w:firstLine="709"/>
        <w:jc w:val="both"/>
        <w:rPr>
          <w:sz w:val="30"/>
          <w:szCs w:val="30"/>
          <w:lang w:val="be-BY"/>
        </w:rPr>
      </w:pPr>
      <w:r w:rsidRPr="00216DC3">
        <w:rPr>
          <w:sz w:val="30"/>
          <w:szCs w:val="30"/>
          <w:lang w:val="be-BY"/>
        </w:rPr>
        <w:t>Прыклад афармлення экзаменацыйнага білета № 1 па прафесіі «Швачка» прыведзены ў дадатку 5</w:t>
      </w:r>
      <w:r w:rsidR="00223A2B" w:rsidRPr="00FB5ECA">
        <w:rPr>
          <w:sz w:val="30"/>
          <w:szCs w:val="30"/>
          <w:lang w:val="be-BY"/>
        </w:rPr>
        <w:t>.</w:t>
      </w:r>
    </w:p>
    <w:p w:rsidR="00223A2B" w:rsidRPr="00FB5ECA" w:rsidRDefault="00223A2B" w:rsidP="00AE17A9">
      <w:pPr>
        <w:widowControl w:val="0"/>
        <w:shd w:val="clear" w:color="auto" w:fill="FFFFFF"/>
        <w:ind w:firstLine="709"/>
        <w:jc w:val="both"/>
        <w:rPr>
          <w:sz w:val="30"/>
          <w:szCs w:val="30"/>
          <w:lang w:val="be-BY"/>
        </w:rPr>
      </w:pPr>
    </w:p>
    <w:p w:rsidR="00223A2B" w:rsidRPr="00FB5ECA" w:rsidRDefault="00CC3941" w:rsidP="00AE17A9">
      <w:pPr>
        <w:widowControl w:val="0"/>
        <w:shd w:val="clear" w:color="auto" w:fill="FFFFFF"/>
        <w:ind w:firstLine="709"/>
        <w:jc w:val="both"/>
        <w:rPr>
          <w:b/>
          <w:bCs/>
          <w:sz w:val="30"/>
          <w:szCs w:val="30"/>
          <w:lang w:val="be-BY"/>
        </w:rPr>
      </w:pPr>
      <w:r>
        <w:rPr>
          <w:b/>
          <w:bCs/>
          <w:sz w:val="30"/>
          <w:szCs w:val="30"/>
          <w:lang w:val="be-BY"/>
        </w:rPr>
        <w:t xml:space="preserve">3. </w:t>
      </w:r>
      <w:r w:rsidR="00216DC3" w:rsidRPr="00216DC3">
        <w:rPr>
          <w:b/>
          <w:bCs/>
          <w:sz w:val="30"/>
          <w:szCs w:val="30"/>
          <w:lang w:val="be-BY"/>
        </w:rPr>
        <w:t>РЭКАМЕНДАЦЫІ ПА АЦЭНЬВАННІ ВЫНІКАЎ ВУЧЭБНАЙ ДЗЕЙНАСЦІ ВУЧНЯЎ</w:t>
      </w:r>
    </w:p>
    <w:p w:rsidR="00223A2B" w:rsidRPr="00FB5ECA" w:rsidRDefault="00216DC3" w:rsidP="00AE17A9">
      <w:pPr>
        <w:widowControl w:val="0"/>
        <w:shd w:val="clear" w:color="auto" w:fill="FFFFFF"/>
        <w:ind w:firstLine="709"/>
        <w:jc w:val="both"/>
        <w:rPr>
          <w:sz w:val="30"/>
          <w:szCs w:val="30"/>
          <w:lang w:val="be-BY"/>
        </w:rPr>
      </w:pPr>
      <w:r w:rsidRPr="00216DC3">
        <w:rPr>
          <w:sz w:val="30"/>
          <w:szCs w:val="30"/>
          <w:shd w:val="clear" w:color="auto" w:fill="FFFFFF"/>
          <w:lang w:val="be-BY"/>
        </w:rPr>
        <w:t>Пры ацэньванні вынікаў кваліфікацыйных пробных работ, адказаў вучняў на экзамене па выніках тэарэтычнага навучання трэба выкарыстоўваць «Прыкладныя крытэрыі ацэнкі вынікаў вучэбнай дзейнасці вучняў па вучэбным прадмеце “Працоўнае навучанне” ў X (XI)–XI (XII) класах устаноў агульнай сярэдняй і спецыяльнай адукацыі» (дадатак 6)</w:t>
      </w:r>
      <w:r w:rsidR="00223A2B" w:rsidRPr="00FB5ECA">
        <w:rPr>
          <w:sz w:val="30"/>
          <w:szCs w:val="30"/>
          <w:lang w:val="be-BY"/>
        </w:rPr>
        <w:t xml:space="preserve">. </w:t>
      </w:r>
    </w:p>
    <w:p w:rsidR="00223A2B" w:rsidRPr="00FB5ECA" w:rsidRDefault="000E70A7" w:rsidP="00AE17A9">
      <w:pPr>
        <w:ind w:firstLine="709"/>
        <w:jc w:val="both"/>
        <w:rPr>
          <w:sz w:val="30"/>
          <w:szCs w:val="30"/>
          <w:lang w:val="be-BY"/>
        </w:rPr>
      </w:pPr>
      <w:r w:rsidRPr="000E70A7">
        <w:rPr>
          <w:sz w:val="30"/>
          <w:szCs w:val="30"/>
          <w:lang w:val="be-BY"/>
        </w:rPr>
        <w:t xml:space="preserve">З прычыны таго, што кваліфікацыйная пробная работа праводзіцца на вучэбных занятках па вытворчым навучанні, яе выкананне абавязковае для ўсіх вучняў, якія здаюць кваліфікацыйны экзамен, з выстаўленнем у журнал адзнакі за ўрок. Пры атрыманні адзнакі па кваліфікацыйнай пробнай рабоце ніжэй за тры балы або яе невыкананне па ўважлівай </w:t>
      </w:r>
      <w:r w:rsidRPr="000E70A7">
        <w:rPr>
          <w:sz w:val="30"/>
          <w:szCs w:val="30"/>
          <w:lang w:val="be-BY"/>
        </w:rPr>
        <w:lastRenderedPageBreak/>
        <w:t>(няўважлівай) прычыне вучань не дапускаецца да здачы экзамену па выніках тэарэтычнага навучання. Такім вучням прадастаўляецца права паўторнага выканання кваліфікацыйнай пробнай работы ў тэрмін да здачы экзамену па выніках тэарэтычнага навучання або ў іншы тэрмін па рашэнні кваліфікацыйнай камісіі. Рашэнне аб паўторным выкананні кваліфікацыйнай пробнай работы фіксуецца ў нарадзе-заданні на выкананне кваліфікацыйнай пробнай работы. Пры паўторным выкананні кваліфікацыйнай пробнай работы выдаецца новы нарад-заданне на выкананне кваліфікацыйнай пробнай работы і афармляецца новае заключэнне на кваліфікацыйную пробную работу</w:t>
      </w:r>
      <w:r w:rsidR="00223A2B" w:rsidRPr="00FB5ECA">
        <w:rPr>
          <w:sz w:val="30"/>
          <w:szCs w:val="30"/>
          <w:lang w:val="be-BY"/>
        </w:rPr>
        <w:t>.</w:t>
      </w:r>
    </w:p>
    <w:p w:rsidR="000E70A7" w:rsidRPr="000E70A7" w:rsidRDefault="000E70A7" w:rsidP="000E70A7">
      <w:pPr>
        <w:ind w:firstLine="709"/>
        <w:jc w:val="both"/>
        <w:rPr>
          <w:sz w:val="30"/>
          <w:szCs w:val="30"/>
          <w:lang w:val="be-BY"/>
        </w:rPr>
      </w:pPr>
      <w:r w:rsidRPr="000E70A7">
        <w:rPr>
          <w:sz w:val="30"/>
          <w:szCs w:val="30"/>
          <w:lang w:val="be-BY"/>
        </w:rPr>
        <w:t>У выпадку паўторнага атрымання па выніках выканання кваліфікацыйнай пробнай работы адзнакі ніжэй за тры балы або паўторнай няяўкі без уважлівай прычыны для выканання кваліфікацыйнай пробнай работы вучань да экзамену па выніках тэарэтычнага навучання не дапускаецца і яму выдаецца даведка аб навучанні дзяржаўнага ўзору.</w:t>
      </w:r>
    </w:p>
    <w:p w:rsidR="000E70A7" w:rsidRPr="000E70A7" w:rsidRDefault="000E70A7" w:rsidP="000E70A7">
      <w:pPr>
        <w:ind w:firstLine="709"/>
        <w:jc w:val="both"/>
        <w:rPr>
          <w:sz w:val="30"/>
          <w:szCs w:val="30"/>
          <w:lang w:val="be-BY"/>
        </w:rPr>
      </w:pPr>
      <w:r w:rsidRPr="000E70A7">
        <w:rPr>
          <w:sz w:val="30"/>
          <w:szCs w:val="30"/>
          <w:lang w:val="be-BY"/>
        </w:rPr>
        <w:t>Адзнакі, атрыманыя вучнямі па выніках выканання кваліфікацыйнай пробнай работы, аб'яўляюцца вучням у дзень выканання кваліфікацыйнай пробнай работы.</w:t>
      </w:r>
    </w:p>
    <w:p w:rsidR="000E70A7" w:rsidRPr="000E70A7" w:rsidRDefault="000E70A7" w:rsidP="000E70A7">
      <w:pPr>
        <w:ind w:firstLine="709"/>
        <w:jc w:val="both"/>
        <w:rPr>
          <w:sz w:val="30"/>
          <w:szCs w:val="30"/>
          <w:lang w:val="be-BY"/>
        </w:rPr>
      </w:pPr>
      <w:r w:rsidRPr="000E70A7">
        <w:rPr>
          <w:sz w:val="30"/>
          <w:szCs w:val="30"/>
          <w:lang w:val="be-BY"/>
        </w:rPr>
        <w:t>Перад пачаткам кваліфікацыйнага экзамену па выніках тэарэтычнага навучання кваліфікацыйнай камісіі прадстаўляюцца наступныя дакументы:</w:t>
      </w:r>
    </w:p>
    <w:p w:rsidR="000E70A7" w:rsidRPr="000E70A7" w:rsidRDefault="000E70A7" w:rsidP="000E70A7">
      <w:pPr>
        <w:ind w:firstLine="709"/>
        <w:jc w:val="both"/>
        <w:rPr>
          <w:sz w:val="30"/>
          <w:szCs w:val="30"/>
          <w:lang w:val="be-BY"/>
        </w:rPr>
      </w:pPr>
      <w:r w:rsidRPr="000E70A7">
        <w:rPr>
          <w:sz w:val="30"/>
          <w:szCs w:val="30"/>
          <w:lang w:val="be-BY"/>
        </w:rPr>
        <w:t>загад па ўстанове адукацыі аб допуску вучняў да здачы кваліфікацыйнага экзамену;</w:t>
      </w:r>
    </w:p>
    <w:p w:rsidR="000E70A7" w:rsidRPr="000E70A7" w:rsidRDefault="000E70A7" w:rsidP="000E70A7">
      <w:pPr>
        <w:ind w:firstLine="709"/>
        <w:jc w:val="both"/>
        <w:rPr>
          <w:sz w:val="30"/>
          <w:szCs w:val="30"/>
          <w:lang w:val="be-BY"/>
        </w:rPr>
      </w:pPr>
      <w:r w:rsidRPr="000E70A7">
        <w:rPr>
          <w:sz w:val="30"/>
          <w:szCs w:val="30"/>
          <w:lang w:val="be-BY"/>
        </w:rPr>
        <w:t>дзённік уліку вытворчага навучання (вытворчай практыкі) (дадатак 7);</w:t>
      </w:r>
    </w:p>
    <w:p w:rsidR="000E70A7" w:rsidRPr="000E70A7" w:rsidRDefault="000E70A7" w:rsidP="000E70A7">
      <w:pPr>
        <w:ind w:firstLine="709"/>
        <w:jc w:val="both"/>
        <w:rPr>
          <w:sz w:val="30"/>
          <w:szCs w:val="30"/>
          <w:lang w:val="be-BY"/>
        </w:rPr>
      </w:pPr>
      <w:r w:rsidRPr="000E70A7">
        <w:rPr>
          <w:sz w:val="30"/>
          <w:szCs w:val="30"/>
          <w:lang w:val="be-BY"/>
        </w:rPr>
        <w:t>нарад-заданне на выкананне кваліфікацыйнай пробнай работы;</w:t>
      </w:r>
    </w:p>
    <w:p w:rsidR="00223A2B" w:rsidRPr="00FB5ECA" w:rsidRDefault="000E70A7" w:rsidP="000E70A7">
      <w:pPr>
        <w:ind w:firstLine="709"/>
        <w:jc w:val="both"/>
        <w:rPr>
          <w:b/>
          <w:bCs/>
          <w:sz w:val="30"/>
          <w:szCs w:val="30"/>
          <w:lang w:val="be-BY"/>
        </w:rPr>
      </w:pPr>
      <w:r w:rsidRPr="000E70A7">
        <w:rPr>
          <w:sz w:val="30"/>
          <w:szCs w:val="30"/>
          <w:lang w:val="be-BY"/>
        </w:rPr>
        <w:t>заключэнне на кваліфікацыйную пробную работу</w:t>
      </w:r>
      <w:r w:rsidR="00DD7D5B">
        <w:rPr>
          <w:sz w:val="30"/>
          <w:szCs w:val="30"/>
          <w:lang w:val="be-BY"/>
        </w:rPr>
        <w:t>.</w:t>
      </w:r>
    </w:p>
    <w:p w:rsidR="000E70A7" w:rsidRPr="00F96287" w:rsidRDefault="000E70A7" w:rsidP="000E70A7">
      <w:pPr>
        <w:widowControl w:val="0"/>
        <w:ind w:firstLine="709"/>
        <w:jc w:val="both"/>
        <w:rPr>
          <w:sz w:val="30"/>
          <w:szCs w:val="30"/>
          <w:lang w:val="be-BY"/>
        </w:rPr>
      </w:pPr>
      <w:r w:rsidRPr="0074435A">
        <w:rPr>
          <w:sz w:val="30"/>
          <w:szCs w:val="30"/>
          <w:lang w:val="be-BY"/>
        </w:rPr>
        <w:t>Адказ вучня на кожнае пытанне (заданне) экзаменацыйнага білета ацэньваецца асобна. Экзаменацыйная адзнака кожнага з членаў кваліфікацыйнай камісіі вызначаецца</w:t>
      </w:r>
      <w:r w:rsidRPr="00F96287">
        <w:rPr>
          <w:sz w:val="30"/>
          <w:szCs w:val="30"/>
          <w:lang w:val="be-BY"/>
        </w:rPr>
        <w:t xml:space="preserve"> як сярэдняе арыфметычнае адзнак, выстаўленых за кожнае пытанне (заданне) экзаменацыйнага білета.</w:t>
      </w:r>
    </w:p>
    <w:p w:rsidR="00223A2B" w:rsidRPr="00FB5ECA" w:rsidRDefault="000E70A7" w:rsidP="000E70A7">
      <w:pPr>
        <w:widowControl w:val="0"/>
        <w:ind w:firstLine="709"/>
        <w:jc w:val="both"/>
        <w:rPr>
          <w:sz w:val="30"/>
          <w:szCs w:val="30"/>
          <w:lang w:val="be-BY"/>
        </w:rPr>
      </w:pPr>
      <w:r w:rsidRPr="00F96287">
        <w:rPr>
          <w:sz w:val="30"/>
          <w:szCs w:val="30"/>
          <w:lang w:val="be-BY"/>
        </w:rPr>
        <w:t xml:space="preserve">Выніковая адзнака па выніках кваліфікацыйнага </w:t>
      </w:r>
      <w:r>
        <w:rPr>
          <w:sz w:val="30"/>
          <w:szCs w:val="30"/>
          <w:lang w:val="be-BY"/>
        </w:rPr>
        <w:t>экзамен</w:t>
      </w:r>
      <w:r w:rsidRPr="00F96287">
        <w:rPr>
          <w:sz w:val="30"/>
          <w:szCs w:val="30"/>
          <w:lang w:val="be-BY"/>
        </w:rPr>
        <w:t>у выстаўляецца як сярэдняе арыфметычнае адзнак за выкананне кваліфікацыйнай пробнай ра</w:t>
      </w:r>
      <w:r>
        <w:rPr>
          <w:sz w:val="30"/>
          <w:szCs w:val="30"/>
          <w:lang w:val="be-BY"/>
        </w:rPr>
        <w:t>бот</w:t>
      </w:r>
      <w:r w:rsidRPr="00F96287">
        <w:rPr>
          <w:sz w:val="30"/>
          <w:szCs w:val="30"/>
          <w:lang w:val="be-BY"/>
        </w:rPr>
        <w:t>ы і адзнакі па выніках тэарэтычнага навучання</w:t>
      </w:r>
      <w:r w:rsidR="0007710B" w:rsidRPr="00FB5ECA">
        <w:rPr>
          <w:sz w:val="30"/>
          <w:szCs w:val="30"/>
          <w:lang w:val="be-BY"/>
        </w:rPr>
        <w:t xml:space="preserve"> </w:t>
      </w:r>
      <w:r w:rsidRPr="000E70A7">
        <w:rPr>
          <w:sz w:val="30"/>
          <w:szCs w:val="30"/>
          <w:lang w:val="be-BY"/>
        </w:rPr>
        <w:t>з улікам правілаў матэматычнага акруглення</w:t>
      </w:r>
      <w:r w:rsidR="00AD714D" w:rsidRPr="00FB5ECA">
        <w:rPr>
          <w:sz w:val="30"/>
          <w:szCs w:val="30"/>
          <w:lang w:val="be-BY"/>
        </w:rPr>
        <w:t>.</w:t>
      </w:r>
    </w:p>
    <w:p w:rsidR="00223A2B" w:rsidRPr="00FB5ECA" w:rsidRDefault="000E70A7" w:rsidP="0007710B">
      <w:pPr>
        <w:widowControl w:val="0"/>
        <w:ind w:firstLine="709"/>
        <w:jc w:val="both"/>
        <w:rPr>
          <w:sz w:val="30"/>
          <w:szCs w:val="30"/>
          <w:lang w:val="be-BY"/>
        </w:rPr>
      </w:pPr>
      <w:r w:rsidRPr="000E70A7">
        <w:rPr>
          <w:sz w:val="30"/>
          <w:szCs w:val="30"/>
          <w:lang w:val="be-BY"/>
        </w:rPr>
        <w:t>Калі вучань не адказаў па білеце (не выканаў тэставае заданне), кваліфікацыйная камісія па яго просьбе можа дазволіць адказаць па іншым білеце (выканаць іншае тэставае заданне). Пры гэтым у пратаколе пасяджэння кваліфікацыйнай камісіі (дадатак 8) за экзамен па выніках тэарэтычнага навучання ўносіцца адпаведны запіс. Пытанне аб зніжэнні адзнакі вучню ў гэтым выпадку вырашае кваліфікацыйная камісія</w:t>
      </w:r>
      <w:r w:rsidR="00223A2B" w:rsidRPr="00FB5ECA">
        <w:rPr>
          <w:sz w:val="30"/>
          <w:szCs w:val="30"/>
          <w:lang w:val="be-BY"/>
        </w:rPr>
        <w:t>.</w:t>
      </w:r>
    </w:p>
    <w:p w:rsidR="00223A2B" w:rsidRPr="00FB5ECA" w:rsidRDefault="00875C25" w:rsidP="00AE17A9">
      <w:pPr>
        <w:widowControl w:val="0"/>
        <w:ind w:firstLine="709"/>
        <w:jc w:val="both"/>
        <w:rPr>
          <w:sz w:val="30"/>
          <w:szCs w:val="30"/>
          <w:lang w:val="be-BY"/>
        </w:rPr>
      </w:pPr>
      <w:r w:rsidRPr="00875C25">
        <w:rPr>
          <w:sz w:val="30"/>
          <w:szCs w:val="30"/>
          <w:lang w:val="be-BY"/>
        </w:rPr>
        <w:t xml:space="preserve">Адзнакі, атрыманыя вучнямі па выніках экзамену па тэарэтычным </w:t>
      </w:r>
      <w:r w:rsidRPr="00875C25">
        <w:rPr>
          <w:sz w:val="30"/>
          <w:szCs w:val="30"/>
          <w:lang w:val="be-BY"/>
        </w:rPr>
        <w:lastRenderedPageBreak/>
        <w:t>навучанні, выніковыя адзнакі па выніках кваліфікацыйнага экзамену, рашэнне кваліфікацыйнай камісіі аб прысваенні разраду (пры наяўнасці) аб’яўляюцца вучням у дзень заканчэння кваліфікацыйнага экзамену. Вынікі экзамену па выніках тэарэтычнага навучання афармляюцца ў экзаменацыйнай ведамасці (дадатак 9)</w:t>
      </w:r>
      <w:r w:rsidR="00223A2B" w:rsidRPr="00FB5ECA">
        <w:rPr>
          <w:sz w:val="30"/>
          <w:szCs w:val="30"/>
          <w:lang w:val="be-BY"/>
        </w:rPr>
        <w:t>.</w:t>
      </w:r>
    </w:p>
    <w:p w:rsidR="00223A2B" w:rsidRPr="00FB5ECA" w:rsidRDefault="00875C25" w:rsidP="00AE17A9">
      <w:pPr>
        <w:ind w:firstLine="709"/>
        <w:jc w:val="both"/>
        <w:rPr>
          <w:sz w:val="30"/>
          <w:szCs w:val="30"/>
          <w:lang w:val="be-BY"/>
        </w:rPr>
      </w:pPr>
      <w:r w:rsidRPr="00875C25">
        <w:rPr>
          <w:sz w:val="30"/>
          <w:szCs w:val="30"/>
          <w:lang w:val="be-BY"/>
        </w:rPr>
        <w:t xml:space="preserve">Вучням, якія не здалі кваліфікацыйны экзамен ва ўстаноўлены тэрмін па ўважлівай прычыне, </w:t>
      </w:r>
      <w:r w:rsidR="00BE5F53">
        <w:rPr>
          <w:sz w:val="30"/>
          <w:szCs w:val="30"/>
          <w:lang w:val="be-BY"/>
        </w:rPr>
        <w:t>да</w:t>
      </w:r>
      <w:r w:rsidRPr="00875C25">
        <w:rPr>
          <w:sz w:val="30"/>
          <w:szCs w:val="30"/>
          <w:lang w:val="be-BY"/>
        </w:rPr>
        <w:t>ецца магчымасць яго здачы ў тэрмін, які вызначаецца ўстановай адукацыі, на базе якой ажыццяўлялася рэалізацыя адукацыйнай праграмы прафесійнай падрыхтоўкі рабочых (служачых)</w:t>
      </w:r>
      <w:r w:rsidR="00223A2B" w:rsidRPr="00FB5ECA">
        <w:rPr>
          <w:sz w:val="30"/>
          <w:szCs w:val="30"/>
          <w:lang w:val="be-BY"/>
        </w:rPr>
        <w:t>.</w:t>
      </w:r>
      <w:r>
        <w:rPr>
          <w:sz w:val="30"/>
          <w:szCs w:val="30"/>
          <w:lang w:val="be-BY"/>
        </w:rPr>
        <w:t xml:space="preserve"> </w:t>
      </w:r>
    </w:p>
    <w:p w:rsidR="00875C25" w:rsidRPr="00875C25" w:rsidRDefault="00875C25" w:rsidP="00875C25">
      <w:pPr>
        <w:widowControl w:val="0"/>
        <w:ind w:firstLine="709"/>
        <w:jc w:val="both"/>
        <w:rPr>
          <w:sz w:val="30"/>
          <w:szCs w:val="30"/>
          <w:lang w:val="be-BY"/>
        </w:rPr>
      </w:pPr>
      <w:r w:rsidRPr="00875C25">
        <w:rPr>
          <w:sz w:val="30"/>
          <w:szCs w:val="30"/>
          <w:lang w:val="be-BY"/>
        </w:rPr>
        <w:t>Вучням, якія не здалі кваліфікацыйны экзамен ва ўстаноўлены тэрмін без уважлівай прычыны або не атрымалі станоўчую адзнаку па выніках здачы кваліфікацыйнага экзамену, даецца права паўторнай здачы кваліфікацыйнага экзамену ў тэрмін, які вызначаецца ўстановай адукацыі, якая ажыццяўляе рэалізацыю адукацыйнай праграмы прафесійнай падрыхтоўкі рабочых (служачых).</w:t>
      </w:r>
    </w:p>
    <w:p w:rsidR="00875C25" w:rsidRPr="00875C25" w:rsidRDefault="00875C25" w:rsidP="00875C25">
      <w:pPr>
        <w:widowControl w:val="0"/>
        <w:ind w:firstLine="709"/>
        <w:jc w:val="both"/>
        <w:rPr>
          <w:sz w:val="30"/>
          <w:szCs w:val="30"/>
          <w:lang w:val="be-BY"/>
        </w:rPr>
      </w:pPr>
      <w:r w:rsidRPr="00875C25">
        <w:rPr>
          <w:sz w:val="30"/>
          <w:szCs w:val="30"/>
          <w:lang w:val="be-BY"/>
        </w:rPr>
        <w:t xml:space="preserve">Вучні, якія не з’явіліся для паўторнай здачы кваліфікацыйнага экзамену без уважлівых прычын або не атрымалі станоўчую адзнаку па яго выніках, лічацца </w:t>
      </w:r>
      <w:r w:rsidRPr="007D708C">
        <w:rPr>
          <w:sz w:val="30"/>
          <w:szCs w:val="30"/>
          <w:lang w:val="be-BY"/>
        </w:rPr>
        <w:t>не здаўшымі кваліфікацыйны экзамен. У такіх выпадках вучням выдаецца даведка аб</w:t>
      </w:r>
      <w:r w:rsidRPr="00875C25">
        <w:rPr>
          <w:sz w:val="30"/>
          <w:szCs w:val="30"/>
          <w:lang w:val="be-BY"/>
        </w:rPr>
        <w:t xml:space="preserve"> навучанні дзяржаўнага ўзору.</w:t>
      </w:r>
    </w:p>
    <w:p w:rsidR="00223A2B" w:rsidRPr="00FB5ECA" w:rsidRDefault="00875C25" w:rsidP="00875C25">
      <w:pPr>
        <w:widowControl w:val="0"/>
        <w:ind w:firstLine="709"/>
        <w:jc w:val="both"/>
        <w:rPr>
          <w:sz w:val="30"/>
          <w:szCs w:val="30"/>
          <w:lang w:val="be-BY"/>
        </w:rPr>
      </w:pPr>
      <w:r w:rsidRPr="00875C25">
        <w:rPr>
          <w:sz w:val="30"/>
          <w:szCs w:val="30"/>
          <w:lang w:val="be-BY"/>
        </w:rPr>
        <w:t>Кваліфікацыйны экзамен мэтазгодна правесці да 25 мая бягучага навучальнага года</w:t>
      </w:r>
      <w:r w:rsidR="00223A2B" w:rsidRPr="00FB5ECA">
        <w:rPr>
          <w:sz w:val="30"/>
          <w:szCs w:val="30"/>
          <w:lang w:val="be-BY"/>
        </w:rPr>
        <w:t xml:space="preserve">. </w:t>
      </w:r>
    </w:p>
    <w:p w:rsidR="00223A2B" w:rsidRPr="00FB5ECA" w:rsidRDefault="00223A2B" w:rsidP="00AE17A9">
      <w:pPr>
        <w:widowControl w:val="0"/>
        <w:ind w:firstLine="709"/>
        <w:jc w:val="both"/>
        <w:rPr>
          <w:sz w:val="30"/>
          <w:szCs w:val="30"/>
          <w:lang w:val="be-BY"/>
        </w:rPr>
      </w:pPr>
    </w:p>
    <w:p w:rsidR="00223A2B" w:rsidRPr="00FB5ECA" w:rsidRDefault="00223A2B" w:rsidP="00AE17A9">
      <w:pPr>
        <w:widowControl w:val="0"/>
        <w:jc w:val="both"/>
        <w:rPr>
          <w:sz w:val="30"/>
          <w:szCs w:val="30"/>
          <w:lang w:val="be-BY"/>
        </w:rPr>
      </w:pPr>
      <w:r w:rsidRPr="00FB5ECA">
        <w:rPr>
          <w:sz w:val="30"/>
          <w:szCs w:val="30"/>
          <w:lang w:val="be-BY"/>
        </w:rPr>
        <w:br w:type="page"/>
      </w:r>
    </w:p>
    <w:p w:rsidR="008F01F0" w:rsidRPr="00FB5ECA" w:rsidRDefault="00875C25" w:rsidP="008F01F0">
      <w:pPr>
        <w:shd w:val="clear" w:color="auto" w:fill="FFFFFF"/>
        <w:ind w:firstLine="680"/>
        <w:jc w:val="right"/>
        <w:rPr>
          <w:sz w:val="30"/>
          <w:szCs w:val="30"/>
          <w:lang w:val="be-BY"/>
        </w:rPr>
      </w:pPr>
      <w:r w:rsidRPr="00875C25">
        <w:rPr>
          <w:sz w:val="30"/>
          <w:szCs w:val="30"/>
          <w:lang w:val="be-BY"/>
        </w:rPr>
        <w:lastRenderedPageBreak/>
        <w:t>Дадатак 1</w:t>
      </w:r>
    </w:p>
    <w:p w:rsidR="00E7377D" w:rsidRPr="00F96287" w:rsidRDefault="00E7377D" w:rsidP="00E7377D">
      <w:pPr>
        <w:pStyle w:val="ConsPlusNonformat"/>
        <w:shd w:val="clear" w:color="auto" w:fill="FFFFFF"/>
        <w:jc w:val="center"/>
        <w:rPr>
          <w:rFonts w:ascii="Times New Roman" w:hAnsi="Times New Roman" w:cs="Times New Roman"/>
          <w:sz w:val="26"/>
          <w:szCs w:val="26"/>
          <w:u w:val="single"/>
          <w:lang w:val="be-BY"/>
        </w:rPr>
      </w:pPr>
      <w:r w:rsidRPr="00F96287">
        <w:rPr>
          <w:rFonts w:ascii="Times New Roman" w:hAnsi="Times New Roman" w:cs="Times New Roman"/>
          <w:sz w:val="26"/>
          <w:szCs w:val="26"/>
          <w:u w:val="single"/>
          <w:lang w:val="be-BY"/>
        </w:rPr>
        <w:t>Дзяржаўная ўстанова адукацыі</w:t>
      </w:r>
    </w:p>
    <w:p w:rsidR="00E7377D" w:rsidRPr="00F96287" w:rsidRDefault="006F3132" w:rsidP="00E7377D">
      <w:pPr>
        <w:pStyle w:val="ConsPlusNonformat"/>
        <w:shd w:val="clear" w:color="auto" w:fill="FFFFFF"/>
        <w:spacing w:line="180" w:lineRule="exact"/>
        <w:ind w:left="-992" w:right="-709"/>
        <w:jc w:val="center"/>
        <w:rPr>
          <w:rFonts w:ascii="Times New Roman" w:hAnsi="Times New Roman" w:cs="Times New Roman"/>
          <w:lang w:val="be-BY"/>
        </w:rPr>
      </w:pPr>
      <w:r>
        <w:rPr>
          <w:rFonts w:ascii="Times New Roman" w:hAnsi="Times New Roman" w:cs="Times New Roman"/>
          <w:lang w:val="be-BY"/>
        </w:rPr>
        <w:t>(поўная афіцыйная</w:t>
      </w:r>
      <w:r w:rsidR="00E7377D" w:rsidRPr="00F96287">
        <w:rPr>
          <w:rFonts w:ascii="Times New Roman" w:hAnsi="Times New Roman" w:cs="Times New Roman"/>
          <w:lang w:val="be-BY"/>
        </w:rPr>
        <w:t xml:space="preserve"> </w:t>
      </w:r>
      <w:r>
        <w:rPr>
          <w:rFonts w:ascii="Times New Roman" w:hAnsi="Times New Roman" w:cs="Times New Roman"/>
          <w:lang w:val="be-BY"/>
        </w:rPr>
        <w:t xml:space="preserve">назва </w:t>
      </w:r>
      <w:r w:rsidR="00E7377D" w:rsidRPr="00F96287">
        <w:rPr>
          <w:rFonts w:ascii="Times New Roman" w:hAnsi="Times New Roman" w:cs="Times New Roman"/>
          <w:lang w:val="be-BY"/>
        </w:rPr>
        <w:t>ўстановы адукацыі, іншай арганізацыі,</w:t>
      </w:r>
    </w:p>
    <w:p w:rsidR="00E7377D" w:rsidRPr="00F96287" w:rsidRDefault="00E7377D" w:rsidP="00E7377D">
      <w:pPr>
        <w:pStyle w:val="ConsPlusNonformat"/>
        <w:shd w:val="clear" w:color="auto" w:fill="FFFFFF"/>
        <w:jc w:val="center"/>
        <w:rPr>
          <w:rFonts w:ascii="Times New Roman" w:hAnsi="Times New Roman" w:cs="Times New Roman"/>
          <w:sz w:val="26"/>
          <w:szCs w:val="26"/>
          <w:u w:val="single"/>
          <w:lang w:val="be-BY"/>
        </w:rPr>
      </w:pPr>
      <w:r>
        <w:rPr>
          <w:rFonts w:ascii="Times New Roman" w:hAnsi="Times New Roman" w:cs="Times New Roman"/>
          <w:sz w:val="26"/>
          <w:szCs w:val="26"/>
          <w:u w:val="single"/>
          <w:lang w:val="be-BY"/>
        </w:rPr>
        <w:t>«</w:t>
      </w:r>
      <w:r w:rsidRPr="00F96287">
        <w:rPr>
          <w:rFonts w:ascii="Times New Roman" w:hAnsi="Times New Roman" w:cs="Times New Roman"/>
          <w:sz w:val="26"/>
          <w:szCs w:val="26"/>
          <w:u w:val="single"/>
          <w:lang w:val="be-BY"/>
        </w:rPr>
        <w:t>Сярэдняя школа № 1002 г. Мінска</w:t>
      </w:r>
      <w:r>
        <w:rPr>
          <w:rFonts w:ascii="Times New Roman" w:hAnsi="Times New Roman" w:cs="Times New Roman"/>
          <w:sz w:val="26"/>
          <w:szCs w:val="26"/>
          <w:u w:val="single"/>
          <w:lang w:val="be-BY"/>
        </w:rPr>
        <w:t>»</w:t>
      </w:r>
    </w:p>
    <w:p w:rsidR="00E7377D" w:rsidRPr="00F96287" w:rsidRDefault="00E7377D" w:rsidP="00E7377D">
      <w:pPr>
        <w:pStyle w:val="ConsPlusNonformat"/>
        <w:shd w:val="clear" w:color="auto" w:fill="FFFFFF"/>
        <w:spacing w:line="180" w:lineRule="exact"/>
        <w:ind w:left="-992" w:right="-709"/>
        <w:jc w:val="center"/>
        <w:rPr>
          <w:rFonts w:ascii="Times New Roman" w:hAnsi="Times New Roman" w:cs="Times New Roman"/>
          <w:lang w:val="be-BY"/>
        </w:rPr>
      </w:pPr>
      <w:r w:rsidRPr="00F96287">
        <w:rPr>
          <w:rFonts w:ascii="Times New Roman" w:hAnsi="Times New Roman" w:cs="Times New Roman"/>
          <w:lang w:val="be-BY"/>
        </w:rPr>
        <w:t>індывідуальнага прадпрымальніка)</w:t>
      </w:r>
    </w:p>
    <w:p w:rsidR="00E7377D" w:rsidRPr="00F96287" w:rsidRDefault="00E7377D" w:rsidP="00E7377D">
      <w:pPr>
        <w:pStyle w:val="ConsPlusNonformat"/>
        <w:shd w:val="clear" w:color="auto" w:fill="FFFFFF"/>
        <w:jc w:val="both"/>
        <w:rPr>
          <w:rFonts w:ascii="Times New Roman" w:hAnsi="Times New Roman" w:cs="Times New Roman"/>
          <w:sz w:val="16"/>
          <w:szCs w:val="16"/>
          <w:lang w:val="be-BY"/>
        </w:rPr>
      </w:pPr>
    </w:p>
    <w:p w:rsidR="00E7377D" w:rsidRPr="00F96287" w:rsidRDefault="00E7377D" w:rsidP="00E7377D">
      <w:pPr>
        <w:pStyle w:val="ConsPlusNonformat"/>
        <w:shd w:val="clear" w:color="auto" w:fill="FFFFFF"/>
        <w:jc w:val="center"/>
        <w:rPr>
          <w:rFonts w:ascii="Times New Roman" w:hAnsi="Times New Roman" w:cs="Times New Roman"/>
          <w:sz w:val="36"/>
          <w:szCs w:val="36"/>
          <w:lang w:val="be-BY"/>
        </w:rPr>
      </w:pPr>
      <w:r w:rsidRPr="00F96287">
        <w:rPr>
          <w:rFonts w:ascii="Times New Roman" w:hAnsi="Times New Roman" w:cs="Times New Roman"/>
          <w:b/>
          <w:bCs/>
          <w:sz w:val="36"/>
          <w:szCs w:val="36"/>
          <w:lang w:val="be-BY"/>
        </w:rPr>
        <w:t xml:space="preserve">ДАВЕДКА АБ НАВУЧАННІ </w:t>
      </w:r>
      <w:r>
        <w:rPr>
          <w:rFonts w:ascii="Times New Roman" w:hAnsi="Times New Roman" w:cs="Times New Roman"/>
          <w:b/>
          <w:bCs/>
          <w:sz w:val="36"/>
          <w:szCs w:val="36"/>
          <w:lang w:val="be-BY"/>
        </w:rPr>
        <w:t>С</w:t>
      </w:r>
      <w:r w:rsidRPr="00F96287">
        <w:rPr>
          <w:rFonts w:ascii="Times New Roman" w:hAnsi="Times New Roman" w:cs="Times New Roman"/>
          <w:b/>
          <w:bCs/>
          <w:sz w:val="36"/>
          <w:szCs w:val="36"/>
          <w:lang w:val="be-BY"/>
        </w:rPr>
        <w:t xml:space="preserve"> № 0000000</w:t>
      </w:r>
    </w:p>
    <w:p w:rsidR="00E7377D" w:rsidRPr="00F96287" w:rsidRDefault="00E7377D" w:rsidP="00E7377D">
      <w:pPr>
        <w:pStyle w:val="ConsPlusNonformat"/>
        <w:shd w:val="clear" w:color="auto" w:fill="FFFFFF"/>
        <w:jc w:val="both"/>
        <w:rPr>
          <w:rFonts w:ascii="Times New Roman" w:hAnsi="Times New Roman" w:cs="Times New Roman"/>
          <w:sz w:val="16"/>
          <w:szCs w:val="16"/>
          <w:lang w:val="be-BY"/>
        </w:rPr>
      </w:pPr>
    </w:p>
    <w:p w:rsidR="00E7377D" w:rsidRPr="00F96287" w:rsidRDefault="00E7377D" w:rsidP="00E7377D">
      <w:pPr>
        <w:pStyle w:val="ConsPlusNonformat"/>
        <w:shd w:val="clear" w:color="auto" w:fill="FFFFFF"/>
        <w:jc w:val="both"/>
        <w:rPr>
          <w:rFonts w:ascii="Times New Roman" w:hAnsi="Times New Roman" w:cs="Times New Roman"/>
          <w:lang w:val="be-BY"/>
        </w:rPr>
      </w:pPr>
      <w:r w:rsidRPr="00F96287">
        <w:rPr>
          <w:rFonts w:ascii="Times New Roman" w:hAnsi="Times New Roman" w:cs="Times New Roman"/>
          <w:sz w:val="24"/>
          <w:szCs w:val="24"/>
          <w:lang w:val="be-BY"/>
        </w:rPr>
        <w:t>Гэты дакумент сведчыць аб тым, што _</w:t>
      </w:r>
      <w:r w:rsidRPr="00F96287">
        <w:rPr>
          <w:rFonts w:ascii="Times New Roman" w:hAnsi="Times New Roman" w:cs="Times New Roman"/>
          <w:sz w:val="28"/>
          <w:szCs w:val="28"/>
          <w:u w:val="single"/>
          <w:lang w:val="be-BY"/>
        </w:rPr>
        <w:t>Бялова</w:t>
      </w:r>
      <w:r w:rsidRPr="00FB5ECA">
        <w:rPr>
          <w:rFonts w:ascii="Times New Roman" w:hAnsi="Times New Roman" w:cs="Times New Roman"/>
          <w:sz w:val="28"/>
          <w:szCs w:val="28"/>
          <w:u w:val="single"/>
          <w:lang w:val="be-BY"/>
        </w:rPr>
        <w:t xml:space="preserve">                                  </w:t>
      </w:r>
      <w:r w:rsidR="000F0DD8">
        <w:rPr>
          <w:rFonts w:ascii="Times New Roman" w:hAnsi="Times New Roman" w:cs="Times New Roman"/>
          <w:sz w:val="28"/>
          <w:szCs w:val="28"/>
          <w:u w:val="single"/>
          <w:lang w:val="be-BY"/>
        </w:rPr>
        <w:t xml:space="preserve">                              </w:t>
      </w:r>
    </w:p>
    <w:p w:rsidR="00E7377D" w:rsidRPr="00F96287" w:rsidRDefault="00E7377D" w:rsidP="00E7377D">
      <w:pPr>
        <w:pStyle w:val="ConsPlusNonformat"/>
        <w:shd w:val="clear" w:color="auto" w:fill="FFFFFF"/>
        <w:spacing w:line="180" w:lineRule="exact"/>
        <w:ind w:left="2832" w:firstLine="708"/>
        <w:jc w:val="both"/>
        <w:rPr>
          <w:rFonts w:ascii="Times New Roman" w:hAnsi="Times New Roman" w:cs="Times New Roman"/>
          <w:lang w:val="be-BY"/>
        </w:rPr>
      </w:pPr>
      <w:r w:rsidRPr="00F96287">
        <w:rPr>
          <w:rFonts w:ascii="Times New Roman" w:hAnsi="Times New Roman" w:cs="Times New Roman"/>
          <w:lang w:val="be-BY"/>
        </w:rPr>
        <w:t xml:space="preserve">(прозвішча, </w:t>
      </w:r>
      <w:r>
        <w:rPr>
          <w:rFonts w:ascii="Times New Roman" w:hAnsi="Times New Roman" w:cs="Times New Roman"/>
          <w:lang w:val="be-BY"/>
        </w:rPr>
        <w:t>у</w:t>
      </w:r>
      <w:r w:rsidRPr="00F96287">
        <w:rPr>
          <w:rFonts w:ascii="Times New Roman" w:hAnsi="Times New Roman" w:cs="Times New Roman"/>
          <w:lang w:val="be-BY"/>
        </w:rPr>
        <w:t>ласнае</w:t>
      </w:r>
      <w:r>
        <w:rPr>
          <w:rFonts w:ascii="Times New Roman" w:hAnsi="Times New Roman" w:cs="Times New Roman"/>
          <w:lang w:val="be-BY"/>
        </w:rPr>
        <w:t xml:space="preserve"> імя</w:t>
      </w:r>
      <w:r w:rsidRPr="00F96287">
        <w:rPr>
          <w:rFonts w:ascii="Times New Roman" w:hAnsi="Times New Roman" w:cs="Times New Roman"/>
          <w:lang w:val="be-BY"/>
        </w:rPr>
        <w:t>,</w:t>
      </w:r>
    </w:p>
    <w:p w:rsidR="00E7377D" w:rsidRPr="00B06DEF" w:rsidRDefault="00E7377D" w:rsidP="00E7377D">
      <w:pPr>
        <w:pStyle w:val="ConsPlusNonformat"/>
        <w:shd w:val="clear" w:color="auto" w:fill="FFFFFF"/>
        <w:jc w:val="center"/>
        <w:rPr>
          <w:rFonts w:ascii="Times New Roman" w:hAnsi="Times New Roman" w:cs="Times New Roman"/>
          <w:sz w:val="24"/>
          <w:szCs w:val="24"/>
          <w:lang w:val="be-BY"/>
        </w:rPr>
      </w:pPr>
      <w:r w:rsidRPr="00FB5ECA">
        <w:rPr>
          <w:rFonts w:ascii="Times New Roman" w:hAnsi="Times New Roman" w:cs="Times New Roman"/>
          <w:sz w:val="28"/>
          <w:szCs w:val="28"/>
          <w:u w:val="single"/>
          <w:lang w:val="be-BY"/>
        </w:rPr>
        <w:t xml:space="preserve"> </w:t>
      </w:r>
      <w:r w:rsidR="000F0DD8">
        <w:rPr>
          <w:rFonts w:ascii="Times New Roman" w:hAnsi="Times New Roman" w:cs="Times New Roman"/>
          <w:sz w:val="28"/>
          <w:szCs w:val="28"/>
          <w:u w:val="single"/>
          <w:lang w:val="be-BY"/>
        </w:rPr>
        <w:t xml:space="preserve">                               </w:t>
      </w:r>
      <w:r w:rsidRPr="00B06DEF">
        <w:rPr>
          <w:rFonts w:ascii="Times New Roman" w:hAnsi="Times New Roman" w:cs="Times New Roman"/>
          <w:sz w:val="24"/>
          <w:szCs w:val="24"/>
          <w:u w:val="single"/>
          <w:lang w:val="be-BY"/>
        </w:rPr>
        <w:t>Вольга Аляксееўна</w:t>
      </w:r>
      <w:r w:rsidRPr="00FB5ECA">
        <w:rPr>
          <w:rFonts w:ascii="Times New Roman" w:hAnsi="Times New Roman" w:cs="Times New Roman"/>
          <w:sz w:val="28"/>
          <w:szCs w:val="28"/>
          <w:u w:val="single"/>
          <w:lang w:val="be-BY"/>
        </w:rPr>
        <w:t xml:space="preserve">                                                                  </w:t>
      </w:r>
    </w:p>
    <w:p w:rsidR="00E7377D" w:rsidRPr="00F96287" w:rsidRDefault="00E7377D" w:rsidP="00E7377D">
      <w:pPr>
        <w:pStyle w:val="ConsPlusNonformat"/>
        <w:shd w:val="clear" w:color="auto" w:fill="FFFFFF"/>
        <w:spacing w:line="180" w:lineRule="exact"/>
        <w:jc w:val="center"/>
        <w:rPr>
          <w:rFonts w:ascii="Times New Roman" w:hAnsi="Times New Roman" w:cs="Times New Roman"/>
          <w:lang w:val="be-BY"/>
        </w:rPr>
      </w:pPr>
      <w:r w:rsidRPr="00F96287">
        <w:rPr>
          <w:rFonts w:ascii="Times New Roman" w:hAnsi="Times New Roman" w:cs="Times New Roman"/>
          <w:lang w:val="be-BY"/>
        </w:rPr>
        <w:t>імя па бац</w:t>
      </w:r>
      <w:r>
        <w:rPr>
          <w:rFonts w:ascii="Times New Roman" w:hAnsi="Times New Roman" w:cs="Times New Roman"/>
          <w:lang w:val="be-BY"/>
        </w:rPr>
        <w:t>ьку (калі такое маецца))</w:t>
      </w:r>
    </w:p>
    <w:p w:rsidR="00E7377D" w:rsidRPr="00F96287" w:rsidRDefault="00E7377D" w:rsidP="00E7377D">
      <w:pPr>
        <w:pStyle w:val="ConsPlusNonformat"/>
        <w:shd w:val="clear" w:color="auto" w:fill="FFFFFF"/>
        <w:jc w:val="both"/>
        <w:rPr>
          <w:rFonts w:ascii="Times New Roman" w:hAnsi="Times New Roman" w:cs="Times New Roman"/>
          <w:sz w:val="28"/>
          <w:szCs w:val="28"/>
          <w:u w:val="single"/>
          <w:lang w:val="be-BY"/>
        </w:rPr>
      </w:pPr>
      <w:r>
        <w:rPr>
          <w:rFonts w:ascii="Times New Roman" w:hAnsi="Times New Roman" w:cs="Times New Roman"/>
          <w:sz w:val="24"/>
          <w:szCs w:val="24"/>
          <w:lang w:val="be-BY"/>
        </w:rPr>
        <w:t>з</w:t>
      </w:r>
      <w:r w:rsidRPr="00F96287">
        <w:rPr>
          <w:rFonts w:ascii="Times New Roman" w:hAnsi="Times New Roman" w:cs="Times New Roman"/>
          <w:sz w:val="24"/>
          <w:szCs w:val="24"/>
          <w:lang w:val="be-BY"/>
        </w:rPr>
        <w:t>асвойваў(ла) адукацыйную праграму</w:t>
      </w:r>
      <w:r>
        <w:rPr>
          <w:rFonts w:ascii="Times New Roman" w:hAnsi="Times New Roman" w:cs="Times New Roman"/>
          <w:sz w:val="24"/>
          <w:szCs w:val="24"/>
          <w:lang w:val="be-BY"/>
        </w:rPr>
        <w:t xml:space="preserve"> </w:t>
      </w:r>
      <w:r w:rsidRPr="00F96287">
        <w:rPr>
          <w:rFonts w:ascii="Times New Roman" w:hAnsi="Times New Roman" w:cs="Times New Roman"/>
          <w:sz w:val="28"/>
          <w:szCs w:val="28"/>
          <w:u w:val="single"/>
          <w:lang w:val="be-BY"/>
        </w:rPr>
        <w:t>прафесійнай падрыхтоўкі</w:t>
      </w:r>
      <w:r w:rsidRPr="00FB5ECA">
        <w:rPr>
          <w:rFonts w:ascii="Times New Roman" w:hAnsi="Times New Roman" w:cs="Times New Roman"/>
          <w:sz w:val="28"/>
          <w:szCs w:val="28"/>
          <w:u w:val="single"/>
          <w:lang w:val="be-BY"/>
        </w:rPr>
        <w:t xml:space="preserve">                                 </w:t>
      </w:r>
    </w:p>
    <w:p w:rsidR="00E7377D" w:rsidRPr="00F96287" w:rsidRDefault="00E7377D" w:rsidP="00E7377D">
      <w:pPr>
        <w:pStyle w:val="ConsPlusNonformat"/>
        <w:shd w:val="clear" w:color="auto" w:fill="FFFFFF"/>
        <w:spacing w:line="180" w:lineRule="exact"/>
        <w:ind w:left="3540" w:firstLine="708"/>
        <w:jc w:val="both"/>
        <w:rPr>
          <w:rFonts w:ascii="Times New Roman" w:hAnsi="Times New Roman" w:cs="Times New Roman"/>
          <w:lang w:val="be-BY"/>
        </w:rPr>
      </w:pPr>
      <w:r w:rsidRPr="00F96287">
        <w:rPr>
          <w:rFonts w:ascii="Times New Roman" w:hAnsi="Times New Roman" w:cs="Times New Roman"/>
          <w:lang w:val="be-BY"/>
        </w:rPr>
        <w:t>(адукацыйная праграма)</w:t>
      </w:r>
    </w:p>
    <w:p w:rsidR="00E7377D" w:rsidRPr="00F96287" w:rsidRDefault="00E7377D" w:rsidP="00E7377D">
      <w:pPr>
        <w:pStyle w:val="ConsPlusNonformat"/>
        <w:shd w:val="clear" w:color="auto" w:fill="FFFFFF"/>
        <w:jc w:val="both"/>
        <w:rPr>
          <w:rFonts w:ascii="Times New Roman" w:hAnsi="Times New Roman" w:cs="Times New Roman"/>
          <w:sz w:val="26"/>
          <w:szCs w:val="26"/>
          <w:lang w:val="be-BY"/>
        </w:rPr>
      </w:pPr>
      <w:r>
        <w:rPr>
          <w:rFonts w:ascii="Times New Roman" w:hAnsi="Times New Roman" w:cs="Times New Roman"/>
          <w:sz w:val="26"/>
          <w:szCs w:val="26"/>
          <w:u w:val="single"/>
          <w:lang w:val="be-BY"/>
        </w:rPr>
        <w:t>рабочых</w:t>
      </w:r>
      <w:r w:rsidRPr="00F96287">
        <w:rPr>
          <w:rFonts w:ascii="Times New Roman" w:hAnsi="Times New Roman" w:cs="Times New Roman"/>
          <w:sz w:val="26"/>
          <w:szCs w:val="26"/>
          <w:u w:val="single"/>
          <w:lang w:val="be-BY"/>
        </w:rPr>
        <w:t xml:space="preserve"> (служачых) у м</w:t>
      </w:r>
      <w:r>
        <w:rPr>
          <w:rFonts w:ascii="Times New Roman" w:hAnsi="Times New Roman" w:cs="Times New Roman"/>
          <w:sz w:val="26"/>
          <w:szCs w:val="26"/>
          <w:u w:val="single"/>
          <w:lang w:val="be-BY"/>
        </w:rPr>
        <w:t>еж</w:t>
      </w:r>
      <w:r w:rsidRPr="00F96287">
        <w:rPr>
          <w:rFonts w:ascii="Times New Roman" w:hAnsi="Times New Roman" w:cs="Times New Roman"/>
          <w:sz w:val="26"/>
          <w:szCs w:val="26"/>
          <w:u w:val="single"/>
          <w:lang w:val="be-BY"/>
        </w:rPr>
        <w:t xml:space="preserve">ах вучэбнага прадмета </w:t>
      </w:r>
      <w:r>
        <w:rPr>
          <w:rFonts w:ascii="Times New Roman" w:hAnsi="Times New Roman" w:cs="Times New Roman"/>
          <w:sz w:val="26"/>
          <w:szCs w:val="26"/>
          <w:u w:val="single"/>
          <w:lang w:val="be-BY"/>
        </w:rPr>
        <w:t>«</w:t>
      </w:r>
      <w:r w:rsidRPr="00F96287">
        <w:rPr>
          <w:rFonts w:ascii="Times New Roman" w:hAnsi="Times New Roman" w:cs="Times New Roman"/>
          <w:sz w:val="26"/>
          <w:szCs w:val="26"/>
          <w:u w:val="single"/>
          <w:lang w:val="be-BY"/>
        </w:rPr>
        <w:t>Працоўнае навучанне</w:t>
      </w:r>
      <w:r>
        <w:rPr>
          <w:rFonts w:ascii="Times New Roman" w:hAnsi="Times New Roman" w:cs="Times New Roman"/>
          <w:sz w:val="26"/>
          <w:szCs w:val="26"/>
          <w:u w:val="single"/>
          <w:lang w:val="be-BY"/>
        </w:rPr>
        <w:t>»</w:t>
      </w:r>
    </w:p>
    <w:p w:rsidR="00E7377D" w:rsidRPr="00F96287" w:rsidRDefault="00E7377D" w:rsidP="00E7377D">
      <w:pPr>
        <w:pStyle w:val="ConsPlusNonformat"/>
        <w:shd w:val="clear" w:color="auto" w:fill="FFFFFF"/>
        <w:jc w:val="both"/>
        <w:rPr>
          <w:rFonts w:ascii="Times New Roman" w:hAnsi="Times New Roman" w:cs="Times New Roman"/>
          <w:sz w:val="24"/>
          <w:szCs w:val="24"/>
          <w:lang w:val="be-BY"/>
        </w:rPr>
      </w:pPr>
      <w:r w:rsidRPr="00F96287">
        <w:rPr>
          <w:rFonts w:ascii="Times New Roman" w:hAnsi="Times New Roman" w:cs="Times New Roman"/>
          <w:sz w:val="24"/>
          <w:szCs w:val="24"/>
          <w:lang w:val="be-BY"/>
        </w:rPr>
        <w:t>па спецыяльнасці, кваліфікацыі (прафесіі рабочага, пасад</w:t>
      </w:r>
      <w:r w:rsidR="009C02FA">
        <w:rPr>
          <w:rFonts w:ascii="Times New Roman" w:hAnsi="Times New Roman" w:cs="Times New Roman"/>
          <w:sz w:val="24"/>
          <w:szCs w:val="24"/>
          <w:lang w:val="be-BY"/>
        </w:rPr>
        <w:t>ы</w:t>
      </w:r>
      <w:r w:rsidRPr="00F96287">
        <w:rPr>
          <w:rFonts w:ascii="Times New Roman" w:hAnsi="Times New Roman" w:cs="Times New Roman"/>
          <w:sz w:val="24"/>
          <w:szCs w:val="24"/>
          <w:lang w:val="be-BY"/>
        </w:rPr>
        <w:t xml:space="preserve"> служачага))</w:t>
      </w:r>
    </w:p>
    <w:p w:rsidR="00E7377D" w:rsidRPr="00F96287" w:rsidRDefault="00E7377D" w:rsidP="00E7377D">
      <w:pPr>
        <w:pStyle w:val="ConsPlusNonformat"/>
        <w:shd w:val="clear" w:color="auto" w:fill="FFFFFF"/>
        <w:jc w:val="center"/>
        <w:rPr>
          <w:rFonts w:ascii="Times New Roman" w:hAnsi="Times New Roman" w:cs="Times New Roman"/>
          <w:sz w:val="26"/>
          <w:szCs w:val="26"/>
          <w:lang w:val="be-BY"/>
        </w:rPr>
      </w:pPr>
      <w:r w:rsidRPr="00F96287">
        <w:rPr>
          <w:rFonts w:ascii="Times New Roman" w:hAnsi="Times New Roman" w:cs="Times New Roman"/>
          <w:sz w:val="26"/>
          <w:szCs w:val="26"/>
          <w:u w:val="single"/>
          <w:lang w:val="be-BY"/>
        </w:rPr>
        <w:t xml:space="preserve">8153-010 </w:t>
      </w:r>
      <w:r>
        <w:rPr>
          <w:rFonts w:ascii="Times New Roman" w:hAnsi="Times New Roman" w:cs="Times New Roman"/>
          <w:sz w:val="26"/>
          <w:szCs w:val="26"/>
          <w:u w:val="single"/>
          <w:lang w:val="be-BY"/>
        </w:rPr>
        <w:t>«</w:t>
      </w:r>
      <w:r w:rsidRPr="00F96287">
        <w:rPr>
          <w:rFonts w:ascii="Times New Roman" w:hAnsi="Times New Roman" w:cs="Times New Roman"/>
          <w:sz w:val="26"/>
          <w:szCs w:val="26"/>
          <w:u w:val="single"/>
          <w:lang w:val="be-BY"/>
        </w:rPr>
        <w:t>Швачка</w:t>
      </w:r>
      <w:r>
        <w:rPr>
          <w:rFonts w:ascii="Times New Roman" w:hAnsi="Times New Roman" w:cs="Times New Roman"/>
          <w:sz w:val="26"/>
          <w:szCs w:val="26"/>
          <w:u w:val="single"/>
          <w:lang w:val="be-BY"/>
        </w:rPr>
        <w:t>»</w:t>
      </w:r>
    </w:p>
    <w:p w:rsidR="00E7377D" w:rsidRPr="00F96287" w:rsidRDefault="00E7377D" w:rsidP="00E7377D">
      <w:pPr>
        <w:pStyle w:val="ConsPlusNonformat"/>
        <w:shd w:val="clear" w:color="auto" w:fill="FFFFFF"/>
        <w:spacing w:line="180" w:lineRule="exact"/>
        <w:jc w:val="center"/>
        <w:rPr>
          <w:rFonts w:ascii="Times New Roman" w:hAnsi="Times New Roman" w:cs="Times New Roman"/>
          <w:lang w:val="be-BY"/>
        </w:rPr>
      </w:pPr>
      <w:r w:rsidRPr="00F96287">
        <w:rPr>
          <w:rFonts w:ascii="Times New Roman" w:hAnsi="Times New Roman" w:cs="Times New Roman"/>
          <w:lang w:val="be-BY"/>
        </w:rPr>
        <w:t xml:space="preserve">(код і </w:t>
      </w:r>
      <w:r w:rsidR="00587DA8">
        <w:rPr>
          <w:rFonts w:ascii="Times New Roman" w:hAnsi="Times New Roman" w:cs="Times New Roman"/>
          <w:lang w:val="be-BY"/>
        </w:rPr>
        <w:t>назва</w:t>
      </w:r>
      <w:r w:rsidRPr="00F96287">
        <w:rPr>
          <w:rFonts w:ascii="Times New Roman" w:hAnsi="Times New Roman" w:cs="Times New Roman"/>
          <w:lang w:val="be-BY"/>
        </w:rPr>
        <w:t xml:space="preserve"> спецыял</w:t>
      </w:r>
      <w:r>
        <w:rPr>
          <w:rFonts w:ascii="Times New Roman" w:hAnsi="Times New Roman" w:cs="Times New Roman"/>
          <w:lang w:val="be-BY"/>
        </w:rPr>
        <w:t xml:space="preserve">ьнасці, кваліфікацыі (прафесія </w:t>
      </w:r>
      <w:r w:rsidRPr="00F96287">
        <w:rPr>
          <w:rFonts w:ascii="Times New Roman" w:hAnsi="Times New Roman" w:cs="Times New Roman"/>
          <w:lang w:val="be-BY"/>
        </w:rPr>
        <w:t>ра</w:t>
      </w:r>
      <w:r>
        <w:rPr>
          <w:rFonts w:ascii="Times New Roman" w:hAnsi="Times New Roman" w:cs="Times New Roman"/>
          <w:lang w:val="be-BY"/>
        </w:rPr>
        <w:t>б</w:t>
      </w:r>
      <w:r w:rsidRPr="00F96287">
        <w:rPr>
          <w:rFonts w:ascii="Times New Roman" w:hAnsi="Times New Roman" w:cs="Times New Roman"/>
          <w:lang w:val="be-BY"/>
        </w:rPr>
        <w:t>о</w:t>
      </w:r>
      <w:r>
        <w:rPr>
          <w:rFonts w:ascii="Times New Roman" w:hAnsi="Times New Roman" w:cs="Times New Roman"/>
          <w:lang w:val="be-BY"/>
        </w:rPr>
        <w:t>ч</w:t>
      </w:r>
      <w:r w:rsidRPr="00F96287">
        <w:rPr>
          <w:rFonts w:ascii="Times New Roman" w:hAnsi="Times New Roman" w:cs="Times New Roman"/>
          <w:lang w:val="be-BY"/>
        </w:rPr>
        <w:t>ага, пасада служачага)</w:t>
      </w:r>
    </w:p>
    <w:p w:rsidR="00E7377D" w:rsidRPr="00F96287" w:rsidRDefault="00E7377D" w:rsidP="00E7377D">
      <w:pPr>
        <w:pStyle w:val="ConsPlusNonformat"/>
        <w:shd w:val="clear" w:color="auto" w:fill="FFFFFF"/>
        <w:jc w:val="both"/>
        <w:rPr>
          <w:rFonts w:ascii="Times New Roman" w:hAnsi="Times New Roman" w:cs="Times New Roman"/>
          <w:sz w:val="16"/>
          <w:szCs w:val="16"/>
          <w:lang w:val="be-BY"/>
        </w:rPr>
      </w:pPr>
      <w:r w:rsidRPr="00F96287">
        <w:rPr>
          <w:rFonts w:ascii="Times New Roman" w:hAnsi="Times New Roman" w:cs="Times New Roman"/>
          <w:sz w:val="24"/>
          <w:szCs w:val="24"/>
          <w:lang w:val="be-BY"/>
        </w:rPr>
        <w:t>______________________________________________________________________________</w:t>
      </w:r>
      <w:r w:rsidRPr="00F96287">
        <w:rPr>
          <w:rFonts w:ascii="Times New Roman" w:hAnsi="Times New Roman" w:cs="Times New Roman"/>
          <w:sz w:val="22"/>
          <w:szCs w:val="22"/>
          <w:lang w:val="be-BY"/>
        </w:rPr>
        <w:t>_</w:t>
      </w:r>
    </w:p>
    <w:p w:rsidR="00E7377D" w:rsidRPr="00F96287" w:rsidRDefault="00E7377D" w:rsidP="00E7377D">
      <w:pPr>
        <w:pStyle w:val="ConsPlusNonformat"/>
        <w:shd w:val="clear" w:color="auto" w:fill="FFFFFF"/>
        <w:jc w:val="both"/>
        <w:rPr>
          <w:rFonts w:ascii="Times New Roman" w:hAnsi="Times New Roman" w:cs="Times New Roman"/>
          <w:sz w:val="24"/>
          <w:szCs w:val="24"/>
          <w:lang w:val="be-BY"/>
        </w:rPr>
      </w:pPr>
      <w:r w:rsidRPr="00F96287">
        <w:rPr>
          <w:rFonts w:ascii="Times New Roman" w:hAnsi="Times New Roman" w:cs="Times New Roman"/>
          <w:sz w:val="24"/>
          <w:szCs w:val="24"/>
          <w:lang w:val="be-BY"/>
        </w:rPr>
        <w:t>прафілізацыі __________________________________________________________________</w:t>
      </w:r>
    </w:p>
    <w:p w:rsidR="00E7377D" w:rsidRPr="00F96287" w:rsidRDefault="00E7377D" w:rsidP="00E7377D">
      <w:pPr>
        <w:pStyle w:val="ConsPlusNonformat"/>
        <w:shd w:val="clear" w:color="auto" w:fill="FFFFFF"/>
        <w:spacing w:line="180" w:lineRule="exact"/>
        <w:jc w:val="center"/>
        <w:rPr>
          <w:rFonts w:ascii="Times New Roman" w:hAnsi="Times New Roman" w:cs="Times New Roman"/>
          <w:lang w:val="be-BY"/>
        </w:rPr>
      </w:pPr>
      <w:r w:rsidRPr="00F96287">
        <w:rPr>
          <w:rFonts w:ascii="Times New Roman" w:hAnsi="Times New Roman" w:cs="Times New Roman"/>
          <w:lang w:val="be-BY"/>
        </w:rPr>
        <w:t>(назва прафілізацыі)</w:t>
      </w:r>
    </w:p>
    <w:p w:rsidR="00E7377D" w:rsidRPr="00807D31" w:rsidRDefault="00E7377D" w:rsidP="00E7377D">
      <w:pPr>
        <w:pStyle w:val="ConsPlusNonformat"/>
        <w:shd w:val="clear" w:color="auto" w:fill="FFFFFF"/>
        <w:jc w:val="both"/>
        <w:rPr>
          <w:rFonts w:ascii="Times New Roman" w:hAnsi="Times New Roman" w:cs="Times New Roman"/>
          <w:sz w:val="28"/>
          <w:szCs w:val="28"/>
          <w:u w:val="single"/>
        </w:rPr>
      </w:pPr>
      <w:r>
        <w:rPr>
          <w:rFonts w:ascii="Times New Roman" w:hAnsi="Times New Roman" w:cs="Times New Roman"/>
          <w:sz w:val="24"/>
          <w:szCs w:val="24"/>
          <w:lang w:val="be-BY"/>
        </w:rPr>
        <w:t>з</w:t>
      </w:r>
      <w:r w:rsidRPr="00807D31">
        <w:rPr>
          <w:rFonts w:ascii="Times New Roman" w:hAnsi="Times New Roman" w:cs="Times New Roman"/>
          <w:i/>
          <w:iCs/>
          <w:sz w:val="28"/>
          <w:szCs w:val="28"/>
        </w:rPr>
        <w:t xml:space="preserve">  </w:t>
      </w:r>
      <w:r w:rsidRPr="00807D31">
        <w:rPr>
          <w:rFonts w:ascii="Times New Roman" w:hAnsi="Times New Roman" w:cs="Times New Roman"/>
          <w:i/>
          <w:iCs/>
          <w:sz w:val="26"/>
          <w:szCs w:val="26"/>
          <w:u w:val="single"/>
        </w:rPr>
        <w:t xml:space="preserve">  </w:t>
      </w:r>
      <w:r w:rsidRPr="00807D31">
        <w:rPr>
          <w:rFonts w:ascii="Times New Roman" w:hAnsi="Times New Roman" w:cs="Times New Roman"/>
          <w:sz w:val="26"/>
          <w:szCs w:val="26"/>
          <w:u w:val="single"/>
        </w:rPr>
        <w:t>01</w:t>
      </w:r>
      <w:r w:rsidRPr="00807D31">
        <w:rPr>
          <w:rFonts w:ascii="Times New Roman" w:hAnsi="Times New Roman" w:cs="Times New Roman"/>
          <w:i/>
          <w:iCs/>
          <w:sz w:val="26"/>
          <w:szCs w:val="26"/>
          <w:u w:val="single"/>
        </w:rPr>
        <w:t xml:space="preserve"> </w:t>
      </w:r>
      <w:r w:rsidRPr="00807D31">
        <w:rPr>
          <w:rFonts w:ascii="Times New Roman" w:hAnsi="Times New Roman" w:cs="Times New Roman"/>
          <w:i/>
          <w:iCs/>
          <w:sz w:val="28"/>
          <w:szCs w:val="28"/>
        </w:rPr>
        <w:t xml:space="preserve">  </w:t>
      </w:r>
      <w:r w:rsidRPr="00807D31">
        <w:rPr>
          <w:rFonts w:ascii="Times New Roman" w:hAnsi="Times New Roman" w:cs="Times New Roman"/>
          <w:i/>
          <w:iCs/>
          <w:sz w:val="26"/>
          <w:szCs w:val="26"/>
          <w:u w:val="single"/>
        </w:rPr>
        <w:t xml:space="preserve"> </w:t>
      </w:r>
      <w:r w:rsidRPr="00B06DEF">
        <w:rPr>
          <w:rFonts w:ascii="Times New Roman" w:hAnsi="Times New Roman" w:cs="Times New Roman"/>
          <w:iCs/>
          <w:sz w:val="26"/>
          <w:szCs w:val="26"/>
          <w:u w:val="single"/>
          <w:lang w:val="be-BY"/>
        </w:rPr>
        <w:t>в</w:t>
      </w:r>
      <w:r w:rsidRPr="00807D31">
        <w:rPr>
          <w:rFonts w:ascii="Times New Roman" w:hAnsi="Times New Roman" w:cs="Times New Roman"/>
          <w:sz w:val="26"/>
          <w:szCs w:val="26"/>
          <w:u w:val="single"/>
        </w:rPr>
        <w:t>ер</w:t>
      </w:r>
      <w:r>
        <w:rPr>
          <w:rFonts w:ascii="Times New Roman" w:hAnsi="Times New Roman" w:cs="Times New Roman"/>
          <w:sz w:val="26"/>
          <w:szCs w:val="26"/>
          <w:u w:val="single"/>
          <w:lang w:val="be-BY"/>
        </w:rPr>
        <w:t>асн</w:t>
      </w:r>
      <w:r w:rsidRPr="00807D31">
        <w:rPr>
          <w:rFonts w:ascii="Times New Roman" w:hAnsi="Times New Roman" w:cs="Times New Roman"/>
          <w:sz w:val="26"/>
          <w:szCs w:val="26"/>
          <w:u w:val="single"/>
        </w:rPr>
        <w:t>я</w:t>
      </w:r>
      <w:r w:rsidRPr="00807D31">
        <w:rPr>
          <w:rFonts w:ascii="Times New Roman" w:hAnsi="Times New Roman" w:cs="Times New Roman"/>
          <w:i/>
          <w:iCs/>
          <w:sz w:val="26"/>
          <w:szCs w:val="26"/>
          <w:u w:val="single"/>
        </w:rPr>
        <w:t xml:space="preserve">  </w:t>
      </w:r>
      <w:r w:rsidRPr="00807D31">
        <w:rPr>
          <w:rFonts w:ascii="Times New Roman" w:hAnsi="Times New Roman" w:cs="Times New Roman"/>
          <w:sz w:val="26"/>
          <w:szCs w:val="26"/>
        </w:rPr>
        <w:t xml:space="preserve"> </w:t>
      </w:r>
      <w:r w:rsidRPr="00807D31">
        <w:rPr>
          <w:rFonts w:ascii="Times New Roman" w:hAnsi="Times New Roman" w:cs="Times New Roman"/>
          <w:sz w:val="28"/>
          <w:szCs w:val="28"/>
        </w:rPr>
        <w:t xml:space="preserve">  </w:t>
      </w:r>
      <w:r w:rsidRPr="00807D31">
        <w:rPr>
          <w:rFonts w:ascii="Times New Roman" w:hAnsi="Times New Roman" w:cs="Times New Roman"/>
          <w:sz w:val="24"/>
          <w:szCs w:val="24"/>
        </w:rPr>
        <w:t>20</w:t>
      </w:r>
      <w:r w:rsidRPr="00807D31">
        <w:rPr>
          <w:rFonts w:ascii="Times New Roman" w:hAnsi="Times New Roman" w:cs="Times New Roman"/>
          <w:sz w:val="26"/>
          <w:szCs w:val="26"/>
          <w:u w:val="single"/>
        </w:rPr>
        <w:t>2</w:t>
      </w:r>
      <w:r>
        <w:rPr>
          <w:rFonts w:ascii="Times New Roman" w:hAnsi="Times New Roman" w:cs="Times New Roman"/>
          <w:sz w:val="26"/>
          <w:szCs w:val="26"/>
          <w:u w:val="single"/>
          <w:lang w:val="be-BY"/>
        </w:rPr>
        <w:t>2</w:t>
      </w:r>
      <w:r w:rsidRPr="00807D31">
        <w:rPr>
          <w:rFonts w:ascii="Times New Roman" w:hAnsi="Times New Roman" w:cs="Times New Roman"/>
          <w:i/>
          <w:iCs/>
          <w:sz w:val="28"/>
          <w:szCs w:val="28"/>
          <w:u w:val="single"/>
        </w:rPr>
        <w:t xml:space="preserve"> </w:t>
      </w:r>
      <w:r w:rsidRPr="00807D31">
        <w:rPr>
          <w:rFonts w:ascii="Times New Roman" w:hAnsi="Times New Roman" w:cs="Times New Roman"/>
          <w:sz w:val="28"/>
          <w:szCs w:val="28"/>
        </w:rPr>
        <w:t xml:space="preserve">  </w:t>
      </w:r>
      <w:r w:rsidR="00F47F64">
        <w:rPr>
          <w:rFonts w:ascii="Times New Roman" w:hAnsi="Times New Roman" w:cs="Times New Roman"/>
          <w:sz w:val="24"/>
          <w:szCs w:val="24"/>
        </w:rPr>
        <w:t xml:space="preserve">г. </w:t>
      </w:r>
      <w:proofErr w:type="gramStart"/>
      <w:r w:rsidR="00F47F64">
        <w:rPr>
          <w:rFonts w:ascii="Times New Roman" w:hAnsi="Times New Roman" w:cs="Times New Roman"/>
          <w:sz w:val="24"/>
          <w:szCs w:val="24"/>
        </w:rPr>
        <w:t>па</w:t>
      </w:r>
      <w:r w:rsidRPr="00807D31">
        <w:rPr>
          <w:rFonts w:ascii="Times New Roman" w:hAnsi="Times New Roman" w:cs="Times New Roman"/>
          <w:sz w:val="28"/>
          <w:szCs w:val="28"/>
          <w:u w:val="single"/>
        </w:rPr>
        <w:t xml:space="preserve">  </w:t>
      </w:r>
      <w:r w:rsidRPr="00807D31">
        <w:rPr>
          <w:rFonts w:ascii="Times New Roman" w:hAnsi="Times New Roman" w:cs="Times New Roman"/>
          <w:sz w:val="26"/>
          <w:szCs w:val="26"/>
          <w:u w:val="single"/>
        </w:rPr>
        <w:t>25</w:t>
      </w:r>
      <w:proofErr w:type="gramEnd"/>
      <w:r w:rsidRPr="00807D31">
        <w:rPr>
          <w:rFonts w:ascii="Times New Roman" w:hAnsi="Times New Roman" w:cs="Times New Roman"/>
          <w:sz w:val="28"/>
          <w:szCs w:val="28"/>
          <w:u w:val="single"/>
        </w:rPr>
        <w:t xml:space="preserve"> </w:t>
      </w:r>
      <w:r w:rsidRPr="00807D31">
        <w:rPr>
          <w:rFonts w:ascii="Times New Roman" w:hAnsi="Times New Roman" w:cs="Times New Roman"/>
          <w:sz w:val="28"/>
          <w:szCs w:val="28"/>
        </w:rPr>
        <w:t xml:space="preserve">  </w:t>
      </w:r>
      <w:r w:rsidRPr="00807D31">
        <w:rPr>
          <w:rFonts w:ascii="Times New Roman" w:hAnsi="Times New Roman" w:cs="Times New Roman"/>
          <w:sz w:val="28"/>
          <w:szCs w:val="28"/>
          <w:u w:val="single"/>
        </w:rPr>
        <w:t xml:space="preserve">  </w:t>
      </w:r>
      <w:r w:rsidRPr="00B95195">
        <w:rPr>
          <w:rFonts w:ascii="Times New Roman" w:hAnsi="Times New Roman" w:cs="Times New Roman"/>
          <w:sz w:val="28"/>
          <w:szCs w:val="28"/>
          <w:u w:val="single"/>
        </w:rPr>
        <w:t>мая</w:t>
      </w:r>
      <w:r w:rsidRPr="00807D31">
        <w:rPr>
          <w:rFonts w:ascii="Times New Roman" w:hAnsi="Times New Roman" w:cs="Times New Roman"/>
          <w:sz w:val="28"/>
          <w:szCs w:val="28"/>
          <w:u w:val="single"/>
        </w:rPr>
        <w:t xml:space="preserve">   </w:t>
      </w:r>
      <w:r w:rsidRPr="00807D31">
        <w:rPr>
          <w:rFonts w:ascii="Times New Roman" w:hAnsi="Times New Roman" w:cs="Times New Roman"/>
          <w:sz w:val="24"/>
          <w:szCs w:val="24"/>
        </w:rPr>
        <w:t>20</w:t>
      </w:r>
      <w:r w:rsidRPr="00807D31">
        <w:rPr>
          <w:rFonts w:ascii="Times New Roman" w:hAnsi="Times New Roman" w:cs="Times New Roman"/>
          <w:sz w:val="26"/>
          <w:szCs w:val="26"/>
          <w:u w:val="single"/>
        </w:rPr>
        <w:t>2</w:t>
      </w:r>
      <w:r>
        <w:rPr>
          <w:rFonts w:ascii="Times New Roman" w:hAnsi="Times New Roman" w:cs="Times New Roman"/>
          <w:sz w:val="26"/>
          <w:szCs w:val="26"/>
          <w:u w:val="single"/>
          <w:lang w:val="be-BY"/>
        </w:rPr>
        <w:t>4</w:t>
      </w:r>
      <w:r w:rsidRPr="00807D31">
        <w:rPr>
          <w:rFonts w:ascii="Times New Roman" w:hAnsi="Times New Roman" w:cs="Times New Roman"/>
          <w:i/>
          <w:iCs/>
          <w:sz w:val="28"/>
          <w:szCs w:val="28"/>
          <w:u w:val="single"/>
        </w:rPr>
        <w:t xml:space="preserve"> </w:t>
      </w:r>
      <w:r w:rsidRPr="00807D31">
        <w:rPr>
          <w:rFonts w:ascii="Times New Roman" w:hAnsi="Times New Roman" w:cs="Times New Roman"/>
          <w:sz w:val="24"/>
          <w:szCs w:val="24"/>
        </w:rPr>
        <w:t xml:space="preserve">г. </w:t>
      </w:r>
      <w:r>
        <w:rPr>
          <w:rFonts w:ascii="Times New Roman" w:hAnsi="Times New Roman" w:cs="Times New Roman"/>
          <w:sz w:val="24"/>
          <w:szCs w:val="24"/>
          <w:lang w:val="be-BY"/>
        </w:rPr>
        <w:t>у</w:t>
      </w:r>
      <w:r w:rsidRPr="00807D31">
        <w:rPr>
          <w:rFonts w:ascii="Times New Roman" w:hAnsi="Times New Roman" w:cs="Times New Roman"/>
          <w:sz w:val="24"/>
          <w:szCs w:val="24"/>
        </w:rPr>
        <w:t xml:space="preserve"> </w:t>
      </w:r>
      <w:r w:rsidRPr="00807D31">
        <w:rPr>
          <w:rFonts w:ascii="Times New Roman" w:hAnsi="Times New Roman" w:cs="Times New Roman"/>
          <w:sz w:val="26"/>
          <w:szCs w:val="26"/>
          <w:u w:val="single"/>
        </w:rPr>
        <w:t xml:space="preserve">                      </w:t>
      </w:r>
      <w:r>
        <w:rPr>
          <w:rFonts w:ascii="Times New Roman" w:hAnsi="Times New Roman" w:cs="Times New Roman"/>
          <w:sz w:val="26"/>
          <w:szCs w:val="26"/>
          <w:u w:val="single"/>
          <w:lang w:val="be-BY"/>
        </w:rPr>
        <w:t>в</w:t>
      </w:r>
      <w:proofErr w:type="spellStart"/>
      <w:r w:rsidRPr="00807D31">
        <w:rPr>
          <w:rFonts w:ascii="Times New Roman" w:hAnsi="Times New Roman" w:cs="Times New Roman"/>
          <w:sz w:val="26"/>
          <w:szCs w:val="26"/>
          <w:u w:val="single"/>
        </w:rPr>
        <w:t>очн</w:t>
      </w:r>
      <w:proofErr w:type="spellEnd"/>
      <w:r>
        <w:rPr>
          <w:rFonts w:ascii="Times New Roman" w:hAnsi="Times New Roman" w:cs="Times New Roman"/>
          <w:sz w:val="26"/>
          <w:szCs w:val="26"/>
          <w:u w:val="single"/>
          <w:lang w:val="be-BY"/>
        </w:rPr>
        <w:t>а</w:t>
      </w:r>
      <w:r w:rsidRPr="00807D31">
        <w:rPr>
          <w:rFonts w:ascii="Times New Roman" w:hAnsi="Times New Roman" w:cs="Times New Roman"/>
          <w:sz w:val="26"/>
          <w:szCs w:val="26"/>
          <w:u w:val="single"/>
        </w:rPr>
        <w:t>й                  </w:t>
      </w:r>
    </w:p>
    <w:p w:rsidR="00E7377D" w:rsidRPr="00F96287" w:rsidRDefault="00E7377D" w:rsidP="00E7377D">
      <w:pPr>
        <w:pStyle w:val="ConsPlusNonformat"/>
        <w:shd w:val="clear" w:color="auto" w:fill="FFFFFF"/>
        <w:jc w:val="both"/>
        <w:rPr>
          <w:rFonts w:ascii="Times New Roman" w:hAnsi="Times New Roman" w:cs="Times New Roman"/>
          <w:sz w:val="28"/>
          <w:szCs w:val="28"/>
          <w:u w:val="single"/>
          <w:lang w:val="be-BY"/>
        </w:rPr>
      </w:pPr>
      <w:r w:rsidRPr="00F96287">
        <w:rPr>
          <w:rFonts w:ascii="Times New Roman" w:hAnsi="Times New Roman" w:cs="Times New Roman"/>
          <w:sz w:val="24"/>
          <w:szCs w:val="24"/>
          <w:lang w:val="be-BY"/>
        </w:rPr>
        <w:t>форме атрымання адукацыі за кошт сродкаў</w:t>
      </w:r>
      <w:r w:rsidRPr="00F96287">
        <w:rPr>
          <w:rFonts w:ascii="Times New Roman" w:hAnsi="Times New Roman" w:cs="Times New Roman"/>
          <w:sz w:val="26"/>
          <w:szCs w:val="26"/>
          <w:lang w:val="be-BY"/>
        </w:rPr>
        <w:t xml:space="preserve"> </w:t>
      </w:r>
      <w:r>
        <w:rPr>
          <w:rFonts w:ascii="Times New Roman" w:hAnsi="Times New Roman" w:cs="Times New Roman"/>
          <w:sz w:val="26"/>
          <w:szCs w:val="26"/>
          <w:lang w:val="be-BY"/>
        </w:rPr>
        <w:t>________________________________</w:t>
      </w:r>
    </w:p>
    <w:p w:rsidR="00E7377D" w:rsidRPr="00F96287" w:rsidRDefault="00E7377D" w:rsidP="00E7377D">
      <w:pPr>
        <w:pStyle w:val="ConsPlusNonformat"/>
        <w:shd w:val="clear" w:color="auto" w:fill="FFFFFF"/>
        <w:spacing w:line="180" w:lineRule="exact"/>
        <w:ind w:left="6379"/>
        <w:jc w:val="both"/>
        <w:rPr>
          <w:rFonts w:ascii="Times New Roman" w:hAnsi="Times New Roman" w:cs="Times New Roman"/>
          <w:lang w:val="be-BY"/>
        </w:rPr>
      </w:pPr>
      <w:r w:rsidRPr="00F96287">
        <w:rPr>
          <w:rFonts w:ascii="Times New Roman" w:hAnsi="Times New Roman" w:cs="Times New Roman"/>
          <w:lang w:val="be-BY"/>
        </w:rPr>
        <w:t>(бюджэту)</w:t>
      </w:r>
    </w:p>
    <w:p w:rsidR="00E7377D" w:rsidRPr="00F96287" w:rsidRDefault="00E7377D" w:rsidP="00E7377D">
      <w:pPr>
        <w:pStyle w:val="ConsPlusNonformat"/>
        <w:shd w:val="clear" w:color="auto" w:fill="FFFFFF"/>
        <w:jc w:val="both"/>
        <w:rPr>
          <w:rFonts w:ascii="Times New Roman" w:hAnsi="Times New Roman" w:cs="Times New Roman"/>
          <w:sz w:val="28"/>
          <w:szCs w:val="28"/>
          <w:u w:val="single"/>
          <w:lang w:val="be-BY"/>
        </w:rPr>
      </w:pPr>
      <w:r w:rsidRPr="00F96287">
        <w:rPr>
          <w:rFonts w:ascii="Times New Roman" w:hAnsi="Times New Roman" w:cs="Times New Roman"/>
          <w:sz w:val="24"/>
          <w:szCs w:val="24"/>
          <w:lang w:val="be-BY"/>
        </w:rPr>
        <w:t>Даведка выдадзена ў сувязі з адлічэннем</w:t>
      </w:r>
      <w:r>
        <w:rPr>
          <w:rFonts w:ascii="Times New Roman" w:hAnsi="Times New Roman" w:cs="Times New Roman"/>
          <w:sz w:val="24"/>
          <w:szCs w:val="24"/>
          <w:lang w:val="be-BY"/>
        </w:rPr>
        <w:t xml:space="preserve"> </w:t>
      </w:r>
      <w:r w:rsidRPr="00F96287">
        <w:rPr>
          <w:rFonts w:ascii="Times New Roman" w:hAnsi="Times New Roman" w:cs="Times New Roman"/>
          <w:sz w:val="26"/>
          <w:szCs w:val="26"/>
          <w:u w:val="single"/>
          <w:lang w:val="be-BY"/>
        </w:rPr>
        <w:t>па завяршэнні навучання,</w:t>
      </w:r>
      <w:r w:rsidRPr="00F96287">
        <w:rPr>
          <w:rFonts w:ascii="Times New Roman" w:hAnsi="Times New Roman" w:cs="Times New Roman"/>
          <w:sz w:val="28"/>
          <w:szCs w:val="28"/>
          <w:u w:val="single"/>
          <w:lang w:val="be-BY"/>
        </w:rPr>
        <w:t xml:space="preserve"> </w:t>
      </w:r>
    </w:p>
    <w:p w:rsidR="00E7377D" w:rsidRPr="00F96287" w:rsidRDefault="00F47F64" w:rsidP="00E7377D">
      <w:pPr>
        <w:pStyle w:val="ConsPlusNonformat"/>
        <w:shd w:val="clear" w:color="auto" w:fill="FFFFFF"/>
        <w:spacing w:line="180" w:lineRule="exact"/>
        <w:ind w:left="3540" w:firstLine="708"/>
        <w:jc w:val="both"/>
        <w:rPr>
          <w:rFonts w:ascii="Times New Roman" w:hAnsi="Times New Roman" w:cs="Times New Roman"/>
          <w:lang w:val="be-BY"/>
        </w:rPr>
      </w:pPr>
      <w:r>
        <w:rPr>
          <w:rFonts w:ascii="Times New Roman" w:hAnsi="Times New Roman" w:cs="Times New Roman"/>
          <w:lang w:val="be-BY"/>
        </w:rPr>
        <w:t>(падставы адлічэння</w:t>
      </w:r>
      <w:r w:rsidR="00E7377D" w:rsidRPr="00F96287">
        <w:rPr>
          <w:rFonts w:ascii="Times New Roman" w:hAnsi="Times New Roman" w:cs="Times New Roman"/>
          <w:lang w:val="be-BY"/>
        </w:rPr>
        <w:t>,</w:t>
      </w:r>
    </w:p>
    <w:p w:rsidR="00E7377D" w:rsidRPr="00F96287" w:rsidRDefault="00E7377D" w:rsidP="00E7377D">
      <w:pPr>
        <w:pStyle w:val="ConsPlusNonformat"/>
        <w:shd w:val="clear" w:color="auto" w:fill="FFFFFF"/>
        <w:ind w:left="1416" w:firstLine="708"/>
        <w:jc w:val="center"/>
        <w:rPr>
          <w:rFonts w:ascii="Times New Roman" w:hAnsi="Times New Roman" w:cs="Times New Roman"/>
          <w:sz w:val="26"/>
          <w:szCs w:val="26"/>
          <w:u w:val="single"/>
          <w:lang w:val="be-BY"/>
        </w:rPr>
      </w:pPr>
      <w:r w:rsidRPr="00F96287">
        <w:rPr>
          <w:rFonts w:ascii="Times New Roman" w:hAnsi="Times New Roman" w:cs="Times New Roman"/>
          <w:sz w:val="26"/>
          <w:szCs w:val="26"/>
          <w:u w:val="single"/>
          <w:lang w:val="be-BY"/>
        </w:rPr>
        <w:t>загад ад 25.05.202</w:t>
      </w:r>
      <w:r>
        <w:rPr>
          <w:rFonts w:ascii="Times New Roman" w:hAnsi="Times New Roman" w:cs="Times New Roman"/>
          <w:sz w:val="26"/>
          <w:szCs w:val="26"/>
          <w:u w:val="single"/>
          <w:lang w:val="be-BY"/>
        </w:rPr>
        <w:t>4</w:t>
      </w:r>
      <w:r w:rsidRPr="00F96287">
        <w:rPr>
          <w:rFonts w:ascii="Times New Roman" w:hAnsi="Times New Roman" w:cs="Times New Roman"/>
          <w:sz w:val="26"/>
          <w:szCs w:val="26"/>
          <w:u w:val="single"/>
          <w:lang w:val="be-BY"/>
        </w:rPr>
        <w:t xml:space="preserve"> № 98</w:t>
      </w:r>
    </w:p>
    <w:p w:rsidR="00E7377D" w:rsidRPr="00F96287" w:rsidRDefault="00E7377D" w:rsidP="00E7377D">
      <w:pPr>
        <w:pStyle w:val="ConsPlusNonformat"/>
        <w:shd w:val="clear" w:color="auto" w:fill="FFFFFF"/>
        <w:spacing w:line="180" w:lineRule="exact"/>
        <w:ind w:left="708" w:firstLine="708"/>
        <w:jc w:val="center"/>
        <w:rPr>
          <w:rFonts w:ascii="Times New Roman" w:hAnsi="Times New Roman" w:cs="Times New Roman"/>
          <w:lang w:val="be-BY"/>
        </w:rPr>
      </w:pPr>
      <w:r w:rsidRPr="00F96287">
        <w:rPr>
          <w:rFonts w:ascii="Times New Roman" w:hAnsi="Times New Roman" w:cs="Times New Roman"/>
          <w:lang w:val="be-BY"/>
        </w:rPr>
        <w:t>дата і нумар загада аб адлічэнні)</w:t>
      </w:r>
    </w:p>
    <w:p w:rsidR="00E7377D" w:rsidRPr="00F96287" w:rsidRDefault="00E7377D" w:rsidP="00E7377D">
      <w:pPr>
        <w:pStyle w:val="ConsPlusNonformat"/>
        <w:shd w:val="clear" w:color="auto" w:fill="FFFFFF"/>
        <w:jc w:val="both"/>
        <w:rPr>
          <w:rFonts w:ascii="Times New Roman" w:hAnsi="Times New Roman" w:cs="Times New Roman"/>
          <w:sz w:val="16"/>
          <w:szCs w:val="16"/>
          <w:lang w:val="be-BY"/>
        </w:rPr>
      </w:pPr>
    </w:p>
    <w:p w:rsidR="00E7377D" w:rsidRPr="00F96287" w:rsidRDefault="00E7377D" w:rsidP="00E7377D">
      <w:pPr>
        <w:shd w:val="clear" w:color="auto" w:fill="FFFFFF"/>
        <w:ind w:right="-143"/>
        <w:jc w:val="both"/>
        <w:rPr>
          <w:sz w:val="26"/>
          <w:szCs w:val="26"/>
          <w:u w:val="single"/>
          <w:lang w:val="be-BY"/>
        </w:rPr>
      </w:pPr>
      <w:r w:rsidRPr="00F96287">
        <w:rPr>
          <w:sz w:val="26"/>
          <w:szCs w:val="26"/>
          <w:lang w:val="be-BY"/>
        </w:rPr>
        <w:t>За час навучання</w:t>
      </w:r>
      <w:r w:rsidRPr="00FB5ECA">
        <w:rPr>
          <w:sz w:val="26"/>
          <w:szCs w:val="26"/>
          <w:u w:val="single"/>
          <w:lang w:val="be-BY"/>
        </w:rPr>
        <w:t xml:space="preserve">                 </w:t>
      </w:r>
      <w:r w:rsidRPr="00FB5ECA">
        <w:rPr>
          <w:i/>
          <w:iCs/>
          <w:sz w:val="26"/>
          <w:szCs w:val="26"/>
          <w:u w:val="single"/>
          <w:lang w:val="be-BY"/>
        </w:rPr>
        <w:t xml:space="preserve"> </w:t>
      </w:r>
      <w:r w:rsidRPr="00FB5ECA">
        <w:rPr>
          <w:sz w:val="26"/>
          <w:szCs w:val="26"/>
          <w:u w:val="single"/>
          <w:lang w:val="be-BY"/>
        </w:rPr>
        <w:t>Б</w:t>
      </w:r>
      <w:r>
        <w:rPr>
          <w:sz w:val="26"/>
          <w:szCs w:val="26"/>
          <w:u w:val="single"/>
          <w:lang w:val="be-BY"/>
        </w:rPr>
        <w:t>я</w:t>
      </w:r>
      <w:r w:rsidRPr="00FB5ECA">
        <w:rPr>
          <w:sz w:val="26"/>
          <w:szCs w:val="26"/>
          <w:u w:val="single"/>
          <w:lang w:val="be-BY"/>
        </w:rPr>
        <w:t xml:space="preserve">лова </w:t>
      </w:r>
      <w:r>
        <w:rPr>
          <w:sz w:val="26"/>
          <w:szCs w:val="26"/>
          <w:u w:val="single"/>
          <w:lang w:val="be-BY"/>
        </w:rPr>
        <w:t>В</w:t>
      </w:r>
      <w:r w:rsidRPr="00FB5ECA">
        <w:rPr>
          <w:sz w:val="26"/>
          <w:szCs w:val="26"/>
          <w:u w:val="single"/>
          <w:lang w:val="be-BY"/>
        </w:rPr>
        <w:t>. А.                                                              </w:t>
      </w:r>
    </w:p>
    <w:p w:rsidR="00E7377D" w:rsidRPr="00F96287" w:rsidRDefault="00E7377D" w:rsidP="00E7377D">
      <w:pPr>
        <w:shd w:val="clear" w:color="auto" w:fill="FFFFFF"/>
        <w:spacing w:line="180" w:lineRule="exact"/>
        <w:ind w:firstLine="4111"/>
        <w:jc w:val="both"/>
        <w:rPr>
          <w:sz w:val="20"/>
          <w:szCs w:val="20"/>
          <w:lang w:val="be-BY"/>
        </w:rPr>
      </w:pPr>
      <w:r w:rsidRPr="00F96287">
        <w:rPr>
          <w:sz w:val="20"/>
          <w:szCs w:val="20"/>
          <w:lang w:val="be-BY"/>
        </w:rPr>
        <w:t>(прозвішча, ініцыялы)</w:t>
      </w:r>
    </w:p>
    <w:tbl>
      <w:tblPr>
        <w:tblW w:w="9498" w:type="dxa"/>
        <w:tblInd w:w="2" w:type="dxa"/>
        <w:tblLook w:val="00A0" w:firstRow="1" w:lastRow="0" w:firstColumn="1" w:lastColumn="0" w:noHBand="0" w:noVBand="0"/>
      </w:tblPr>
      <w:tblGrid>
        <w:gridCol w:w="7225"/>
        <w:gridCol w:w="709"/>
        <w:gridCol w:w="1564"/>
      </w:tblGrid>
      <w:tr w:rsidR="00E7377D" w:rsidRPr="00F96287" w:rsidTr="00995515">
        <w:tc>
          <w:tcPr>
            <w:tcW w:w="7225" w:type="dxa"/>
          </w:tcPr>
          <w:p w:rsidR="00E7377D" w:rsidRPr="00F96287" w:rsidRDefault="00F47F64" w:rsidP="00995515">
            <w:pPr>
              <w:shd w:val="clear" w:color="auto" w:fill="FFFFFF"/>
              <w:jc w:val="both"/>
              <w:rPr>
                <w:sz w:val="26"/>
                <w:szCs w:val="26"/>
                <w:lang w:val="be-BY"/>
              </w:rPr>
            </w:pPr>
            <w:r w:rsidRPr="00F96287">
              <w:rPr>
                <w:sz w:val="26"/>
                <w:szCs w:val="26"/>
                <w:lang w:val="be-BY"/>
              </w:rPr>
              <w:t>П</w:t>
            </w:r>
            <w:r w:rsidR="00E7377D" w:rsidRPr="00F96287">
              <w:rPr>
                <w:sz w:val="26"/>
                <w:szCs w:val="26"/>
                <w:lang w:val="be-BY"/>
              </w:rPr>
              <w:t>райшоў(ла) тэарэтычную падрыхтоўку ў аб</w:t>
            </w:r>
            <w:r w:rsidR="00E7377D">
              <w:rPr>
                <w:sz w:val="26"/>
                <w:szCs w:val="26"/>
                <w:lang w:val="be-BY"/>
              </w:rPr>
              <w:t>’</w:t>
            </w:r>
            <w:r w:rsidR="00E7377D" w:rsidRPr="00F96287">
              <w:rPr>
                <w:sz w:val="26"/>
                <w:szCs w:val="26"/>
                <w:lang w:val="be-BY"/>
              </w:rPr>
              <w:t>ёме</w:t>
            </w:r>
          </w:p>
        </w:tc>
        <w:tc>
          <w:tcPr>
            <w:tcW w:w="709" w:type="dxa"/>
          </w:tcPr>
          <w:p w:rsidR="00E7377D" w:rsidRPr="00F96287" w:rsidRDefault="00E7377D" w:rsidP="00995515">
            <w:pPr>
              <w:shd w:val="clear" w:color="auto" w:fill="FFFFFF"/>
              <w:jc w:val="right"/>
              <w:rPr>
                <w:sz w:val="26"/>
                <w:szCs w:val="26"/>
                <w:lang w:val="be-BY"/>
              </w:rPr>
            </w:pPr>
            <w:r w:rsidRPr="00F96287">
              <w:rPr>
                <w:sz w:val="26"/>
                <w:szCs w:val="26"/>
                <w:lang w:val="be-BY"/>
              </w:rPr>
              <w:t>70</w:t>
            </w:r>
          </w:p>
        </w:tc>
        <w:tc>
          <w:tcPr>
            <w:tcW w:w="1564" w:type="dxa"/>
          </w:tcPr>
          <w:p w:rsidR="00E7377D" w:rsidRPr="00F96287" w:rsidRDefault="00E7377D" w:rsidP="00995515">
            <w:pPr>
              <w:shd w:val="clear" w:color="auto" w:fill="FFFFFF"/>
              <w:jc w:val="both"/>
              <w:rPr>
                <w:sz w:val="26"/>
                <w:szCs w:val="26"/>
                <w:lang w:val="be-BY"/>
              </w:rPr>
            </w:pPr>
            <w:r w:rsidRPr="00F96287">
              <w:rPr>
                <w:sz w:val="26"/>
                <w:szCs w:val="26"/>
                <w:lang w:val="be-BY"/>
              </w:rPr>
              <w:t>в</w:t>
            </w:r>
            <w:r>
              <w:rPr>
                <w:sz w:val="26"/>
                <w:szCs w:val="26"/>
                <w:lang w:val="be-BY"/>
              </w:rPr>
              <w:t>уч</w:t>
            </w:r>
            <w:r w:rsidRPr="00F96287">
              <w:rPr>
                <w:sz w:val="26"/>
                <w:szCs w:val="26"/>
                <w:lang w:val="be-BY"/>
              </w:rPr>
              <w:t xml:space="preserve">. </w:t>
            </w:r>
            <w:r w:rsidR="000F0DD8" w:rsidRPr="00F96287">
              <w:rPr>
                <w:sz w:val="26"/>
                <w:szCs w:val="26"/>
                <w:lang w:val="be-BY"/>
              </w:rPr>
              <w:t>Г</w:t>
            </w:r>
            <w:r w:rsidRPr="00F96287">
              <w:rPr>
                <w:sz w:val="26"/>
                <w:szCs w:val="26"/>
                <w:lang w:val="be-BY"/>
              </w:rPr>
              <w:t>адзін</w:t>
            </w:r>
          </w:p>
        </w:tc>
      </w:tr>
      <w:tr w:rsidR="00E7377D" w:rsidRPr="00F96287" w:rsidTr="00995515">
        <w:tc>
          <w:tcPr>
            <w:tcW w:w="7225" w:type="dxa"/>
          </w:tcPr>
          <w:p w:rsidR="00E7377D" w:rsidRPr="00F96287" w:rsidRDefault="00E7377D" w:rsidP="00995515">
            <w:pPr>
              <w:shd w:val="clear" w:color="auto" w:fill="FFFFFF"/>
              <w:jc w:val="both"/>
              <w:rPr>
                <w:sz w:val="26"/>
                <w:szCs w:val="26"/>
                <w:lang w:val="be-BY"/>
              </w:rPr>
            </w:pPr>
            <w:r w:rsidRPr="00F96287">
              <w:rPr>
                <w:sz w:val="26"/>
                <w:szCs w:val="26"/>
                <w:lang w:val="be-BY"/>
              </w:rPr>
              <w:t xml:space="preserve">1. Асновы працоўнага права </w:t>
            </w:r>
          </w:p>
        </w:tc>
        <w:tc>
          <w:tcPr>
            <w:tcW w:w="709" w:type="dxa"/>
          </w:tcPr>
          <w:p w:rsidR="00E7377D" w:rsidRPr="00F96287" w:rsidRDefault="00E7377D" w:rsidP="00995515">
            <w:pPr>
              <w:shd w:val="clear" w:color="auto" w:fill="FFFFFF"/>
              <w:jc w:val="right"/>
              <w:rPr>
                <w:sz w:val="26"/>
                <w:szCs w:val="26"/>
                <w:lang w:val="be-BY"/>
              </w:rPr>
            </w:pPr>
            <w:r>
              <w:rPr>
                <w:sz w:val="26"/>
                <w:szCs w:val="26"/>
                <w:lang w:val="be-BY"/>
              </w:rPr>
              <w:t>4</w:t>
            </w:r>
          </w:p>
        </w:tc>
        <w:tc>
          <w:tcPr>
            <w:tcW w:w="1564" w:type="dxa"/>
          </w:tcPr>
          <w:p w:rsidR="00E7377D" w:rsidRPr="00F96287" w:rsidRDefault="00E7377D" w:rsidP="00995515">
            <w:pPr>
              <w:shd w:val="clear" w:color="auto" w:fill="FFFFFF"/>
              <w:jc w:val="both"/>
              <w:rPr>
                <w:sz w:val="26"/>
                <w:szCs w:val="26"/>
                <w:lang w:val="be-BY"/>
              </w:rPr>
            </w:pPr>
            <w:r w:rsidRPr="00F96287">
              <w:rPr>
                <w:sz w:val="26"/>
                <w:szCs w:val="26"/>
                <w:lang w:val="be-BY"/>
              </w:rPr>
              <w:t>в</w:t>
            </w:r>
            <w:r>
              <w:rPr>
                <w:sz w:val="26"/>
                <w:szCs w:val="26"/>
                <w:lang w:val="be-BY"/>
              </w:rPr>
              <w:t>уч</w:t>
            </w:r>
            <w:r w:rsidRPr="00F96287">
              <w:rPr>
                <w:sz w:val="26"/>
                <w:szCs w:val="26"/>
                <w:lang w:val="be-BY"/>
              </w:rPr>
              <w:t xml:space="preserve">. </w:t>
            </w:r>
            <w:r w:rsidR="000F0DD8" w:rsidRPr="00F96287">
              <w:rPr>
                <w:sz w:val="26"/>
                <w:szCs w:val="26"/>
                <w:lang w:val="be-BY"/>
              </w:rPr>
              <w:t>Г</w:t>
            </w:r>
            <w:r w:rsidRPr="00F96287">
              <w:rPr>
                <w:sz w:val="26"/>
                <w:szCs w:val="26"/>
                <w:lang w:val="be-BY"/>
              </w:rPr>
              <w:t>адзін</w:t>
            </w:r>
          </w:p>
        </w:tc>
      </w:tr>
      <w:tr w:rsidR="00E7377D" w:rsidRPr="00F96287" w:rsidTr="00995515">
        <w:tc>
          <w:tcPr>
            <w:tcW w:w="7225" w:type="dxa"/>
          </w:tcPr>
          <w:p w:rsidR="00E7377D" w:rsidRPr="00F96287" w:rsidRDefault="00E7377D" w:rsidP="00995515">
            <w:pPr>
              <w:shd w:val="clear" w:color="auto" w:fill="FFFFFF"/>
              <w:jc w:val="both"/>
              <w:rPr>
                <w:sz w:val="26"/>
                <w:szCs w:val="26"/>
                <w:lang w:val="be-BY"/>
              </w:rPr>
            </w:pPr>
            <w:r w:rsidRPr="00F96287">
              <w:rPr>
                <w:sz w:val="26"/>
                <w:szCs w:val="26"/>
                <w:lang w:val="be-BY"/>
              </w:rPr>
              <w:t xml:space="preserve">2. </w:t>
            </w:r>
            <w:r>
              <w:rPr>
                <w:sz w:val="26"/>
                <w:szCs w:val="26"/>
                <w:lang w:val="be-BY"/>
              </w:rPr>
              <w:t>Псіхалогія і этыка дзелавых зносін</w:t>
            </w:r>
          </w:p>
        </w:tc>
        <w:tc>
          <w:tcPr>
            <w:tcW w:w="709" w:type="dxa"/>
          </w:tcPr>
          <w:p w:rsidR="00E7377D" w:rsidRPr="00F96287" w:rsidRDefault="00E7377D" w:rsidP="00995515">
            <w:pPr>
              <w:shd w:val="clear" w:color="auto" w:fill="FFFFFF"/>
              <w:jc w:val="right"/>
              <w:rPr>
                <w:sz w:val="26"/>
                <w:szCs w:val="26"/>
                <w:lang w:val="be-BY"/>
              </w:rPr>
            </w:pPr>
            <w:r>
              <w:rPr>
                <w:sz w:val="26"/>
                <w:szCs w:val="26"/>
                <w:lang w:val="be-BY"/>
              </w:rPr>
              <w:t>5</w:t>
            </w:r>
          </w:p>
        </w:tc>
        <w:tc>
          <w:tcPr>
            <w:tcW w:w="1564" w:type="dxa"/>
          </w:tcPr>
          <w:p w:rsidR="00E7377D" w:rsidRPr="00F96287" w:rsidRDefault="00E7377D" w:rsidP="00995515">
            <w:pPr>
              <w:shd w:val="clear" w:color="auto" w:fill="FFFFFF"/>
              <w:jc w:val="both"/>
              <w:rPr>
                <w:sz w:val="26"/>
                <w:szCs w:val="26"/>
                <w:lang w:val="be-BY"/>
              </w:rPr>
            </w:pPr>
            <w:r w:rsidRPr="00F96287">
              <w:rPr>
                <w:sz w:val="26"/>
                <w:szCs w:val="26"/>
                <w:lang w:val="be-BY"/>
              </w:rPr>
              <w:t>в</w:t>
            </w:r>
            <w:r>
              <w:rPr>
                <w:sz w:val="26"/>
                <w:szCs w:val="26"/>
                <w:lang w:val="be-BY"/>
              </w:rPr>
              <w:t>уч</w:t>
            </w:r>
            <w:r w:rsidRPr="00F96287">
              <w:rPr>
                <w:sz w:val="26"/>
                <w:szCs w:val="26"/>
                <w:lang w:val="be-BY"/>
              </w:rPr>
              <w:t xml:space="preserve">. </w:t>
            </w:r>
            <w:r w:rsidR="000F0DD8" w:rsidRPr="00F96287">
              <w:rPr>
                <w:sz w:val="26"/>
                <w:szCs w:val="26"/>
                <w:lang w:val="be-BY"/>
              </w:rPr>
              <w:t>Г</w:t>
            </w:r>
            <w:r w:rsidRPr="00F96287">
              <w:rPr>
                <w:sz w:val="26"/>
                <w:szCs w:val="26"/>
                <w:lang w:val="be-BY"/>
              </w:rPr>
              <w:t>адзін</w:t>
            </w:r>
          </w:p>
        </w:tc>
      </w:tr>
      <w:tr w:rsidR="00E7377D" w:rsidRPr="00F96287" w:rsidTr="00995515">
        <w:tc>
          <w:tcPr>
            <w:tcW w:w="7225" w:type="dxa"/>
          </w:tcPr>
          <w:p w:rsidR="00E7377D" w:rsidRPr="00F96287" w:rsidRDefault="00E7377D" w:rsidP="00995515">
            <w:pPr>
              <w:shd w:val="clear" w:color="auto" w:fill="FFFFFF"/>
              <w:jc w:val="both"/>
              <w:rPr>
                <w:sz w:val="26"/>
                <w:szCs w:val="26"/>
                <w:lang w:val="be-BY"/>
              </w:rPr>
            </w:pPr>
            <w:r w:rsidRPr="00F96287">
              <w:rPr>
                <w:sz w:val="26"/>
                <w:szCs w:val="26"/>
                <w:lang w:val="be-BY"/>
              </w:rPr>
              <w:t>3. Асновы эканомікі</w:t>
            </w:r>
          </w:p>
        </w:tc>
        <w:tc>
          <w:tcPr>
            <w:tcW w:w="709" w:type="dxa"/>
          </w:tcPr>
          <w:p w:rsidR="00E7377D" w:rsidRPr="00F96287" w:rsidRDefault="00E7377D" w:rsidP="00995515">
            <w:pPr>
              <w:shd w:val="clear" w:color="auto" w:fill="FFFFFF"/>
              <w:jc w:val="right"/>
              <w:rPr>
                <w:sz w:val="26"/>
                <w:szCs w:val="26"/>
                <w:lang w:val="be-BY"/>
              </w:rPr>
            </w:pPr>
            <w:r>
              <w:rPr>
                <w:sz w:val="26"/>
                <w:szCs w:val="26"/>
                <w:lang w:val="be-BY"/>
              </w:rPr>
              <w:t>4</w:t>
            </w:r>
          </w:p>
        </w:tc>
        <w:tc>
          <w:tcPr>
            <w:tcW w:w="1564" w:type="dxa"/>
          </w:tcPr>
          <w:p w:rsidR="00E7377D" w:rsidRPr="00F96287" w:rsidRDefault="00E7377D" w:rsidP="00995515">
            <w:pPr>
              <w:shd w:val="clear" w:color="auto" w:fill="FFFFFF"/>
              <w:jc w:val="both"/>
              <w:rPr>
                <w:sz w:val="26"/>
                <w:szCs w:val="26"/>
                <w:lang w:val="be-BY"/>
              </w:rPr>
            </w:pPr>
            <w:r w:rsidRPr="00F96287">
              <w:rPr>
                <w:sz w:val="26"/>
                <w:szCs w:val="26"/>
                <w:lang w:val="be-BY"/>
              </w:rPr>
              <w:t>в</w:t>
            </w:r>
            <w:r>
              <w:rPr>
                <w:sz w:val="26"/>
                <w:szCs w:val="26"/>
                <w:lang w:val="be-BY"/>
              </w:rPr>
              <w:t>уч</w:t>
            </w:r>
            <w:r w:rsidRPr="00F96287">
              <w:rPr>
                <w:sz w:val="26"/>
                <w:szCs w:val="26"/>
                <w:lang w:val="be-BY"/>
              </w:rPr>
              <w:t xml:space="preserve">. </w:t>
            </w:r>
            <w:r w:rsidR="000F0DD8" w:rsidRPr="00F96287">
              <w:rPr>
                <w:sz w:val="26"/>
                <w:szCs w:val="26"/>
                <w:lang w:val="be-BY"/>
              </w:rPr>
              <w:t>Г</w:t>
            </w:r>
            <w:r w:rsidRPr="00F96287">
              <w:rPr>
                <w:sz w:val="26"/>
                <w:szCs w:val="26"/>
                <w:lang w:val="be-BY"/>
              </w:rPr>
              <w:t>адзін</w:t>
            </w:r>
          </w:p>
        </w:tc>
      </w:tr>
      <w:tr w:rsidR="00E7377D" w:rsidRPr="00F96287" w:rsidTr="00995515">
        <w:tc>
          <w:tcPr>
            <w:tcW w:w="7225" w:type="dxa"/>
          </w:tcPr>
          <w:p w:rsidR="00E7377D" w:rsidRPr="00F96287" w:rsidRDefault="00E7377D" w:rsidP="00995515">
            <w:pPr>
              <w:shd w:val="clear" w:color="auto" w:fill="FFFFFF"/>
              <w:jc w:val="both"/>
              <w:rPr>
                <w:sz w:val="26"/>
                <w:szCs w:val="26"/>
                <w:lang w:val="be-BY"/>
              </w:rPr>
            </w:pPr>
            <w:r w:rsidRPr="00F96287">
              <w:rPr>
                <w:sz w:val="26"/>
                <w:szCs w:val="26"/>
                <w:lang w:val="be-BY"/>
              </w:rPr>
              <w:t xml:space="preserve">4. Інфармацыйныя і камунікацыйныя тэхналогіі </w:t>
            </w:r>
          </w:p>
        </w:tc>
        <w:tc>
          <w:tcPr>
            <w:tcW w:w="709" w:type="dxa"/>
          </w:tcPr>
          <w:p w:rsidR="00E7377D" w:rsidRPr="00F96287" w:rsidRDefault="00E7377D" w:rsidP="00995515">
            <w:pPr>
              <w:shd w:val="clear" w:color="auto" w:fill="FFFFFF"/>
              <w:jc w:val="right"/>
              <w:rPr>
                <w:sz w:val="26"/>
                <w:szCs w:val="26"/>
                <w:lang w:val="be-BY"/>
              </w:rPr>
            </w:pPr>
            <w:r>
              <w:rPr>
                <w:sz w:val="26"/>
                <w:szCs w:val="26"/>
                <w:lang w:val="be-BY"/>
              </w:rPr>
              <w:t>4</w:t>
            </w:r>
          </w:p>
        </w:tc>
        <w:tc>
          <w:tcPr>
            <w:tcW w:w="1564" w:type="dxa"/>
          </w:tcPr>
          <w:p w:rsidR="00E7377D" w:rsidRPr="00F96287" w:rsidRDefault="00E7377D" w:rsidP="00995515">
            <w:pPr>
              <w:shd w:val="clear" w:color="auto" w:fill="FFFFFF"/>
              <w:jc w:val="both"/>
              <w:rPr>
                <w:sz w:val="26"/>
                <w:szCs w:val="26"/>
                <w:lang w:val="be-BY"/>
              </w:rPr>
            </w:pPr>
            <w:r w:rsidRPr="00F96287">
              <w:rPr>
                <w:sz w:val="26"/>
                <w:szCs w:val="26"/>
                <w:lang w:val="be-BY"/>
              </w:rPr>
              <w:t>в</w:t>
            </w:r>
            <w:r>
              <w:rPr>
                <w:sz w:val="26"/>
                <w:szCs w:val="26"/>
                <w:lang w:val="be-BY"/>
              </w:rPr>
              <w:t>уч</w:t>
            </w:r>
            <w:r w:rsidRPr="00F96287">
              <w:rPr>
                <w:sz w:val="26"/>
                <w:szCs w:val="26"/>
                <w:lang w:val="be-BY"/>
              </w:rPr>
              <w:t xml:space="preserve">. </w:t>
            </w:r>
            <w:r w:rsidR="000F0DD8" w:rsidRPr="00F96287">
              <w:rPr>
                <w:sz w:val="26"/>
                <w:szCs w:val="26"/>
                <w:lang w:val="be-BY"/>
              </w:rPr>
              <w:t>Г</w:t>
            </w:r>
            <w:r w:rsidRPr="00F96287">
              <w:rPr>
                <w:sz w:val="26"/>
                <w:szCs w:val="26"/>
                <w:lang w:val="be-BY"/>
              </w:rPr>
              <w:t>адзін</w:t>
            </w:r>
          </w:p>
        </w:tc>
      </w:tr>
      <w:tr w:rsidR="00E7377D" w:rsidRPr="00F96287" w:rsidTr="00995515">
        <w:tc>
          <w:tcPr>
            <w:tcW w:w="7225" w:type="dxa"/>
          </w:tcPr>
          <w:p w:rsidR="00E7377D" w:rsidRPr="00F96287" w:rsidRDefault="00E7377D" w:rsidP="00995515">
            <w:pPr>
              <w:shd w:val="clear" w:color="auto" w:fill="FFFFFF"/>
              <w:jc w:val="both"/>
              <w:rPr>
                <w:sz w:val="26"/>
                <w:szCs w:val="26"/>
                <w:lang w:val="be-BY"/>
              </w:rPr>
            </w:pPr>
            <w:r w:rsidRPr="00F96287">
              <w:rPr>
                <w:sz w:val="26"/>
                <w:szCs w:val="26"/>
                <w:lang w:val="be-BY"/>
              </w:rPr>
              <w:t>5. Ахова працы</w:t>
            </w:r>
          </w:p>
        </w:tc>
        <w:tc>
          <w:tcPr>
            <w:tcW w:w="709" w:type="dxa"/>
          </w:tcPr>
          <w:p w:rsidR="00E7377D" w:rsidRPr="00F96287" w:rsidRDefault="00E7377D" w:rsidP="00995515">
            <w:pPr>
              <w:shd w:val="clear" w:color="auto" w:fill="FFFFFF"/>
              <w:jc w:val="right"/>
              <w:rPr>
                <w:sz w:val="26"/>
                <w:szCs w:val="26"/>
                <w:lang w:val="be-BY"/>
              </w:rPr>
            </w:pPr>
            <w:r>
              <w:rPr>
                <w:sz w:val="26"/>
                <w:szCs w:val="26"/>
                <w:lang w:val="be-BY"/>
              </w:rPr>
              <w:t>7</w:t>
            </w:r>
          </w:p>
        </w:tc>
        <w:tc>
          <w:tcPr>
            <w:tcW w:w="1564" w:type="dxa"/>
          </w:tcPr>
          <w:p w:rsidR="00E7377D" w:rsidRPr="00F96287" w:rsidRDefault="00E7377D" w:rsidP="00995515">
            <w:pPr>
              <w:shd w:val="clear" w:color="auto" w:fill="FFFFFF"/>
              <w:jc w:val="both"/>
              <w:rPr>
                <w:sz w:val="26"/>
                <w:szCs w:val="26"/>
                <w:lang w:val="be-BY"/>
              </w:rPr>
            </w:pPr>
            <w:r w:rsidRPr="00F96287">
              <w:rPr>
                <w:sz w:val="26"/>
                <w:szCs w:val="26"/>
                <w:lang w:val="be-BY"/>
              </w:rPr>
              <w:t>в</w:t>
            </w:r>
            <w:r>
              <w:rPr>
                <w:sz w:val="26"/>
                <w:szCs w:val="26"/>
                <w:lang w:val="be-BY"/>
              </w:rPr>
              <w:t>уч</w:t>
            </w:r>
            <w:r w:rsidRPr="00F96287">
              <w:rPr>
                <w:sz w:val="26"/>
                <w:szCs w:val="26"/>
                <w:lang w:val="be-BY"/>
              </w:rPr>
              <w:t xml:space="preserve">. </w:t>
            </w:r>
            <w:r w:rsidR="000F0DD8" w:rsidRPr="00F96287">
              <w:rPr>
                <w:sz w:val="26"/>
                <w:szCs w:val="26"/>
                <w:lang w:val="be-BY"/>
              </w:rPr>
              <w:t>Г</w:t>
            </w:r>
            <w:r w:rsidRPr="00F96287">
              <w:rPr>
                <w:sz w:val="26"/>
                <w:szCs w:val="26"/>
                <w:lang w:val="be-BY"/>
              </w:rPr>
              <w:t>адзін</w:t>
            </w:r>
          </w:p>
        </w:tc>
      </w:tr>
      <w:tr w:rsidR="00E7377D" w:rsidRPr="00F96287" w:rsidTr="00995515">
        <w:tc>
          <w:tcPr>
            <w:tcW w:w="7225" w:type="dxa"/>
          </w:tcPr>
          <w:p w:rsidR="00E7377D" w:rsidRPr="00F96287" w:rsidRDefault="00E7377D" w:rsidP="00995515">
            <w:pPr>
              <w:shd w:val="clear" w:color="auto" w:fill="FFFFFF"/>
              <w:jc w:val="both"/>
              <w:rPr>
                <w:sz w:val="26"/>
                <w:szCs w:val="26"/>
                <w:lang w:val="be-BY"/>
              </w:rPr>
            </w:pPr>
            <w:r w:rsidRPr="00F96287">
              <w:rPr>
                <w:sz w:val="26"/>
                <w:szCs w:val="26"/>
                <w:lang w:val="be-BY"/>
              </w:rPr>
              <w:t>6. Ахова навакольнага асяроддзя</w:t>
            </w:r>
          </w:p>
        </w:tc>
        <w:tc>
          <w:tcPr>
            <w:tcW w:w="709" w:type="dxa"/>
          </w:tcPr>
          <w:p w:rsidR="00E7377D" w:rsidRPr="00F96287" w:rsidRDefault="00E7377D" w:rsidP="00995515">
            <w:pPr>
              <w:shd w:val="clear" w:color="auto" w:fill="FFFFFF"/>
              <w:jc w:val="right"/>
              <w:rPr>
                <w:sz w:val="26"/>
                <w:szCs w:val="26"/>
                <w:lang w:val="be-BY"/>
              </w:rPr>
            </w:pPr>
            <w:r>
              <w:rPr>
                <w:sz w:val="26"/>
                <w:szCs w:val="26"/>
                <w:lang w:val="be-BY"/>
              </w:rPr>
              <w:t>4</w:t>
            </w:r>
          </w:p>
        </w:tc>
        <w:tc>
          <w:tcPr>
            <w:tcW w:w="1564" w:type="dxa"/>
          </w:tcPr>
          <w:p w:rsidR="00E7377D" w:rsidRPr="00F96287" w:rsidRDefault="00E7377D" w:rsidP="00995515">
            <w:pPr>
              <w:shd w:val="clear" w:color="auto" w:fill="FFFFFF"/>
              <w:jc w:val="both"/>
              <w:rPr>
                <w:sz w:val="26"/>
                <w:szCs w:val="26"/>
                <w:lang w:val="be-BY"/>
              </w:rPr>
            </w:pPr>
            <w:r w:rsidRPr="00F96287">
              <w:rPr>
                <w:sz w:val="26"/>
                <w:szCs w:val="26"/>
                <w:lang w:val="be-BY"/>
              </w:rPr>
              <w:t>в</w:t>
            </w:r>
            <w:r>
              <w:rPr>
                <w:sz w:val="26"/>
                <w:szCs w:val="26"/>
                <w:lang w:val="be-BY"/>
              </w:rPr>
              <w:t>уч</w:t>
            </w:r>
            <w:r w:rsidRPr="00F96287">
              <w:rPr>
                <w:sz w:val="26"/>
                <w:szCs w:val="26"/>
                <w:lang w:val="be-BY"/>
              </w:rPr>
              <w:t xml:space="preserve">. </w:t>
            </w:r>
            <w:r w:rsidR="000F0DD8" w:rsidRPr="00F96287">
              <w:rPr>
                <w:sz w:val="26"/>
                <w:szCs w:val="26"/>
                <w:lang w:val="be-BY"/>
              </w:rPr>
              <w:t>Г</w:t>
            </w:r>
            <w:r w:rsidRPr="00F96287">
              <w:rPr>
                <w:sz w:val="26"/>
                <w:szCs w:val="26"/>
                <w:lang w:val="be-BY"/>
              </w:rPr>
              <w:t>адзін</w:t>
            </w:r>
          </w:p>
        </w:tc>
      </w:tr>
      <w:tr w:rsidR="00E7377D" w:rsidRPr="00F96287" w:rsidTr="00995515">
        <w:tc>
          <w:tcPr>
            <w:tcW w:w="7225" w:type="dxa"/>
          </w:tcPr>
          <w:p w:rsidR="00E7377D" w:rsidRPr="00827DD8" w:rsidRDefault="00E7377D" w:rsidP="00995515">
            <w:pPr>
              <w:shd w:val="clear" w:color="auto" w:fill="FFFFFF"/>
              <w:jc w:val="both"/>
              <w:rPr>
                <w:sz w:val="16"/>
                <w:szCs w:val="16"/>
                <w:lang w:val="be-BY"/>
              </w:rPr>
            </w:pPr>
            <w:r w:rsidRPr="00F96287">
              <w:rPr>
                <w:sz w:val="26"/>
                <w:szCs w:val="26"/>
                <w:lang w:val="be-BY"/>
              </w:rPr>
              <w:t>7. Тэхналогія швейнай вытворчасці</w:t>
            </w:r>
          </w:p>
        </w:tc>
        <w:tc>
          <w:tcPr>
            <w:tcW w:w="709" w:type="dxa"/>
          </w:tcPr>
          <w:p w:rsidR="00E7377D" w:rsidRPr="00F96287" w:rsidRDefault="00E7377D" w:rsidP="00995515">
            <w:pPr>
              <w:shd w:val="clear" w:color="auto" w:fill="FFFFFF"/>
              <w:jc w:val="right"/>
              <w:rPr>
                <w:sz w:val="26"/>
                <w:szCs w:val="26"/>
                <w:lang w:val="be-BY"/>
              </w:rPr>
            </w:pPr>
            <w:r>
              <w:rPr>
                <w:sz w:val="26"/>
                <w:szCs w:val="26"/>
                <w:lang w:val="be-BY"/>
              </w:rPr>
              <w:t>19</w:t>
            </w:r>
          </w:p>
        </w:tc>
        <w:tc>
          <w:tcPr>
            <w:tcW w:w="1564" w:type="dxa"/>
          </w:tcPr>
          <w:p w:rsidR="00E7377D" w:rsidRPr="00F96287" w:rsidRDefault="00E7377D" w:rsidP="00995515">
            <w:pPr>
              <w:shd w:val="clear" w:color="auto" w:fill="FFFFFF"/>
              <w:jc w:val="both"/>
              <w:rPr>
                <w:sz w:val="26"/>
                <w:szCs w:val="26"/>
                <w:lang w:val="be-BY"/>
              </w:rPr>
            </w:pPr>
            <w:r w:rsidRPr="00F96287">
              <w:rPr>
                <w:sz w:val="26"/>
                <w:szCs w:val="26"/>
                <w:lang w:val="be-BY"/>
              </w:rPr>
              <w:t>в</w:t>
            </w:r>
            <w:r>
              <w:rPr>
                <w:sz w:val="26"/>
                <w:szCs w:val="26"/>
                <w:lang w:val="be-BY"/>
              </w:rPr>
              <w:t>уч</w:t>
            </w:r>
            <w:r w:rsidRPr="00F96287">
              <w:rPr>
                <w:sz w:val="26"/>
                <w:szCs w:val="26"/>
                <w:lang w:val="be-BY"/>
              </w:rPr>
              <w:t xml:space="preserve">. </w:t>
            </w:r>
            <w:r w:rsidR="000F0DD8" w:rsidRPr="00F96287">
              <w:rPr>
                <w:sz w:val="26"/>
                <w:szCs w:val="26"/>
                <w:lang w:val="be-BY"/>
              </w:rPr>
              <w:t>Г</w:t>
            </w:r>
            <w:r w:rsidRPr="00F96287">
              <w:rPr>
                <w:sz w:val="26"/>
                <w:szCs w:val="26"/>
                <w:lang w:val="be-BY"/>
              </w:rPr>
              <w:t>адзін</w:t>
            </w:r>
          </w:p>
        </w:tc>
      </w:tr>
      <w:tr w:rsidR="00E7377D" w:rsidRPr="00F96287" w:rsidTr="00995515">
        <w:tc>
          <w:tcPr>
            <w:tcW w:w="7225" w:type="dxa"/>
          </w:tcPr>
          <w:p w:rsidR="00E7377D" w:rsidRPr="00F96287" w:rsidRDefault="00E7377D" w:rsidP="00995515">
            <w:pPr>
              <w:shd w:val="clear" w:color="auto" w:fill="FFFFFF"/>
              <w:jc w:val="both"/>
              <w:rPr>
                <w:sz w:val="26"/>
                <w:szCs w:val="26"/>
                <w:lang w:val="be-BY"/>
              </w:rPr>
            </w:pPr>
            <w:r w:rsidRPr="00F96287">
              <w:rPr>
                <w:sz w:val="26"/>
                <w:szCs w:val="26"/>
                <w:lang w:val="be-BY"/>
              </w:rPr>
              <w:t xml:space="preserve">8. </w:t>
            </w:r>
            <w:r>
              <w:rPr>
                <w:sz w:val="26"/>
                <w:szCs w:val="26"/>
                <w:lang w:val="be-BY"/>
              </w:rPr>
              <w:t>Абсталяванне</w:t>
            </w:r>
            <w:r w:rsidRPr="00F96287">
              <w:rPr>
                <w:sz w:val="26"/>
                <w:szCs w:val="26"/>
                <w:lang w:val="be-BY"/>
              </w:rPr>
              <w:t xml:space="preserve"> швейнай вытворчасці</w:t>
            </w:r>
          </w:p>
        </w:tc>
        <w:tc>
          <w:tcPr>
            <w:tcW w:w="709" w:type="dxa"/>
          </w:tcPr>
          <w:p w:rsidR="00E7377D" w:rsidRPr="00F96287" w:rsidRDefault="00E7377D" w:rsidP="00995515">
            <w:pPr>
              <w:shd w:val="clear" w:color="auto" w:fill="FFFFFF"/>
              <w:jc w:val="right"/>
              <w:rPr>
                <w:sz w:val="26"/>
                <w:szCs w:val="26"/>
                <w:lang w:val="be-BY"/>
              </w:rPr>
            </w:pPr>
            <w:r>
              <w:rPr>
                <w:sz w:val="26"/>
                <w:szCs w:val="26"/>
                <w:lang w:val="be-BY"/>
              </w:rPr>
              <w:t>12</w:t>
            </w:r>
          </w:p>
        </w:tc>
        <w:tc>
          <w:tcPr>
            <w:tcW w:w="1564" w:type="dxa"/>
          </w:tcPr>
          <w:p w:rsidR="00E7377D" w:rsidRPr="00F96287" w:rsidRDefault="00E7377D" w:rsidP="00995515">
            <w:pPr>
              <w:shd w:val="clear" w:color="auto" w:fill="FFFFFF"/>
              <w:jc w:val="both"/>
              <w:rPr>
                <w:sz w:val="26"/>
                <w:szCs w:val="26"/>
                <w:lang w:val="be-BY"/>
              </w:rPr>
            </w:pPr>
            <w:r w:rsidRPr="00F96287">
              <w:rPr>
                <w:sz w:val="26"/>
                <w:szCs w:val="26"/>
                <w:lang w:val="be-BY"/>
              </w:rPr>
              <w:t>в</w:t>
            </w:r>
            <w:r>
              <w:rPr>
                <w:sz w:val="26"/>
                <w:szCs w:val="26"/>
                <w:lang w:val="be-BY"/>
              </w:rPr>
              <w:t>уч</w:t>
            </w:r>
            <w:r w:rsidRPr="00F96287">
              <w:rPr>
                <w:sz w:val="26"/>
                <w:szCs w:val="26"/>
                <w:lang w:val="be-BY"/>
              </w:rPr>
              <w:t xml:space="preserve">. </w:t>
            </w:r>
            <w:r w:rsidR="000F0DD8" w:rsidRPr="00F96287">
              <w:rPr>
                <w:sz w:val="26"/>
                <w:szCs w:val="26"/>
                <w:lang w:val="be-BY"/>
              </w:rPr>
              <w:t>Г</w:t>
            </w:r>
            <w:r w:rsidRPr="00F96287">
              <w:rPr>
                <w:sz w:val="26"/>
                <w:szCs w:val="26"/>
                <w:lang w:val="be-BY"/>
              </w:rPr>
              <w:t>адзін</w:t>
            </w:r>
          </w:p>
        </w:tc>
      </w:tr>
      <w:tr w:rsidR="00E7377D" w:rsidRPr="00F96287" w:rsidTr="00995515">
        <w:tc>
          <w:tcPr>
            <w:tcW w:w="7225" w:type="dxa"/>
          </w:tcPr>
          <w:p w:rsidR="00E7377D" w:rsidRPr="00F96287" w:rsidRDefault="00E7377D" w:rsidP="00995515">
            <w:pPr>
              <w:shd w:val="clear" w:color="auto" w:fill="FFFFFF"/>
              <w:jc w:val="both"/>
              <w:rPr>
                <w:sz w:val="26"/>
                <w:szCs w:val="26"/>
                <w:lang w:val="be-BY"/>
              </w:rPr>
            </w:pPr>
            <w:r w:rsidRPr="00F96287">
              <w:rPr>
                <w:sz w:val="26"/>
                <w:szCs w:val="26"/>
                <w:lang w:val="be-BY"/>
              </w:rPr>
              <w:t>9. Матэрыялазнаўства</w:t>
            </w:r>
          </w:p>
        </w:tc>
        <w:tc>
          <w:tcPr>
            <w:tcW w:w="709" w:type="dxa"/>
          </w:tcPr>
          <w:p w:rsidR="00E7377D" w:rsidRPr="00F96287" w:rsidRDefault="00E7377D" w:rsidP="00995515">
            <w:pPr>
              <w:shd w:val="clear" w:color="auto" w:fill="FFFFFF"/>
              <w:jc w:val="right"/>
              <w:rPr>
                <w:sz w:val="26"/>
                <w:szCs w:val="26"/>
                <w:lang w:val="be-BY"/>
              </w:rPr>
            </w:pPr>
            <w:r w:rsidRPr="00F96287">
              <w:rPr>
                <w:sz w:val="26"/>
                <w:szCs w:val="26"/>
                <w:lang w:val="be-BY"/>
              </w:rPr>
              <w:t>5</w:t>
            </w:r>
          </w:p>
        </w:tc>
        <w:tc>
          <w:tcPr>
            <w:tcW w:w="1564" w:type="dxa"/>
          </w:tcPr>
          <w:p w:rsidR="00E7377D" w:rsidRPr="00F96287" w:rsidRDefault="00E7377D" w:rsidP="00995515">
            <w:pPr>
              <w:shd w:val="clear" w:color="auto" w:fill="FFFFFF"/>
              <w:jc w:val="both"/>
              <w:rPr>
                <w:sz w:val="26"/>
                <w:szCs w:val="26"/>
                <w:lang w:val="be-BY"/>
              </w:rPr>
            </w:pPr>
            <w:r w:rsidRPr="00F96287">
              <w:rPr>
                <w:sz w:val="26"/>
                <w:szCs w:val="26"/>
                <w:lang w:val="be-BY"/>
              </w:rPr>
              <w:t>в</w:t>
            </w:r>
            <w:r>
              <w:rPr>
                <w:sz w:val="26"/>
                <w:szCs w:val="26"/>
                <w:lang w:val="be-BY"/>
              </w:rPr>
              <w:t>уч</w:t>
            </w:r>
            <w:r w:rsidRPr="00F96287">
              <w:rPr>
                <w:sz w:val="26"/>
                <w:szCs w:val="26"/>
                <w:lang w:val="be-BY"/>
              </w:rPr>
              <w:t xml:space="preserve">. </w:t>
            </w:r>
            <w:r w:rsidR="006F3132" w:rsidRPr="00F96287">
              <w:rPr>
                <w:sz w:val="26"/>
                <w:szCs w:val="26"/>
                <w:lang w:val="be-BY"/>
              </w:rPr>
              <w:t>Г</w:t>
            </w:r>
            <w:r w:rsidRPr="00F96287">
              <w:rPr>
                <w:sz w:val="26"/>
                <w:szCs w:val="26"/>
                <w:lang w:val="be-BY"/>
              </w:rPr>
              <w:t>адзін</w:t>
            </w:r>
          </w:p>
        </w:tc>
      </w:tr>
      <w:tr w:rsidR="00E7377D" w:rsidRPr="00F96287" w:rsidTr="00995515">
        <w:tc>
          <w:tcPr>
            <w:tcW w:w="7225" w:type="dxa"/>
          </w:tcPr>
          <w:p w:rsidR="00E7377D" w:rsidRPr="00F96287" w:rsidRDefault="00E7377D" w:rsidP="00995515">
            <w:pPr>
              <w:shd w:val="clear" w:color="auto" w:fill="FFFFFF"/>
              <w:jc w:val="both"/>
              <w:rPr>
                <w:sz w:val="26"/>
                <w:szCs w:val="26"/>
                <w:lang w:val="be-BY"/>
              </w:rPr>
            </w:pPr>
            <w:r w:rsidRPr="00F96287">
              <w:rPr>
                <w:sz w:val="26"/>
                <w:szCs w:val="26"/>
                <w:lang w:val="be-BY"/>
              </w:rPr>
              <w:t>10. Спецмалюнак</w:t>
            </w:r>
          </w:p>
        </w:tc>
        <w:tc>
          <w:tcPr>
            <w:tcW w:w="709" w:type="dxa"/>
          </w:tcPr>
          <w:p w:rsidR="00E7377D" w:rsidRPr="00F96287" w:rsidRDefault="00E7377D" w:rsidP="00995515">
            <w:pPr>
              <w:shd w:val="clear" w:color="auto" w:fill="FFFFFF"/>
              <w:jc w:val="right"/>
              <w:rPr>
                <w:sz w:val="26"/>
                <w:szCs w:val="26"/>
                <w:lang w:val="be-BY"/>
              </w:rPr>
            </w:pPr>
            <w:r>
              <w:rPr>
                <w:sz w:val="26"/>
                <w:szCs w:val="26"/>
                <w:lang w:val="be-BY"/>
              </w:rPr>
              <w:t>6</w:t>
            </w:r>
          </w:p>
        </w:tc>
        <w:tc>
          <w:tcPr>
            <w:tcW w:w="1564" w:type="dxa"/>
          </w:tcPr>
          <w:p w:rsidR="00E7377D" w:rsidRPr="00F96287" w:rsidRDefault="00E7377D" w:rsidP="00995515">
            <w:pPr>
              <w:shd w:val="clear" w:color="auto" w:fill="FFFFFF"/>
              <w:jc w:val="both"/>
              <w:rPr>
                <w:sz w:val="26"/>
                <w:szCs w:val="26"/>
                <w:lang w:val="be-BY"/>
              </w:rPr>
            </w:pPr>
            <w:r w:rsidRPr="00F96287">
              <w:rPr>
                <w:sz w:val="26"/>
                <w:szCs w:val="26"/>
                <w:lang w:val="be-BY"/>
              </w:rPr>
              <w:t>в</w:t>
            </w:r>
            <w:r>
              <w:rPr>
                <w:sz w:val="26"/>
                <w:szCs w:val="26"/>
                <w:lang w:val="be-BY"/>
              </w:rPr>
              <w:t>уч</w:t>
            </w:r>
            <w:r w:rsidRPr="00F96287">
              <w:rPr>
                <w:sz w:val="26"/>
                <w:szCs w:val="26"/>
                <w:lang w:val="be-BY"/>
              </w:rPr>
              <w:t xml:space="preserve">. </w:t>
            </w:r>
            <w:r w:rsidR="006F3132" w:rsidRPr="00F96287">
              <w:rPr>
                <w:sz w:val="26"/>
                <w:szCs w:val="26"/>
                <w:lang w:val="be-BY"/>
              </w:rPr>
              <w:t>Г</w:t>
            </w:r>
            <w:r w:rsidRPr="00F96287">
              <w:rPr>
                <w:sz w:val="26"/>
                <w:szCs w:val="26"/>
                <w:lang w:val="be-BY"/>
              </w:rPr>
              <w:t>адзін</w:t>
            </w:r>
          </w:p>
        </w:tc>
      </w:tr>
    </w:tbl>
    <w:p w:rsidR="00E7377D" w:rsidRDefault="00E7377D" w:rsidP="00E7377D">
      <w:pPr>
        <w:shd w:val="clear" w:color="auto" w:fill="FFFFFF"/>
        <w:jc w:val="both"/>
        <w:rPr>
          <w:sz w:val="26"/>
          <w:szCs w:val="26"/>
          <w:lang w:val="be-BY"/>
        </w:rPr>
      </w:pPr>
    </w:p>
    <w:p w:rsidR="00E7377D" w:rsidRPr="00F96287" w:rsidRDefault="0012507A" w:rsidP="00E7377D">
      <w:pPr>
        <w:shd w:val="clear" w:color="auto" w:fill="FFFFFF"/>
        <w:jc w:val="both"/>
        <w:rPr>
          <w:sz w:val="26"/>
          <w:szCs w:val="26"/>
          <w:lang w:val="be-BY"/>
        </w:rPr>
      </w:pPr>
      <w:r>
        <w:rPr>
          <w:sz w:val="26"/>
          <w:szCs w:val="26"/>
          <w:lang w:val="be-BY"/>
        </w:rPr>
        <w:t>прайшоў</w:t>
      </w:r>
      <w:r w:rsidR="00E7377D" w:rsidRPr="00F96287">
        <w:rPr>
          <w:sz w:val="26"/>
          <w:szCs w:val="26"/>
          <w:lang w:val="be-BY"/>
        </w:rPr>
        <w:t>(ла) вытворчае навучанне ў а</w:t>
      </w:r>
      <w:r w:rsidR="00E7377D">
        <w:rPr>
          <w:sz w:val="26"/>
          <w:szCs w:val="26"/>
          <w:lang w:val="be-BY"/>
        </w:rPr>
        <w:t>б’</w:t>
      </w:r>
      <w:r w:rsidR="00E7377D" w:rsidRPr="00F96287">
        <w:rPr>
          <w:sz w:val="26"/>
          <w:szCs w:val="26"/>
          <w:lang w:val="be-BY"/>
        </w:rPr>
        <w:t>ёме</w:t>
      </w:r>
      <w:r w:rsidR="00E7377D" w:rsidRPr="00FB5ECA">
        <w:rPr>
          <w:sz w:val="26"/>
          <w:szCs w:val="26"/>
          <w:lang w:val="be-BY"/>
        </w:rPr>
        <w:t>_____</w:t>
      </w:r>
      <w:r w:rsidR="00E7377D" w:rsidRPr="00F96287">
        <w:rPr>
          <w:sz w:val="26"/>
          <w:szCs w:val="26"/>
          <w:lang w:val="be-BY"/>
        </w:rPr>
        <w:t xml:space="preserve"> в</w:t>
      </w:r>
      <w:r w:rsidR="00E7377D">
        <w:rPr>
          <w:sz w:val="26"/>
          <w:szCs w:val="26"/>
          <w:lang w:val="be-BY"/>
        </w:rPr>
        <w:t>уч</w:t>
      </w:r>
      <w:r w:rsidR="00E7377D" w:rsidRPr="00F96287">
        <w:rPr>
          <w:sz w:val="26"/>
          <w:szCs w:val="26"/>
          <w:lang w:val="be-BY"/>
        </w:rPr>
        <w:t>. гадзін</w:t>
      </w:r>
    </w:p>
    <w:p w:rsidR="00E7377D" w:rsidRPr="00F96287" w:rsidRDefault="00E7377D" w:rsidP="00E7377D">
      <w:pPr>
        <w:shd w:val="clear" w:color="auto" w:fill="FFFFFF"/>
        <w:jc w:val="both"/>
        <w:rPr>
          <w:sz w:val="26"/>
          <w:szCs w:val="26"/>
          <w:lang w:val="be-BY"/>
        </w:rPr>
      </w:pPr>
      <w:r w:rsidRPr="00F96287">
        <w:rPr>
          <w:sz w:val="26"/>
          <w:szCs w:val="26"/>
          <w:lang w:val="be-BY"/>
        </w:rPr>
        <w:t>у тым ліку вытворчую практыку ў аб</w:t>
      </w:r>
      <w:r>
        <w:rPr>
          <w:sz w:val="26"/>
          <w:szCs w:val="26"/>
          <w:lang w:val="be-BY"/>
        </w:rPr>
        <w:t>’</w:t>
      </w:r>
      <w:r w:rsidRPr="00F96287">
        <w:rPr>
          <w:sz w:val="26"/>
          <w:szCs w:val="26"/>
          <w:lang w:val="be-BY"/>
        </w:rPr>
        <w:t>ёме</w:t>
      </w:r>
      <w:r w:rsidRPr="00FB5ECA">
        <w:rPr>
          <w:sz w:val="26"/>
          <w:szCs w:val="26"/>
          <w:lang w:val="be-BY"/>
        </w:rPr>
        <w:t>_____</w:t>
      </w:r>
      <w:r w:rsidRPr="00F96287">
        <w:rPr>
          <w:sz w:val="26"/>
          <w:szCs w:val="26"/>
          <w:lang w:val="be-BY"/>
        </w:rPr>
        <w:t>в</w:t>
      </w:r>
      <w:r>
        <w:rPr>
          <w:sz w:val="26"/>
          <w:szCs w:val="26"/>
          <w:lang w:val="be-BY"/>
        </w:rPr>
        <w:t>уч</w:t>
      </w:r>
      <w:r w:rsidRPr="00F96287">
        <w:rPr>
          <w:sz w:val="26"/>
          <w:szCs w:val="26"/>
          <w:lang w:val="be-BY"/>
        </w:rPr>
        <w:t>. гадзін</w:t>
      </w:r>
    </w:p>
    <w:p w:rsidR="00E7377D" w:rsidRPr="00F96287" w:rsidRDefault="00E7377D" w:rsidP="00E7377D">
      <w:pPr>
        <w:pStyle w:val="ConsPlusNonformat"/>
        <w:shd w:val="clear" w:color="auto" w:fill="FFFFFF"/>
        <w:jc w:val="both"/>
        <w:rPr>
          <w:rFonts w:ascii="Times New Roman" w:hAnsi="Times New Roman" w:cs="Times New Roman"/>
          <w:sz w:val="16"/>
          <w:szCs w:val="16"/>
          <w:lang w:val="be-BY"/>
        </w:rPr>
      </w:pPr>
    </w:p>
    <w:p w:rsidR="00E7377D" w:rsidRPr="00F96287" w:rsidRDefault="00E7377D" w:rsidP="00E7377D">
      <w:pPr>
        <w:pStyle w:val="ConsPlusNonformat"/>
        <w:shd w:val="clear" w:color="auto" w:fill="FFFFFF"/>
        <w:jc w:val="both"/>
        <w:rPr>
          <w:rFonts w:ascii="Times New Roman" w:hAnsi="Times New Roman" w:cs="Times New Roman"/>
          <w:sz w:val="24"/>
          <w:szCs w:val="24"/>
          <w:lang w:val="be-BY"/>
        </w:rPr>
      </w:pPr>
      <w:r w:rsidRPr="00F96287">
        <w:rPr>
          <w:rFonts w:ascii="Times New Roman" w:hAnsi="Times New Roman" w:cs="Times New Roman"/>
          <w:sz w:val="24"/>
          <w:szCs w:val="24"/>
          <w:lang w:val="be-BY"/>
        </w:rPr>
        <w:t>Кіраўнік,</w:t>
      </w:r>
    </w:p>
    <w:p w:rsidR="00E7377D" w:rsidRPr="00987498" w:rsidRDefault="00E7377D" w:rsidP="00987498">
      <w:pPr>
        <w:pStyle w:val="ConsPlusNonformat"/>
        <w:shd w:val="clear" w:color="auto" w:fill="FFFFFF"/>
        <w:jc w:val="both"/>
        <w:rPr>
          <w:rFonts w:ascii="Times New Roman" w:hAnsi="Times New Roman" w:cs="Times New Roman"/>
          <w:sz w:val="26"/>
          <w:szCs w:val="26"/>
          <w:u w:val="single"/>
          <w:lang w:val="be-BY"/>
        </w:rPr>
      </w:pPr>
      <w:r w:rsidRPr="00F96287">
        <w:rPr>
          <w:rFonts w:ascii="Times New Roman" w:hAnsi="Times New Roman" w:cs="Times New Roman"/>
          <w:sz w:val="24"/>
          <w:szCs w:val="24"/>
          <w:lang w:val="be-BY"/>
        </w:rPr>
        <w:t>індывідуальны прадпрымальнік _______________</w:t>
      </w:r>
      <w:r w:rsidRPr="00F96287">
        <w:rPr>
          <w:rFonts w:ascii="Times New Roman" w:hAnsi="Times New Roman" w:cs="Times New Roman"/>
          <w:sz w:val="26"/>
          <w:szCs w:val="26"/>
          <w:u w:val="single"/>
          <w:lang w:val="be-BY"/>
        </w:rPr>
        <w:t>Лагуціна</w:t>
      </w:r>
      <w:r w:rsidR="00987498" w:rsidRPr="00987498">
        <w:rPr>
          <w:rFonts w:ascii="Times New Roman" w:hAnsi="Times New Roman" w:cs="Times New Roman"/>
          <w:sz w:val="26"/>
          <w:szCs w:val="26"/>
          <w:u w:val="single"/>
          <w:lang w:val="be-BY"/>
        </w:rPr>
        <w:t xml:space="preserve"> В. М.</w:t>
      </w:r>
    </w:p>
    <w:p w:rsidR="00E7377D" w:rsidRPr="00F96287" w:rsidRDefault="00E7377D" w:rsidP="00E7377D">
      <w:pPr>
        <w:pStyle w:val="ConsPlusNonformat"/>
        <w:shd w:val="clear" w:color="auto" w:fill="FFFFFF"/>
        <w:spacing w:line="180" w:lineRule="exact"/>
        <w:ind w:firstLine="4111"/>
        <w:jc w:val="both"/>
        <w:rPr>
          <w:rFonts w:ascii="Times New Roman" w:hAnsi="Times New Roman" w:cs="Times New Roman"/>
          <w:lang w:val="be-BY"/>
        </w:rPr>
      </w:pPr>
      <w:r w:rsidRPr="00F96287">
        <w:rPr>
          <w:rFonts w:ascii="Times New Roman" w:hAnsi="Times New Roman" w:cs="Times New Roman"/>
          <w:lang w:val="be-BY"/>
        </w:rPr>
        <w:t>(подпіс) (прозвішча і ініцыялы)</w:t>
      </w:r>
    </w:p>
    <w:p w:rsidR="00E7377D" w:rsidRDefault="00E7377D" w:rsidP="00E7377D">
      <w:pPr>
        <w:pStyle w:val="ConsPlusNonformat"/>
        <w:shd w:val="clear" w:color="auto" w:fill="FFFFFF"/>
        <w:jc w:val="both"/>
        <w:rPr>
          <w:rFonts w:ascii="Times New Roman" w:hAnsi="Times New Roman" w:cs="Times New Roman"/>
          <w:sz w:val="24"/>
          <w:szCs w:val="24"/>
          <w:lang w:val="be-BY"/>
        </w:rPr>
      </w:pPr>
    </w:p>
    <w:p w:rsidR="00E7377D" w:rsidRPr="00F96287" w:rsidRDefault="00E7377D" w:rsidP="00E7377D">
      <w:pPr>
        <w:pStyle w:val="ConsPlusNonformat"/>
        <w:shd w:val="clear" w:color="auto" w:fill="FFFFFF"/>
        <w:jc w:val="both"/>
        <w:rPr>
          <w:rFonts w:ascii="Times New Roman" w:hAnsi="Times New Roman" w:cs="Times New Roman"/>
          <w:sz w:val="24"/>
          <w:szCs w:val="24"/>
          <w:lang w:val="be-BY"/>
        </w:rPr>
      </w:pPr>
      <w:r w:rsidRPr="00F96287">
        <w:rPr>
          <w:rFonts w:ascii="Times New Roman" w:hAnsi="Times New Roman" w:cs="Times New Roman"/>
          <w:sz w:val="24"/>
          <w:szCs w:val="24"/>
          <w:lang w:val="be-BY"/>
        </w:rPr>
        <w:t>М.</w:t>
      </w:r>
      <w:r w:rsidR="0012507A">
        <w:rPr>
          <w:rFonts w:ascii="Times New Roman" w:hAnsi="Times New Roman" w:cs="Times New Roman"/>
          <w:sz w:val="24"/>
          <w:szCs w:val="24"/>
          <w:lang w:val="be-BY"/>
        </w:rPr>
        <w:t xml:space="preserve"> </w:t>
      </w:r>
      <w:r w:rsidRPr="00F96287">
        <w:rPr>
          <w:rFonts w:ascii="Times New Roman" w:hAnsi="Times New Roman" w:cs="Times New Roman"/>
          <w:sz w:val="24"/>
          <w:szCs w:val="24"/>
          <w:lang w:val="be-BY"/>
        </w:rPr>
        <w:t>П.</w:t>
      </w:r>
    </w:p>
    <w:p w:rsidR="00E7377D" w:rsidRDefault="00E7377D" w:rsidP="00E7377D">
      <w:pPr>
        <w:pStyle w:val="ConsPlusNonformat"/>
        <w:jc w:val="both"/>
        <w:rPr>
          <w:rFonts w:ascii="Times New Roman" w:hAnsi="Times New Roman" w:cs="Times New Roman"/>
          <w:sz w:val="24"/>
          <w:szCs w:val="24"/>
          <w:lang w:val="be-BY"/>
        </w:rPr>
      </w:pPr>
      <w:r w:rsidRPr="00F96287">
        <w:rPr>
          <w:rFonts w:ascii="Times New Roman" w:hAnsi="Times New Roman" w:cs="Times New Roman"/>
          <w:sz w:val="24"/>
          <w:szCs w:val="24"/>
          <w:lang w:val="be-BY"/>
        </w:rPr>
        <w:t>Горад</w:t>
      </w:r>
      <w:r>
        <w:rPr>
          <w:rFonts w:ascii="Times New Roman" w:hAnsi="Times New Roman" w:cs="Times New Roman"/>
          <w:sz w:val="24"/>
          <w:szCs w:val="24"/>
          <w:lang w:val="be-BY"/>
        </w:rPr>
        <w:t xml:space="preserve"> </w:t>
      </w:r>
      <w:r w:rsidRPr="00F96287">
        <w:rPr>
          <w:rFonts w:ascii="Times New Roman" w:hAnsi="Times New Roman" w:cs="Times New Roman"/>
          <w:lang w:val="be-BY"/>
        </w:rPr>
        <w:t>_____________________</w:t>
      </w:r>
      <w:r w:rsidRPr="00F96287">
        <w:rPr>
          <w:rFonts w:ascii="Times New Roman" w:hAnsi="Times New Roman" w:cs="Times New Roman"/>
          <w:sz w:val="26"/>
          <w:szCs w:val="26"/>
          <w:u w:val="single"/>
          <w:lang w:val="be-BY"/>
        </w:rPr>
        <w:t>Мінск</w:t>
      </w:r>
      <w:r>
        <w:rPr>
          <w:rFonts w:ascii="Times New Roman" w:hAnsi="Times New Roman" w:cs="Times New Roman"/>
          <w:sz w:val="26"/>
          <w:szCs w:val="26"/>
          <w:u w:val="single"/>
          <w:lang w:val="be-BY"/>
        </w:rPr>
        <w:t xml:space="preserve">     </w:t>
      </w:r>
      <w:r w:rsidRPr="00FB5ECA">
        <w:rPr>
          <w:rFonts w:ascii="Times New Roman" w:hAnsi="Times New Roman" w:cs="Times New Roman"/>
          <w:sz w:val="26"/>
          <w:szCs w:val="26"/>
          <w:u w:val="single"/>
          <w:lang w:val="be-BY"/>
        </w:rPr>
        <w:t>25</w:t>
      </w:r>
      <w:r w:rsidRPr="00FB5ECA">
        <w:rPr>
          <w:rFonts w:ascii="Times New Roman" w:hAnsi="Times New Roman" w:cs="Times New Roman"/>
          <w:i/>
          <w:iCs/>
          <w:sz w:val="26"/>
          <w:szCs w:val="26"/>
          <w:u w:val="single"/>
          <w:lang w:val="be-BY"/>
        </w:rPr>
        <w:t xml:space="preserve">   </w:t>
      </w:r>
      <w:r w:rsidRPr="00FB5ECA">
        <w:rPr>
          <w:rFonts w:ascii="Times New Roman" w:hAnsi="Times New Roman" w:cs="Times New Roman"/>
          <w:i/>
          <w:iCs/>
          <w:sz w:val="26"/>
          <w:szCs w:val="26"/>
          <w:lang w:val="be-BY"/>
        </w:rPr>
        <w:t xml:space="preserve">   </w:t>
      </w:r>
      <w:r w:rsidRPr="00FB5ECA">
        <w:rPr>
          <w:rFonts w:ascii="Times New Roman" w:hAnsi="Times New Roman" w:cs="Times New Roman"/>
          <w:i/>
          <w:iCs/>
          <w:sz w:val="26"/>
          <w:szCs w:val="26"/>
          <w:u w:val="single"/>
          <w:lang w:val="be-BY"/>
        </w:rPr>
        <w:t xml:space="preserve">      </w:t>
      </w:r>
      <w:r w:rsidRPr="00FB5ECA">
        <w:rPr>
          <w:rFonts w:ascii="Times New Roman" w:hAnsi="Times New Roman" w:cs="Times New Roman"/>
          <w:sz w:val="26"/>
          <w:szCs w:val="26"/>
          <w:u w:val="single"/>
          <w:lang w:val="be-BY"/>
        </w:rPr>
        <w:t>мая</w:t>
      </w:r>
      <w:r w:rsidRPr="00FB5ECA">
        <w:rPr>
          <w:rFonts w:ascii="Times New Roman" w:hAnsi="Times New Roman" w:cs="Times New Roman"/>
          <w:i/>
          <w:iCs/>
          <w:sz w:val="26"/>
          <w:szCs w:val="26"/>
          <w:u w:val="single"/>
          <w:lang w:val="be-BY"/>
        </w:rPr>
        <w:t xml:space="preserve">       </w:t>
      </w:r>
      <w:r w:rsidRPr="00FB5ECA">
        <w:rPr>
          <w:rFonts w:ascii="Times New Roman" w:hAnsi="Times New Roman" w:cs="Times New Roman"/>
          <w:i/>
          <w:iCs/>
          <w:sz w:val="26"/>
          <w:szCs w:val="26"/>
          <w:lang w:val="be-BY"/>
        </w:rPr>
        <w:t xml:space="preserve">     </w:t>
      </w:r>
      <w:r w:rsidRPr="00FB5ECA">
        <w:rPr>
          <w:rFonts w:ascii="Times New Roman" w:hAnsi="Times New Roman" w:cs="Times New Roman"/>
          <w:sz w:val="24"/>
          <w:szCs w:val="24"/>
          <w:lang w:val="be-BY"/>
        </w:rPr>
        <w:t>20</w:t>
      </w:r>
      <w:r w:rsidRPr="00FB5ECA">
        <w:rPr>
          <w:rFonts w:ascii="Times New Roman" w:hAnsi="Times New Roman" w:cs="Times New Roman"/>
          <w:sz w:val="26"/>
          <w:szCs w:val="26"/>
          <w:u w:val="single"/>
          <w:lang w:val="be-BY"/>
        </w:rPr>
        <w:t>24</w:t>
      </w:r>
      <w:r w:rsidRPr="00FB5ECA">
        <w:rPr>
          <w:rFonts w:ascii="Times New Roman" w:hAnsi="Times New Roman" w:cs="Times New Roman"/>
          <w:i/>
          <w:iCs/>
          <w:sz w:val="26"/>
          <w:szCs w:val="26"/>
          <w:u w:val="single"/>
          <w:lang w:val="be-BY"/>
        </w:rPr>
        <w:t xml:space="preserve">  </w:t>
      </w:r>
      <w:r w:rsidRPr="00FB5ECA">
        <w:rPr>
          <w:rFonts w:ascii="Times New Roman" w:hAnsi="Times New Roman" w:cs="Times New Roman"/>
          <w:sz w:val="24"/>
          <w:szCs w:val="24"/>
          <w:lang w:val="be-BY"/>
        </w:rPr>
        <w:t>г.</w:t>
      </w:r>
    </w:p>
    <w:p w:rsidR="008F01F0" w:rsidRPr="00FB5ECA" w:rsidRDefault="008F01F0" w:rsidP="008F01F0">
      <w:pPr>
        <w:pStyle w:val="ConsPlusNonformat"/>
        <w:jc w:val="both"/>
        <w:rPr>
          <w:rFonts w:ascii="Times New Roman" w:hAnsi="Times New Roman" w:cs="Times New Roman"/>
          <w:lang w:val="be-BY"/>
        </w:rPr>
      </w:pPr>
    </w:p>
    <w:p w:rsidR="008F01F0" w:rsidRPr="00FB5ECA" w:rsidRDefault="008F01F0" w:rsidP="008F01F0">
      <w:pPr>
        <w:rPr>
          <w:lang w:val="be-BY"/>
        </w:rPr>
      </w:pPr>
    </w:p>
    <w:p w:rsidR="008F01F0" w:rsidRPr="00FB5ECA" w:rsidRDefault="008F01F0" w:rsidP="008F01F0">
      <w:pPr>
        <w:shd w:val="clear" w:color="auto" w:fill="FFFFFF"/>
        <w:ind w:firstLine="680"/>
        <w:jc w:val="right"/>
        <w:rPr>
          <w:sz w:val="30"/>
          <w:szCs w:val="30"/>
          <w:lang w:val="be-BY"/>
        </w:rPr>
      </w:pPr>
      <w:r w:rsidRPr="00FB5ECA">
        <w:rPr>
          <w:sz w:val="30"/>
          <w:szCs w:val="30"/>
          <w:lang w:val="be-BY"/>
        </w:rPr>
        <w:br w:type="page"/>
      </w:r>
    </w:p>
    <w:p w:rsidR="00223A2B" w:rsidRDefault="006F3132" w:rsidP="001746F4">
      <w:pPr>
        <w:pStyle w:val="ConsPlusNonformat"/>
        <w:shd w:val="clear" w:color="auto" w:fill="FFFFFF"/>
        <w:jc w:val="right"/>
        <w:rPr>
          <w:rFonts w:ascii="Times New Roman" w:hAnsi="Times New Roman" w:cs="Times New Roman"/>
          <w:sz w:val="28"/>
          <w:szCs w:val="28"/>
          <w:lang w:val="be-BY"/>
        </w:rPr>
      </w:pPr>
      <w:r>
        <w:rPr>
          <w:rFonts w:ascii="Times New Roman" w:hAnsi="Times New Roman" w:cs="Times New Roman"/>
          <w:sz w:val="28"/>
          <w:szCs w:val="28"/>
          <w:lang w:val="be-BY"/>
        </w:rPr>
        <w:lastRenderedPageBreak/>
        <w:t>Дадатак</w:t>
      </w:r>
      <w:r w:rsidR="00223A2B" w:rsidRPr="00FB5ECA">
        <w:rPr>
          <w:rFonts w:ascii="Times New Roman" w:hAnsi="Times New Roman" w:cs="Times New Roman"/>
          <w:sz w:val="28"/>
          <w:szCs w:val="28"/>
          <w:lang w:val="be-BY"/>
        </w:rPr>
        <w:t xml:space="preserve"> 2</w:t>
      </w:r>
    </w:p>
    <w:p w:rsidR="00E7377D" w:rsidRPr="00FB5ECA" w:rsidRDefault="00E7377D" w:rsidP="001746F4">
      <w:pPr>
        <w:pStyle w:val="ConsPlusNonformat"/>
        <w:shd w:val="clear" w:color="auto" w:fill="FFFFFF"/>
        <w:jc w:val="right"/>
        <w:rPr>
          <w:rFonts w:ascii="Times New Roman" w:hAnsi="Times New Roman" w:cs="Times New Roman"/>
          <w:sz w:val="28"/>
          <w:szCs w:val="28"/>
          <w:lang w:val="be-BY"/>
        </w:rPr>
      </w:pPr>
    </w:p>
    <w:p w:rsidR="00E7377D" w:rsidRPr="00F96287" w:rsidRDefault="00E7377D" w:rsidP="00E7377D">
      <w:pPr>
        <w:pStyle w:val="ConsPlusNonformat"/>
        <w:shd w:val="clear" w:color="auto" w:fill="FFFFFF"/>
        <w:jc w:val="center"/>
        <w:rPr>
          <w:rFonts w:ascii="Times New Roman" w:hAnsi="Times New Roman" w:cs="Times New Roman"/>
          <w:sz w:val="28"/>
          <w:szCs w:val="28"/>
          <w:lang w:val="be-BY"/>
        </w:rPr>
      </w:pPr>
      <w:r w:rsidRPr="00F96287">
        <w:rPr>
          <w:rFonts w:ascii="Times New Roman" w:hAnsi="Times New Roman" w:cs="Times New Roman"/>
          <w:i/>
          <w:iCs/>
          <w:sz w:val="28"/>
          <w:szCs w:val="28"/>
          <w:u w:val="single"/>
          <w:lang w:val="be-BY"/>
        </w:rPr>
        <w:t xml:space="preserve">ААТ </w:t>
      </w:r>
      <w:r>
        <w:rPr>
          <w:rFonts w:ascii="Times New Roman" w:hAnsi="Times New Roman" w:cs="Times New Roman"/>
          <w:i/>
          <w:iCs/>
          <w:sz w:val="28"/>
          <w:szCs w:val="28"/>
          <w:u w:val="single"/>
          <w:lang w:val="be-BY"/>
        </w:rPr>
        <w:t>«</w:t>
      </w:r>
      <w:r w:rsidRPr="00F96287">
        <w:rPr>
          <w:rFonts w:ascii="Times New Roman" w:hAnsi="Times New Roman" w:cs="Times New Roman"/>
          <w:i/>
          <w:iCs/>
          <w:sz w:val="28"/>
          <w:szCs w:val="28"/>
          <w:u w:val="single"/>
          <w:lang w:val="be-BY"/>
        </w:rPr>
        <w:t>Кармянскі камбінат бытавога абслугоўвання</w:t>
      </w:r>
      <w:r>
        <w:rPr>
          <w:rFonts w:ascii="Times New Roman" w:hAnsi="Times New Roman" w:cs="Times New Roman"/>
          <w:i/>
          <w:iCs/>
          <w:sz w:val="28"/>
          <w:szCs w:val="28"/>
          <w:u w:val="single"/>
          <w:lang w:val="be-BY"/>
        </w:rPr>
        <w:t>»</w:t>
      </w:r>
    </w:p>
    <w:p w:rsidR="00E7377D" w:rsidRPr="00F96287" w:rsidRDefault="00E7377D" w:rsidP="00E7377D">
      <w:pPr>
        <w:pStyle w:val="ConsPlusNonformat"/>
        <w:shd w:val="clear" w:color="auto" w:fill="FFFFFF"/>
        <w:jc w:val="center"/>
        <w:rPr>
          <w:rFonts w:ascii="Times New Roman" w:hAnsi="Times New Roman" w:cs="Times New Roman"/>
          <w:sz w:val="28"/>
          <w:szCs w:val="28"/>
          <w:vertAlign w:val="superscript"/>
          <w:lang w:val="be-BY"/>
        </w:rPr>
      </w:pPr>
      <w:r w:rsidRPr="00F96287">
        <w:rPr>
          <w:rFonts w:ascii="Times New Roman" w:hAnsi="Times New Roman" w:cs="Times New Roman"/>
          <w:sz w:val="28"/>
          <w:szCs w:val="28"/>
          <w:vertAlign w:val="superscript"/>
          <w:lang w:val="be-BY"/>
        </w:rPr>
        <w:t>(назва арганізацыі, установы адукацыі)</w:t>
      </w:r>
    </w:p>
    <w:p w:rsidR="00E7377D" w:rsidRPr="00F96287" w:rsidRDefault="00E7377D" w:rsidP="00E7377D">
      <w:pPr>
        <w:shd w:val="clear" w:color="auto" w:fill="FFFFFF"/>
        <w:spacing w:after="1" w:line="220" w:lineRule="atLeast"/>
        <w:jc w:val="both"/>
        <w:rPr>
          <w:lang w:val="be-BY"/>
        </w:rPr>
      </w:pPr>
    </w:p>
    <w:tbl>
      <w:tblPr>
        <w:tblW w:w="9493" w:type="dxa"/>
        <w:tblInd w:w="2" w:type="dxa"/>
        <w:tblLook w:val="00A0" w:firstRow="1" w:lastRow="0" w:firstColumn="1" w:lastColumn="0" w:noHBand="0" w:noVBand="0"/>
      </w:tblPr>
      <w:tblGrid>
        <w:gridCol w:w="5098"/>
        <w:gridCol w:w="4395"/>
      </w:tblGrid>
      <w:tr w:rsidR="00E7377D" w:rsidRPr="00F96287" w:rsidTr="00995515">
        <w:trPr>
          <w:trHeight w:val="1850"/>
        </w:trPr>
        <w:tc>
          <w:tcPr>
            <w:tcW w:w="5098" w:type="dxa"/>
          </w:tcPr>
          <w:p w:rsidR="00E7377D" w:rsidRPr="00F96287" w:rsidRDefault="00E7377D" w:rsidP="00995515">
            <w:pPr>
              <w:shd w:val="clear" w:color="auto" w:fill="FFFFFF"/>
              <w:spacing w:after="1" w:line="220" w:lineRule="atLeast"/>
              <w:jc w:val="both"/>
              <w:rPr>
                <w:sz w:val="28"/>
                <w:szCs w:val="28"/>
                <w:lang w:val="be-BY"/>
              </w:rPr>
            </w:pPr>
            <w:r w:rsidRPr="00F96287">
              <w:rPr>
                <w:sz w:val="28"/>
                <w:szCs w:val="28"/>
                <w:lang w:val="be-BY"/>
              </w:rPr>
              <w:t>Узгоднена</w:t>
            </w:r>
          </w:p>
          <w:p w:rsidR="00E7377D" w:rsidRPr="00F96287" w:rsidRDefault="00E7377D" w:rsidP="00995515">
            <w:pPr>
              <w:shd w:val="clear" w:color="auto" w:fill="FFFFFF"/>
              <w:spacing w:after="1" w:line="220" w:lineRule="atLeast"/>
              <w:jc w:val="both"/>
              <w:rPr>
                <w:sz w:val="28"/>
                <w:szCs w:val="28"/>
                <w:lang w:val="be-BY"/>
              </w:rPr>
            </w:pPr>
          </w:p>
          <w:p w:rsidR="00E7377D" w:rsidRPr="00F96287" w:rsidRDefault="00E7377D" w:rsidP="00995515">
            <w:pPr>
              <w:shd w:val="clear" w:color="auto" w:fill="FFFFFF"/>
              <w:spacing w:after="1" w:line="220" w:lineRule="atLeast"/>
              <w:jc w:val="both"/>
              <w:rPr>
                <w:sz w:val="28"/>
                <w:szCs w:val="28"/>
                <w:lang w:val="be-BY"/>
              </w:rPr>
            </w:pPr>
          </w:p>
          <w:p w:rsidR="00E7377D" w:rsidRPr="00F96287" w:rsidRDefault="00E7377D" w:rsidP="00995515">
            <w:pPr>
              <w:shd w:val="clear" w:color="auto" w:fill="FFFFFF"/>
              <w:spacing w:after="1" w:line="220" w:lineRule="atLeast"/>
              <w:jc w:val="both"/>
              <w:rPr>
                <w:sz w:val="28"/>
                <w:szCs w:val="28"/>
                <w:lang w:val="be-BY"/>
              </w:rPr>
            </w:pPr>
            <w:r w:rsidRPr="00F96287">
              <w:rPr>
                <w:sz w:val="28"/>
                <w:szCs w:val="28"/>
                <w:lang w:val="be-BY"/>
              </w:rPr>
              <w:t>_________________________</w:t>
            </w:r>
          </w:p>
          <w:p w:rsidR="00E7377D" w:rsidRPr="00F96287" w:rsidRDefault="00E7377D" w:rsidP="00995515">
            <w:pPr>
              <w:shd w:val="clear" w:color="auto" w:fill="FFFFFF"/>
              <w:spacing w:after="1" w:line="220" w:lineRule="atLeast"/>
              <w:jc w:val="both"/>
              <w:rPr>
                <w:sz w:val="28"/>
                <w:szCs w:val="28"/>
                <w:lang w:val="be-BY"/>
              </w:rPr>
            </w:pPr>
            <w:r w:rsidRPr="00F96287">
              <w:rPr>
                <w:sz w:val="28"/>
                <w:szCs w:val="28"/>
                <w:lang w:val="be-BY"/>
              </w:rPr>
              <w:t>__ ____________ 20__ г.</w:t>
            </w:r>
          </w:p>
        </w:tc>
        <w:tc>
          <w:tcPr>
            <w:tcW w:w="4395" w:type="dxa"/>
          </w:tcPr>
          <w:p w:rsidR="00E7377D" w:rsidRPr="00F96287" w:rsidRDefault="00E7377D" w:rsidP="00995515">
            <w:pPr>
              <w:shd w:val="clear" w:color="auto" w:fill="FFFFFF"/>
              <w:spacing w:after="1" w:line="220" w:lineRule="atLeast"/>
              <w:jc w:val="both"/>
              <w:rPr>
                <w:sz w:val="28"/>
                <w:szCs w:val="28"/>
                <w:lang w:val="be-BY"/>
              </w:rPr>
            </w:pPr>
            <w:r w:rsidRPr="00F96287">
              <w:rPr>
                <w:sz w:val="28"/>
                <w:szCs w:val="28"/>
                <w:lang w:val="be-BY"/>
              </w:rPr>
              <w:t>ЗАЦВЕРДЖАНА</w:t>
            </w:r>
          </w:p>
          <w:p w:rsidR="00E7377D" w:rsidRPr="00F96287" w:rsidRDefault="00E7377D" w:rsidP="00995515">
            <w:pPr>
              <w:shd w:val="clear" w:color="auto" w:fill="FFFFFF"/>
              <w:spacing w:after="1" w:line="220" w:lineRule="atLeast"/>
              <w:jc w:val="both"/>
              <w:rPr>
                <w:sz w:val="28"/>
                <w:szCs w:val="28"/>
                <w:lang w:val="be-BY"/>
              </w:rPr>
            </w:pPr>
            <w:r w:rsidRPr="00F96287">
              <w:rPr>
                <w:sz w:val="28"/>
                <w:szCs w:val="28"/>
                <w:lang w:val="be-BY"/>
              </w:rPr>
              <w:t>Намеснік кіраўніка</w:t>
            </w:r>
          </w:p>
          <w:p w:rsidR="00E7377D" w:rsidRPr="00F96287" w:rsidRDefault="006F3132" w:rsidP="00995515">
            <w:pPr>
              <w:shd w:val="clear" w:color="auto" w:fill="FFFFFF"/>
              <w:spacing w:after="1" w:line="220" w:lineRule="atLeast"/>
              <w:jc w:val="both"/>
              <w:rPr>
                <w:sz w:val="28"/>
                <w:szCs w:val="28"/>
                <w:lang w:val="be-BY"/>
              </w:rPr>
            </w:pPr>
            <w:r>
              <w:rPr>
                <w:sz w:val="28"/>
                <w:szCs w:val="28"/>
                <w:lang w:val="be-BY"/>
              </w:rPr>
              <w:t>ў</w:t>
            </w:r>
            <w:r w:rsidR="00E7377D" w:rsidRPr="00F96287">
              <w:rPr>
                <w:sz w:val="28"/>
                <w:szCs w:val="28"/>
                <w:lang w:val="be-BY"/>
              </w:rPr>
              <w:t>становы адукацыі</w:t>
            </w:r>
          </w:p>
          <w:p w:rsidR="00E7377D" w:rsidRPr="00F96287" w:rsidRDefault="00E7377D" w:rsidP="00995515">
            <w:pPr>
              <w:shd w:val="clear" w:color="auto" w:fill="FFFFFF"/>
              <w:spacing w:after="1" w:line="220" w:lineRule="atLeast"/>
              <w:jc w:val="both"/>
              <w:rPr>
                <w:sz w:val="28"/>
                <w:szCs w:val="28"/>
                <w:lang w:val="be-BY"/>
              </w:rPr>
            </w:pPr>
            <w:r w:rsidRPr="00F96287">
              <w:rPr>
                <w:sz w:val="28"/>
                <w:szCs w:val="28"/>
                <w:lang w:val="be-BY"/>
              </w:rPr>
              <w:t>__________________________</w:t>
            </w:r>
          </w:p>
          <w:p w:rsidR="00E7377D" w:rsidRPr="00F96287" w:rsidRDefault="00E7377D" w:rsidP="00995515">
            <w:pPr>
              <w:shd w:val="clear" w:color="auto" w:fill="FFFFFF"/>
              <w:spacing w:after="1" w:line="200" w:lineRule="atLeast"/>
              <w:jc w:val="both"/>
              <w:rPr>
                <w:sz w:val="28"/>
                <w:szCs w:val="28"/>
                <w:lang w:val="be-BY"/>
              </w:rPr>
            </w:pPr>
            <w:r w:rsidRPr="00F96287">
              <w:rPr>
                <w:sz w:val="28"/>
                <w:szCs w:val="28"/>
                <w:lang w:val="be-BY"/>
              </w:rPr>
              <w:t>__ _____________ 20__ г.</w:t>
            </w:r>
          </w:p>
          <w:p w:rsidR="00E7377D" w:rsidRPr="00F96287" w:rsidRDefault="00E7377D" w:rsidP="00995515">
            <w:pPr>
              <w:shd w:val="clear" w:color="auto" w:fill="FFFFFF"/>
              <w:spacing w:after="1" w:line="220" w:lineRule="atLeast"/>
              <w:jc w:val="both"/>
              <w:rPr>
                <w:sz w:val="28"/>
                <w:szCs w:val="28"/>
                <w:lang w:val="be-BY"/>
              </w:rPr>
            </w:pPr>
          </w:p>
        </w:tc>
      </w:tr>
    </w:tbl>
    <w:p w:rsidR="00E7377D" w:rsidRPr="00F96287" w:rsidRDefault="00E7377D" w:rsidP="00E7377D">
      <w:pPr>
        <w:shd w:val="clear" w:color="auto" w:fill="FFFFFF"/>
        <w:spacing w:after="1" w:line="220" w:lineRule="atLeast"/>
        <w:jc w:val="both"/>
        <w:rPr>
          <w:sz w:val="20"/>
          <w:szCs w:val="20"/>
          <w:lang w:val="be-BY"/>
        </w:rPr>
      </w:pPr>
      <w:r w:rsidRPr="00F96287">
        <w:rPr>
          <w:sz w:val="20"/>
          <w:szCs w:val="20"/>
          <w:lang w:val="be-BY"/>
        </w:rPr>
        <w:t>(у выпадку выканання кваліфікацыйнай</w:t>
      </w:r>
    </w:p>
    <w:p w:rsidR="00E7377D" w:rsidRPr="00F96287" w:rsidRDefault="00E7377D" w:rsidP="00E7377D">
      <w:pPr>
        <w:shd w:val="clear" w:color="auto" w:fill="FFFFFF"/>
        <w:spacing w:after="1" w:line="220" w:lineRule="atLeast"/>
        <w:jc w:val="both"/>
        <w:rPr>
          <w:sz w:val="20"/>
          <w:szCs w:val="20"/>
          <w:lang w:val="be-BY"/>
        </w:rPr>
      </w:pPr>
      <w:r w:rsidRPr="00F96287">
        <w:rPr>
          <w:sz w:val="20"/>
          <w:szCs w:val="20"/>
          <w:lang w:val="be-BY"/>
        </w:rPr>
        <w:t>пробнай ра</w:t>
      </w:r>
      <w:r>
        <w:rPr>
          <w:sz w:val="20"/>
          <w:szCs w:val="20"/>
          <w:lang w:val="be-BY"/>
        </w:rPr>
        <w:t>бот</w:t>
      </w:r>
      <w:r w:rsidRPr="00F96287">
        <w:rPr>
          <w:sz w:val="20"/>
          <w:szCs w:val="20"/>
          <w:lang w:val="be-BY"/>
        </w:rPr>
        <w:t>ы ў арганізацыі)</w:t>
      </w:r>
    </w:p>
    <w:p w:rsidR="00E7377D" w:rsidRPr="00F96287" w:rsidRDefault="00E7377D" w:rsidP="00E7377D">
      <w:pPr>
        <w:shd w:val="clear" w:color="auto" w:fill="FFFFFF"/>
        <w:spacing w:after="1" w:line="220" w:lineRule="atLeast"/>
        <w:jc w:val="both"/>
        <w:rPr>
          <w:lang w:val="be-BY"/>
        </w:rPr>
      </w:pPr>
    </w:p>
    <w:p w:rsidR="00E7377D" w:rsidRPr="00F96287" w:rsidRDefault="00E7377D" w:rsidP="00E7377D">
      <w:pPr>
        <w:shd w:val="clear" w:color="auto" w:fill="FFFFFF"/>
        <w:spacing w:after="1" w:line="220" w:lineRule="atLeast"/>
        <w:jc w:val="both"/>
        <w:rPr>
          <w:lang w:val="be-BY"/>
        </w:rPr>
      </w:pPr>
    </w:p>
    <w:p w:rsidR="00E7377D" w:rsidRPr="00F96287" w:rsidRDefault="00E7377D" w:rsidP="00E7377D">
      <w:pPr>
        <w:shd w:val="clear" w:color="auto" w:fill="FFFFFF"/>
        <w:spacing w:after="1" w:line="220" w:lineRule="atLeast"/>
        <w:jc w:val="both"/>
        <w:rPr>
          <w:sz w:val="28"/>
          <w:szCs w:val="28"/>
          <w:lang w:val="be-BY"/>
        </w:rPr>
      </w:pPr>
    </w:p>
    <w:p w:rsidR="00E7377D" w:rsidRPr="00F96287" w:rsidRDefault="00E7377D" w:rsidP="00E7377D">
      <w:pPr>
        <w:shd w:val="clear" w:color="auto" w:fill="FFFFFF"/>
        <w:spacing w:after="1" w:line="200" w:lineRule="atLeast"/>
        <w:jc w:val="center"/>
        <w:rPr>
          <w:b/>
          <w:bCs/>
          <w:sz w:val="28"/>
          <w:szCs w:val="28"/>
          <w:lang w:val="be-BY"/>
        </w:rPr>
      </w:pPr>
      <w:r w:rsidRPr="00F96287">
        <w:rPr>
          <w:b/>
          <w:bCs/>
          <w:sz w:val="28"/>
          <w:szCs w:val="28"/>
          <w:lang w:val="be-BY"/>
        </w:rPr>
        <w:t>ПЕРАЛІК</w:t>
      </w:r>
    </w:p>
    <w:p w:rsidR="00E7377D" w:rsidRPr="00F96287" w:rsidRDefault="00E7377D" w:rsidP="00E7377D">
      <w:pPr>
        <w:shd w:val="clear" w:color="auto" w:fill="FFFFFF"/>
        <w:spacing w:after="1" w:line="200" w:lineRule="atLeast"/>
        <w:ind w:left="-142"/>
        <w:jc w:val="center"/>
        <w:rPr>
          <w:b/>
          <w:bCs/>
          <w:sz w:val="26"/>
          <w:szCs w:val="26"/>
          <w:lang w:val="be-BY"/>
        </w:rPr>
      </w:pPr>
      <w:r w:rsidRPr="00F96287">
        <w:rPr>
          <w:b/>
          <w:bCs/>
          <w:sz w:val="26"/>
          <w:szCs w:val="26"/>
          <w:lang w:val="be-BY"/>
        </w:rPr>
        <w:t>кваліфікацыйных пр</w:t>
      </w:r>
      <w:r>
        <w:rPr>
          <w:b/>
          <w:bCs/>
          <w:sz w:val="26"/>
          <w:szCs w:val="26"/>
          <w:lang w:val="be-BY"/>
        </w:rPr>
        <w:t>о</w:t>
      </w:r>
      <w:r w:rsidRPr="00F96287">
        <w:rPr>
          <w:b/>
          <w:bCs/>
          <w:sz w:val="26"/>
          <w:szCs w:val="26"/>
          <w:lang w:val="be-BY"/>
        </w:rPr>
        <w:t xml:space="preserve">бных работ </w:t>
      </w:r>
      <w:r>
        <w:rPr>
          <w:b/>
          <w:bCs/>
          <w:sz w:val="26"/>
          <w:szCs w:val="26"/>
          <w:lang w:val="be-BY"/>
        </w:rPr>
        <w:t>вучня</w:t>
      </w:r>
      <w:r w:rsidRPr="00F96287">
        <w:rPr>
          <w:b/>
          <w:bCs/>
          <w:sz w:val="26"/>
          <w:szCs w:val="26"/>
          <w:lang w:val="be-BY"/>
        </w:rPr>
        <w:t>ў класа (вучэбнай групы)</w:t>
      </w:r>
    </w:p>
    <w:p w:rsidR="00E7377D" w:rsidRPr="007969ED" w:rsidRDefault="00E7377D" w:rsidP="00E7377D">
      <w:pPr>
        <w:shd w:val="clear" w:color="auto" w:fill="FFFFFF"/>
        <w:spacing w:after="1" w:line="200" w:lineRule="atLeast"/>
        <w:ind w:left="-142"/>
        <w:jc w:val="center"/>
        <w:rPr>
          <w:b/>
          <w:bCs/>
          <w:i/>
          <w:sz w:val="26"/>
          <w:szCs w:val="26"/>
          <w:lang w:val="be-BY"/>
        </w:rPr>
      </w:pPr>
      <w:r w:rsidRPr="007969ED">
        <w:rPr>
          <w:i/>
          <w:sz w:val="26"/>
          <w:szCs w:val="26"/>
          <w:u w:val="single"/>
          <w:lang w:val="be-BY"/>
        </w:rPr>
        <w:t>11 класа, якія засвойваюць прафесію «Швачка» 2 (другога) разраду</w:t>
      </w:r>
    </w:p>
    <w:p w:rsidR="00E7377D" w:rsidRPr="00F96287" w:rsidRDefault="00E7377D" w:rsidP="00E7377D">
      <w:pPr>
        <w:shd w:val="clear" w:color="auto" w:fill="FFFFFF"/>
        <w:spacing w:after="1" w:line="220" w:lineRule="atLeast"/>
        <w:jc w:val="both"/>
        <w:rPr>
          <w:sz w:val="28"/>
          <w:szCs w:val="28"/>
          <w:lang w:val="be-BY"/>
        </w:rPr>
      </w:pPr>
    </w:p>
    <w:tbl>
      <w:tblPr>
        <w:tblW w:w="9701" w:type="dxa"/>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3436"/>
        <w:gridCol w:w="3261"/>
        <w:gridCol w:w="2409"/>
      </w:tblGrid>
      <w:tr w:rsidR="00E7377D" w:rsidRPr="00F96287" w:rsidTr="00995515">
        <w:trPr>
          <w:trHeight w:val="1767"/>
        </w:trPr>
        <w:tc>
          <w:tcPr>
            <w:tcW w:w="595" w:type="dxa"/>
            <w:vAlign w:val="center"/>
          </w:tcPr>
          <w:p w:rsidR="00E7377D" w:rsidRPr="00F96287" w:rsidRDefault="00E7377D" w:rsidP="00995515">
            <w:pPr>
              <w:shd w:val="clear" w:color="auto" w:fill="FFFFFF"/>
              <w:spacing w:after="1" w:line="220" w:lineRule="atLeast"/>
              <w:jc w:val="center"/>
              <w:rPr>
                <w:lang w:val="be-BY"/>
              </w:rPr>
            </w:pPr>
            <w:r w:rsidRPr="00F96287">
              <w:rPr>
                <w:lang w:val="be-BY"/>
              </w:rPr>
              <w:t>№ п/п</w:t>
            </w:r>
          </w:p>
        </w:tc>
        <w:tc>
          <w:tcPr>
            <w:tcW w:w="3436" w:type="dxa"/>
            <w:vAlign w:val="center"/>
          </w:tcPr>
          <w:p w:rsidR="00E7377D" w:rsidRPr="00F96287" w:rsidRDefault="00E7377D" w:rsidP="00995515">
            <w:pPr>
              <w:shd w:val="clear" w:color="auto" w:fill="FFFFFF"/>
              <w:spacing w:after="1" w:line="220" w:lineRule="atLeast"/>
              <w:jc w:val="center"/>
              <w:rPr>
                <w:lang w:val="be-BY"/>
              </w:rPr>
            </w:pPr>
            <w:r w:rsidRPr="00F96287">
              <w:rPr>
                <w:lang w:val="be-BY"/>
              </w:rPr>
              <w:t xml:space="preserve">Прозвішча, </w:t>
            </w:r>
            <w:r>
              <w:rPr>
                <w:lang w:val="be-BY"/>
              </w:rPr>
              <w:t>у</w:t>
            </w:r>
            <w:r w:rsidRPr="00F96287">
              <w:rPr>
                <w:lang w:val="be-BY"/>
              </w:rPr>
              <w:t>ласнае</w:t>
            </w:r>
            <w:r>
              <w:rPr>
                <w:lang w:val="be-BY"/>
              </w:rPr>
              <w:t xml:space="preserve"> імя</w:t>
            </w:r>
            <w:r w:rsidRPr="00F96287">
              <w:rPr>
                <w:lang w:val="be-BY"/>
              </w:rPr>
              <w:t>,</w:t>
            </w:r>
          </w:p>
          <w:p w:rsidR="00E7377D" w:rsidRPr="00F96287" w:rsidRDefault="00E7377D" w:rsidP="00995515">
            <w:pPr>
              <w:shd w:val="clear" w:color="auto" w:fill="FFFFFF"/>
              <w:spacing w:after="1" w:line="220" w:lineRule="atLeast"/>
              <w:jc w:val="center"/>
              <w:rPr>
                <w:lang w:val="be-BY"/>
              </w:rPr>
            </w:pPr>
            <w:r w:rsidRPr="00F96287">
              <w:rPr>
                <w:lang w:val="be-BY"/>
              </w:rPr>
              <w:t xml:space="preserve">імя па бацьку (калі такое маецца) </w:t>
            </w:r>
            <w:r>
              <w:rPr>
                <w:lang w:val="be-BY"/>
              </w:rPr>
              <w:t>вучня</w:t>
            </w:r>
          </w:p>
        </w:tc>
        <w:tc>
          <w:tcPr>
            <w:tcW w:w="3261" w:type="dxa"/>
            <w:vAlign w:val="center"/>
          </w:tcPr>
          <w:p w:rsidR="00E7377D" w:rsidRPr="00F96287" w:rsidRDefault="00E7377D" w:rsidP="00CF6E25">
            <w:pPr>
              <w:shd w:val="clear" w:color="auto" w:fill="FFFFFF"/>
              <w:spacing w:after="1" w:line="220" w:lineRule="atLeast"/>
              <w:jc w:val="center"/>
              <w:rPr>
                <w:lang w:val="be-BY"/>
              </w:rPr>
            </w:pPr>
            <w:r w:rsidRPr="00F96287">
              <w:rPr>
                <w:lang w:val="be-BY"/>
              </w:rPr>
              <w:t>На</w:t>
            </w:r>
            <w:r w:rsidR="00CF6E25">
              <w:rPr>
                <w:lang w:val="be-BY"/>
              </w:rPr>
              <w:t>зва</w:t>
            </w:r>
            <w:r w:rsidRPr="00F96287">
              <w:rPr>
                <w:lang w:val="be-BY"/>
              </w:rPr>
              <w:t xml:space="preserve"> ра</w:t>
            </w:r>
            <w:r>
              <w:rPr>
                <w:lang w:val="be-BY"/>
              </w:rPr>
              <w:t>бот</w:t>
            </w:r>
            <w:r w:rsidRPr="00F96287">
              <w:rPr>
                <w:lang w:val="be-BY"/>
              </w:rPr>
              <w:t>ы</w:t>
            </w:r>
          </w:p>
        </w:tc>
        <w:tc>
          <w:tcPr>
            <w:tcW w:w="2409" w:type="dxa"/>
            <w:vAlign w:val="center"/>
          </w:tcPr>
          <w:p w:rsidR="00E7377D" w:rsidRPr="00F96287" w:rsidRDefault="00E7377D" w:rsidP="00995515">
            <w:pPr>
              <w:shd w:val="clear" w:color="auto" w:fill="FFFFFF"/>
              <w:spacing w:after="1" w:line="220" w:lineRule="atLeast"/>
              <w:jc w:val="center"/>
              <w:rPr>
                <w:lang w:val="be-BY"/>
              </w:rPr>
            </w:pPr>
            <w:r w:rsidRPr="00F96287">
              <w:rPr>
                <w:lang w:val="be-BY"/>
              </w:rPr>
              <w:t>Узровень кваліфікацыі выкананай ра</w:t>
            </w:r>
            <w:r>
              <w:rPr>
                <w:lang w:val="be-BY"/>
              </w:rPr>
              <w:t>бот</w:t>
            </w:r>
            <w:r w:rsidRPr="00F96287">
              <w:rPr>
                <w:lang w:val="be-BY"/>
              </w:rPr>
              <w:t>ы</w:t>
            </w:r>
          </w:p>
          <w:p w:rsidR="00E7377D" w:rsidRPr="00F96287" w:rsidRDefault="00E7377D" w:rsidP="00995515">
            <w:pPr>
              <w:shd w:val="clear" w:color="auto" w:fill="FFFFFF"/>
              <w:spacing w:after="1" w:line="220" w:lineRule="atLeast"/>
              <w:jc w:val="center"/>
              <w:rPr>
                <w:lang w:val="be-BY"/>
              </w:rPr>
            </w:pPr>
            <w:r w:rsidRPr="00F96287">
              <w:rPr>
                <w:lang w:val="be-BY"/>
              </w:rPr>
              <w:t>(разрад, пры наяўнасці)</w:t>
            </w:r>
          </w:p>
        </w:tc>
      </w:tr>
      <w:tr w:rsidR="00E7377D" w:rsidRPr="00F96287" w:rsidTr="00995515">
        <w:trPr>
          <w:trHeight w:val="776"/>
        </w:trPr>
        <w:tc>
          <w:tcPr>
            <w:tcW w:w="595" w:type="dxa"/>
          </w:tcPr>
          <w:p w:rsidR="00E7377D" w:rsidRPr="00F96287" w:rsidRDefault="006F3132" w:rsidP="00995515">
            <w:pPr>
              <w:shd w:val="clear" w:color="auto" w:fill="FFFFFF"/>
              <w:spacing w:after="1" w:line="220" w:lineRule="atLeast"/>
              <w:jc w:val="center"/>
              <w:rPr>
                <w:lang w:val="be-BY"/>
              </w:rPr>
            </w:pPr>
            <w:r>
              <w:rPr>
                <w:lang w:val="be-BY"/>
              </w:rPr>
              <w:t>1</w:t>
            </w:r>
          </w:p>
        </w:tc>
        <w:tc>
          <w:tcPr>
            <w:tcW w:w="3436" w:type="dxa"/>
          </w:tcPr>
          <w:p w:rsidR="00E7377D" w:rsidRPr="00F96287" w:rsidRDefault="00E7377D" w:rsidP="00995515">
            <w:pPr>
              <w:shd w:val="clear" w:color="auto" w:fill="FFFFFF"/>
              <w:spacing w:after="1" w:line="220" w:lineRule="atLeast"/>
              <w:rPr>
                <w:i/>
                <w:iCs/>
                <w:lang w:val="be-BY"/>
              </w:rPr>
            </w:pPr>
            <w:r w:rsidRPr="00F96287">
              <w:rPr>
                <w:i/>
                <w:iCs/>
                <w:lang w:val="be-BY"/>
              </w:rPr>
              <w:t>Іванова Марыя Пятроўна</w:t>
            </w:r>
          </w:p>
        </w:tc>
        <w:tc>
          <w:tcPr>
            <w:tcW w:w="3261" w:type="dxa"/>
          </w:tcPr>
          <w:p w:rsidR="00E7377D" w:rsidRPr="00F96287" w:rsidRDefault="00E7377D" w:rsidP="00995515">
            <w:pPr>
              <w:shd w:val="clear" w:color="auto" w:fill="FFFFFF"/>
              <w:spacing w:after="1" w:line="220" w:lineRule="atLeast"/>
              <w:rPr>
                <w:i/>
                <w:iCs/>
                <w:lang w:val="be-BY"/>
              </w:rPr>
            </w:pPr>
            <w:r w:rsidRPr="00F96287">
              <w:rPr>
                <w:i/>
                <w:iCs/>
                <w:lang w:val="be-BY"/>
              </w:rPr>
              <w:t>Выраб сурвэткі</w:t>
            </w:r>
          </w:p>
        </w:tc>
        <w:tc>
          <w:tcPr>
            <w:tcW w:w="2409" w:type="dxa"/>
          </w:tcPr>
          <w:p w:rsidR="00E7377D" w:rsidRPr="00F96287" w:rsidRDefault="00E7377D" w:rsidP="00995515">
            <w:pPr>
              <w:shd w:val="clear" w:color="auto" w:fill="FFFFFF"/>
              <w:spacing w:after="1" w:line="220" w:lineRule="atLeast"/>
              <w:jc w:val="center"/>
              <w:rPr>
                <w:i/>
                <w:iCs/>
                <w:lang w:val="be-BY"/>
              </w:rPr>
            </w:pPr>
            <w:r w:rsidRPr="00F96287">
              <w:rPr>
                <w:i/>
                <w:iCs/>
                <w:lang w:val="be-BY"/>
              </w:rPr>
              <w:t>2 разрад</w:t>
            </w:r>
          </w:p>
        </w:tc>
      </w:tr>
      <w:tr w:rsidR="00E7377D" w:rsidRPr="00F96287" w:rsidTr="00995515">
        <w:tc>
          <w:tcPr>
            <w:tcW w:w="595" w:type="dxa"/>
          </w:tcPr>
          <w:p w:rsidR="00E7377D" w:rsidRPr="00F96287" w:rsidRDefault="006F3132" w:rsidP="00995515">
            <w:pPr>
              <w:shd w:val="clear" w:color="auto" w:fill="FFFFFF"/>
              <w:spacing w:after="1" w:line="220" w:lineRule="atLeast"/>
              <w:jc w:val="center"/>
              <w:rPr>
                <w:lang w:val="be-BY"/>
              </w:rPr>
            </w:pPr>
            <w:r>
              <w:rPr>
                <w:lang w:val="be-BY"/>
              </w:rPr>
              <w:t>2</w:t>
            </w:r>
          </w:p>
        </w:tc>
        <w:tc>
          <w:tcPr>
            <w:tcW w:w="3436" w:type="dxa"/>
          </w:tcPr>
          <w:p w:rsidR="00E7377D" w:rsidRPr="00F96287" w:rsidRDefault="00E7377D" w:rsidP="00995515">
            <w:pPr>
              <w:shd w:val="clear" w:color="auto" w:fill="FFFFFF"/>
              <w:spacing w:after="1" w:line="220" w:lineRule="atLeast"/>
              <w:rPr>
                <w:i/>
                <w:iCs/>
                <w:lang w:val="be-BY"/>
              </w:rPr>
            </w:pPr>
            <w:r w:rsidRPr="00F96287">
              <w:rPr>
                <w:i/>
                <w:iCs/>
                <w:lang w:val="be-BY"/>
              </w:rPr>
              <w:t>Пятрова Ірына Іванаўна</w:t>
            </w:r>
          </w:p>
        </w:tc>
        <w:tc>
          <w:tcPr>
            <w:tcW w:w="3261" w:type="dxa"/>
          </w:tcPr>
          <w:p w:rsidR="00E7377D" w:rsidRPr="00F96287" w:rsidRDefault="00E7377D" w:rsidP="00995515">
            <w:pPr>
              <w:shd w:val="clear" w:color="auto" w:fill="FFFFFF"/>
              <w:spacing w:after="1" w:line="220" w:lineRule="atLeast"/>
              <w:rPr>
                <w:i/>
                <w:iCs/>
                <w:lang w:val="be-BY"/>
              </w:rPr>
            </w:pPr>
            <w:r w:rsidRPr="00F96287">
              <w:rPr>
                <w:i/>
                <w:iCs/>
                <w:lang w:val="be-BY"/>
              </w:rPr>
              <w:t>Апрацоўка нізу выраб</w:t>
            </w:r>
            <w:r>
              <w:rPr>
                <w:i/>
                <w:iCs/>
                <w:lang w:val="be-BY"/>
              </w:rPr>
              <w:t>у</w:t>
            </w:r>
            <w:r w:rsidRPr="00F96287">
              <w:rPr>
                <w:i/>
                <w:iCs/>
                <w:lang w:val="be-BY"/>
              </w:rPr>
              <w:t xml:space="preserve"> і рукавоў</w:t>
            </w:r>
          </w:p>
        </w:tc>
        <w:tc>
          <w:tcPr>
            <w:tcW w:w="2409" w:type="dxa"/>
          </w:tcPr>
          <w:p w:rsidR="00E7377D" w:rsidRPr="00F96287" w:rsidRDefault="00E7377D" w:rsidP="00995515">
            <w:pPr>
              <w:shd w:val="clear" w:color="auto" w:fill="FFFFFF"/>
              <w:spacing w:after="1" w:line="220" w:lineRule="atLeast"/>
              <w:jc w:val="center"/>
              <w:rPr>
                <w:i/>
                <w:iCs/>
                <w:lang w:val="be-BY"/>
              </w:rPr>
            </w:pPr>
            <w:r w:rsidRPr="00F96287">
              <w:rPr>
                <w:i/>
                <w:iCs/>
                <w:lang w:val="be-BY"/>
              </w:rPr>
              <w:t>2 разрад</w:t>
            </w:r>
          </w:p>
        </w:tc>
      </w:tr>
      <w:tr w:rsidR="00E7377D" w:rsidRPr="00F96287" w:rsidTr="00995515">
        <w:tc>
          <w:tcPr>
            <w:tcW w:w="595" w:type="dxa"/>
          </w:tcPr>
          <w:p w:rsidR="00E7377D" w:rsidRPr="00F96287" w:rsidRDefault="00E7377D" w:rsidP="00995515">
            <w:pPr>
              <w:shd w:val="clear" w:color="auto" w:fill="FFFFFF"/>
              <w:spacing w:after="1" w:line="220" w:lineRule="atLeast"/>
              <w:jc w:val="center"/>
              <w:rPr>
                <w:lang w:val="be-BY"/>
              </w:rPr>
            </w:pPr>
          </w:p>
        </w:tc>
        <w:tc>
          <w:tcPr>
            <w:tcW w:w="3436" w:type="dxa"/>
          </w:tcPr>
          <w:p w:rsidR="00E7377D" w:rsidRPr="00F96287" w:rsidRDefault="00E7377D" w:rsidP="00995515">
            <w:pPr>
              <w:shd w:val="clear" w:color="auto" w:fill="FFFFFF"/>
              <w:spacing w:after="1" w:line="220" w:lineRule="atLeast"/>
              <w:rPr>
                <w:i/>
                <w:iCs/>
                <w:lang w:val="be-BY"/>
              </w:rPr>
            </w:pPr>
          </w:p>
        </w:tc>
        <w:tc>
          <w:tcPr>
            <w:tcW w:w="3261" w:type="dxa"/>
          </w:tcPr>
          <w:p w:rsidR="00E7377D" w:rsidRPr="00F96287" w:rsidRDefault="00E7377D" w:rsidP="00995515">
            <w:pPr>
              <w:shd w:val="clear" w:color="auto" w:fill="FFFFFF"/>
              <w:spacing w:after="1" w:line="220" w:lineRule="atLeast"/>
              <w:rPr>
                <w:i/>
                <w:iCs/>
                <w:lang w:val="be-BY"/>
              </w:rPr>
            </w:pPr>
          </w:p>
        </w:tc>
        <w:tc>
          <w:tcPr>
            <w:tcW w:w="2409" w:type="dxa"/>
          </w:tcPr>
          <w:p w:rsidR="00E7377D" w:rsidRPr="00F96287" w:rsidRDefault="00E7377D" w:rsidP="00995515">
            <w:pPr>
              <w:shd w:val="clear" w:color="auto" w:fill="FFFFFF"/>
              <w:spacing w:after="1" w:line="220" w:lineRule="atLeast"/>
              <w:jc w:val="center"/>
              <w:rPr>
                <w:i/>
                <w:iCs/>
                <w:lang w:val="be-BY"/>
              </w:rPr>
            </w:pPr>
          </w:p>
        </w:tc>
      </w:tr>
    </w:tbl>
    <w:p w:rsidR="00E7377D" w:rsidRPr="00F96287" w:rsidRDefault="00E7377D" w:rsidP="00E7377D">
      <w:pPr>
        <w:shd w:val="clear" w:color="auto" w:fill="FFFFFF"/>
        <w:spacing w:after="1" w:line="220" w:lineRule="atLeast"/>
        <w:jc w:val="both"/>
        <w:rPr>
          <w:sz w:val="28"/>
          <w:szCs w:val="28"/>
          <w:lang w:val="be-BY"/>
        </w:rPr>
      </w:pPr>
    </w:p>
    <w:p w:rsidR="00E7377D" w:rsidRPr="00F96287" w:rsidRDefault="00E7377D" w:rsidP="00E7377D">
      <w:pPr>
        <w:shd w:val="clear" w:color="auto" w:fill="FFFFFF"/>
        <w:spacing w:after="1" w:line="220" w:lineRule="atLeast"/>
        <w:jc w:val="both"/>
        <w:rPr>
          <w:sz w:val="28"/>
          <w:szCs w:val="28"/>
          <w:lang w:val="be-BY"/>
        </w:rPr>
      </w:pPr>
    </w:p>
    <w:p w:rsidR="00E7377D" w:rsidRPr="00F96287" w:rsidRDefault="00E7377D" w:rsidP="00E7377D">
      <w:pPr>
        <w:shd w:val="clear" w:color="auto" w:fill="FFFFFF"/>
        <w:spacing w:after="1" w:line="230" w:lineRule="auto"/>
        <w:rPr>
          <w:sz w:val="28"/>
          <w:szCs w:val="28"/>
          <w:lang w:val="be-BY"/>
        </w:rPr>
      </w:pPr>
      <w:r w:rsidRPr="00F96287">
        <w:rPr>
          <w:sz w:val="28"/>
          <w:szCs w:val="28"/>
          <w:lang w:val="be-BY"/>
        </w:rPr>
        <w:t xml:space="preserve">Майстар вытворчага навучання ____________ </w:t>
      </w:r>
      <w:r>
        <w:rPr>
          <w:sz w:val="28"/>
          <w:szCs w:val="28"/>
          <w:lang w:val="be-BY"/>
        </w:rPr>
        <w:t xml:space="preserve">     </w:t>
      </w:r>
      <w:r w:rsidRPr="007969ED">
        <w:rPr>
          <w:sz w:val="28"/>
          <w:szCs w:val="28"/>
          <w:u w:val="single"/>
          <w:lang w:val="be-BY"/>
        </w:rPr>
        <w:t>Н. А. Сідарава</w:t>
      </w:r>
    </w:p>
    <w:p w:rsidR="00E7377D" w:rsidRPr="00F96287" w:rsidRDefault="00E7377D" w:rsidP="00E7377D">
      <w:pPr>
        <w:shd w:val="clear" w:color="auto" w:fill="FFFFFF"/>
        <w:spacing w:after="1" w:line="230" w:lineRule="auto"/>
        <w:ind w:left="4248" w:firstLine="708"/>
        <w:rPr>
          <w:sz w:val="28"/>
          <w:szCs w:val="28"/>
          <w:vertAlign w:val="superscript"/>
          <w:lang w:val="be-BY"/>
        </w:rPr>
      </w:pPr>
      <w:r w:rsidRPr="00F96287">
        <w:rPr>
          <w:sz w:val="28"/>
          <w:szCs w:val="28"/>
          <w:vertAlign w:val="superscript"/>
          <w:lang w:val="be-BY"/>
        </w:rPr>
        <w:t>(подпіс)</w:t>
      </w:r>
      <w:r w:rsidRPr="00F96287">
        <w:rPr>
          <w:sz w:val="28"/>
          <w:szCs w:val="28"/>
          <w:vertAlign w:val="superscript"/>
          <w:lang w:val="be-BY"/>
        </w:rPr>
        <w:tab/>
      </w:r>
      <w:r>
        <w:rPr>
          <w:sz w:val="28"/>
          <w:szCs w:val="28"/>
          <w:vertAlign w:val="superscript"/>
          <w:lang w:val="be-BY"/>
        </w:rPr>
        <w:t xml:space="preserve">       </w:t>
      </w:r>
      <w:r w:rsidRPr="00F96287">
        <w:rPr>
          <w:sz w:val="28"/>
          <w:szCs w:val="28"/>
          <w:vertAlign w:val="superscript"/>
          <w:lang w:val="be-BY"/>
        </w:rPr>
        <w:t>(ініцыялы, прозвішча)</w:t>
      </w:r>
    </w:p>
    <w:p w:rsidR="00E7377D" w:rsidRPr="00F96287" w:rsidRDefault="00E7377D" w:rsidP="00E7377D">
      <w:pPr>
        <w:shd w:val="clear" w:color="auto" w:fill="FFFFFF"/>
        <w:spacing w:after="1" w:line="200" w:lineRule="atLeast"/>
        <w:rPr>
          <w:sz w:val="28"/>
          <w:szCs w:val="28"/>
          <w:lang w:val="be-BY"/>
        </w:rPr>
      </w:pPr>
    </w:p>
    <w:p w:rsidR="00E7377D" w:rsidRPr="00F96287" w:rsidRDefault="00E7377D" w:rsidP="00E7377D">
      <w:pPr>
        <w:shd w:val="clear" w:color="auto" w:fill="FFFFFF"/>
        <w:spacing w:after="1" w:line="200" w:lineRule="atLeast"/>
        <w:rPr>
          <w:sz w:val="28"/>
          <w:szCs w:val="28"/>
          <w:lang w:val="be-BY"/>
        </w:rPr>
      </w:pPr>
      <w:r w:rsidRPr="00F96287">
        <w:rPr>
          <w:sz w:val="28"/>
          <w:szCs w:val="28"/>
          <w:lang w:val="be-BY"/>
        </w:rPr>
        <w:t>Старшыня метадычнай камісіі</w:t>
      </w:r>
    </w:p>
    <w:p w:rsidR="00E7377D" w:rsidRPr="007969ED" w:rsidRDefault="00E7377D" w:rsidP="00E7377D">
      <w:pPr>
        <w:shd w:val="clear" w:color="auto" w:fill="FFFFFF"/>
        <w:spacing w:after="1" w:line="200" w:lineRule="atLeast"/>
        <w:rPr>
          <w:sz w:val="28"/>
          <w:szCs w:val="28"/>
          <w:u w:val="single"/>
          <w:lang w:val="be-BY"/>
        </w:rPr>
      </w:pPr>
      <w:r w:rsidRPr="00F96287">
        <w:rPr>
          <w:sz w:val="28"/>
          <w:szCs w:val="28"/>
          <w:lang w:val="be-BY"/>
        </w:rPr>
        <w:t xml:space="preserve">(метадычнага аб'яднання) ____________ </w:t>
      </w:r>
      <w:r>
        <w:rPr>
          <w:sz w:val="28"/>
          <w:szCs w:val="28"/>
          <w:lang w:val="be-BY"/>
        </w:rPr>
        <w:t xml:space="preserve">  </w:t>
      </w:r>
      <w:r w:rsidRPr="007969ED">
        <w:rPr>
          <w:sz w:val="28"/>
          <w:szCs w:val="28"/>
          <w:u w:val="single"/>
          <w:lang w:val="be-BY"/>
        </w:rPr>
        <w:t>В. А. Аляксеева</w:t>
      </w:r>
    </w:p>
    <w:p w:rsidR="00E7377D" w:rsidRPr="00F96287" w:rsidRDefault="00E7377D" w:rsidP="00E7377D">
      <w:pPr>
        <w:shd w:val="clear" w:color="auto" w:fill="FFFFFF"/>
        <w:spacing w:after="1" w:line="200" w:lineRule="atLeast"/>
        <w:ind w:left="3540" w:firstLine="708"/>
        <w:rPr>
          <w:sz w:val="28"/>
          <w:szCs w:val="28"/>
          <w:vertAlign w:val="superscript"/>
          <w:lang w:val="be-BY"/>
        </w:rPr>
      </w:pPr>
      <w:r w:rsidRPr="00F96287">
        <w:rPr>
          <w:sz w:val="28"/>
          <w:szCs w:val="28"/>
          <w:vertAlign w:val="superscript"/>
          <w:lang w:val="be-BY"/>
        </w:rPr>
        <w:t>(подпіс)</w:t>
      </w:r>
      <w:r>
        <w:rPr>
          <w:sz w:val="28"/>
          <w:szCs w:val="28"/>
          <w:vertAlign w:val="superscript"/>
          <w:lang w:val="be-BY"/>
        </w:rPr>
        <w:t xml:space="preserve">      </w:t>
      </w:r>
      <w:r w:rsidRPr="00F96287">
        <w:rPr>
          <w:sz w:val="28"/>
          <w:szCs w:val="28"/>
          <w:vertAlign w:val="superscript"/>
          <w:lang w:val="be-BY"/>
        </w:rPr>
        <w:t xml:space="preserve"> (ініцыялы, прозвішча)</w:t>
      </w:r>
    </w:p>
    <w:p w:rsidR="00E7377D" w:rsidRPr="00F96287" w:rsidRDefault="00E7377D" w:rsidP="00E7377D">
      <w:pPr>
        <w:shd w:val="clear" w:color="auto" w:fill="FFFFFF"/>
        <w:spacing w:after="160" w:line="259" w:lineRule="auto"/>
        <w:rPr>
          <w:sz w:val="28"/>
          <w:szCs w:val="28"/>
          <w:lang w:val="be-BY"/>
        </w:rPr>
      </w:pPr>
    </w:p>
    <w:p w:rsidR="00E7377D" w:rsidRPr="00F96287" w:rsidRDefault="00E7377D" w:rsidP="00E7377D">
      <w:pPr>
        <w:shd w:val="clear" w:color="auto" w:fill="FFFFFF"/>
        <w:spacing w:after="160" w:line="259" w:lineRule="auto"/>
        <w:rPr>
          <w:sz w:val="28"/>
          <w:szCs w:val="28"/>
          <w:lang w:val="be-BY"/>
        </w:rPr>
      </w:pPr>
      <w:r w:rsidRPr="00F96287">
        <w:rPr>
          <w:sz w:val="28"/>
          <w:szCs w:val="28"/>
          <w:lang w:val="be-BY"/>
        </w:rPr>
        <w:t>Пратакол пасяджэння метадычнай камісіі (метадычнага аб'яднання)</w:t>
      </w:r>
    </w:p>
    <w:p w:rsidR="00223A2B" w:rsidRPr="00FB5ECA" w:rsidRDefault="00E7377D" w:rsidP="00E7377D">
      <w:pPr>
        <w:shd w:val="clear" w:color="auto" w:fill="FFFFFF"/>
        <w:spacing w:after="160" w:line="259" w:lineRule="auto"/>
        <w:rPr>
          <w:sz w:val="28"/>
          <w:szCs w:val="28"/>
          <w:lang w:val="be-BY"/>
        </w:rPr>
      </w:pPr>
      <w:r w:rsidRPr="00F96287">
        <w:rPr>
          <w:sz w:val="28"/>
          <w:szCs w:val="28"/>
          <w:lang w:val="be-BY"/>
        </w:rPr>
        <w:t>№ _______ ад ___ _____________ 20___</w:t>
      </w:r>
      <w:r w:rsidR="00223A2B" w:rsidRPr="00FB5ECA">
        <w:rPr>
          <w:sz w:val="28"/>
          <w:szCs w:val="28"/>
          <w:lang w:val="be-BY"/>
        </w:rPr>
        <w:br w:type="page"/>
      </w:r>
    </w:p>
    <w:p w:rsidR="00223A2B" w:rsidRPr="00FB5ECA" w:rsidRDefault="00CF6E25" w:rsidP="00435987">
      <w:pPr>
        <w:pStyle w:val="ConsPlusNonformat"/>
        <w:shd w:val="clear" w:color="auto" w:fill="FFFFFF"/>
        <w:jc w:val="right"/>
        <w:rPr>
          <w:rFonts w:ascii="Times New Roman" w:hAnsi="Times New Roman" w:cs="Times New Roman"/>
          <w:sz w:val="28"/>
          <w:szCs w:val="28"/>
          <w:lang w:val="be-BY"/>
        </w:rPr>
      </w:pPr>
      <w:r>
        <w:rPr>
          <w:rFonts w:ascii="Times New Roman" w:hAnsi="Times New Roman" w:cs="Times New Roman"/>
          <w:sz w:val="28"/>
          <w:szCs w:val="28"/>
          <w:lang w:val="be-BY"/>
        </w:rPr>
        <w:lastRenderedPageBreak/>
        <w:t>Дадатак</w:t>
      </w:r>
      <w:r w:rsidR="00223A2B" w:rsidRPr="00FB5ECA">
        <w:rPr>
          <w:rFonts w:ascii="Times New Roman" w:hAnsi="Times New Roman" w:cs="Times New Roman"/>
          <w:sz w:val="28"/>
          <w:szCs w:val="28"/>
          <w:lang w:val="be-BY"/>
        </w:rPr>
        <w:t xml:space="preserve"> 3</w:t>
      </w:r>
    </w:p>
    <w:p w:rsidR="00223A2B" w:rsidRPr="00FB5ECA" w:rsidRDefault="00223A2B" w:rsidP="00435987">
      <w:pPr>
        <w:shd w:val="clear" w:color="auto" w:fill="FFFFFF"/>
        <w:spacing w:after="160" w:line="259" w:lineRule="auto"/>
        <w:rPr>
          <w:sz w:val="28"/>
          <w:szCs w:val="28"/>
          <w:lang w:val="be-BY"/>
        </w:rPr>
      </w:pPr>
    </w:p>
    <w:p w:rsidR="00F6499B" w:rsidRPr="00F6499B" w:rsidRDefault="00F6499B" w:rsidP="00F6499B">
      <w:pPr>
        <w:pStyle w:val="ConsPlusNonformat"/>
        <w:shd w:val="clear" w:color="auto" w:fill="FFFFFF"/>
        <w:jc w:val="center"/>
        <w:rPr>
          <w:rFonts w:ascii="Times New Roman" w:hAnsi="Times New Roman" w:cs="Times New Roman"/>
          <w:i/>
          <w:sz w:val="26"/>
          <w:szCs w:val="26"/>
          <w:u w:val="single"/>
          <w:lang w:val="be-BY"/>
        </w:rPr>
      </w:pPr>
      <w:r w:rsidRPr="00F6499B">
        <w:rPr>
          <w:rFonts w:ascii="Times New Roman" w:hAnsi="Times New Roman" w:cs="Times New Roman"/>
          <w:i/>
          <w:sz w:val="26"/>
          <w:szCs w:val="26"/>
          <w:u w:val="single"/>
          <w:lang w:val="be-BY"/>
        </w:rPr>
        <w:t>ААТ «Кармянскі камбінат бытавога абслугоўвання»</w:t>
      </w:r>
    </w:p>
    <w:p w:rsidR="00F6499B" w:rsidRPr="00F96287" w:rsidRDefault="00F6499B" w:rsidP="00F6499B">
      <w:pPr>
        <w:pStyle w:val="ConsPlusNonformat"/>
        <w:shd w:val="clear" w:color="auto" w:fill="FFFFFF"/>
        <w:jc w:val="center"/>
        <w:rPr>
          <w:rFonts w:ascii="Times New Roman" w:hAnsi="Times New Roman" w:cs="Times New Roman"/>
          <w:sz w:val="26"/>
          <w:szCs w:val="26"/>
          <w:vertAlign w:val="superscript"/>
          <w:lang w:val="be-BY"/>
        </w:rPr>
      </w:pPr>
      <w:r w:rsidRPr="00F96287">
        <w:rPr>
          <w:rFonts w:ascii="Times New Roman" w:hAnsi="Times New Roman" w:cs="Times New Roman"/>
          <w:sz w:val="26"/>
          <w:szCs w:val="26"/>
          <w:vertAlign w:val="superscript"/>
          <w:lang w:val="be-BY"/>
        </w:rPr>
        <w:t>(назва арганізацыі, установы адукацыі)</w:t>
      </w:r>
    </w:p>
    <w:p w:rsidR="00F6499B" w:rsidRPr="00F96287" w:rsidRDefault="00F6499B" w:rsidP="00F6499B">
      <w:pPr>
        <w:pStyle w:val="ConsPlusNonformat"/>
        <w:shd w:val="clear" w:color="auto" w:fill="FFFFFF"/>
        <w:jc w:val="center"/>
        <w:rPr>
          <w:rFonts w:ascii="Times New Roman" w:hAnsi="Times New Roman" w:cs="Times New Roman"/>
          <w:sz w:val="16"/>
          <w:szCs w:val="16"/>
          <w:vertAlign w:val="superscript"/>
          <w:lang w:val="be-BY"/>
        </w:rPr>
      </w:pPr>
    </w:p>
    <w:p w:rsidR="00F6499B" w:rsidRPr="00F96287" w:rsidRDefault="00F6499B" w:rsidP="00F6499B">
      <w:pPr>
        <w:shd w:val="clear" w:color="auto" w:fill="FFFFFF"/>
        <w:spacing w:after="1" w:line="200" w:lineRule="atLeast"/>
        <w:jc w:val="center"/>
        <w:rPr>
          <w:b/>
          <w:bCs/>
          <w:sz w:val="26"/>
          <w:szCs w:val="26"/>
          <w:lang w:val="be-BY"/>
        </w:rPr>
      </w:pPr>
    </w:p>
    <w:p w:rsidR="00F6499B" w:rsidRPr="00F96287" w:rsidRDefault="00F6499B" w:rsidP="00F6499B">
      <w:pPr>
        <w:shd w:val="clear" w:color="auto" w:fill="FFFFFF"/>
        <w:spacing w:after="1" w:line="200" w:lineRule="atLeast"/>
        <w:jc w:val="center"/>
        <w:rPr>
          <w:b/>
          <w:bCs/>
          <w:sz w:val="26"/>
          <w:szCs w:val="26"/>
          <w:lang w:val="be-BY"/>
        </w:rPr>
      </w:pPr>
      <w:r w:rsidRPr="00F96287">
        <w:rPr>
          <w:b/>
          <w:bCs/>
          <w:sz w:val="26"/>
          <w:szCs w:val="26"/>
          <w:lang w:val="be-BY"/>
        </w:rPr>
        <w:t>НАР</w:t>
      </w:r>
      <w:r>
        <w:rPr>
          <w:b/>
          <w:bCs/>
          <w:sz w:val="26"/>
          <w:szCs w:val="26"/>
          <w:lang w:val="be-BY"/>
        </w:rPr>
        <w:t>А</w:t>
      </w:r>
      <w:r w:rsidRPr="00F96287">
        <w:rPr>
          <w:b/>
          <w:bCs/>
          <w:sz w:val="26"/>
          <w:szCs w:val="26"/>
          <w:lang w:val="be-BY"/>
        </w:rPr>
        <w:t>Д-ЗАДАННЕ</w:t>
      </w:r>
    </w:p>
    <w:p w:rsidR="00F6499B" w:rsidRPr="00F96287" w:rsidRDefault="00F6499B" w:rsidP="00F6499B">
      <w:pPr>
        <w:shd w:val="clear" w:color="auto" w:fill="FFFFFF"/>
        <w:spacing w:after="1" w:line="200" w:lineRule="atLeast"/>
        <w:jc w:val="center"/>
        <w:rPr>
          <w:b/>
          <w:bCs/>
          <w:sz w:val="26"/>
          <w:szCs w:val="26"/>
          <w:lang w:val="be-BY"/>
        </w:rPr>
      </w:pPr>
      <w:r w:rsidRPr="00F96287">
        <w:rPr>
          <w:b/>
          <w:bCs/>
          <w:sz w:val="26"/>
          <w:szCs w:val="26"/>
          <w:lang w:val="be-BY"/>
        </w:rPr>
        <w:t>на вык</w:t>
      </w:r>
      <w:r>
        <w:rPr>
          <w:b/>
          <w:bCs/>
          <w:sz w:val="26"/>
          <w:szCs w:val="26"/>
          <w:lang w:val="be-BY"/>
        </w:rPr>
        <w:t xml:space="preserve">ананне кваліфікацыйнай пробнай </w:t>
      </w:r>
      <w:r w:rsidRPr="00F96287">
        <w:rPr>
          <w:b/>
          <w:bCs/>
          <w:sz w:val="26"/>
          <w:szCs w:val="26"/>
          <w:lang w:val="be-BY"/>
        </w:rPr>
        <w:t>ра</w:t>
      </w:r>
      <w:r>
        <w:rPr>
          <w:b/>
          <w:bCs/>
          <w:sz w:val="26"/>
          <w:szCs w:val="26"/>
          <w:lang w:val="be-BY"/>
        </w:rPr>
        <w:t>бот</w:t>
      </w:r>
      <w:r w:rsidRPr="00F96287">
        <w:rPr>
          <w:b/>
          <w:bCs/>
          <w:sz w:val="26"/>
          <w:szCs w:val="26"/>
          <w:lang w:val="be-BY"/>
        </w:rPr>
        <w:t>ы</w:t>
      </w:r>
    </w:p>
    <w:p w:rsidR="00F6499B" w:rsidRPr="00F96287" w:rsidRDefault="00F6499B" w:rsidP="00F6499B">
      <w:pPr>
        <w:shd w:val="clear" w:color="auto" w:fill="FFFFFF"/>
        <w:spacing w:after="1" w:line="200" w:lineRule="atLeast"/>
        <w:jc w:val="both"/>
        <w:rPr>
          <w:sz w:val="26"/>
          <w:szCs w:val="26"/>
          <w:lang w:val="be-BY"/>
        </w:rPr>
      </w:pPr>
    </w:p>
    <w:p w:rsidR="00F6499B" w:rsidRPr="00F96287" w:rsidRDefault="00F6499B" w:rsidP="00F6499B">
      <w:pPr>
        <w:shd w:val="clear" w:color="auto" w:fill="FFFFFF"/>
        <w:spacing w:after="1" w:line="200" w:lineRule="atLeast"/>
        <w:jc w:val="both"/>
        <w:rPr>
          <w:sz w:val="26"/>
          <w:szCs w:val="26"/>
          <w:lang w:val="be-BY"/>
        </w:rPr>
      </w:pPr>
    </w:p>
    <w:p w:rsidR="00F6499B" w:rsidRPr="000C3256" w:rsidRDefault="00F6499B" w:rsidP="00F6499B">
      <w:pPr>
        <w:shd w:val="clear" w:color="auto" w:fill="FFFFFF"/>
        <w:spacing w:after="1" w:line="200" w:lineRule="atLeast"/>
        <w:jc w:val="both"/>
        <w:rPr>
          <w:sz w:val="26"/>
          <w:szCs w:val="26"/>
          <w:lang w:val="be-BY"/>
        </w:rPr>
      </w:pPr>
      <w:r>
        <w:rPr>
          <w:sz w:val="26"/>
          <w:szCs w:val="26"/>
          <w:lang w:val="be-BY"/>
        </w:rPr>
        <w:t>В</w:t>
      </w:r>
      <w:r w:rsidRPr="00F96287">
        <w:rPr>
          <w:sz w:val="26"/>
          <w:szCs w:val="26"/>
          <w:lang w:val="be-BY"/>
        </w:rPr>
        <w:t>уч</w:t>
      </w:r>
      <w:r>
        <w:rPr>
          <w:sz w:val="26"/>
          <w:szCs w:val="26"/>
          <w:lang w:val="be-BY"/>
        </w:rPr>
        <w:t>а</w:t>
      </w:r>
      <w:r w:rsidRPr="00F96287">
        <w:rPr>
          <w:sz w:val="26"/>
          <w:szCs w:val="26"/>
          <w:lang w:val="be-BY"/>
        </w:rPr>
        <w:t>н</w:t>
      </w:r>
      <w:r>
        <w:rPr>
          <w:sz w:val="26"/>
          <w:szCs w:val="26"/>
          <w:lang w:val="be-BY"/>
        </w:rPr>
        <w:t>ь</w:t>
      </w:r>
      <w:r w:rsidRPr="00F96287">
        <w:rPr>
          <w:sz w:val="26"/>
          <w:szCs w:val="26"/>
          <w:lang w:val="be-BY"/>
        </w:rPr>
        <w:t xml:space="preserve"> </w:t>
      </w:r>
      <w:r>
        <w:rPr>
          <w:sz w:val="26"/>
          <w:szCs w:val="26"/>
          <w:lang w:val="be-BY"/>
        </w:rPr>
        <w:t xml:space="preserve"> </w:t>
      </w:r>
      <w:r w:rsidRPr="00FB5ECA">
        <w:rPr>
          <w:sz w:val="26"/>
          <w:szCs w:val="26"/>
          <w:u w:val="single"/>
          <w:lang w:val="be-BY"/>
        </w:rPr>
        <w:t xml:space="preserve">                       </w:t>
      </w:r>
      <w:r>
        <w:rPr>
          <w:i/>
          <w:iCs/>
          <w:sz w:val="26"/>
          <w:szCs w:val="26"/>
          <w:u w:val="single"/>
          <w:lang w:val="be-BY"/>
        </w:rPr>
        <w:t>І</w:t>
      </w:r>
      <w:r w:rsidRPr="00FB5ECA">
        <w:rPr>
          <w:i/>
          <w:iCs/>
          <w:sz w:val="26"/>
          <w:szCs w:val="26"/>
          <w:u w:val="single"/>
          <w:lang w:val="be-BY"/>
        </w:rPr>
        <w:t>ванова Мар</w:t>
      </w:r>
      <w:r>
        <w:rPr>
          <w:i/>
          <w:iCs/>
          <w:sz w:val="26"/>
          <w:szCs w:val="26"/>
          <w:u w:val="single"/>
          <w:lang w:val="be-BY"/>
        </w:rPr>
        <w:t>ы</w:t>
      </w:r>
      <w:r w:rsidRPr="00FB5ECA">
        <w:rPr>
          <w:i/>
          <w:iCs/>
          <w:sz w:val="26"/>
          <w:szCs w:val="26"/>
          <w:u w:val="single"/>
          <w:lang w:val="be-BY"/>
        </w:rPr>
        <w:t>я П</w:t>
      </w:r>
      <w:r>
        <w:rPr>
          <w:i/>
          <w:iCs/>
          <w:sz w:val="26"/>
          <w:szCs w:val="26"/>
          <w:u w:val="single"/>
          <w:lang w:val="be-BY"/>
        </w:rPr>
        <w:t>ятроўна</w:t>
      </w:r>
      <w:r w:rsidRPr="00FB5ECA">
        <w:rPr>
          <w:i/>
          <w:iCs/>
          <w:sz w:val="26"/>
          <w:szCs w:val="26"/>
          <w:u w:val="single"/>
          <w:lang w:val="be-BY"/>
        </w:rPr>
        <w:t xml:space="preserve">                                                        </w:t>
      </w:r>
    </w:p>
    <w:p w:rsidR="00F6499B" w:rsidRPr="00F96287" w:rsidRDefault="00F6499B" w:rsidP="00F6499B">
      <w:pPr>
        <w:shd w:val="clear" w:color="auto" w:fill="FFFFFF"/>
        <w:spacing w:after="1" w:line="200" w:lineRule="atLeast"/>
        <w:jc w:val="center"/>
        <w:rPr>
          <w:sz w:val="26"/>
          <w:szCs w:val="26"/>
          <w:vertAlign w:val="superscript"/>
          <w:lang w:val="be-BY"/>
        </w:rPr>
      </w:pPr>
      <w:r w:rsidRPr="00F96287">
        <w:rPr>
          <w:sz w:val="26"/>
          <w:szCs w:val="26"/>
          <w:vertAlign w:val="superscript"/>
          <w:lang w:val="be-BY"/>
        </w:rPr>
        <w:t xml:space="preserve">(прозвішча, </w:t>
      </w:r>
      <w:r>
        <w:rPr>
          <w:sz w:val="26"/>
          <w:szCs w:val="26"/>
          <w:vertAlign w:val="superscript"/>
          <w:lang w:val="be-BY"/>
        </w:rPr>
        <w:t>у</w:t>
      </w:r>
      <w:r w:rsidRPr="00F96287">
        <w:rPr>
          <w:sz w:val="26"/>
          <w:szCs w:val="26"/>
          <w:vertAlign w:val="superscript"/>
          <w:lang w:val="be-BY"/>
        </w:rPr>
        <w:t>ласнае</w:t>
      </w:r>
      <w:r>
        <w:rPr>
          <w:sz w:val="26"/>
          <w:szCs w:val="26"/>
          <w:vertAlign w:val="superscript"/>
          <w:lang w:val="be-BY"/>
        </w:rPr>
        <w:t xml:space="preserve"> імя</w:t>
      </w:r>
      <w:r w:rsidRPr="00F96287">
        <w:rPr>
          <w:sz w:val="26"/>
          <w:szCs w:val="26"/>
          <w:vertAlign w:val="superscript"/>
          <w:lang w:val="be-BY"/>
        </w:rPr>
        <w:t>, імя па бацьку (калі такое маецца))</w:t>
      </w:r>
    </w:p>
    <w:p w:rsidR="00F6499B" w:rsidRPr="00F96287" w:rsidRDefault="00F6499B" w:rsidP="00F6499B">
      <w:pPr>
        <w:shd w:val="clear" w:color="auto" w:fill="FFFFFF"/>
        <w:rPr>
          <w:sz w:val="26"/>
          <w:szCs w:val="26"/>
          <w:u w:val="single"/>
          <w:lang w:val="be-BY"/>
        </w:rPr>
      </w:pPr>
      <w:r w:rsidRPr="00F96287">
        <w:rPr>
          <w:sz w:val="26"/>
          <w:szCs w:val="26"/>
          <w:lang w:val="be-BY"/>
        </w:rPr>
        <w:t xml:space="preserve">Клас (вучэбная група) </w:t>
      </w:r>
      <w:r w:rsidRPr="00FB5ECA">
        <w:rPr>
          <w:sz w:val="26"/>
          <w:szCs w:val="26"/>
          <w:u w:val="single"/>
          <w:lang w:val="be-BY"/>
        </w:rPr>
        <w:t xml:space="preserve">                    </w:t>
      </w:r>
      <w:r w:rsidRPr="00FB5ECA">
        <w:rPr>
          <w:i/>
          <w:iCs/>
          <w:sz w:val="26"/>
          <w:szCs w:val="26"/>
          <w:u w:val="single"/>
          <w:lang w:val="be-BY"/>
        </w:rPr>
        <w:t>11 «А» клас                                                               </w:t>
      </w:r>
    </w:p>
    <w:p w:rsidR="00F6499B" w:rsidRPr="00F96287" w:rsidRDefault="00F6499B" w:rsidP="00F6499B">
      <w:pPr>
        <w:shd w:val="clear" w:color="auto" w:fill="FFFFFF"/>
        <w:spacing w:after="1" w:line="200" w:lineRule="atLeast"/>
        <w:rPr>
          <w:sz w:val="26"/>
          <w:szCs w:val="26"/>
          <w:lang w:val="be-BY"/>
        </w:rPr>
      </w:pPr>
    </w:p>
    <w:p w:rsidR="00F6499B" w:rsidRPr="00F96287" w:rsidRDefault="00F6499B" w:rsidP="00F6499B">
      <w:pPr>
        <w:shd w:val="clear" w:color="auto" w:fill="FFFFFF"/>
        <w:spacing w:after="1" w:line="200" w:lineRule="atLeast"/>
        <w:rPr>
          <w:sz w:val="26"/>
          <w:szCs w:val="26"/>
          <w:u w:val="single"/>
          <w:lang w:val="be-BY"/>
        </w:rPr>
      </w:pPr>
      <w:r w:rsidRPr="00F96287">
        <w:rPr>
          <w:sz w:val="26"/>
          <w:szCs w:val="26"/>
          <w:lang w:val="be-BY"/>
        </w:rPr>
        <w:t xml:space="preserve">Установа адукацыі </w:t>
      </w:r>
      <w:r w:rsidRPr="00FB5ECA">
        <w:rPr>
          <w:sz w:val="26"/>
          <w:szCs w:val="26"/>
          <w:u w:val="single"/>
          <w:lang w:val="be-BY"/>
        </w:rPr>
        <w:t xml:space="preserve">             </w:t>
      </w:r>
      <w:r w:rsidRPr="00F22A4A">
        <w:rPr>
          <w:i/>
          <w:sz w:val="26"/>
          <w:szCs w:val="26"/>
          <w:u w:val="single"/>
          <w:lang w:val="be-BY"/>
        </w:rPr>
        <w:t xml:space="preserve">ДУА «Сярэдняя школа № 1 г. </w:t>
      </w:r>
      <w:r w:rsidRPr="00FB5ECA">
        <w:rPr>
          <w:i/>
          <w:iCs/>
          <w:sz w:val="26"/>
          <w:szCs w:val="26"/>
          <w:u w:val="single"/>
          <w:lang w:val="be-BY"/>
        </w:rPr>
        <w:t>п. К</w:t>
      </w:r>
      <w:r>
        <w:rPr>
          <w:i/>
          <w:iCs/>
          <w:sz w:val="26"/>
          <w:szCs w:val="26"/>
          <w:u w:val="single"/>
          <w:lang w:val="be-BY"/>
        </w:rPr>
        <w:t>а</w:t>
      </w:r>
      <w:r w:rsidRPr="00FB5ECA">
        <w:rPr>
          <w:i/>
          <w:iCs/>
          <w:sz w:val="26"/>
          <w:szCs w:val="26"/>
          <w:u w:val="single"/>
          <w:lang w:val="be-BY"/>
        </w:rPr>
        <w:t>рма»                  </w:t>
      </w:r>
      <w:r w:rsidRPr="00FB5ECA">
        <w:rPr>
          <w:sz w:val="26"/>
          <w:szCs w:val="26"/>
          <w:u w:val="single"/>
          <w:lang w:val="be-BY"/>
        </w:rPr>
        <w:t xml:space="preserve">             </w:t>
      </w:r>
    </w:p>
    <w:p w:rsidR="00F6499B" w:rsidRPr="00F96287" w:rsidRDefault="00F6499B" w:rsidP="00F6499B">
      <w:pPr>
        <w:shd w:val="clear" w:color="auto" w:fill="FFFFFF"/>
        <w:spacing w:after="1" w:line="200" w:lineRule="atLeast"/>
        <w:jc w:val="center"/>
        <w:rPr>
          <w:sz w:val="26"/>
          <w:szCs w:val="26"/>
          <w:vertAlign w:val="superscript"/>
          <w:lang w:val="be-BY"/>
        </w:rPr>
      </w:pPr>
      <w:r w:rsidRPr="00F96287">
        <w:rPr>
          <w:sz w:val="26"/>
          <w:szCs w:val="26"/>
          <w:vertAlign w:val="superscript"/>
          <w:lang w:val="be-BY"/>
        </w:rPr>
        <w:t>(назва ўстановы адукацыі)</w:t>
      </w:r>
    </w:p>
    <w:p w:rsidR="00F6499B" w:rsidRPr="00F96287" w:rsidRDefault="00F6499B" w:rsidP="00F6499B">
      <w:pPr>
        <w:shd w:val="clear" w:color="auto" w:fill="FFFFFF"/>
        <w:spacing w:after="1" w:line="200" w:lineRule="atLeast"/>
        <w:rPr>
          <w:sz w:val="26"/>
          <w:szCs w:val="26"/>
          <w:lang w:val="be-BY"/>
        </w:rPr>
      </w:pPr>
    </w:p>
    <w:p w:rsidR="00F6499B" w:rsidRPr="00F96287" w:rsidRDefault="00F6499B" w:rsidP="00F6499B">
      <w:pPr>
        <w:shd w:val="clear" w:color="auto" w:fill="FFFFFF"/>
        <w:spacing w:after="1" w:line="200" w:lineRule="atLeast"/>
        <w:rPr>
          <w:i/>
          <w:iCs/>
          <w:sz w:val="26"/>
          <w:szCs w:val="26"/>
          <w:u w:val="single"/>
          <w:lang w:val="be-BY"/>
        </w:rPr>
      </w:pPr>
      <w:r w:rsidRPr="00F96287">
        <w:rPr>
          <w:sz w:val="26"/>
          <w:szCs w:val="26"/>
          <w:lang w:val="be-BY"/>
        </w:rPr>
        <w:t>Прафесія ра</w:t>
      </w:r>
      <w:r>
        <w:rPr>
          <w:sz w:val="26"/>
          <w:szCs w:val="26"/>
          <w:lang w:val="be-BY"/>
        </w:rPr>
        <w:t>б</w:t>
      </w:r>
      <w:r w:rsidRPr="00F96287">
        <w:rPr>
          <w:sz w:val="26"/>
          <w:szCs w:val="26"/>
          <w:lang w:val="be-BY"/>
        </w:rPr>
        <w:t>о</w:t>
      </w:r>
      <w:r>
        <w:rPr>
          <w:sz w:val="26"/>
          <w:szCs w:val="26"/>
          <w:lang w:val="be-BY"/>
        </w:rPr>
        <w:t>ч</w:t>
      </w:r>
      <w:r w:rsidRPr="00F96287">
        <w:rPr>
          <w:sz w:val="26"/>
          <w:szCs w:val="26"/>
          <w:lang w:val="be-BY"/>
        </w:rPr>
        <w:t xml:space="preserve">ага (пасада служачага) </w:t>
      </w:r>
      <w:r>
        <w:rPr>
          <w:sz w:val="26"/>
          <w:szCs w:val="26"/>
          <w:lang w:val="be-BY"/>
        </w:rPr>
        <w:t xml:space="preserve">   </w:t>
      </w:r>
      <w:r w:rsidRPr="00FB5ECA">
        <w:rPr>
          <w:sz w:val="26"/>
          <w:szCs w:val="26"/>
          <w:u w:val="single"/>
          <w:lang w:val="be-BY"/>
        </w:rPr>
        <w:t xml:space="preserve">            </w:t>
      </w:r>
      <w:r w:rsidRPr="00FB5ECA">
        <w:rPr>
          <w:i/>
          <w:iCs/>
          <w:sz w:val="26"/>
          <w:szCs w:val="26"/>
          <w:u w:val="single"/>
          <w:lang w:val="be-BY"/>
        </w:rPr>
        <w:t>8153-10 «Шв</w:t>
      </w:r>
      <w:r>
        <w:rPr>
          <w:i/>
          <w:iCs/>
          <w:sz w:val="26"/>
          <w:szCs w:val="26"/>
          <w:u w:val="single"/>
          <w:lang w:val="be-BY"/>
        </w:rPr>
        <w:t>ачка</w:t>
      </w:r>
      <w:r w:rsidRPr="00FB5ECA">
        <w:rPr>
          <w:i/>
          <w:iCs/>
          <w:sz w:val="26"/>
          <w:szCs w:val="26"/>
          <w:u w:val="single"/>
          <w:lang w:val="be-BY"/>
        </w:rPr>
        <w:t>»                            </w:t>
      </w:r>
    </w:p>
    <w:p w:rsidR="00F6499B" w:rsidRPr="00F96287" w:rsidRDefault="00F6499B" w:rsidP="00F6499B">
      <w:pPr>
        <w:shd w:val="clear" w:color="auto" w:fill="FFFFFF"/>
        <w:spacing w:after="1" w:line="200" w:lineRule="atLeast"/>
        <w:jc w:val="both"/>
        <w:rPr>
          <w:i/>
          <w:iCs/>
          <w:sz w:val="26"/>
          <w:szCs w:val="26"/>
          <w:u w:val="single"/>
          <w:lang w:val="be-BY"/>
        </w:rPr>
      </w:pPr>
    </w:p>
    <w:p w:rsidR="00F6499B" w:rsidRPr="00FB5ECA" w:rsidRDefault="00F6499B" w:rsidP="00F6499B">
      <w:pPr>
        <w:shd w:val="clear" w:color="auto" w:fill="FFFFFF"/>
        <w:spacing w:after="1" w:line="200" w:lineRule="atLeast"/>
        <w:jc w:val="both"/>
        <w:rPr>
          <w:i/>
          <w:iCs/>
          <w:sz w:val="26"/>
          <w:szCs w:val="26"/>
          <w:lang w:val="be-BY"/>
        </w:rPr>
      </w:pPr>
      <w:r w:rsidRPr="00FB5ECA">
        <w:rPr>
          <w:i/>
          <w:iCs/>
          <w:sz w:val="26"/>
          <w:szCs w:val="26"/>
          <w:u w:val="single"/>
          <w:lang w:val="be-BY"/>
        </w:rPr>
        <w:t xml:space="preserve">17 </w:t>
      </w:r>
      <w:r w:rsidRPr="00FB5ECA">
        <w:rPr>
          <w:i/>
          <w:iCs/>
          <w:sz w:val="26"/>
          <w:szCs w:val="26"/>
          <w:lang w:val="be-BY"/>
        </w:rPr>
        <w:t xml:space="preserve">  </w:t>
      </w:r>
      <w:r w:rsidRPr="00FB5ECA">
        <w:rPr>
          <w:i/>
          <w:iCs/>
          <w:sz w:val="26"/>
          <w:szCs w:val="26"/>
          <w:u w:val="single"/>
          <w:lang w:val="be-BY"/>
        </w:rPr>
        <w:t xml:space="preserve">      мая     </w:t>
      </w:r>
      <w:r w:rsidRPr="00FB5ECA">
        <w:rPr>
          <w:i/>
          <w:iCs/>
          <w:sz w:val="26"/>
          <w:szCs w:val="26"/>
          <w:lang w:val="be-BY"/>
        </w:rPr>
        <w:t xml:space="preserve"> </w:t>
      </w:r>
      <w:r w:rsidRPr="0012507A">
        <w:rPr>
          <w:i/>
          <w:sz w:val="26"/>
          <w:szCs w:val="26"/>
          <w:u w:val="single"/>
          <w:lang w:val="be-BY"/>
        </w:rPr>
        <w:t>20</w:t>
      </w:r>
      <w:r w:rsidRPr="00FB5ECA">
        <w:rPr>
          <w:i/>
          <w:iCs/>
          <w:sz w:val="26"/>
          <w:szCs w:val="26"/>
          <w:u w:val="single"/>
          <w:lang w:val="be-BY"/>
        </w:rPr>
        <w:t xml:space="preserve">24 </w:t>
      </w:r>
      <w:r w:rsidRPr="00FB5ECA">
        <w:rPr>
          <w:i/>
          <w:iCs/>
          <w:sz w:val="26"/>
          <w:szCs w:val="26"/>
          <w:lang w:val="be-BY"/>
        </w:rPr>
        <w:t xml:space="preserve"> </w:t>
      </w:r>
      <w:r w:rsidRPr="00FB5ECA">
        <w:rPr>
          <w:sz w:val="26"/>
          <w:szCs w:val="26"/>
          <w:lang w:val="be-BY"/>
        </w:rPr>
        <w:t>г.</w:t>
      </w:r>
    </w:p>
    <w:p w:rsidR="00F6499B" w:rsidRPr="00F96287" w:rsidRDefault="00F6499B" w:rsidP="00F6499B">
      <w:pPr>
        <w:shd w:val="clear" w:color="auto" w:fill="FFFFFF"/>
        <w:spacing w:after="1" w:line="220" w:lineRule="atLeast"/>
        <w:jc w:val="both"/>
        <w:rPr>
          <w:sz w:val="26"/>
          <w:szCs w:val="26"/>
          <w:lang w:val="be-BY"/>
        </w:rPr>
      </w:pPr>
    </w:p>
    <w:p w:rsidR="00F6499B" w:rsidRPr="00F96287" w:rsidRDefault="00F6499B" w:rsidP="00F6499B">
      <w:pPr>
        <w:shd w:val="clear" w:color="auto" w:fill="FFFFFF"/>
        <w:spacing w:after="1" w:line="220" w:lineRule="atLeast"/>
        <w:jc w:val="both"/>
        <w:rPr>
          <w:sz w:val="26"/>
          <w:szCs w:val="26"/>
          <w:lang w:val="be-BY"/>
        </w:rPr>
      </w:pPr>
    </w:p>
    <w:tbl>
      <w:tblPr>
        <w:tblW w:w="9640" w:type="dxa"/>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0"/>
        <w:gridCol w:w="1701"/>
        <w:gridCol w:w="2410"/>
        <w:gridCol w:w="1559"/>
      </w:tblGrid>
      <w:tr w:rsidR="00F6499B" w:rsidRPr="00F96287" w:rsidTr="00995515">
        <w:trPr>
          <w:cantSplit/>
          <w:trHeight w:val="1468"/>
        </w:trPr>
        <w:tc>
          <w:tcPr>
            <w:tcW w:w="3970" w:type="dxa"/>
            <w:vAlign w:val="center"/>
          </w:tcPr>
          <w:p w:rsidR="00F6499B" w:rsidRPr="00F96287" w:rsidRDefault="00F6499B" w:rsidP="00CF6E25">
            <w:pPr>
              <w:shd w:val="clear" w:color="auto" w:fill="FFFFFF"/>
              <w:spacing w:after="1" w:line="220" w:lineRule="atLeast"/>
              <w:ind w:right="-32"/>
              <w:jc w:val="center"/>
              <w:rPr>
                <w:lang w:val="be-BY"/>
              </w:rPr>
            </w:pPr>
            <w:r w:rsidRPr="00F96287">
              <w:rPr>
                <w:lang w:val="be-BY"/>
              </w:rPr>
              <w:t>На</w:t>
            </w:r>
            <w:r w:rsidR="00CF6E25">
              <w:rPr>
                <w:lang w:val="be-BY"/>
              </w:rPr>
              <w:t>зва</w:t>
            </w:r>
            <w:r w:rsidRPr="00F96287">
              <w:rPr>
                <w:lang w:val="be-BY"/>
              </w:rPr>
              <w:t xml:space="preserve"> кваліфікацыйнай пробнай ра</w:t>
            </w:r>
            <w:r>
              <w:rPr>
                <w:lang w:val="be-BY"/>
              </w:rPr>
              <w:t>бот</w:t>
            </w:r>
            <w:r w:rsidRPr="00F96287">
              <w:rPr>
                <w:lang w:val="be-BY"/>
              </w:rPr>
              <w:t>ы</w:t>
            </w:r>
          </w:p>
        </w:tc>
        <w:tc>
          <w:tcPr>
            <w:tcW w:w="1701" w:type="dxa"/>
            <w:vAlign w:val="center"/>
          </w:tcPr>
          <w:p w:rsidR="00F6499B" w:rsidRPr="00F96287" w:rsidRDefault="00F6499B" w:rsidP="00995515">
            <w:pPr>
              <w:shd w:val="clear" w:color="auto" w:fill="FFFFFF"/>
              <w:spacing w:after="1" w:line="220" w:lineRule="atLeast"/>
              <w:jc w:val="center"/>
              <w:rPr>
                <w:lang w:val="be-BY"/>
              </w:rPr>
            </w:pPr>
            <w:r w:rsidRPr="00F96287">
              <w:rPr>
                <w:lang w:val="be-BY"/>
              </w:rPr>
              <w:t>Разрад</w:t>
            </w:r>
          </w:p>
          <w:p w:rsidR="00F6499B" w:rsidRPr="00F96287" w:rsidRDefault="00F6499B" w:rsidP="00995515">
            <w:pPr>
              <w:shd w:val="clear" w:color="auto" w:fill="FFFFFF"/>
              <w:spacing w:after="1" w:line="220" w:lineRule="atLeast"/>
              <w:jc w:val="center"/>
              <w:rPr>
                <w:lang w:val="be-BY"/>
              </w:rPr>
            </w:pPr>
            <w:r w:rsidRPr="00F96287">
              <w:rPr>
                <w:lang w:val="be-BY"/>
              </w:rPr>
              <w:t>(пры наяўнасці)</w:t>
            </w:r>
          </w:p>
        </w:tc>
        <w:tc>
          <w:tcPr>
            <w:tcW w:w="2410" w:type="dxa"/>
            <w:vAlign w:val="center"/>
          </w:tcPr>
          <w:p w:rsidR="00F6499B" w:rsidRPr="00F96287" w:rsidRDefault="00F6499B" w:rsidP="00995515">
            <w:pPr>
              <w:shd w:val="clear" w:color="auto" w:fill="FFFFFF"/>
              <w:spacing w:after="1" w:line="220" w:lineRule="atLeast"/>
              <w:jc w:val="center"/>
              <w:rPr>
                <w:lang w:val="be-BY"/>
              </w:rPr>
            </w:pPr>
            <w:r w:rsidRPr="00F96287">
              <w:rPr>
                <w:lang w:val="be-BY"/>
              </w:rPr>
              <w:t xml:space="preserve">Норма часу на выкананне кваліфікацыйнай </w:t>
            </w:r>
            <w:r>
              <w:rPr>
                <w:lang w:val="be-BY"/>
              </w:rPr>
              <w:t>п</w:t>
            </w:r>
            <w:r w:rsidRPr="00F96287">
              <w:rPr>
                <w:lang w:val="be-BY"/>
              </w:rPr>
              <w:t>р</w:t>
            </w:r>
            <w:r>
              <w:rPr>
                <w:lang w:val="be-BY"/>
              </w:rPr>
              <w:t>о</w:t>
            </w:r>
            <w:r w:rsidRPr="00F96287">
              <w:rPr>
                <w:lang w:val="be-BY"/>
              </w:rPr>
              <w:t>бнай ра</w:t>
            </w:r>
            <w:r>
              <w:rPr>
                <w:lang w:val="be-BY"/>
              </w:rPr>
              <w:t>бот</w:t>
            </w:r>
            <w:r w:rsidRPr="00F96287">
              <w:rPr>
                <w:lang w:val="be-BY"/>
              </w:rPr>
              <w:t>ы</w:t>
            </w:r>
          </w:p>
        </w:tc>
        <w:tc>
          <w:tcPr>
            <w:tcW w:w="1559" w:type="dxa"/>
            <w:vAlign w:val="center"/>
          </w:tcPr>
          <w:p w:rsidR="00F6499B" w:rsidRPr="00F96287" w:rsidRDefault="00F6499B" w:rsidP="00995515">
            <w:pPr>
              <w:shd w:val="clear" w:color="auto" w:fill="FFFFFF"/>
              <w:spacing w:after="1" w:line="220" w:lineRule="atLeast"/>
              <w:jc w:val="center"/>
              <w:rPr>
                <w:lang w:val="be-BY"/>
              </w:rPr>
            </w:pPr>
            <w:r w:rsidRPr="00F96287">
              <w:rPr>
                <w:lang w:val="be-BY"/>
              </w:rPr>
              <w:t>Заўвага</w:t>
            </w:r>
          </w:p>
        </w:tc>
      </w:tr>
      <w:tr w:rsidR="00F6499B" w:rsidRPr="00F96287" w:rsidTr="00995515">
        <w:trPr>
          <w:cantSplit/>
          <w:trHeight w:val="925"/>
        </w:trPr>
        <w:tc>
          <w:tcPr>
            <w:tcW w:w="3970" w:type="dxa"/>
            <w:vAlign w:val="center"/>
          </w:tcPr>
          <w:p w:rsidR="00F6499B" w:rsidRPr="00F96287" w:rsidRDefault="00F6499B" w:rsidP="00995515">
            <w:pPr>
              <w:shd w:val="clear" w:color="auto" w:fill="FFFFFF"/>
              <w:rPr>
                <w:lang w:val="be-BY"/>
              </w:rPr>
            </w:pPr>
            <w:r w:rsidRPr="00F96287">
              <w:rPr>
                <w:i/>
                <w:iCs/>
                <w:lang w:val="be-BY"/>
              </w:rPr>
              <w:t>Выраб сурвэткі</w:t>
            </w:r>
          </w:p>
        </w:tc>
        <w:tc>
          <w:tcPr>
            <w:tcW w:w="1701" w:type="dxa"/>
            <w:vAlign w:val="center"/>
          </w:tcPr>
          <w:p w:rsidR="00F6499B" w:rsidRPr="00F96287" w:rsidRDefault="00F6499B" w:rsidP="00995515">
            <w:pPr>
              <w:shd w:val="clear" w:color="auto" w:fill="FFFFFF"/>
              <w:spacing w:after="1" w:line="220" w:lineRule="atLeast"/>
              <w:jc w:val="center"/>
              <w:rPr>
                <w:lang w:val="be-BY"/>
              </w:rPr>
            </w:pPr>
            <w:r w:rsidRPr="00F96287">
              <w:rPr>
                <w:i/>
                <w:iCs/>
                <w:lang w:val="be-BY"/>
              </w:rPr>
              <w:t>2</w:t>
            </w:r>
          </w:p>
        </w:tc>
        <w:tc>
          <w:tcPr>
            <w:tcW w:w="2410" w:type="dxa"/>
            <w:vAlign w:val="center"/>
          </w:tcPr>
          <w:p w:rsidR="00F6499B" w:rsidRPr="00F96287" w:rsidRDefault="00F6499B" w:rsidP="00995515">
            <w:pPr>
              <w:shd w:val="clear" w:color="auto" w:fill="FFFFFF"/>
              <w:spacing w:after="1" w:line="220" w:lineRule="atLeast"/>
              <w:jc w:val="center"/>
              <w:rPr>
                <w:i/>
                <w:iCs/>
                <w:lang w:val="be-BY"/>
              </w:rPr>
            </w:pPr>
            <w:r w:rsidRPr="00F96287">
              <w:rPr>
                <w:i/>
                <w:iCs/>
                <w:lang w:val="be-BY"/>
              </w:rPr>
              <w:t>2 гадзіны</w:t>
            </w:r>
          </w:p>
        </w:tc>
        <w:tc>
          <w:tcPr>
            <w:tcW w:w="1559" w:type="dxa"/>
            <w:vAlign w:val="center"/>
          </w:tcPr>
          <w:p w:rsidR="00F6499B" w:rsidRPr="00F96287" w:rsidRDefault="00F6499B" w:rsidP="00995515">
            <w:pPr>
              <w:shd w:val="clear" w:color="auto" w:fill="FFFFFF"/>
              <w:spacing w:after="1" w:line="220" w:lineRule="atLeast"/>
              <w:jc w:val="center"/>
              <w:rPr>
                <w:lang w:val="be-BY"/>
              </w:rPr>
            </w:pPr>
          </w:p>
        </w:tc>
      </w:tr>
    </w:tbl>
    <w:p w:rsidR="00F6499B" w:rsidRPr="00F96287" w:rsidRDefault="00F6499B" w:rsidP="00F6499B">
      <w:pPr>
        <w:pStyle w:val="ConsPlusNonformat"/>
        <w:shd w:val="clear" w:color="auto" w:fill="FFFFFF"/>
        <w:tabs>
          <w:tab w:val="left" w:pos="4095"/>
        </w:tabs>
        <w:jc w:val="both"/>
        <w:rPr>
          <w:rFonts w:ascii="Times New Roman" w:hAnsi="Times New Roman" w:cs="Times New Roman"/>
          <w:sz w:val="16"/>
          <w:szCs w:val="16"/>
          <w:lang w:val="be-BY"/>
        </w:rPr>
      </w:pPr>
    </w:p>
    <w:p w:rsidR="00F6499B" w:rsidRPr="00F96287" w:rsidRDefault="00F6499B" w:rsidP="00F6499B">
      <w:pPr>
        <w:pStyle w:val="ConsPlusNonformat"/>
        <w:shd w:val="clear" w:color="auto" w:fill="FFFFFF"/>
        <w:tabs>
          <w:tab w:val="left" w:pos="4095"/>
        </w:tabs>
        <w:jc w:val="both"/>
        <w:rPr>
          <w:rFonts w:ascii="Times New Roman" w:hAnsi="Times New Roman" w:cs="Times New Roman"/>
          <w:sz w:val="16"/>
          <w:szCs w:val="16"/>
          <w:lang w:val="be-BY"/>
        </w:rPr>
      </w:pPr>
    </w:p>
    <w:p w:rsidR="00F6499B" w:rsidRPr="00F96287" w:rsidRDefault="00F6499B" w:rsidP="00F6499B">
      <w:pPr>
        <w:pStyle w:val="ConsPlusNonformat"/>
        <w:shd w:val="clear" w:color="auto" w:fill="FFFFFF"/>
        <w:tabs>
          <w:tab w:val="left" w:pos="4095"/>
        </w:tabs>
        <w:jc w:val="both"/>
        <w:rPr>
          <w:rFonts w:ascii="Times New Roman" w:hAnsi="Times New Roman" w:cs="Times New Roman"/>
          <w:sz w:val="16"/>
          <w:szCs w:val="16"/>
          <w:lang w:val="be-BY"/>
        </w:rPr>
      </w:pPr>
    </w:p>
    <w:p w:rsidR="00F6499B" w:rsidRPr="00E67DBD" w:rsidRDefault="00F6499B" w:rsidP="00F6499B">
      <w:pPr>
        <w:pStyle w:val="ConsPlusNonformat"/>
        <w:shd w:val="clear" w:color="auto" w:fill="FFFFFF"/>
        <w:tabs>
          <w:tab w:val="left" w:pos="4095"/>
        </w:tabs>
        <w:spacing w:line="230" w:lineRule="auto"/>
        <w:jc w:val="both"/>
        <w:rPr>
          <w:rFonts w:ascii="Times New Roman" w:hAnsi="Times New Roman" w:cs="Times New Roman"/>
          <w:sz w:val="28"/>
          <w:szCs w:val="28"/>
        </w:rPr>
      </w:pPr>
      <w:r w:rsidRPr="00E67DBD">
        <w:rPr>
          <w:rFonts w:ascii="Times New Roman" w:hAnsi="Times New Roman" w:cs="Times New Roman"/>
          <w:i/>
          <w:iCs/>
          <w:sz w:val="28"/>
          <w:szCs w:val="28"/>
          <w:u w:val="single"/>
        </w:rPr>
        <w:t xml:space="preserve">                 </w:t>
      </w:r>
      <w:proofErr w:type="spellStart"/>
      <w:r w:rsidRPr="00E67DBD">
        <w:rPr>
          <w:rFonts w:ascii="Times New Roman" w:hAnsi="Times New Roman" w:cs="Times New Roman"/>
          <w:i/>
          <w:iCs/>
          <w:sz w:val="28"/>
          <w:szCs w:val="28"/>
          <w:u w:val="single"/>
        </w:rPr>
        <w:t>Начальн</w:t>
      </w:r>
      <w:proofErr w:type="spellEnd"/>
      <w:r>
        <w:rPr>
          <w:rFonts w:ascii="Times New Roman" w:hAnsi="Times New Roman" w:cs="Times New Roman"/>
          <w:i/>
          <w:iCs/>
          <w:sz w:val="28"/>
          <w:szCs w:val="28"/>
          <w:u w:val="single"/>
          <w:lang w:val="be-BY"/>
        </w:rPr>
        <w:t>і</w:t>
      </w:r>
      <w:r w:rsidRPr="00E67DBD">
        <w:rPr>
          <w:rFonts w:ascii="Times New Roman" w:hAnsi="Times New Roman" w:cs="Times New Roman"/>
          <w:i/>
          <w:iCs/>
          <w:sz w:val="28"/>
          <w:szCs w:val="28"/>
          <w:u w:val="single"/>
        </w:rPr>
        <w:t>к ц</w:t>
      </w:r>
      <w:r>
        <w:rPr>
          <w:rFonts w:ascii="Times New Roman" w:hAnsi="Times New Roman" w:cs="Times New Roman"/>
          <w:i/>
          <w:iCs/>
          <w:sz w:val="28"/>
          <w:szCs w:val="28"/>
          <w:u w:val="single"/>
          <w:lang w:val="be-BY"/>
        </w:rPr>
        <w:t>э</w:t>
      </w:r>
      <w:r w:rsidRPr="00E67DBD">
        <w:rPr>
          <w:rFonts w:ascii="Times New Roman" w:hAnsi="Times New Roman" w:cs="Times New Roman"/>
          <w:i/>
          <w:iCs/>
          <w:sz w:val="28"/>
          <w:szCs w:val="28"/>
          <w:u w:val="single"/>
        </w:rPr>
        <w:t xml:space="preserve">ха               </w:t>
      </w:r>
      <w:r w:rsidRPr="00E67DBD">
        <w:rPr>
          <w:rFonts w:ascii="Times New Roman" w:hAnsi="Times New Roman" w:cs="Times New Roman"/>
          <w:sz w:val="28"/>
          <w:szCs w:val="28"/>
        </w:rPr>
        <w:tab/>
        <w:t xml:space="preserve">    ___________  </w:t>
      </w:r>
      <w:r w:rsidRPr="00E67DBD">
        <w:rPr>
          <w:sz w:val="28"/>
          <w:szCs w:val="28"/>
          <w:u w:val="single"/>
        </w:rPr>
        <w:t xml:space="preserve">     </w:t>
      </w:r>
      <w:r w:rsidRPr="00E67DBD">
        <w:rPr>
          <w:rFonts w:ascii="Times New Roman" w:hAnsi="Times New Roman" w:cs="Times New Roman"/>
          <w:i/>
          <w:iCs/>
          <w:sz w:val="28"/>
          <w:szCs w:val="28"/>
          <w:u w:val="single"/>
        </w:rPr>
        <w:t>А.</w:t>
      </w:r>
      <w:r>
        <w:rPr>
          <w:rFonts w:ascii="Times New Roman" w:hAnsi="Times New Roman" w:cs="Times New Roman"/>
          <w:i/>
          <w:iCs/>
          <w:sz w:val="28"/>
          <w:szCs w:val="28"/>
          <w:u w:val="single"/>
        </w:rPr>
        <w:t xml:space="preserve"> </w:t>
      </w:r>
      <w:r>
        <w:rPr>
          <w:rFonts w:ascii="Times New Roman" w:hAnsi="Times New Roman" w:cs="Times New Roman"/>
          <w:i/>
          <w:iCs/>
          <w:sz w:val="28"/>
          <w:szCs w:val="28"/>
          <w:u w:val="single"/>
          <w:lang w:val="be-BY"/>
        </w:rPr>
        <w:t>У</w:t>
      </w:r>
      <w:r w:rsidRPr="00E67DBD">
        <w:rPr>
          <w:rFonts w:ascii="Times New Roman" w:hAnsi="Times New Roman" w:cs="Times New Roman"/>
          <w:i/>
          <w:iCs/>
          <w:sz w:val="28"/>
          <w:szCs w:val="28"/>
          <w:u w:val="single"/>
        </w:rPr>
        <w:t>. Карп</w:t>
      </w:r>
      <w:r>
        <w:rPr>
          <w:rFonts w:ascii="Times New Roman" w:hAnsi="Times New Roman" w:cs="Times New Roman"/>
          <w:i/>
          <w:iCs/>
          <w:sz w:val="28"/>
          <w:szCs w:val="28"/>
          <w:u w:val="single"/>
          <w:lang w:val="be-BY"/>
        </w:rPr>
        <w:t>аў</w:t>
      </w:r>
      <w:r w:rsidRPr="00E67DBD">
        <w:rPr>
          <w:rFonts w:ascii="Times New Roman" w:hAnsi="Times New Roman" w:cs="Times New Roman"/>
          <w:i/>
          <w:iCs/>
          <w:sz w:val="28"/>
          <w:szCs w:val="28"/>
          <w:u w:val="single"/>
        </w:rPr>
        <w:t xml:space="preserve">             </w:t>
      </w:r>
    </w:p>
    <w:p w:rsidR="00F6499B" w:rsidRPr="00E67DBD" w:rsidRDefault="00F6499B" w:rsidP="00F6499B">
      <w:pPr>
        <w:pStyle w:val="ConsPlusNonformat"/>
        <w:shd w:val="clear" w:color="auto" w:fill="FFFFFF"/>
        <w:tabs>
          <w:tab w:val="center" w:pos="4677"/>
          <w:tab w:val="left" w:pos="6862"/>
        </w:tabs>
        <w:spacing w:line="230" w:lineRule="auto"/>
        <w:rPr>
          <w:rFonts w:ascii="Times New Roman" w:hAnsi="Times New Roman" w:cs="Times New Roman"/>
          <w:sz w:val="28"/>
          <w:szCs w:val="28"/>
          <w:vertAlign w:val="superscript"/>
        </w:rPr>
      </w:pPr>
      <w:r w:rsidRPr="00E67DBD">
        <w:rPr>
          <w:rFonts w:ascii="Times New Roman" w:hAnsi="Times New Roman" w:cs="Times New Roman"/>
          <w:sz w:val="28"/>
          <w:szCs w:val="28"/>
          <w:vertAlign w:val="superscript"/>
        </w:rPr>
        <w:t>(</w:t>
      </w:r>
      <w:r>
        <w:rPr>
          <w:rFonts w:ascii="Times New Roman" w:hAnsi="Times New Roman" w:cs="Times New Roman"/>
          <w:sz w:val="28"/>
          <w:szCs w:val="28"/>
          <w:vertAlign w:val="superscript"/>
          <w:lang w:val="be-BY"/>
        </w:rPr>
        <w:t>пасада</w:t>
      </w:r>
      <w:r w:rsidRPr="00E67DBD">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lang w:val="be-BY"/>
        </w:rPr>
        <w:t>кіраўніка</w:t>
      </w:r>
      <w:r w:rsidRPr="00E67DBD">
        <w:rPr>
          <w:rFonts w:ascii="Times New Roman" w:hAnsi="Times New Roman" w:cs="Times New Roman"/>
          <w:sz w:val="28"/>
          <w:szCs w:val="28"/>
          <w:vertAlign w:val="superscript"/>
        </w:rPr>
        <w:t xml:space="preserve"> </w:t>
      </w:r>
      <w:proofErr w:type="spellStart"/>
      <w:r w:rsidRPr="00E67DBD">
        <w:rPr>
          <w:rFonts w:ascii="Times New Roman" w:hAnsi="Times New Roman" w:cs="Times New Roman"/>
          <w:sz w:val="28"/>
          <w:szCs w:val="28"/>
          <w:vertAlign w:val="superscript"/>
        </w:rPr>
        <w:t>структурн</w:t>
      </w:r>
      <w:proofErr w:type="spellEnd"/>
      <w:r>
        <w:rPr>
          <w:rFonts w:ascii="Times New Roman" w:hAnsi="Times New Roman" w:cs="Times New Roman"/>
          <w:sz w:val="28"/>
          <w:szCs w:val="28"/>
          <w:vertAlign w:val="superscript"/>
          <w:lang w:val="be-BY"/>
        </w:rPr>
        <w:t>а</w:t>
      </w:r>
      <w:r w:rsidRPr="00E67DBD">
        <w:rPr>
          <w:rFonts w:ascii="Times New Roman" w:hAnsi="Times New Roman" w:cs="Times New Roman"/>
          <w:sz w:val="28"/>
          <w:szCs w:val="28"/>
          <w:vertAlign w:val="superscript"/>
        </w:rPr>
        <w:t>г</w:t>
      </w:r>
      <w:r>
        <w:rPr>
          <w:rFonts w:ascii="Times New Roman" w:hAnsi="Times New Roman" w:cs="Times New Roman"/>
          <w:sz w:val="28"/>
          <w:szCs w:val="28"/>
          <w:vertAlign w:val="superscript"/>
          <w:lang w:val="be-BY"/>
        </w:rPr>
        <w:t>а</w:t>
      </w:r>
      <w:r w:rsidRPr="00E67DBD">
        <w:rPr>
          <w:rFonts w:ascii="Times New Roman" w:hAnsi="Times New Roman" w:cs="Times New Roman"/>
          <w:sz w:val="28"/>
          <w:szCs w:val="28"/>
          <w:vertAlign w:val="superscript"/>
        </w:rPr>
        <w:t xml:space="preserve"> п</w:t>
      </w:r>
      <w:r>
        <w:rPr>
          <w:rFonts w:ascii="Times New Roman" w:hAnsi="Times New Roman" w:cs="Times New Roman"/>
          <w:sz w:val="28"/>
          <w:szCs w:val="28"/>
          <w:vertAlign w:val="superscript"/>
          <w:lang w:val="be-BY"/>
        </w:rPr>
        <w:t>а</w:t>
      </w:r>
      <w:proofErr w:type="spellStart"/>
      <w:r w:rsidRPr="00E67DBD">
        <w:rPr>
          <w:rFonts w:ascii="Times New Roman" w:hAnsi="Times New Roman" w:cs="Times New Roman"/>
          <w:sz w:val="28"/>
          <w:szCs w:val="28"/>
          <w:vertAlign w:val="superscript"/>
        </w:rPr>
        <w:t>дразд</w:t>
      </w:r>
      <w:proofErr w:type="spellEnd"/>
      <w:r>
        <w:rPr>
          <w:rFonts w:ascii="Times New Roman" w:hAnsi="Times New Roman" w:cs="Times New Roman"/>
          <w:sz w:val="28"/>
          <w:szCs w:val="28"/>
          <w:vertAlign w:val="superscript"/>
          <w:lang w:val="be-BY"/>
        </w:rPr>
        <w:t>зя</w:t>
      </w:r>
      <w:r w:rsidRPr="00E67DBD">
        <w:rPr>
          <w:rFonts w:ascii="Times New Roman" w:hAnsi="Times New Roman" w:cs="Times New Roman"/>
          <w:sz w:val="28"/>
          <w:szCs w:val="28"/>
          <w:vertAlign w:val="superscript"/>
        </w:rPr>
        <w:t>лен</w:t>
      </w:r>
      <w:r>
        <w:rPr>
          <w:rFonts w:ascii="Times New Roman" w:hAnsi="Times New Roman" w:cs="Times New Roman"/>
          <w:sz w:val="28"/>
          <w:szCs w:val="28"/>
          <w:vertAlign w:val="superscript"/>
          <w:lang w:val="be-BY"/>
        </w:rPr>
        <w:t>н</w:t>
      </w:r>
      <w:r w:rsidRPr="00E67DBD">
        <w:rPr>
          <w:rFonts w:ascii="Times New Roman" w:hAnsi="Times New Roman" w:cs="Times New Roman"/>
          <w:sz w:val="28"/>
          <w:szCs w:val="28"/>
          <w:vertAlign w:val="superscript"/>
        </w:rPr>
        <w:t xml:space="preserve">я               </w:t>
      </w:r>
      <w:r>
        <w:rPr>
          <w:rFonts w:ascii="Times New Roman" w:hAnsi="Times New Roman" w:cs="Times New Roman"/>
          <w:sz w:val="28"/>
          <w:szCs w:val="28"/>
          <w:vertAlign w:val="superscript"/>
          <w:lang w:val="be-BY"/>
        </w:rPr>
        <w:t xml:space="preserve">   </w:t>
      </w:r>
      <w:proofErr w:type="gramStart"/>
      <w:r>
        <w:rPr>
          <w:rFonts w:ascii="Times New Roman" w:hAnsi="Times New Roman" w:cs="Times New Roman"/>
          <w:sz w:val="28"/>
          <w:szCs w:val="28"/>
          <w:vertAlign w:val="superscript"/>
          <w:lang w:val="be-BY"/>
        </w:rPr>
        <w:t xml:space="preserve">  </w:t>
      </w:r>
      <w:r w:rsidRPr="00E67DBD">
        <w:rPr>
          <w:rFonts w:ascii="Times New Roman" w:hAnsi="Times New Roman" w:cs="Times New Roman"/>
          <w:sz w:val="28"/>
          <w:szCs w:val="28"/>
          <w:vertAlign w:val="superscript"/>
        </w:rPr>
        <w:t xml:space="preserve"> (</w:t>
      </w:r>
      <w:proofErr w:type="spellStart"/>
      <w:proofErr w:type="gramEnd"/>
      <w:r w:rsidRPr="00E67DBD">
        <w:rPr>
          <w:rFonts w:ascii="Times New Roman" w:hAnsi="Times New Roman" w:cs="Times New Roman"/>
          <w:sz w:val="28"/>
          <w:szCs w:val="28"/>
          <w:vertAlign w:val="superscript"/>
        </w:rPr>
        <w:t>подп</w:t>
      </w:r>
      <w:proofErr w:type="spellEnd"/>
      <w:r>
        <w:rPr>
          <w:rFonts w:ascii="Times New Roman" w:hAnsi="Times New Roman" w:cs="Times New Roman"/>
          <w:sz w:val="28"/>
          <w:szCs w:val="28"/>
          <w:vertAlign w:val="superscript"/>
          <w:lang w:val="be-BY"/>
        </w:rPr>
        <w:t>і</w:t>
      </w:r>
      <w:r w:rsidRPr="00E67DBD">
        <w:rPr>
          <w:rFonts w:ascii="Times New Roman" w:hAnsi="Times New Roman" w:cs="Times New Roman"/>
          <w:sz w:val="28"/>
          <w:szCs w:val="28"/>
          <w:vertAlign w:val="superscript"/>
        </w:rPr>
        <w:t>с)</w:t>
      </w:r>
      <w:r w:rsidRPr="00E67DBD">
        <w:rPr>
          <w:rFonts w:ascii="Times New Roman" w:hAnsi="Times New Roman" w:cs="Times New Roman"/>
          <w:sz w:val="28"/>
          <w:szCs w:val="28"/>
          <w:vertAlign w:val="superscript"/>
        </w:rPr>
        <w:tab/>
        <w:t xml:space="preserve">     (</w:t>
      </w:r>
      <w:r>
        <w:rPr>
          <w:rFonts w:ascii="Times New Roman" w:hAnsi="Times New Roman" w:cs="Times New Roman"/>
          <w:sz w:val="28"/>
          <w:szCs w:val="28"/>
          <w:vertAlign w:val="superscript"/>
          <w:lang w:val="be-BY"/>
        </w:rPr>
        <w:t>і</w:t>
      </w:r>
      <w:r w:rsidRPr="00E67DBD">
        <w:rPr>
          <w:rFonts w:ascii="Times New Roman" w:hAnsi="Times New Roman" w:cs="Times New Roman"/>
          <w:sz w:val="28"/>
          <w:szCs w:val="28"/>
          <w:vertAlign w:val="superscript"/>
        </w:rPr>
        <w:t>н</w:t>
      </w:r>
      <w:r>
        <w:rPr>
          <w:rFonts w:ascii="Times New Roman" w:hAnsi="Times New Roman" w:cs="Times New Roman"/>
          <w:sz w:val="28"/>
          <w:szCs w:val="28"/>
          <w:vertAlign w:val="superscript"/>
          <w:lang w:val="be-BY"/>
        </w:rPr>
        <w:t>і</w:t>
      </w:r>
      <w:r w:rsidRPr="00E67DBD">
        <w:rPr>
          <w:rFonts w:ascii="Times New Roman" w:hAnsi="Times New Roman" w:cs="Times New Roman"/>
          <w:sz w:val="28"/>
          <w:szCs w:val="28"/>
          <w:vertAlign w:val="superscript"/>
        </w:rPr>
        <w:t>ц</w:t>
      </w:r>
      <w:r>
        <w:rPr>
          <w:rFonts w:ascii="Times New Roman" w:hAnsi="Times New Roman" w:cs="Times New Roman"/>
          <w:sz w:val="28"/>
          <w:szCs w:val="28"/>
          <w:vertAlign w:val="superscript"/>
          <w:lang w:val="be-BY"/>
        </w:rPr>
        <w:t>ыя</w:t>
      </w:r>
      <w:proofErr w:type="spellStart"/>
      <w:r w:rsidRPr="00E67DBD">
        <w:rPr>
          <w:rFonts w:ascii="Times New Roman" w:hAnsi="Times New Roman" w:cs="Times New Roman"/>
          <w:sz w:val="28"/>
          <w:szCs w:val="28"/>
          <w:vertAlign w:val="superscript"/>
        </w:rPr>
        <w:t>лы</w:t>
      </w:r>
      <w:proofErr w:type="spellEnd"/>
      <w:r w:rsidRPr="00E67DBD">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lang w:val="be-BY"/>
        </w:rPr>
        <w:t>прозвішча</w:t>
      </w:r>
      <w:r w:rsidRPr="00E67DBD">
        <w:rPr>
          <w:rFonts w:ascii="Times New Roman" w:hAnsi="Times New Roman" w:cs="Times New Roman"/>
          <w:sz w:val="28"/>
          <w:szCs w:val="28"/>
          <w:vertAlign w:val="superscript"/>
        </w:rPr>
        <w:t>)</w:t>
      </w:r>
    </w:p>
    <w:p w:rsidR="00F6499B" w:rsidRPr="00E67DBD" w:rsidRDefault="00F6499B" w:rsidP="00F6499B">
      <w:pPr>
        <w:pStyle w:val="ConsPlusNonformat"/>
        <w:shd w:val="clear" w:color="auto" w:fill="FFFFFF"/>
        <w:tabs>
          <w:tab w:val="center" w:pos="4677"/>
          <w:tab w:val="left" w:pos="6862"/>
        </w:tabs>
        <w:spacing w:line="230" w:lineRule="auto"/>
        <w:rPr>
          <w:rFonts w:ascii="Times New Roman" w:hAnsi="Times New Roman" w:cs="Times New Roman"/>
          <w:sz w:val="28"/>
          <w:szCs w:val="28"/>
          <w:vertAlign w:val="superscript"/>
        </w:rPr>
      </w:pPr>
      <w:r>
        <w:rPr>
          <w:rFonts w:ascii="Times New Roman" w:hAnsi="Times New Roman" w:cs="Times New Roman"/>
          <w:sz w:val="28"/>
          <w:szCs w:val="28"/>
          <w:vertAlign w:val="superscript"/>
          <w:lang w:val="be-BY"/>
        </w:rPr>
        <w:t>а</w:t>
      </w:r>
      <w:proofErr w:type="spellStart"/>
      <w:r w:rsidRPr="00E67DBD">
        <w:rPr>
          <w:rFonts w:ascii="Times New Roman" w:hAnsi="Times New Roman" w:cs="Times New Roman"/>
          <w:sz w:val="28"/>
          <w:szCs w:val="28"/>
          <w:vertAlign w:val="superscript"/>
        </w:rPr>
        <w:t>рган</w:t>
      </w:r>
      <w:proofErr w:type="spellEnd"/>
      <w:r>
        <w:rPr>
          <w:rFonts w:ascii="Times New Roman" w:hAnsi="Times New Roman" w:cs="Times New Roman"/>
          <w:sz w:val="28"/>
          <w:szCs w:val="28"/>
          <w:vertAlign w:val="superscript"/>
          <w:lang w:val="be-BY"/>
        </w:rPr>
        <w:t>і</w:t>
      </w:r>
      <w:proofErr w:type="spellStart"/>
      <w:r w:rsidRPr="00E67DBD">
        <w:rPr>
          <w:rFonts w:ascii="Times New Roman" w:hAnsi="Times New Roman" w:cs="Times New Roman"/>
          <w:sz w:val="28"/>
          <w:szCs w:val="28"/>
          <w:vertAlign w:val="superscript"/>
        </w:rPr>
        <w:t>зац</w:t>
      </w:r>
      <w:proofErr w:type="spellEnd"/>
      <w:r>
        <w:rPr>
          <w:rFonts w:ascii="Times New Roman" w:hAnsi="Times New Roman" w:cs="Times New Roman"/>
          <w:sz w:val="28"/>
          <w:szCs w:val="28"/>
          <w:vertAlign w:val="superscript"/>
          <w:lang w:val="be-BY"/>
        </w:rPr>
        <w:t>ыі</w:t>
      </w:r>
      <w:r w:rsidRPr="00E67DBD">
        <w:rPr>
          <w:rFonts w:ascii="Times New Roman" w:hAnsi="Times New Roman" w:cs="Times New Roman"/>
          <w:sz w:val="28"/>
          <w:szCs w:val="28"/>
          <w:vertAlign w:val="superscript"/>
        </w:rPr>
        <w:t>)</w:t>
      </w:r>
    </w:p>
    <w:p w:rsidR="00F6499B" w:rsidRPr="00E67DBD" w:rsidRDefault="00F6499B" w:rsidP="00F6499B">
      <w:pPr>
        <w:shd w:val="clear" w:color="auto" w:fill="FFFFFF"/>
        <w:spacing w:after="1" w:line="230" w:lineRule="auto"/>
        <w:rPr>
          <w:sz w:val="28"/>
          <w:szCs w:val="28"/>
        </w:rPr>
      </w:pPr>
    </w:p>
    <w:p w:rsidR="00F6499B" w:rsidRPr="00E67DBD" w:rsidRDefault="00F6499B" w:rsidP="00F6499B">
      <w:pPr>
        <w:shd w:val="clear" w:color="auto" w:fill="FFFFFF"/>
        <w:spacing w:after="1" w:line="230" w:lineRule="auto"/>
        <w:rPr>
          <w:sz w:val="28"/>
          <w:szCs w:val="28"/>
        </w:rPr>
      </w:pPr>
      <w:proofErr w:type="spellStart"/>
      <w:r w:rsidRPr="00E67DBD">
        <w:rPr>
          <w:sz w:val="28"/>
          <w:szCs w:val="28"/>
        </w:rPr>
        <w:t>Ма</w:t>
      </w:r>
      <w:proofErr w:type="spellEnd"/>
      <w:r>
        <w:rPr>
          <w:sz w:val="28"/>
          <w:szCs w:val="28"/>
          <w:lang w:val="be-BY"/>
        </w:rPr>
        <w:t>й</w:t>
      </w:r>
      <w:proofErr w:type="spellStart"/>
      <w:r w:rsidRPr="00E67DBD">
        <w:rPr>
          <w:sz w:val="28"/>
          <w:szCs w:val="28"/>
        </w:rPr>
        <w:t>ст</w:t>
      </w:r>
      <w:proofErr w:type="spellEnd"/>
      <w:r>
        <w:rPr>
          <w:sz w:val="28"/>
          <w:szCs w:val="28"/>
          <w:lang w:val="be-BY"/>
        </w:rPr>
        <w:t>а</w:t>
      </w:r>
      <w:r w:rsidRPr="00E67DBD">
        <w:rPr>
          <w:sz w:val="28"/>
          <w:szCs w:val="28"/>
        </w:rPr>
        <w:t xml:space="preserve">р </w:t>
      </w:r>
      <w:r>
        <w:rPr>
          <w:sz w:val="28"/>
          <w:szCs w:val="28"/>
          <w:lang w:val="be-BY"/>
        </w:rPr>
        <w:t>вытворчага</w:t>
      </w:r>
      <w:r w:rsidRPr="00E67DBD">
        <w:rPr>
          <w:sz w:val="28"/>
          <w:szCs w:val="28"/>
        </w:rPr>
        <w:t xml:space="preserve"> </w:t>
      </w:r>
      <w:r>
        <w:rPr>
          <w:sz w:val="28"/>
          <w:szCs w:val="28"/>
          <w:lang w:val="be-BY"/>
        </w:rPr>
        <w:t>нав</w:t>
      </w:r>
      <w:proofErr w:type="spellStart"/>
      <w:r w:rsidRPr="00E67DBD">
        <w:rPr>
          <w:sz w:val="28"/>
          <w:szCs w:val="28"/>
        </w:rPr>
        <w:t>уч</w:t>
      </w:r>
      <w:proofErr w:type="spellEnd"/>
      <w:r>
        <w:rPr>
          <w:sz w:val="28"/>
          <w:szCs w:val="28"/>
          <w:lang w:val="be-BY"/>
        </w:rPr>
        <w:t>а</w:t>
      </w:r>
      <w:r w:rsidRPr="00E67DBD">
        <w:rPr>
          <w:sz w:val="28"/>
          <w:szCs w:val="28"/>
        </w:rPr>
        <w:t>н</w:t>
      </w:r>
      <w:r>
        <w:rPr>
          <w:sz w:val="28"/>
          <w:szCs w:val="28"/>
          <w:lang w:val="be-BY"/>
        </w:rPr>
        <w:t>н</w:t>
      </w:r>
      <w:r w:rsidRPr="00E67DBD">
        <w:rPr>
          <w:sz w:val="28"/>
          <w:szCs w:val="28"/>
        </w:rPr>
        <w:t xml:space="preserve">я ____________  </w:t>
      </w:r>
      <w:r w:rsidRPr="00E67DBD">
        <w:rPr>
          <w:sz w:val="28"/>
          <w:szCs w:val="28"/>
          <w:u w:val="single"/>
        </w:rPr>
        <w:t xml:space="preserve">        </w:t>
      </w:r>
      <w:r w:rsidRPr="00E67DBD">
        <w:rPr>
          <w:i/>
          <w:iCs/>
          <w:sz w:val="28"/>
          <w:szCs w:val="28"/>
          <w:u w:val="single"/>
        </w:rPr>
        <w:t>Н.</w:t>
      </w:r>
      <w:r>
        <w:rPr>
          <w:i/>
          <w:iCs/>
          <w:sz w:val="28"/>
          <w:szCs w:val="28"/>
          <w:u w:val="single"/>
        </w:rPr>
        <w:t xml:space="preserve"> </w:t>
      </w:r>
      <w:r w:rsidRPr="00E67DBD">
        <w:rPr>
          <w:i/>
          <w:iCs/>
          <w:sz w:val="28"/>
          <w:szCs w:val="28"/>
          <w:u w:val="single"/>
        </w:rPr>
        <w:t>А. С</w:t>
      </w:r>
      <w:r>
        <w:rPr>
          <w:i/>
          <w:iCs/>
          <w:sz w:val="28"/>
          <w:szCs w:val="28"/>
          <w:u w:val="single"/>
          <w:lang w:val="be-BY"/>
        </w:rPr>
        <w:t>і</w:t>
      </w:r>
      <w:r w:rsidRPr="00E67DBD">
        <w:rPr>
          <w:i/>
          <w:iCs/>
          <w:sz w:val="28"/>
          <w:szCs w:val="28"/>
          <w:u w:val="single"/>
        </w:rPr>
        <w:t>д</w:t>
      </w:r>
      <w:r>
        <w:rPr>
          <w:i/>
          <w:iCs/>
          <w:sz w:val="28"/>
          <w:szCs w:val="28"/>
          <w:u w:val="single"/>
          <w:lang w:val="be-BY"/>
        </w:rPr>
        <w:t>а</w:t>
      </w:r>
      <w:r w:rsidRPr="00E67DBD">
        <w:rPr>
          <w:i/>
          <w:iCs/>
          <w:sz w:val="28"/>
          <w:szCs w:val="28"/>
          <w:u w:val="single"/>
        </w:rPr>
        <w:t>р</w:t>
      </w:r>
      <w:r>
        <w:rPr>
          <w:i/>
          <w:iCs/>
          <w:sz w:val="28"/>
          <w:szCs w:val="28"/>
          <w:u w:val="single"/>
          <w:lang w:val="be-BY"/>
        </w:rPr>
        <w:t>а</w:t>
      </w:r>
      <w:proofErr w:type="spellStart"/>
      <w:r w:rsidRPr="00E67DBD">
        <w:rPr>
          <w:i/>
          <w:iCs/>
          <w:sz w:val="28"/>
          <w:szCs w:val="28"/>
          <w:u w:val="single"/>
        </w:rPr>
        <w:t>ва</w:t>
      </w:r>
      <w:proofErr w:type="spellEnd"/>
      <w:r w:rsidRPr="00E67DBD">
        <w:rPr>
          <w:sz w:val="28"/>
          <w:szCs w:val="28"/>
          <w:u w:val="single"/>
        </w:rPr>
        <w:t xml:space="preserve">           </w:t>
      </w:r>
    </w:p>
    <w:p w:rsidR="00F6499B" w:rsidRPr="00E67DBD" w:rsidRDefault="00F6499B" w:rsidP="00F6499B">
      <w:pPr>
        <w:shd w:val="clear" w:color="auto" w:fill="FFFFFF"/>
        <w:spacing w:after="1" w:line="230" w:lineRule="auto"/>
        <w:ind w:left="4248" w:firstLine="708"/>
        <w:rPr>
          <w:sz w:val="20"/>
          <w:szCs w:val="20"/>
          <w:vertAlign w:val="superscript"/>
        </w:rPr>
      </w:pPr>
      <w:r w:rsidRPr="00E67DBD">
        <w:rPr>
          <w:sz w:val="20"/>
          <w:szCs w:val="20"/>
          <w:vertAlign w:val="superscript"/>
        </w:rPr>
        <w:t>(</w:t>
      </w:r>
      <w:proofErr w:type="spellStart"/>
      <w:r w:rsidRPr="00E67DBD">
        <w:rPr>
          <w:sz w:val="20"/>
          <w:szCs w:val="20"/>
          <w:vertAlign w:val="superscript"/>
        </w:rPr>
        <w:t>подп</w:t>
      </w:r>
      <w:proofErr w:type="spellEnd"/>
      <w:r>
        <w:rPr>
          <w:sz w:val="20"/>
          <w:szCs w:val="20"/>
          <w:vertAlign w:val="superscript"/>
          <w:lang w:val="be-BY"/>
        </w:rPr>
        <w:t>і</w:t>
      </w:r>
      <w:r w:rsidRPr="00E67DBD">
        <w:rPr>
          <w:sz w:val="20"/>
          <w:szCs w:val="20"/>
          <w:vertAlign w:val="superscript"/>
        </w:rPr>
        <w:t>с)</w:t>
      </w:r>
      <w:r w:rsidRPr="00E67DBD">
        <w:rPr>
          <w:sz w:val="20"/>
          <w:szCs w:val="20"/>
          <w:vertAlign w:val="superscript"/>
        </w:rPr>
        <w:tab/>
      </w:r>
      <w:r w:rsidRPr="00E67DBD">
        <w:rPr>
          <w:sz w:val="20"/>
          <w:szCs w:val="20"/>
          <w:vertAlign w:val="superscript"/>
        </w:rPr>
        <w:tab/>
      </w:r>
      <w:r>
        <w:rPr>
          <w:sz w:val="20"/>
          <w:szCs w:val="20"/>
          <w:vertAlign w:val="superscript"/>
        </w:rPr>
        <w:t xml:space="preserve">                 </w:t>
      </w:r>
      <w:proofErr w:type="gramStart"/>
      <w:r>
        <w:rPr>
          <w:sz w:val="20"/>
          <w:szCs w:val="20"/>
          <w:vertAlign w:val="superscript"/>
        </w:rPr>
        <w:t xml:space="preserve">   </w:t>
      </w:r>
      <w:r w:rsidRPr="00E67DBD">
        <w:rPr>
          <w:sz w:val="20"/>
          <w:szCs w:val="20"/>
          <w:vertAlign w:val="superscript"/>
        </w:rPr>
        <w:t>(</w:t>
      </w:r>
      <w:proofErr w:type="gramEnd"/>
      <w:r>
        <w:rPr>
          <w:sz w:val="20"/>
          <w:szCs w:val="20"/>
          <w:vertAlign w:val="superscript"/>
          <w:lang w:val="be-BY"/>
        </w:rPr>
        <w:t>і</w:t>
      </w:r>
      <w:r w:rsidRPr="00E67DBD">
        <w:rPr>
          <w:sz w:val="20"/>
          <w:szCs w:val="20"/>
          <w:vertAlign w:val="superscript"/>
        </w:rPr>
        <w:t>н</w:t>
      </w:r>
      <w:r>
        <w:rPr>
          <w:sz w:val="20"/>
          <w:szCs w:val="20"/>
          <w:vertAlign w:val="superscript"/>
          <w:lang w:val="be-BY"/>
        </w:rPr>
        <w:t>і</w:t>
      </w:r>
      <w:r w:rsidRPr="00E67DBD">
        <w:rPr>
          <w:sz w:val="20"/>
          <w:szCs w:val="20"/>
          <w:vertAlign w:val="superscript"/>
        </w:rPr>
        <w:t>ц</w:t>
      </w:r>
      <w:r>
        <w:rPr>
          <w:sz w:val="20"/>
          <w:szCs w:val="20"/>
          <w:vertAlign w:val="superscript"/>
          <w:lang w:val="be-BY"/>
        </w:rPr>
        <w:t>ыя</w:t>
      </w:r>
      <w:proofErr w:type="spellStart"/>
      <w:r w:rsidRPr="00E67DBD">
        <w:rPr>
          <w:sz w:val="20"/>
          <w:szCs w:val="20"/>
          <w:vertAlign w:val="superscript"/>
        </w:rPr>
        <w:t>лы</w:t>
      </w:r>
      <w:proofErr w:type="spellEnd"/>
      <w:r w:rsidRPr="00E67DBD">
        <w:rPr>
          <w:sz w:val="20"/>
          <w:szCs w:val="20"/>
          <w:vertAlign w:val="superscript"/>
        </w:rPr>
        <w:t xml:space="preserve">, </w:t>
      </w:r>
      <w:r>
        <w:rPr>
          <w:sz w:val="20"/>
          <w:szCs w:val="20"/>
          <w:vertAlign w:val="superscript"/>
          <w:lang w:val="be-BY"/>
        </w:rPr>
        <w:t>прозвішча</w:t>
      </w:r>
      <w:r w:rsidRPr="00E67DBD">
        <w:rPr>
          <w:sz w:val="20"/>
          <w:szCs w:val="20"/>
          <w:vertAlign w:val="superscript"/>
        </w:rPr>
        <w:t>)</w:t>
      </w:r>
    </w:p>
    <w:p w:rsidR="00223A2B" w:rsidRPr="00FB5ECA" w:rsidRDefault="00223A2B" w:rsidP="00435987">
      <w:pPr>
        <w:shd w:val="clear" w:color="auto" w:fill="FFFFFF"/>
        <w:tabs>
          <w:tab w:val="right" w:pos="9355"/>
        </w:tabs>
        <w:spacing w:after="1" w:line="280" w:lineRule="exact"/>
        <w:rPr>
          <w:sz w:val="20"/>
          <w:szCs w:val="20"/>
          <w:lang w:val="be-BY"/>
        </w:rPr>
      </w:pPr>
    </w:p>
    <w:p w:rsidR="00223A2B" w:rsidRPr="00FB5ECA" w:rsidRDefault="00223A2B" w:rsidP="00435987">
      <w:pPr>
        <w:shd w:val="clear" w:color="auto" w:fill="FFFFFF"/>
        <w:rPr>
          <w:lang w:val="be-BY"/>
        </w:rPr>
      </w:pPr>
      <w:r w:rsidRPr="00FB5ECA">
        <w:rPr>
          <w:lang w:val="be-BY"/>
        </w:rPr>
        <w:br w:type="page"/>
      </w:r>
    </w:p>
    <w:p w:rsidR="00223A2B" w:rsidRPr="00FB5ECA" w:rsidRDefault="00F6499B" w:rsidP="00C92221">
      <w:pPr>
        <w:pStyle w:val="ConsPlusNonformat"/>
        <w:shd w:val="clear" w:color="auto" w:fill="FFFFFF"/>
        <w:jc w:val="right"/>
        <w:rPr>
          <w:rFonts w:ascii="Times New Roman" w:hAnsi="Times New Roman" w:cs="Times New Roman"/>
          <w:sz w:val="28"/>
          <w:szCs w:val="28"/>
          <w:lang w:val="be-BY"/>
        </w:rPr>
      </w:pPr>
      <w:r>
        <w:rPr>
          <w:rFonts w:ascii="Times New Roman" w:hAnsi="Times New Roman" w:cs="Times New Roman"/>
          <w:sz w:val="28"/>
          <w:szCs w:val="28"/>
          <w:lang w:val="be-BY"/>
        </w:rPr>
        <w:lastRenderedPageBreak/>
        <w:t>Дадатак</w:t>
      </w:r>
      <w:r w:rsidR="00223A2B" w:rsidRPr="00FB5ECA">
        <w:rPr>
          <w:rFonts w:ascii="Times New Roman" w:hAnsi="Times New Roman" w:cs="Times New Roman"/>
          <w:sz w:val="28"/>
          <w:szCs w:val="28"/>
          <w:lang w:val="be-BY"/>
        </w:rPr>
        <w:t xml:space="preserve"> 4</w:t>
      </w:r>
    </w:p>
    <w:p w:rsidR="00223A2B" w:rsidRPr="00FB5ECA" w:rsidRDefault="00223A2B" w:rsidP="00C92221">
      <w:pPr>
        <w:pStyle w:val="ConsPlusNonformat"/>
        <w:shd w:val="clear" w:color="auto" w:fill="FFFFFF"/>
        <w:jc w:val="right"/>
        <w:rPr>
          <w:rFonts w:ascii="Times New Roman" w:hAnsi="Times New Roman" w:cs="Times New Roman"/>
          <w:sz w:val="28"/>
          <w:szCs w:val="28"/>
          <w:lang w:val="be-BY"/>
        </w:rPr>
      </w:pPr>
    </w:p>
    <w:p w:rsidR="00223A2B" w:rsidRPr="00FB5ECA" w:rsidRDefault="00223A2B" w:rsidP="00C92221">
      <w:pPr>
        <w:shd w:val="clear" w:color="auto" w:fill="FFFFFF"/>
        <w:rPr>
          <w:sz w:val="26"/>
          <w:szCs w:val="26"/>
          <w:lang w:val="be-BY"/>
        </w:rPr>
      </w:pPr>
    </w:p>
    <w:p w:rsidR="00223A2B" w:rsidRPr="00FB5ECA" w:rsidRDefault="00223A2B" w:rsidP="00C92221">
      <w:pPr>
        <w:pStyle w:val="ConsPlusNonformat"/>
        <w:shd w:val="clear" w:color="auto" w:fill="FFFFFF"/>
        <w:jc w:val="center"/>
        <w:rPr>
          <w:rFonts w:ascii="Times New Roman" w:hAnsi="Times New Roman" w:cs="Times New Roman"/>
          <w:sz w:val="26"/>
          <w:szCs w:val="26"/>
          <w:lang w:val="be-BY"/>
        </w:rPr>
      </w:pPr>
      <w:r w:rsidRPr="00FB5ECA">
        <w:rPr>
          <w:rFonts w:ascii="Times New Roman" w:hAnsi="Times New Roman" w:cs="Times New Roman"/>
          <w:b/>
          <w:bCs/>
          <w:sz w:val="26"/>
          <w:szCs w:val="26"/>
          <w:lang w:val="be-BY"/>
        </w:rPr>
        <w:t>ЗАКЛЮЧ</w:t>
      </w:r>
      <w:r w:rsidR="0012507A">
        <w:rPr>
          <w:rFonts w:ascii="Times New Roman" w:hAnsi="Times New Roman" w:cs="Times New Roman"/>
          <w:b/>
          <w:bCs/>
          <w:sz w:val="26"/>
          <w:szCs w:val="26"/>
          <w:lang w:val="be-BY"/>
        </w:rPr>
        <w:t>ЭН</w:t>
      </w:r>
      <w:r w:rsidRPr="00FB5ECA">
        <w:rPr>
          <w:rFonts w:ascii="Times New Roman" w:hAnsi="Times New Roman" w:cs="Times New Roman"/>
          <w:b/>
          <w:bCs/>
          <w:sz w:val="26"/>
          <w:szCs w:val="26"/>
          <w:lang w:val="be-BY"/>
        </w:rPr>
        <w:t>НЕ</w:t>
      </w:r>
    </w:p>
    <w:p w:rsidR="00F6499B" w:rsidRPr="00F96287" w:rsidRDefault="00F6499B" w:rsidP="00F6499B">
      <w:pPr>
        <w:pStyle w:val="ConsPlusNonformat"/>
        <w:shd w:val="clear" w:color="auto" w:fill="FFFFFF"/>
        <w:jc w:val="center"/>
        <w:rPr>
          <w:rFonts w:ascii="Times New Roman" w:hAnsi="Times New Roman" w:cs="Times New Roman"/>
          <w:b/>
          <w:bCs/>
          <w:sz w:val="26"/>
          <w:szCs w:val="26"/>
          <w:lang w:val="be-BY"/>
        </w:rPr>
      </w:pPr>
      <w:r>
        <w:rPr>
          <w:rFonts w:ascii="Times New Roman" w:hAnsi="Times New Roman" w:cs="Times New Roman"/>
          <w:b/>
          <w:bCs/>
          <w:sz w:val="26"/>
          <w:szCs w:val="26"/>
          <w:lang w:val="be-BY"/>
        </w:rPr>
        <w:t xml:space="preserve">на кваліфікацыйную пробную </w:t>
      </w:r>
      <w:r w:rsidRPr="00F96287">
        <w:rPr>
          <w:rFonts w:ascii="Times New Roman" w:hAnsi="Times New Roman" w:cs="Times New Roman"/>
          <w:b/>
          <w:bCs/>
          <w:sz w:val="26"/>
          <w:szCs w:val="26"/>
          <w:lang w:val="be-BY"/>
        </w:rPr>
        <w:t>ра</w:t>
      </w:r>
      <w:r>
        <w:rPr>
          <w:rFonts w:ascii="Times New Roman" w:hAnsi="Times New Roman" w:cs="Times New Roman"/>
          <w:b/>
          <w:bCs/>
          <w:sz w:val="26"/>
          <w:szCs w:val="26"/>
          <w:lang w:val="be-BY"/>
        </w:rPr>
        <w:t>бот</w:t>
      </w:r>
      <w:r w:rsidRPr="00F96287">
        <w:rPr>
          <w:rFonts w:ascii="Times New Roman" w:hAnsi="Times New Roman" w:cs="Times New Roman"/>
          <w:b/>
          <w:bCs/>
          <w:sz w:val="26"/>
          <w:szCs w:val="26"/>
          <w:lang w:val="be-BY"/>
        </w:rPr>
        <w:t>у</w:t>
      </w:r>
    </w:p>
    <w:p w:rsidR="00223A2B" w:rsidRPr="00FB5ECA" w:rsidRDefault="00223A2B" w:rsidP="00C92221">
      <w:pPr>
        <w:pStyle w:val="ConsPlusNonformat"/>
        <w:shd w:val="clear" w:color="auto" w:fill="FFFFFF"/>
        <w:jc w:val="center"/>
        <w:rPr>
          <w:rFonts w:ascii="Times New Roman" w:hAnsi="Times New Roman" w:cs="Times New Roman"/>
          <w:b/>
          <w:bCs/>
          <w:sz w:val="26"/>
          <w:szCs w:val="26"/>
          <w:lang w:val="be-BY"/>
        </w:rPr>
      </w:pPr>
    </w:p>
    <w:p w:rsidR="00223A2B" w:rsidRPr="00FB5ECA" w:rsidRDefault="00F6499B" w:rsidP="00C92221">
      <w:pPr>
        <w:pStyle w:val="ConsPlusNonformat"/>
        <w:shd w:val="clear" w:color="auto" w:fill="FFFFFF"/>
        <w:jc w:val="both"/>
        <w:rPr>
          <w:rFonts w:ascii="Times New Roman" w:hAnsi="Times New Roman" w:cs="Times New Roman"/>
          <w:sz w:val="26"/>
          <w:szCs w:val="26"/>
          <w:u w:val="single"/>
          <w:lang w:val="be-BY"/>
        </w:rPr>
      </w:pPr>
      <w:r>
        <w:rPr>
          <w:rFonts w:ascii="Times New Roman" w:hAnsi="Times New Roman" w:cs="Times New Roman"/>
          <w:sz w:val="26"/>
          <w:szCs w:val="26"/>
          <w:lang w:val="be-BY"/>
        </w:rPr>
        <w:t xml:space="preserve">Складзена </w:t>
      </w:r>
      <w:r w:rsidR="00223A2B" w:rsidRPr="00FB5ECA">
        <w:rPr>
          <w:rFonts w:ascii="Times New Roman" w:hAnsi="Times New Roman" w:cs="Times New Roman"/>
          <w:sz w:val="26"/>
          <w:szCs w:val="26"/>
          <w:lang w:val="be-BY"/>
        </w:rPr>
        <w:t xml:space="preserve"> </w:t>
      </w:r>
      <w:r w:rsidR="00223A2B" w:rsidRPr="00FB5ECA">
        <w:rPr>
          <w:rFonts w:ascii="Times New Roman" w:hAnsi="Times New Roman" w:cs="Times New Roman"/>
          <w:sz w:val="26"/>
          <w:szCs w:val="26"/>
          <w:u w:val="single"/>
          <w:lang w:val="be-BY"/>
        </w:rPr>
        <w:t xml:space="preserve"> </w:t>
      </w:r>
      <w:r w:rsidR="00223A2B" w:rsidRPr="00FB5ECA">
        <w:rPr>
          <w:rFonts w:ascii="Times New Roman" w:hAnsi="Times New Roman" w:cs="Times New Roman"/>
          <w:i/>
          <w:iCs/>
          <w:sz w:val="26"/>
          <w:szCs w:val="26"/>
          <w:u w:val="single"/>
          <w:lang w:val="be-BY"/>
        </w:rPr>
        <w:t>1</w:t>
      </w:r>
      <w:r>
        <w:rPr>
          <w:rFonts w:ascii="Times New Roman" w:hAnsi="Times New Roman" w:cs="Times New Roman"/>
          <w:i/>
          <w:iCs/>
          <w:sz w:val="26"/>
          <w:szCs w:val="26"/>
          <w:u w:val="single"/>
          <w:lang w:val="be-BY"/>
        </w:rPr>
        <w:t>8</w:t>
      </w:r>
      <w:r w:rsidR="00223A2B" w:rsidRPr="00FB5ECA">
        <w:rPr>
          <w:rFonts w:ascii="Times New Roman" w:hAnsi="Times New Roman" w:cs="Times New Roman"/>
          <w:i/>
          <w:iCs/>
          <w:sz w:val="26"/>
          <w:szCs w:val="26"/>
          <w:u w:val="single"/>
          <w:lang w:val="be-BY"/>
        </w:rPr>
        <w:t>.05.202</w:t>
      </w:r>
      <w:r w:rsidR="008F4B15" w:rsidRPr="00FB5ECA">
        <w:rPr>
          <w:rFonts w:ascii="Times New Roman" w:hAnsi="Times New Roman" w:cs="Times New Roman"/>
          <w:i/>
          <w:iCs/>
          <w:sz w:val="26"/>
          <w:szCs w:val="26"/>
          <w:u w:val="single"/>
          <w:lang w:val="be-BY"/>
        </w:rPr>
        <w:t>4</w:t>
      </w:r>
      <w:r w:rsidR="00223A2B" w:rsidRPr="00FB5ECA">
        <w:rPr>
          <w:rFonts w:ascii="Times New Roman" w:hAnsi="Times New Roman" w:cs="Times New Roman"/>
          <w:i/>
          <w:iCs/>
          <w:sz w:val="26"/>
          <w:szCs w:val="26"/>
          <w:u w:val="single"/>
          <w:lang w:val="be-BY"/>
        </w:rPr>
        <w:t xml:space="preserve">                          </w:t>
      </w:r>
      <w:r w:rsidR="00223A2B" w:rsidRPr="00FB5ECA">
        <w:rPr>
          <w:rFonts w:ascii="Times New Roman" w:hAnsi="Times New Roman" w:cs="Times New Roman"/>
          <w:sz w:val="26"/>
          <w:szCs w:val="26"/>
          <w:lang w:val="be-BY"/>
        </w:rPr>
        <w:t xml:space="preserve"> </w:t>
      </w:r>
      <w:r>
        <w:rPr>
          <w:rFonts w:ascii="Times New Roman" w:hAnsi="Times New Roman" w:cs="Times New Roman"/>
          <w:sz w:val="26"/>
          <w:szCs w:val="26"/>
          <w:lang w:val="be-BY"/>
        </w:rPr>
        <w:t>аб</w:t>
      </w:r>
      <w:r w:rsidR="00223A2B" w:rsidRPr="00FB5ECA">
        <w:rPr>
          <w:rFonts w:ascii="Times New Roman" w:hAnsi="Times New Roman" w:cs="Times New Roman"/>
          <w:sz w:val="26"/>
          <w:szCs w:val="26"/>
          <w:lang w:val="be-BY"/>
        </w:rPr>
        <w:t xml:space="preserve"> т</w:t>
      </w:r>
      <w:r>
        <w:rPr>
          <w:rFonts w:ascii="Times New Roman" w:hAnsi="Times New Roman" w:cs="Times New Roman"/>
          <w:sz w:val="26"/>
          <w:szCs w:val="26"/>
          <w:lang w:val="be-BY"/>
        </w:rPr>
        <w:t>ы</w:t>
      </w:r>
      <w:r w:rsidR="00223A2B" w:rsidRPr="00FB5ECA">
        <w:rPr>
          <w:rFonts w:ascii="Times New Roman" w:hAnsi="Times New Roman" w:cs="Times New Roman"/>
          <w:sz w:val="26"/>
          <w:szCs w:val="26"/>
          <w:lang w:val="be-BY"/>
        </w:rPr>
        <w:t xml:space="preserve">м, </w:t>
      </w:r>
      <w:r>
        <w:rPr>
          <w:rFonts w:ascii="Times New Roman" w:hAnsi="Times New Roman" w:cs="Times New Roman"/>
          <w:sz w:val="26"/>
          <w:szCs w:val="26"/>
          <w:lang w:val="be-BY"/>
        </w:rPr>
        <w:t xml:space="preserve">што вучань </w:t>
      </w:r>
      <w:r w:rsidR="00223A2B" w:rsidRPr="00FB5ECA">
        <w:rPr>
          <w:rFonts w:ascii="Times New Roman" w:hAnsi="Times New Roman" w:cs="Times New Roman"/>
          <w:sz w:val="26"/>
          <w:szCs w:val="26"/>
          <w:lang w:val="be-BY"/>
        </w:rPr>
        <w:t xml:space="preserve"> </w:t>
      </w:r>
      <w:r w:rsidR="00223A2B" w:rsidRPr="00FB5ECA">
        <w:rPr>
          <w:rFonts w:ascii="Times New Roman" w:hAnsi="Times New Roman" w:cs="Times New Roman"/>
          <w:sz w:val="26"/>
          <w:szCs w:val="26"/>
          <w:u w:val="single"/>
          <w:lang w:val="be-BY"/>
        </w:rPr>
        <w:t xml:space="preserve">                                      </w:t>
      </w:r>
    </w:p>
    <w:p w:rsidR="00223A2B" w:rsidRPr="00FB5ECA" w:rsidRDefault="00223A2B" w:rsidP="00C92221">
      <w:pPr>
        <w:pStyle w:val="ConsPlusNonformat"/>
        <w:shd w:val="clear" w:color="auto" w:fill="FFFFFF"/>
        <w:tabs>
          <w:tab w:val="left" w:leader="underscore" w:pos="9639"/>
        </w:tabs>
        <w:jc w:val="both"/>
        <w:rPr>
          <w:rFonts w:ascii="Times New Roman" w:hAnsi="Times New Roman" w:cs="Times New Roman"/>
          <w:i/>
          <w:iCs/>
          <w:sz w:val="26"/>
          <w:szCs w:val="26"/>
          <w:u w:val="single"/>
          <w:lang w:val="be-BY"/>
        </w:rPr>
      </w:pPr>
      <w:r w:rsidRPr="00FB5ECA">
        <w:rPr>
          <w:rFonts w:ascii="Times New Roman" w:hAnsi="Times New Roman" w:cs="Times New Roman"/>
          <w:i/>
          <w:iCs/>
          <w:sz w:val="26"/>
          <w:szCs w:val="26"/>
          <w:u w:val="single"/>
          <w:lang w:val="be-BY"/>
        </w:rPr>
        <w:t xml:space="preserve">                                              </w:t>
      </w:r>
      <w:r w:rsidR="00F6499B">
        <w:rPr>
          <w:rFonts w:ascii="Times New Roman" w:hAnsi="Times New Roman" w:cs="Times New Roman"/>
          <w:i/>
          <w:iCs/>
          <w:sz w:val="26"/>
          <w:szCs w:val="26"/>
          <w:u w:val="single"/>
          <w:lang w:val="be-BY"/>
        </w:rPr>
        <w:t>Іванова Марыя Пятроў</w:t>
      </w:r>
      <w:r w:rsidRPr="00FB5ECA">
        <w:rPr>
          <w:rFonts w:ascii="Times New Roman" w:hAnsi="Times New Roman" w:cs="Times New Roman"/>
          <w:i/>
          <w:iCs/>
          <w:sz w:val="26"/>
          <w:szCs w:val="26"/>
          <w:u w:val="single"/>
          <w:lang w:val="be-BY"/>
        </w:rPr>
        <w:t>на                                                  </w:t>
      </w:r>
    </w:p>
    <w:p w:rsidR="00223A2B" w:rsidRPr="00FB5ECA" w:rsidRDefault="00223A2B" w:rsidP="00C92221">
      <w:pPr>
        <w:shd w:val="clear" w:color="auto" w:fill="FFFFFF"/>
        <w:spacing w:after="1" w:line="200" w:lineRule="atLeast"/>
        <w:jc w:val="center"/>
        <w:rPr>
          <w:sz w:val="26"/>
          <w:szCs w:val="26"/>
          <w:vertAlign w:val="superscript"/>
          <w:lang w:val="be-BY"/>
        </w:rPr>
      </w:pPr>
      <w:r w:rsidRPr="00FB5ECA">
        <w:rPr>
          <w:sz w:val="26"/>
          <w:szCs w:val="26"/>
          <w:vertAlign w:val="superscript"/>
          <w:lang w:val="be-BY"/>
        </w:rPr>
        <w:t>(</w:t>
      </w:r>
      <w:r w:rsidR="00F6499B" w:rsidRPr="00F6499B">
        <w:rPr>
          <w:sz w:val="26"/>
          <w:szCs w:val="26"/>
          <w:vertAlign w:val="superscript"/>
          <w:lang w:val="be-BY"/>
        </w:rPr>
        <w:t>прозвішча, уласнае імя, імя па бацьку (калі такое маецца</w:t>
      </w:r>
      <w:r w:rsidRPr="00FB5ECA">
        <w:rPr>
          <w:sz w:val="26"/>
          <w:szCs w:val="26"/>
          <w:vertAlign w:val="superscript"/>
          <w:lang w:val="be-BY"/>
        </w:rPr>
        <w:t>))</w:t>
      </w:r>
    </w:p>
    <w:p w:rsidR="00223A2B" w:rsidRPr="00FB5ECA" w:rsidRDefault="00F6499B" w:rsidP="00C92221">
      <w:pPr>
        <w:pStyle w:val="ConsPlusNonformat"/>
        <w:shd w:val="clear" w:color="auto" w:fill="FFFFFF"/>
        <w:rPr>
          <w:rFonts w:ascii="Times New Roman" w:hAnsi="Times New Roman" w:cs="Times New Roman"/>
          <w:sz w:val="26"/>
          <w:szCs w:val="26"/>
          <w:lang w:val="be-BY"/>
        </w:rPr>
      </w:pPr>
      <w:r w:rsidRPr="00F6499B">
        <w:rPr>
          <w:rFonts w:ascii="Times New Roman" w:hAnsi="Times New Roman" w:cs="Times New Roman"/>
          <w:sz w:val="26"/>
          <w:szCs w:val="26"/>
          <w:lang w:val="be-BY"/>
        </w:rPr>
        <w:t>выканаў(ла) кваліфікацыйную пробную работу</w:t>
      </w:r>
      <w:r w:rsidR="00223A2B" w:rsidRPr="00FB5ECA">
        <w:rPr>
          <w:rFonts w:ascii="Times New Roman" w:hAnsi="Times New Roman" w:cs="Times New Roman"/>
          <w:sz w:val="26"/>
          <w:szCs w:val="26"/>
          <w:lang w:val="be-BY"/>
        </w:rPr>
        <w:t xml:space="preserve"> </w:t>
      </w:r>
      <w:r w:rsidR="00223A2B" w:rsidRPr="00FB5ECA">
        <w:rPr>
          <w:rFonts w:ascii="Times New Roman" w:hAnsi="Times New Roman" w:cs="Times New Roman"/>
          <w:sz w:val="26"/>
          <w:szCs w:val="26"/>
          <w:u w:val="single"/>
          <w:lang w:val="be-BY"/>
        </w:rPr>
        <w:t xml:space="preserve">                                                     </w:t>
      </w:r>
      <w:r w:rsidRPr="00FB5ECA">
        <w:rPr>
          <w:rFonts w:ascii="Times New Roman" w:hAnsi="Times New Roman" w:cs="Times New Roman"/>
          <w:i/>
          <w:iCs/>
          <w:sz w:val="26"/>
          <w:szCs w:val="26"/>
          <w:u w:val="single"/>
          <w:lang w:val="be-BY"/>
        </w:rPr>
        <w:t xml:space="preserve">     </w:t>
      </w:r>
      <w:r w:rsidR="00223A2B" w:rsidRPr="00FB5ECA">
        <w:rPr>
          <w:rFonts w:ascii="Times New Roman" w:hAnsi="Times New Roman" w:cs="Times New Roman"/>
          <w:sz w:val="26"/>
          <w:szCs w:val="26"/>
          <w:lang w:val="be-BY"/>
        </w:rPr>
        <w:t> </w:t>
      </w:r>
    </w:p>
    <w:p w:rsidR="00223A2B" w:rsidRPr="00FB5ECA" w:rsidRDefault="00223A2B" w:rsidP="00C92221">
      <w:pPr>
        <w:pStyle w:val="ConsPlusNonformat"/>
        <w:shd w:val="clear" w:color="auto" w:fill="FFFFFF"/>
        <w:rPr>
          <w:rFonts w:ascii="Times New Roman" w:hAnsi="Times New Roman" w:cs="Times New Roman"/>
          <w:sz w:val="26"/>
          <w:szCs w:val="26"/>
          <w:lang w:val="be-BY"/>
        </w:rPr>
      </w:pPr>
      <w:r w:rsidRPr="00FB5ECA">
        <w:rPr>
          <w:rFonts w:ascii="Times New Roman" w:hAnsi="Times New Roman" w:cs="Times New Roman"/>
          <w:i/>
          <w:iCs/>
          <w:sz w:val="26"/>
          <w:szCs w:val="26"/>
          <w:u w:val="single"/>
          <w:lang w:val="be-BY"/>
        </w:rPr>
        <w:t xml:space="preserve">                                           </w:t>
      </w:r>
      <w:r w:rsidR="00F6499B">
        <w:rPr>
          <w:rFonts w:ascii="Times New Roman" w:hAnsi="Times New Roman" w:cs="Times New Roman"/>
          <w:i/>
          <w:iCs/>
          <w:sz w:val="26"/>
          <w:szCs w:val="26"/>
          <w:u w:val="single"/>
          <w:lang w:val="be-BY"/>
        </w:rPr>
        <w:t>Выраб сурвэткі</w:t>
      </w:r>
      <w:r w:rsidRPr="00FB5ECA">
        <w:rPr>
          <w:rFonts w:ascii="Times New Roman" w:hAnsi="Times New Roman" w:cs="Times New Roman"/>
          <w:i/>
          <w:iCs/>
          <w:sz w:val="26"/>
          <w:szCs w:val="26"/>
          <w:u w:val="single"/>
          <w:lang w:val="be-BY"/>
        </w:rPr>
        <w:t xml:space="preserve">                                                      </w:t>
      </w:r>
      <w:r w:rsidR="00F6499B" w:rsidRPr="00FB5ECA">
        <w:rPr>
          <w:rFonts w:ascii="Times New Roman" w:hAnsi="Times New Roman" w:cs="Times New Roman"/>
          <w:i/>
          <w:iCs/>
          <w:sz w:val="26"/>
          <w:szCs w:val="26"/>
          <w:u w:val="single"/>
          <w:lang w:val="be-BY"/>
        </w:rPr>
        <w:t xml:space="preserve">               </w:t>
      </w:r>
    </w:p>
    <w:p w:rsidR="00223A2B" w:rsidRPr="00FB5ECA" w:rsidRDefault="00223A2B" w:rsidP="00C92221">
      <w:pPr>
        <w:pStyle w:val="ConsPlusNonformat"/>
        <w:shd w:val="clear" w:color="auto" w:fill="FFFFFF"/>
        <w:jc w:val="center"/>
        <w:rPr>
          <w:rFonts w:ascii="Times New Roman" w:hAnsi="Times New Roman" w:cs="Times New Roman"/>
          <w:sz w:val="26"/>
          <w:szCs w:val="26"/>
          <w:vertAlign w:val="superscript"/>
          <w:lang w:val="be-BY"/>
        </w:rPr>
      </w:pPr>
      <w:r w:rsidRPr="00FB5ECA">
        <w:rPr>
          <w:rFonts w:ascii="Times New Roman" w:hAnsi="Times New Roman" w:cs="Times New Roman"/>
          <w:sz w:val="26"/>
          <w:szCs w:val="26"/>
          <w:vertAlign w:val="superscript"/>
          <w:lang w:val="be-BY"/>
        </w:rPr>
        <w:t>(на</w:t>
      </w:r>
      <w:r w:rsidR="00DF2BF3">
        <w:rPr>
          <w:rFonts w:ascii="Times New Roman" w:hAnsi="Times New Roman" w:cs="Times New Roman"/>
          <w:sz w:val="26"/>
          <w:szCs w:val="26"/>
          <w:vertAlign w:val="superscript"/>
          <w:lang w:val="be-BY"/>
        </w:rPr>
        <w:t>зва кваліфі</w:t>
      </w:r>
      <w:r w:rsidRPr="00FB5ECA">
        <w:rPr>
          <w:rFonts w:ascii="Times New Roman" w:hAnsi="Times New Roman" w:cs="Times New Roman"/>
          <w:sz w:val="26"/>
          <w:szCs w:val="26"/>
          <w:vertAlign w:val="superscript"/>
          <w:lang w:val="be-BY"/>
        </w:rPr>
        <w:t>кац</w:t>
      </w:r>
      <w:r w:rsidR="00DF2BF3">
        <w:rPr>
          <w:rFonts w:ascii="Times New Roman" w:hAnsi="Times New Roman" w:cs="Times New Roman"/>
          <w:sz w:val="26"/>
          <w:szCs w:val="26"/>
          <w:vertAlign w:val="superscript"/>
          <w:lang w:val="be-BY"/>
        </w:rPr>
        <w:t>ыйнай</w:t>
      </w:r>
      <w:r w:rsidRPr="00FB5ECA">
        <w:rPr>
          <w:rFonts w:ascii="Times New Roman" w:hAnsi="Times New Roman" w:cs="Times New Roman"/>
          <w:sz w:val="26"/>
          <w:szCs w:val="26"/>
          <w:vertAlign w:val="superscript"/>
          <w:lang w:val="be-BY"/>
        </w:rPr>
        <w:t xml:space="preserve"> пробной работы)</w:t>
      </w:r>
    </w:p>
    <w:p w:rsidR="00223A2B" w:rsidRPr="00FB5ECA" w:rsidRDefault="009C02FA" w:rsidP="00C92221">
      <w:pPr>
        <w:pStyle w:val="ConsPlusNonformat"/>
        <w:shd w:val="clear" w:color="auto" w:fill="FFFFFF"/>
        <w:tabs>
          <w:tab w:val="left" w:pos="5134"/>
        </w:tabs>
        <w:jc w:val="both"/>
        <w:rPr>
          <w:rFonts w:ascii="Times New Roman" w:hAnsi="Times New Roman" w:cs="Times New Roman"/>
          <w:i/>
          <w:iCs/>
          <w:sz w:val="26"/>
          <w:szCs w:val="26"/>
          <w:u w:val="single"/>
          <w:lang w:val="be-BY"/>
        </w:rPr>
      </w:pPr>
      <w:r>
        <w:rPr>
          <w:rFonts w:ascii="Times New Roman" w:hAnsi="Times New Roman" w:cs="Times New Roman"/>
          <w:sz w:val="26"/>
          <w:szCs w:val="26"/>
          <w:lang w:val="be-BY"/>
        </w:rPr>
        <w:t>па прафесіі (пасадзе</w:t>
      </w:r>
      <w:r w:rsidR="0034731C" w:rsidRPr="0034731C">
        <w:rPr>
          <w:rFonts w:ascii="Times New Roman" w:hAnsi="Times New Roman" w:cs="Times New Roman"/>
          <w:sz w:val="26"/>
          <w:szCs w:val="26"/>
          <w:lang w:val="be-BY"/>
        </w:rPr>
        <w:t xml:space="preserve"> служачага)</w:t>
      </w:r>
      <w:r w:rsidR="00223A2B" w:rsidRPr="00FB5ECA">
        <w:rPr>
          <w:rFonts w:ascii="Times New Roman" w:hAnsi="Times New Roman" w:cs="Times New Roman"/>
          <w:i/>
          <w:iCs/>
          <w:sz w:val="26"/>
          <w:szCs w:val="26"/>
          <w:u w:val="single"/>
          <w:lang w:val="be-BY"/>
        </w:rPr>
        <w:t xml:space="preserve">                </w:t>
      </w:r>
      <w:r w:rsidR="0034731C" w:rsidRPr="00B1149E">
        <w:rPr>
          <w:rFonts w:ascii="Times New Roman" w:hAnsi="Times New Roman" w:cs="Times New Roman"/>
          <w:i/>
          <w:sz w:val="26"/>
          <w:szCs w:val="26"/>
          <w:u w:val="single"/>
          <w:lang w:val="be-BY"/>
        </w:rPr>
        <w:t>«Швачка» 2 (другога) разраду</w:t>
      </w:r>
      <w:r w:rsidR="00223A2B" w:rsidRPr="00FB5ECA">
        <w:rPr>
          <w:rFonts w:ascii="Times New Roman" w:hAnsi="Times New Roman" w:cs="Times New Roman"/>
          <w:i/>
          <w:iCs/>
          <w:sz w:val="26"/>
          <w:szCs w:val="26"/>
          <w:u w:val="single"/>
          <w:lang w:val="be-BY"/>
        </w:rPr>
        <w:t xml:space="preserve">        </w:t>
      </w:r>
    </w:p>
    <w:p w:rsidR="00223A2B" w:rsidRPr="00FB5ECA" w:rsidRDefault="00223A2B" w:rsidP="00C92221">
      <w:pPr>
        <w:pStyle w:val="ConsPlusNonformat"/>
        <w:shd w:val="clear" w:color="auto" w:fill="FFFFFF"/>
        <w:tabs>
          <w:tab w:val="left" w:pos="5134"/>
        </w:tabs>
        <w:jc w:val="both"/>
        <w:rPr>
          <w:rFonts w:ascii="Times New Roman" w:hAnsi="Times New Roman" w:cs="Times New Roman"/>
          <w:sz w:val="26"/>
          <w:szCs w:val="26"/>
          <w:u w:val="single"/>
          <w:lang w:val="be-BY"/>
        </w:rPr>
      </w:pPr>
      <w:r w:rsidRPr="00FB5ECA">
        <w:rPr>
          <w:rFonts w:ascii="Times New Roman" w:hAnsi="Times New Roman" w:cs="Times New Roman"/>
          <w:sz w:val="26"/>
          <w:szCs w:val="26"/>
          <w:u w:val="single"/>
          <w:lang w:val="be-BY"/>
        </w:rPr>
        <w:t xml:space="preserve">                                                                                                                                           </w:t>
      </w:r>
    </w:p>
    <w:p w:rsidR="00223A2B" w:rsidRPr="00FB5ECA" w:rsidRDefault="00223A2B" w:rsidP="00C92221">
      <w:pPr>
        <w:shd w:val="clear" w:color="auto" w:fill="FFFFFF"/>
        <w:spacing w:after="1" w:line="200" w:lineRule="atLeast"/>
        <w:jc w:val="center"/>
        <w:rPr>
          <w:sz w:val="26"/>
          <w:szCs w:val="26"/>
          <w:vertAlign w:val="superscript"/>
          <w:lang w:val="be-BY"/>
        </w:rPr>
      </w:pPr>
      <w:r w:rsidRPr="00FB5ECA">
        <w:rPr>
          <w:sz w:val="26"/>
          <w:szCs w:val="26"/>
          <w:vertAlign w:val="superscript"/>
          <w:lang w:val="be-BY"/>
        </w:rPr>
        <w:t>(</w:t>
      </w:r>
      <w:r w:rsidR="0034731C" w:rsidRPr="00F96287">
        <w:rPr>
          <w:sz w:val="26"/>
          <w:szCs w:val="26"/>
          <w:vertAlign w:val="superscript"/>
          <w:lang w:val="be-BY"/>
        </w:rPr>
        <w:t>назва прафесіі рабочага, раз</w:t>
      </w:r>
      <w:r w:rsidR="00C07E7C">
        <w:rPr>
          <w:sz w:val="26"/>
          <w:szCs w:val="26"/>
          <w:vertAlign w:val="superscript"/>
          <w:lang w:val="be-BY"/>
        </w:rPr>
        <w:t>рад (пры наяўнасці), пасада</w:t>
      </w:r>
      <w:r w:rsidR="0034731C" w:rsidRPr="00F96287">
        <w:rPr>
          <w:sz w:val="26"/>
          <w:szCs w:val="26"/>
          <w:vertAlign w:val="superscript"/>
          <w:lang w:val="be-BY"/>
        </w:rPr>
        <w:t xml:space="preserve"> служачага</w:t>
      </w:r>
      <w:r w:rsidRPr="00FB5ECA">
        <w:rPr>
          <w:sz w:val="26"/>
          <w:szCs w:val="26"/>
          <w:vertAlign w:val="superscript"/>
          <w:lang w:val="be-BY"/>
        </w:rPr>
        <w:t>)</w:t>
      </w:r>
    </w:p>
    <w:p w:rsidR="0034731C" w:rsidRPr="0034731C" w:rsidRDefault="0034731C" w:rsidP="0034731C">
      <w:pPr>
        <w:shd w:val="clear" w:color="auto" w:fill="FFFFFF"/>
        <w:ind w:right="-143"/>
        <w:jc w:val="both"/>
        <w:rPr>
          <w:i/>
          <w:iCs/>
          <w:sz w:val="26"/>
          <w:szCs w:val="26"/>
          <w:u w:val="single"/>
          <w:lang w:val="be-BY"/>
        </w:rPr>
      </w:pPr>
      <w:r w:rsidRPr="0034731C">
        <w:rPr>
          <w:i/>
          <w:iCs/>
          <w:sz w:val="26"/>
          <w:szCs w:val="26"/>
          <w:u w:val="single"/>
          <w:lang w:val="be-BY"/>
        </w:rPr>
        <w:t>Самастойна выканала ўвесь комплекс работ, прадугледжаны нарадам-заданнем на выкананне кваліфікацыйнай пробнай работы.</w:t>
      </w:r>
    </w:p>
    <w:p w:rsidR="00223A2B" w:rsidRPr="00FB5ECA" w:rsidRDefault="0034731C" w:rsidP="0034731C">
      <w:pPr>
        <w:shd w:val="clear" w:color="auto" w:fill="FFFFFF"/>
        <w:ind w:right="-143"/>
        <w:jc w:val="both"/>
        <w:rPr>
          <w:i/>
          <w:iCs/>
          <w:sz w:val="26"/>
          <w:szCs w:val="26"/>
          <w:u w:val="single"/>
          <w:lang w:val="be-BY"/>
        </w:rPr>
      </w:pPr>
      <w:r w:rsidRPr="0034731C">
        <w:rPr>
          <w:i/>
          <w:iCs/>
          <w:sz w:val="26"/>
          <w:szCs w:val="26"/>
          <w:u w:val="single"/>
          <w:lang w:val="be-BY"/>
        </w:rPr>
        <w:t>Ажыццяўляла выкананне абавязкаў у межах адпаведных патрабаванняў АТКД</w:t>
      </w:r>
      <w:r w:rsidR="00223A2B" w:rsidRPr="00FB5ECA">
        <w:rPr>
          <w:i/>
          <w:iCs/>
          <w:sz w:val="26"/>
          <w:szCs w:val="26"/>
          <w:u w:val="single"/>
          <w:lang w:val="be-BY"/>
        </w:rPr>
        <w:t>.                                                                                                                                        </w:t>
      </w:r>
    </w:p>
    <w:p w:rsidR="00223A2B" w:rsidRPr="00FB5ECA" w:rsidRDefault="00223A2B" w:rsidP="00C92221">
      <w:pPr>
        <w:shd w:val="clear" w:color="auto" w:fill="FFFFFF"/>
        <w:spacing w:after="1" w:line="200" w:lineRule="atLeast"/>
        <w:jc w:val="center"/>
        <w:rPr>
          <w:sz w:val="26"/>
          <w:szCs w:val="26"/>
          <w:vertAlign w:val="superscript"/>
          <w:lang w:val="be-BY"/>
        </w:rPr>
      </w:pPr>
      <w:r w:rsidRPr="00FB5ECA">
        <w:rPr>
          <w:sz w:val="26"/>
          <w:szCs w:val="26"/>
          <w:vertAlign w:val="superscript"/>
          <w:lang w:val="be-BY"/>
        </w:rPr>
        <w:t>(</w:t>
      </w:r>
      <w:r w:rsidR="0034731C" w:rsidRPr="00F96287">
        <w:rPr>
          <w:sz w:val="26"/>
          <w:szCs w:val="26"/>
          <w:vertAlign w:val="superscript"/>
          <w:lang w:val="be-BY"/>
        </w:rPr>
        <w:t>кароткая характарыстыка выканання ра</w:t>
      </w:r>
      <w:r w:rsidR="0034731C">
        <w:rPr>
          <w:sz w:val="26"/>
          <w:szCs w:val="26"/>
          <w:vertAlign w:val="superscript"/>
          <w:lang w:val="be-BY"/>
        </w:rPr>
        <w:t>бот</w:t>
      </w:r>
      <w:r w:rsidR="0034731C" w:rsidRPr="00F96287">
        <w:rPr>
          <w:sz w:val="26"/>
          <w:szCs w:val="26"/>
          <w:vertAlign w:val="superscript"/>
          <w:lang w:val="be-BY"/>
        </w:rPr>
        <w:t>ы (у т</w:t>
      </w:r>
      <w:r w:rsidR="0034731C">
        <w:rPr>
          <w:sz w:val="26"/>
          <w:szCs w:val="26"/>
          <w:vertAlign w:val="superscript"/>
          <w:lang w:val="be-BY"/>
        </w:rPr>
        <w:t>.</w:t>
      </w:r>
      <w:r w:rsidR="0034731C" w:rsidRPr="00F96287">
        <w:rPr>
          <w:sz w:val="26"/>
          <w:szCs w:val="26"/>
          <w:vertAlign w:val="superscript"/>
          <w:lang w:val="be-BY"/>
        </w:rPr>
        <w:t xml:space="preserve"> л</w:t>
      </w:r>
      <w:r w:rsidR="0034731C">
        <w:rPr>
          <w:sz w:val="26"/>
          <w:szCs w:val="26"/>
          <w:vertAlign w:val="superscript"/>
          <w:lang w:val="be-BY"/>
        </w:rPr>
        <w:t>.</w:t>
      </w:r>
      <w:r w:rsidR="0034731C" w:rsidRPr="00F96287">
        <w:rPr>
          <w:sz w:val="26"/>
          <w:szCs w:val="26"/>
          <w:vertAlign w:val="superscript"/>
          <w:lang w:val="be-BY"/>
        </w:rPr>
        <w:t xml:space="preserve"> правільнасць і</w:t>
      </w:r>
    </w:p>
    <w:p w:rsidR="00223A2B" w:rsidRPr="00FB5ECA" w:rsidRDefault="0034731C" w:rsidP="00C92221">
      <w:pPr>
        <w:pStyle w:val="ConsPlusNonformat"/>
        <w:shd w:val="clear" w:color="auto" w:fill="FFFFFF"/>
        <w:jc w:val="both"/>
        <w:rPr>
          <w:rFonts w:ascii="Times New Roman" w:hAnsi="Times New Roman" w:cs="Times New Roman"/>
          <w:i/>
          <w:iCs/>
          <w:sz w:val="26"/>
          <w:szCs w:val="26"/>
          <w:lang w:val="be-BY"/>
        </w:rPr>
      </w:pPr>
      <w:r w:rsidRPr="0034731C">
        <w:rPr>
          <w:rFonts w:ascii="Times New Roman" w:hAnsi="Times New Roman" w:cs="Times New Roman"/>
          <w:i/>
          <w:iCs/>
          <w:sz w:val="26"/>
          <w:szCs w:val="26"/>
          <w:u w:val="single"/>
          <w:lang w:val="be-BY"/>
        </w:rPr>
        <w:t>Выконвала патрабаванні і нормы, якія прад</w:t>
      </w:r>
      <w:r>
        <w:rPr>
          <w:rFonts w:ascii="Times New Roman" w:hAnsi="Times New Roman" w:cs="Times New Roman"/>
          <w:i/>
          <w:iCs/>
          <w:sz w:val="26"/>
          <w:szCs w:val="26"/>
          <w:u w:val="single"/>
          <w:lang w:val="be-BY"/>
        </w:rPr>
        <w:t>’</w:t>
      </w:r>
      <w:r w:rsidRPr="0034731C">
        <w:rPr>
          <w:rFonts w:ascii="Times New Roman" w:hAnsi="Times New Roman" w:cs="Times New Roman"/>
          <w:i/>
          <w:iCs/>
          <w:sz w:val="26"/>
          <w:szCs w:val="26"/>
          <w:u w:val="single"/>
          <w:lang w:val="be-BY"/>
        </w:rPr>
        <w:t>яўляюцца да якасці выканання заданняў</w:t>
      </w:r>
      <w:r w:rsidR="00223A2B" w:rsidRPr="00FB5ECA">
        <w:rPr>
          <w:rFonts w:ascii="Times New Roman" w:hAnsi="Times New Roman" w:cs="Times New Roman"/>
          <w:i/>
          <w:iCs/>
          <w:sz w:val="26"/>
          <w:szCs w:val="26"/>
          <w:u w:val="single"/>
          <w:lang w:val="be-BY"/>
        </w:rPr>
        <w:t xml:space="preserve">.     </w:t>
      </w:r>
      <w:r w:rsidR="00223A2B" w:rsidRPr="00FB5ECA">
        <w:rPr>
          <w:rFonts w:ascii="Times New Roman" w:hAnsi="Times New Roman" w:cs="Times New Roman"/>
          <w:i/>
          <w:iCs/>
          <w:sz w:val="26"/>
          <w:szCs w:val="26"/>
          <w:lang w:val="be-BY"/>
        </w:rPr>
        <w:t> </w:t>
      </w:r>
    </w:p>
    <w:p w:rsidR="00223A2B" w:rsidRPr="00FB5ECA" w:rsidRDefault="0034731C" w:rsidP="00C92221">
      <w:pPr>
        <w:shd w:val="clear" w:color="auto" w:fill="FFFFFF"/>
        <w:spacing w:after="1" w:line="200" w:lineRule="atLeast"/>
        <w:jc w:val="center"/>
        <w:rPr>
          <w:sz w:val="26"/>
          <w:szCs w:val="26"/>
          <w:vertAlign w:val="superscript"/>
          <w:lang w:val="be-BY"/>
        </w:rPr>
      </w:pPr>
      <w:r w:rsidRPr="0034731C">
        <w:rPr>
          <w:sz w:val="26"/>
          <w:szCs w:val="26"/>
          <w:vertAlign w:val="superscript"/>
          <w:lang w:val="be-BY"/>
        </w:rPr>
        <w:t>самастойнасць вядзення тэхналагічнага працэсу, якасныя паказчыкі, уменні і навыкі работ</w:t>
      </w:r>
      <w:r w:rsidR="00223A2B" w:rsidRPr="00FB5ECA">
        <w:rPr>
          <w:sz w:val="26"/>
          <w:szCs w:val="26"/>
          <w:vertAlign w:val="superscript"/>
          <w:lang w:val="be-BY"/>
        </w:rPr>
        <w:t>,</w:t>
      </w:r>
    </w:p>
    <w:p w:rsidR="00223A2B" w:rsidRPr="00FB5ECA" w:rsidRDefault="0034731C" w:rsidP="00C92221">
      <w:pPr>
        <w:pStyle w:val="ConsPlusNonformat"/>
        <w:shd w:val="clear" w:color="auto" w:fill="FFFFFF"/>
        <w:spacing w:line="230" w:lineRule="auto"/>
        <w:rPr>
          <w:rFonts w:ascii="Times New Roman" w:hAnsi="Times New Roman" w:cs="Times New Roman"/>
          <w:i/>
          <w:iCs/>
          <w:sz w:val="28"/>
          <w:szCs w:val="28"/>
          <w:u w:val="single"/>
          <w:lang w:val="be-BY"/>
        </w:rPr>
      </w:pPr>
      <w:r w:rsidRPr="0034731C">
        <w:rPr>
          <w:rFonts w:ascii="Times New Roman" w:hAnsi="Times New Roman" w:cs="Times New Roman"/>
          <w:i/>
          <w:iCs/>
          <w:sz w:val="26"/>
          <w:szCs w:val="26"/>
          <w:u w:val="single"/>
          <w:lang w:val="be-BY"/>
        </w:rPr>
        <w:t>Прымяняла бяспечныя метады і прыёмы работы, выконвала патрабаванні па ахове працы, пажарнай бяспецы, ахове навакольнага асяроддзя</w:t>
      </w:r>
      <w:r w:rsidR="00223A2B" w:rsidRPr="00FB5ECA">
        <w:rPr>
          <w:rFonts w:ascii="Times New Roman" w:hAnsi="Times New Roman" w:cs="Times New Roman"/>
          <w:i/>
          <w:iCs/>
          <w:sz w:val="26"/>
          <w:szCs w:val="26"/>
          <w:u w:val="single"/>
          <w:lang w:val="be-BY"/>
        </w:rPr>
        <w:t>.                                        </w:t>
      </w:r>
    </w:p>
    <w:p w:rsidR="00223A2B" w:rsidRPr="00FB5ECA" w:rsidRDefault="0034731C" w:rsidP="00C92221">
      <w:pPr>
        <w:shd w:val="clear" w:color="auto" w:fill="FFFFFF"/>
        <w:spacing w:after="1" w:line="200" w:lineRule="atLeast"/>
        <w:jc w:val="center"/>
        <w:rPr>
          <w:sz w:val="26"/>
          <w:szCs w:val="26"/>
          <w:vertAlign w:val="superscript"/>
          <w:lang w:val="be-BY"/>
        </w:rPr>
      </w:pPr>
      <w:r w:rsidRPr="00F96287">
        <w:rPr>
          <w:sz w:val="26"/>
          <w:szCs w:val="26"/>
          <w:vertAlign w:val="superscript"/>
          <w:lang w:val="be-BY"/>
        </w:rPr>
        <w:t>выкананне правіл</w:t>
      </w:r>
      <w:r w:rsidR="00C07E7C">
        <w:rPr>
          <w:sz w:val="26"/>
          <w:szCs w:val="26"/>
          <w:vertAlign w:val="superscript"/>
          <w:lang w:val="be-BY"/>
        </w:rPr>
        <w:t>аў</w:t>
      </w:r>
      <w:r w:rsidRPr="00F96287">
        <w:rPr>
          <w:sz w:val="26"/>
          <w:szCs w:val="26"/>
          <w:vertAlign w:val="superscript"/>
          <w:lang w:val="be-BY"/>
        </w:rPr>
        <w:t xml:space="preserve"> аховы працы і іншае), адпаведнасць разраду</w:t>
      </w:r>
      <w:r w:rsidR="00223A2B" w:rsidRPr="00FB5ECA">
        <w:rPr>
          <w:sz w:val="26"/>
          <w:szCs w:val="26"/>
          <w:vertAlign w:val="superscript"/>
          <w:lang w:val="be-BY"/>
        </w:rPr>
        <w:t>)</w:t>
      </w:r>
    </w:p>
    <w:p w:rsidR="00223A2B" w:rsidRPr="00FB5ECA" w:rsidRDefault="0034731C" w:rsidP="00C92221">
      <w:pPr>
        <w:pStyle w:val="ConsPlusNonformat"/>
        <w:shd w:val="clear" w:color="auto" w:fill="FFFFFF"/>
        <w:jc w:val="both"/>
        <w:rPr>
          <w:rFonts w:ascii="Times New Roman" w:hAnsi="Times New Roman" w:cs="Times New Roman"/>
          <w:sz w:val="26"/>
          <w:szCs w:val="26"/>
          <w:lang w:val="be-BY"/>
        </w:rPr>
      </w:pPr>
      <w:r w:rsidRPr="0034731C">
        <w:rPr>
          <w:rFonts w:ascii="Times New Roman" w:hAnsi="Times New Roman" w:cs="Times New Roman"/>
          <w:sz w:val="26"/>
          <w:szCs w:val="26"/>
          <w:lang w:val="be-BY"/>
        </w:rPr>
        <w:t>Па нормах часу на работу адведзена</w:t>
      </w:r>
      <w:r w:rsidR="00223A2B" w:rsidRPr="00FB5ECA">
        <w:rPr>
          <w:rFonts w:ascii="Times New Roman" w:hAnsi="Times New Roman" w:cs="Times New Roman"/>
          <w:sz w:val="26"/>
          <w:szCs w:val="26"/>
          <w:lang w:val="be-BY"/>
        </w:rPr>
        <w:t xml:space="preserve"> </w:t>
      </w:r>
      <w:r w:rsidR="00223A2B" w:rsidRPr="00FB5ECA">
        <w:rPr>
          <w:rFonts w:ascii="Times New Roman" w:hAnsi="Times New Roman" w:cs="Times New Roman"/>
          <w:sz w:val="26"/>
          <w:szCs w:val="26"/>
          <w:u w:val="single"/>
          <w:lang w:val="be-BY"/>
        </w:rPr>
        <w:t xml:space="preserve">               </w:t>
      </w:r>
      <w:r w:rsidR="00223A2B" w:rsidRPr="00FB5ECA">
        <w:rPr>
          <w:rFonts w:ascii="Times New Roman" w:hAnsi="Times New Roman" w:cs="Times New Roman"/>
          <w:i/>
          <w:iCs/>
          <w:sz w:val="26"/>
          <w:szCs w:val="26"/>
          <w:u w:val="single"/>
          <w:lang w:val="be-BY"/>
        </w:rPr>
        <w:t xml:space="preserve">2                                </w:t>
      </w:r>
      <w:r w:rsidR="00223A2B" w:rsidRPr="00FB5ECA">
        <w:rPr>
          <w:rFonts w:ascii="Times New Roman" w:hAnsi="Times New Roman" w:cs="Times New Roman"/>
          <w:sz w:val="26"/>
          <w:szCs w:val="26"/>
          <w:lang w:val="be-BY"/>
        </w:rPr>
        <w:t xml:space="preserve"> </w:t>
      </w:r>
      <w:r>
        <w:rPr>
          <w:rFonts w:ascii="Times New Roman" w:hAnsi="Times New Roman" w:cs="Times New Roman"/>
          <w:sz w:val="26"/>
          <w:szCs w:val="26"/>
          <w:lang w:val="be-BY"/>
        </w:rPr>
        <w:t>гадзіны</w:t>
      </w:r>
      <w:r w:rsidR="00223A2B" w:rsidRPr="00FB5ECA">
        <w:rPr>
          <w:rFonts w:ascii="Times New Roman" w:hAnsi="Times New Roman" w:cs="Times New Roman"/>
          <w:sz w:val="26"/>
          <w:szCs w:val="26"/>
          <w:lang w:val="be-BY"/>
        </w:rPr>
        <w:t>,</w:t>
      </w:r>
    </w:p>
    <w:p w:rsidR="00223A2B" w:rsidRPr="00FB5ECA" w:rsidRDefault="0034731C" w:rsidP="00C92221">
      <w:pPr>
        <w:pStyle w:val="ConsPlusNonformat"/>
        <w:shd w:val="clear" w:color="auto" w:fill="FFFFFF"/>
        <w:jc w:val="both"/>
        <w:rPr>
          <w:rFonts w:ascii="Times New Roman" w:hAnsi="Times New Roman" w:cs="Times New Roman"/>
          <w:sz w:val="26"/>
          <w:szCs w:val="26"/>
          <w:lang w:val="be-BY"/>
        </w:rPr>
      </w:pPr>
      <w:r w:rsidRPr="00F96287">
        <w:rPr>
          <w:rFonts w:ascii="Times New Roman" w:hAnsi="Times New Roman" w:cs="Times New Roman"/>
          <w:sz w:val="26"/>
          <w:szCs w:val="26"/>
          <w:lang w:val="be-BY"/>
        </w:rPr>
        <w:t>фактычна затрачана</w:t>
      </w:r>
      <w:r w:rsidR="00223A2B" w:rsidRPr="00FB5ECA">
        <w:rPr>
          <w:rFonts w:ascii="Times New Roman" w:hAnsi="Times New Roman" w:cs="Times New Roman"/>
          <w:sz w:val="26"/>
          <w:szCs w:val="26"/>
          <w:lang w:val="be-BY"/>
        </w:rPr>
        <w:t xml:space="preserve"> </w:t>
      </w:r>
      <w:r w:rsidR="00223A2B" w:rsidRPr="00FB5ECA">
        <w:rPr>
          <w:rFonts w:ascii="Times New Roman" w:hAnsi="Times New Roman" w:cs="Times New Roman"/>
          <w:sz w:val="26"/>
          <w:szCs w:val="26"/>
          <w:u w:val="single"/>
          <w:lang w:val="be-BY"/>
        </w:rPr>
        <w:t xml:space="preserve">         </w:t>
      </w:r>
      <w:r w:rsidR="00223A2B" w:rsidRPr="00FB5ECA">
        <w:rPr>
          <w:rFonts w:ascii="Times New Roman" w:hAnsi="Times New Roman" w:cs="Times New Roman"/>
          <w:i/>
          <w:iCs/>
          <w:sz w:val="26"/>
          <w:szCs w:val="26"/>
          <w:u w:val="single"/>
          <w:lang w:val="be-BY"/>
        </w:rPr>
        <w:t xml:space="preserve">2                        </w:t>
      </w:r>
      <w:r w:rsidR="00223A2B" w:rsidRPr="00FB5ECA">
        <w:rPr>
          <w:rFonts w:ascii="Times New Roman" w:hAnsi="Times New Roman" w:cs="Times New Roman"/>
          <w:sz w:val="26"/>
          <w:szCs w:val="26"/>
          <w:lang w:val="be-BY"/>
        </w:rPr>
        <w:t xml:space="preserve"> </w:t>
      </w:r>
      <w:r>
        <w:rPr>
          <w:rFonts w:ascii="Times New Roman" w:hAnsi="Times New Roman" w:cs="Times New Roman"/>
          <w:sz w:val="26"/>
          <w:szCs w:val="26"/>
          <w:lang w:val="be-BY"/>
        </w:rPr>
        <w:t>гадзіны</w:t>
      </w:r>
      <w:r w:rsidR="00223A2B" w:rsidRPr="00FB5ECA">
        <w:rPr>
          <w:rFonts w:ascii="Times New Roman" w:hAnsi="Times New Roman" w:cs="Times New Roman"/>
          <w:sz w:val="26"/>
          <w:szCs w:val="26"/>
          <w:lang w:val="be-BY"/>
        </w:rPr>
        <w:t>.</w:t>
      </w:r>
    </w:p>
    <w:p w:rsidR="00223A2B" w:rsidRPr="00FB5ECA" w:rsidRDefault="0034731C" w:rsidP="00C92221">
      <w:pPr>
        <w:pStyle w:val="ConsPlusNonformat"/>
        <w:shd w:val="clear" w:color="auto" w:fill="FFFFFF"/>
        <w:jc w:val="both"/>
        <w:rPr>
          <w:rFonts w:ascii="Times New Roman" w:hAnsi="Times New Roman" w:cs="Times New Roman"/>
          <w:sz w:val="26"/>
          <w:szCs w:val="26"/>
          <w:lang w:val="be-BY"/>
        </w:rPr>
      </w:pPr>
      <w:r w:rsidRPr="0034731C">
        <w:rPr>
          <w:rFonts w:ascii="Times New Roman" w:hAnsi="Times New Roman" w:cs="Times New Roman"/>
          <w:sz w:val="26"/>
          <w:szCs w:val="26"/>
          <w:lang w:val="be-BY"/>
        </w:rPr>
        <w:t>Адзнака за кваліфікацыйную пробную работу</w:t>
      </w:r>
      <w:r w:rsidR="00223A2B" w:rsidRPr="00FB5ECA">
        <w:rPr>
          <w:rFonts w:ascii="Times New Roman" w:hAnsi="Times New Roman" w:cs="Times New Roman"/>
          <w:i/>
          <w:iCs/>
          <w:sz w:val="26"/>
          <w:szCs w:val="26"/>
          <w:lang w:val="be-BY"/>
        </w:rPr>
        <w:t xml:space="preserve"> </w:t>
      </w:r>
      <w:r w:rsidR="00223A2B" w:rsidRPr="00FB5ECA">
        <w:rPr>
          <w:rFonts w:ascii="Times New Roman" w:hAnsi="Times New Roman" w:cs="Times New Roman"/>
          <w:i/>
          <w:iCs/>
          <w:sz w:val="26"/>
          <w:szCs w:val="26"/>
          <w:u w:val="single"/>
          <w:lang w:val="be-BY"/>
        </w:rPr>
        <w:t xml:space="preserve">                9 (</w:t>
      </w:r>
      <w:r w:rsidRPr="0034731C">
        <w:rPr>
          <w:rFonts w:ascii="Times New Roman" w:hAnsi="Times New Roman" w:cs="Times New Roman"/>
          <w:i/>
          <w:iCs/>
          <w:sz w:val="26"/>
          <w:szCs w:val="26"/>
          <w:u w:val="single"/>
          <w:lang w:val="be-BY"/>
        </w:rPr>
        <w:t>дзевяць</w:t>
      </w:r>
      <w:r w:rsidR="00223A2B" w:rsidRPr="00FB5ECA">
        <w:rPr>
          <w:rFonts w:ascii="Times New Roman" w:hAnsi="Times New Roman" w:cs="Times New Roman"/>
          <w:i/>
          <w:iCs/>
          <w:sz w:val="26"/>
          <w:szCs w:val="26"/>
          <w:u w:val="single"/>
          <w:lang w:val="be-BY"/>
        </w:rPr>
        <w:t>)               </w:t>
      </w:r>
    </w:p>
    <w:p w:rsidR="00223A2B" w:rsidRPr="00FB5ECA" w:rsidRDefault="00223A2B" w:rsidP="00C92221">
      <w:pPr>
        <w:pStyle w:val="ConsPlusNonformat"/>
        <w:shd w:val="clear" w:color="auto" w:fill="FFFFFF"/>
        <w:ind w:firstLine="6237"/>
        <w:rPr>
          <w:rFonts w:ascii="Times New Roman" w:hAnsi="Times New Roman" w:cs="Times New Roman"/>
          <w:sz w:val="26"/>
          <w:szCs w:val="26"/>
          <w:vertAlign w:val="superscript"/>
          <w:lang w:val="be-BY"/>
        </w:rPr>
      </w:pPr>
      <w:r w:rsidRPr="00FB5ECA">
        <w:rPr>
          <w:rFonts w:ascii="Times New Roman" w:hAnsi="Times New Roman" w:cs="Times New Roman"/>
          <w:sz w:val="26"/>
          <w:szCs w:val="26"/>
          <w:vertAlign w:val="superscript"/>
          <w:lang w:val="be-BY"/>
        </w:rPr>
        <w:t>(</w:t>
      </w:r>
      <w:r w:rsidR="0034731C" w:rsidRPr="0034731C">
        <w:rPr>
          <w:rFonts w:ascii="Times New Roman" w:hAnsi="Times New Roman" w:cs="Times New Roman"/>
          <w:sz w:val="26"/>
          <w:szCs w:val="26"/>
          <w:vertAlign w:val="superscript"/>
          <w:lang w:val="be-BY"/>
        </w:rPr>
        <w:t>па дзесяцібальнай шкале</w:t>
      </w:r>
      <w:r w:rsidRPr="00FB5ECA">
        <w:rPr>
          <w:rFonts w:ascii="Times New Roman" w:hAnsi="Times New Roman" w:cs="Times New Roman"/>
          <w:sz w:val="26"/>
          <w:szCs w:val="26"/>
          <w:vertAlign w:val="superscript"/>
          <w:lang w:val="be-BY"/>
        </w:rPr>
        <w:t>)</w:t>
      </w:r>
    </w:p>
    <w:p w:rsidR="00223A2B" w:rsidRPr="00FB5ECA" w:rsidRDefault="0034731C" w:rsidP="00C92221">
      <w:pPr>
        <w:pStyle w:val="ConsPlusNonformat"/>
        <w:shd w:val="clear" w:color="auto" w:fill="FFFFFF"/>
        <w:tabs>
          <w:tab w:val="left" w:pos="4095"/>
        </w:tabs>
        <w:jc w:val="both"/>
        <w:rPr>
          <w:rFonts w:ascii="Times New Roman" w:hAnsi="Times New Roman" w:cs="Times New Roman"/>
          <w:i/>
          <w:iCs/>
          <w:sz w:val="26"/>
          <w:szCs w:val="26"/>
          <w:u w:val="single"/>
          <w:lang w:val="be-BY"/>
        </w:rPr>
      </w:pPr>
      <w:r w:rsidRPr="0034731C">
        <w:rPr>
          <w:rFonts w:ascii="Times New Roman" w:hAnsi="Times New Roman" w:cs="Times New Roman"/>
          <w:sz w:val="26"/>
          <w:szCs w:val="26"/>
          <w:lang w:val="be-BY"/>
        </w:rPr>
        <w:t>Выкананая кваліфікацыйная пробная работа адпавядае прысвоенаму ўзроўню кваліфікацыі (разраду, пры наяўнасці) па прафесіі рабочага (пасад</w:t>
      </w:r>
      <w:r w:rsidR="009C02FA">
        <w:rPr>
          <w:rFonts w:ascii="Times New Roman" w:hAnsi="Times New Roman" w:cs="Times New Roman"/>
          <w:sz w:val="26"/>
          <w:szCs w:val="26"/>
          <w:lang w:val="be-BY"/>
        </w:rPr>
        <w:t>зе</w:t>
      </w:r>
      <w:r w:rsidRPr="0034731C">
        <w:rPr>
          <w:rFonts w:ascii="Times New Roman" w:hAnsi="Times New Roman" w:cs="Times New Roman"/>
          <w:sz w:val="26"/>
          <w:szCs w:val="26"/>
          <w:lang w:val="be-BY"/>
        </w:rPr>
        <w:t xml:space="preserve"> служачага) </w:t>
      </w:r>
      <w:r w:rsidR="00223A2B" w:rsidRPr="00FB5ECA">
        <w:rPr>
          <w:rFonts w:ascii="Times New Roman" w:hAnsi="Times New Roman" w:cs="Times New Roman"/>
          <w:sz w:val="26"/>
          <w:szCs w:val="26"/>
          <w:lang w:val="be-BY"/>
        </w:rPr>
        <w:t xml:space="preserve"> </w:t>
      </w:r>
      <w:r w:rsidR="00223A2B" w:rsidRPr="00FB5ECA">
        <w:rPr>
          <w:rFonts w:ascii="Times New Roman" w:hAnsi="Times New Roman" w:cs="Times New Roman"/>
          <w:sz w:val="26"/>
          <w:szCs w:val="26"/>
          <w:u w:val="single"/>
          <w:lang w:val="be-BY"/>
        </w:rPr>
        <w:t xml:space="preserve">                                      </w:t>
      </w:r>
      <w:r w:rsidR="00223A2B" w:rsidRPr="00FB5ECA">
        <w:rPr>
          <w:rFonts w:ascii="Times New Roman" w:hAnsi="Times New Roman" w:cs="Times New Roman"/>
          <w:i/>
          <w:iCs/>
          <w:sz w:val="26"/>
          <w:szCs w:val="26"/>
          <w:u w:val="single"/>
          <w:lang w:val="be-BY"/>
        </w:rPr>
        <w:t>2 (</w:t>
      </w:r>
      <w:r>
        <w:rPr>
          <w:rFonts w:ascii="Times New Roman" w:hAnsi="Times New Roman" w:cs="Times New Roman"/>
          <w:i/>
          <w:iCs/>
          <w:sz w:val="26"/>
          <w:szCs w:val="26"/>
          <w:u w:val="single"/>
          <w:lang w:val="be-BY"/>
        </w:rPr>
        <w:t>другому</w:t>
      </w:r>
      <w:r w:rsidR="00223A2B" w:rsidRPr="00FB5ECA">
        <w:rPr>
          <w:rFonts w:ascii="Times New Roman" w:hAnsi="Times New Roman" w:cs="Times New Roman"/>
          <w:i/>
          <w:iCs/>
          <w:sz w:val="26"/>
          <w:szCs w:val="26"/>
          <w:u w:val="single"/>
          <w:lang w:val="be-BY"/>
        </w:rPr>
        <w:t>) разр</w:t>
      </w:r>
      <w:r>
        <w:rPr>
          <w:rFonts w:ascii="Times New Roman" w:hAnsi="Times New Roman" w:cs="Times New Roman"/>
          <w:i/>
          <w:iCs/>
          <w:sz w:val="26"/>
          <w:szCs w:val="26"/>
          <w:u w:val="single"/>
          <w:lang w:val="be-BY"/>
        </w:rPr>
        <w:t>а</w:t>
      </w:r>
      <w:r w:rsidR="00223A2B" w:rsidRPr="00FB5ECA">
        <w:rPr>
          <w:rFonts w:ascii="Times New Roman" w:hAnsi="Times New Roman" w:cs="Times New Roman"/>
          <w:i/>
          <w:iCs/>
          <w:sz w:val="26"/>
          <w:szCs w:val="26"/>
          <w:u w:val="single"/>
          <w:lang w:val="be-BY"/>
        </w:rPr>
        <w:t xml:space="preserve">ду                                           </w:t>
      </w:r>
    </w:p>
    <w:p w:rsidR="00223A2B" w:rsidRPr="00FB5ECA" w:rsidRDefault="00223A2B" w:rsidP="00C92221">
      <w:pPr>
        <w:pStyle w:val="ConsPlusNonformat"/>
        <w:shd w:val="clear" w:color="auto" w:fill="FFFFFF"/>
        <w:tabs>
          <w:tab w:val="left" w:pos="4095"/>
        </w:tabs>
        <w:jc w:val="both"/>
        <w:rPr>
          <w:rFonts w:ascii="Times New Roman" w:hAnsi="Times New Roman" w:cs="Times New Roman"/>
          <w:i/>
          <w:iCs/>
          <w:sz w:val="26"/>
          <w:szCs w:val="26"/>
          <w:lang w:val="be-BY"/>
        </w:rPr>
      </w:pPr>
      <w:r w:rsidRPr="00FB5ECA">
        <w:rPr>
          <w:rFonts w:ascii="Times New Roman" w:hAnsi="Times New Roman" w:cs="Times New Roman"/>
          <w:i/>
          <w:iCs/>
          <w:sz w:val="26"/>
          <w:szCs w:val="26"/>
          <w:u w:val="single"/>
          <w:lang w:val="be-BY"/>
        </w:rPr>
        <w:t xml:space="preserve">                                       п</w:t>
      </w:r>
      <w:r w:rsidR="0034731C">
        <w:rPr>
          <w:rFonts w:ascii="Times New Roman" w:hAnsi="Times New Roman" w:cs="Times New Roman"/>
          <w:i/>
          <w:iCs/>
          <w:sz w:val="26"/>
          <w:szCs w:val="26"/>
          <w:u w:val="single"/>
          <w:lang w:val="be-BY"/>
        </w:rPr>
        <w:t>а</w:t>
      </w:r>
      <w:r w:rsidRPr="00FB5ECA">
        <w:rPr>
          <w:rFonts w:ascii="Times New Roman" w:hAnsi="Times New Roman" w:cs="Times New Roman"/>
          <w:i/>
          <w:iCs/>
          <w:sz w:val="26"/>
          <w:szCs w:val="26"/>
          <w:u w:val="single"/>
          <w:lang w:val="be-BY"/>
        </w:rPr>
        <w:t xml:space="preserve"> пр</w:t>
      </w:r>
      <w:r w:rsidR="0034731C">
        <w:rPr>
          <w:rFonts w:ascii="Times New Roman" w:hAnsi="Times New Roman" w:cs="Times New Roman"/>
          <w:i/>
          <w:iCs/>
          <w:sz w:val="26"/>
          <w:szCs w:val="26"/>
          <w:u w:val="single"/>
          <w:lang w:val="be-BY"/>
        </w:rPr>
        <w:t>а</w:t>
      </w:r>
      <w:r w:rsidRPr="00FB5ECA">
        <w:rPr>
          <w:rFonts w:ascii="Times New Roman" w:hAnsi="Times New Roman" w:cs="Times New Roman"/>
          <w:i/>
          <w:iCs/>
          <w:sz w:val="26"/>
          <w:szCs w:val="26"/>
          <w:u w:val="single"/>
          <w:lang w:val="be-BY"/>
        </w:rPr>
        <w:t>фе</w:t>
      </w:r>
      <w:r w:rsidR="0034731C">
        <w:rPr>
          <w:rFonts w:ascii="Times New Roman" w:hAnsi="Times New Roman" w:cs="Times New Roman"/>
          <w:i/>
          <w:iCs/>
          <w:sz w:val="26"/>
          <w:szCs w:val="26"/>
          <w:u w:val="single"/>
          <w:lang w:val="be-BY"/>
        </w:rPr>
        <w:t>сіі</w:t>
      </w:r>
      <w:r w:rsidRPr="00FB5ECA">
        <w:rPr>
          <w:rFonts w:ascii="Times New Roman" w:hAnsi="Times New Roman" w:cs="Times New Roman"/>
          <w:i/>
          <w:iCs/>
          <w:sz w:val="26"/>
          <w:szCs w:val="26"/>
          <w:u w:val="single"/>
          <w:lang w:val="be-BY"/>
        </w:rPr>
        <w:t xml:space="preserve"> «Ш</w:t>
      </w:r>
      <w:r w:rsidR="0034731C">
        <w:rPr>
          <w:rFonts w:ascii="Times New Roman" w:hAnsi="Times New Roman" w:cs="Times New Roman"/>
          <w:i/>
          <w:iCs/>
          <w:sz w:val="26"/>
          <w:szCs w:val="26"/>
          <w:u w:val="single"/>
          <w:lang w:val="be-BY"/>
        </w:rPr>
        <w:t>вачка</w:t>
      </w:r>
      <w:r w:rsidRPr="00FB5ECA">
        <w:rPr>
          <w:rFonts w:ascii="Times New Roman" w:hAnsi="Times New Roman" w:cs="Times New Roman"/>
          <w:i/>
          <w:iCs/>
          <w:sz w:val="26"/>
          <w:szCs w:val="26"/>
          <w:u w:val="single"/>
          <w:lang w:val="be-BY"/>
        </w:rPr>
        <w:t>»                                                           </w:t>
      </w:r>
    </w:p>
    <w:p w:rsidR="00223A2B" w:rsidRPr="00FB5ECA" w:rsidRDefault="00223A2B" w:rsidP="00C92221">
      <w:pPr>
        <w:pStyle w:val="ConsPlusNonformat"/>
        <w:shd w:val="clear" w:color="auto" w:fill="FFFFFF"/>
        <w:tabs>
          <w:tab w:val="left" w:pos="4095"/>
        </w:tabs>
        <w:jc w:val="center"/>
        <w:rPr>
          <w:rFonts w:ascii="Times New Roman" w:hAnsi="Times New Roman" w:cs="Times New Roman"/>
          <w:sz w:val="26"/>
          <w:szCs w:val="26"/>
          <w:vertAlign w:val="superscript"/>
          <w:lang w:val="be-BY"/>
        </w:rPr>
      </w:pPr>
      <w:r w:rsidRPr="00FB5ECA">
        <w:rPr>
          <w:rFonts w:ascii="Times New Roman" w:hAnsi="Times New Roman" w:cs="Times New Roman"/>
          <w:sz w:val="26"/>
          <w:szCs w:val="26"/>
          <w:vertAlign w:val="superscript"/>
          <w:lang w:val="be-BY"/>
        </w:rPr>
        <w:t>(</w:t>
      </w:r>
      <w:r w:rsidR="0034731C" w:rsidRPr="0034731C">
        <w:rPr>
          <w:rFonts w:ascii="Times New Roman" w:hAnsi="Times New Roman" w:cs="Times New Roman"/>
          <w:sz w:val="26"/>
          <w:szCs w:val="26"/>
          <w:vertAlign w:val="superscript"/>
          <w:lang w:val="be-BY"/>
        </w:rPr>
        <w:t>назва кваліфікацыі рабочага (пасады служачага), узровень кваліфікацыі</w:t>
      </w:r>
      <w:r w:rsidRPr="00FB5ECA">
        <w:rPr>
          <w:rFonts w:ascii="Times New Roman" w:hAnsi="Times New Roman" w:cs="Times New Roman"/>
          <w:sz w:val="26"/>
          <w:szCs w:val="26"/>
          <w:vertAlign w:val="superscript"/>
          <w:lang w:val="be-BY"/>
        </w:rPr>
        <w:t>)</w:t>
      </w:r>
    </w:p>
    <w:p w:rsidR="00223A2B" w:rsidRPr="00FB5ECA" w:rsidRDefault="00223A2B" w:rsidP="00C92221">
      <w:pPr>
        <w:shd w:val="clear" w:color="auto" w:fill="FFFFFF"/>
        <w:spacing w:after="1" w:line="200" w:lineRule="atLeast"/>
        <w:jc w:val="both"/>
        <w:rPr>
          <w:sz w:val="28"/>
          <w:szCs w:val="28"/>
          <w:lang w:val="be-BY"/>
        </w:rPr>
      </w:pPr>
    </w:p>
    <w:p w:rsidR="0034731C" w:rsidRPr="00F96287" w:rsidRDefault="0034731C" w:rsidP="0034731C">
      <w:pPr>
        <w:shd w:val="clear" w:color="auto" w:fill="FFFFFF"/>
        <w:spacing w:after="1" w:line="200" w:lineRule="atLeast"/>
        <w:jc w:val="both"/>
        <w:rPr>
          <w:sz w:val="26"/>
          <w:szCs w:val="26"/>
          <w:lang w:val="be-BY"/>
        </w:rPr>
      </w:pPr>
      <w:r w:rsidRPr="00F96287">
        <w:rPr>
          <w:sz w:val="26"/>
          <w:szCs w:val="26"/>
          <w:lang w:val="be-BY"/>
        </w:rPr>
        <w:t>Кіраўнік структурнага</w:t>
      </w:r>
    </w:p>
    <w:p w:rsidR="0034731C" w:rsidRPr="00F96287" w:rsidRDefault="0034731C" w:rsidP="0034731C">
      <w:pPr>
        <w:shd w:val="clear" w:color="auto" w:fill="FFFFFF"/>
        <w:spacing w:after="1" w:line="200" w:lineRule="atLeast"/>
        <w:jc w:val="both"/>
        <w:rPr>
          <w:sz w:val="26"/>
          <w:szCs w:val="26"/>
          <w:lang w:val="be-BY"/>
        </w:rPr>
      </w:pPr>
      <w:r w:rsidRPr="00F96287">
        <w:rPr>
          <w:sz w:val="26"/>
          <w:szCs w:val="26"/>
          <w:lang w:val="be-BY"/>
        </w:rPr>
        <w:t>падраздзяленн</w:t>
      </w:r>
      <w:r>
        <w:rPr>
          <w:sz w:val="26"/>
          <w:szCs w:val="26"/>
          <w:lang w:val="be-BY"/>
        </w:rPr>
        <w:t>я</w:t>
      </w:r>
      <w:r w:rsidRPr="00F96287">
        <w:rPr>
          <w:sz w:val="26"/>
          <w:szCs w:val="26"/>
          <w:lang w:val="be-BY"/>
        </w:rPr>
        <w:t xml:space="preserve"> арганізацыі</w:t>
      </w:r>
    </w:p>
    <w:p w:rsidR="0034731C" w:rsidRPr="00F96287" w:rsidRDefault="0034731C" w:rsidP="0034731C">
      <w:pPr>
        <w:pStyle w:val="ConsPlusNonformat"/>
        <w:shd w:val="clear" w:color="auto" w:fill="FFFFFF"/>
        <w:tabs>
          <w:tab w:val="left" w:leader="underscore" w:pos="9638"/>
        </w:tabs>
        <w:spacing w:line="230" w:lineRule="auto"/>
        <w:jc w:val="both"/>
        <w:rPr>
          <w:rFonts w:ascii="Times New Roman" w:hAnsi="Times New Roman" w:cs="Times New Roman"/>
          <w:i/>
          <w:iCs/>
          <w:sz w:val="26"/>
          <w:szCs w:val="26"/>
          <w:u w:val="single"/>
          <w:lang w:val="be-BY"/>
        </w:rPr>
      </w:pPr>
      <w:r w:rsidRPr="00F96287">
        <w:rPr>
          <w:rFonts w:ascii="Times New Roman" w:hAnsi="Times New Roman" w:cs="Times New Roman"/>
          <w:i/>
          <w:iCs/>
          <w:sz w:val="26"/>
          <w:szCs w:val="26"/>
          <w:u w:val="single"/>
          <w:lang w:val="be-BY"/>
        </w:rPr>
        <w:t xml:space="preserve">ААТ </w:t>
      </w:r>
      <w:r>
        <w:rPr>
          <w:rFonts w:ascii="Times New Roman" w:hAnsi="Times New Roman" w:cs="Times New Roman"/>
          <w:i/>
          <w:iCs/>
          <w:sz w:val="26"/>
          <w:szCs w:val="26"/>
          <w:u w:val="single"/>
          <w:lang w:val="be-BY"/>
        </w:rPr>
        <w:t>«</w:t>
      </w:r>
      <w:r w:rsidRPr="00F96287">
        <w:rPr>
          <w:rFonts w:ascii="Times New Roman" w:hAnsi="Times New Roman" w:cs="Times New Roman"/>
          <w:i/>
          <w:iCs/>
          <w:sz w:val="26"/>
          <w:szCs w:val="26"/>
          <w:u w:val="single"/>
          <w:lang w:val="be-BY"/>
        </w:rPr>
        <w:t>Кармянскі камбінат</w:t>
      </w:r>
    </w:p>
    <w:p w:rsidR="0034731C" w:rsidRPr="00F96287" w:rsidRDefault="0034731C" w:rsidP="0034731C">
      <w:pPr>
        <w:pStyle w:val="ConsPlusNonformat"/>
        <w:shd w:val="clear" w:color="auto" w:fill="FFFFFF"/>
        <w:spacing w:line="230" w:lineRule="auto"/>
        <w:rPr>
          <w:rFonts w:ascii="Times New Roman" w:hAnsi="Times New Roman" w:cs="Times New Roman"/>
          <w:sz w:val="28"/>
          <w:szCs w:val="28"/>
          <w:vertAlign w:val="superscript"/>
          <w:lang w:val="be-BY"/>
        </w:rPr>
      </w:pPr>
      <w:r w:rsidRPr="00F96287">
        <w:rPr>
          <w:rFonts w:ascii="Times New Roman" w:hAnsi="Times New Roman" w:cs="Times New Roman"/>
          <w:sz w:val="28"/>
          <w:szCs w:val="28"/>
          <w:vertAlign w:val="superscript"/>
          <w:lang w:val="be-BY"/>
        </w:rPr>
        <w:t>(назва арганізацыі,</w:t>
      </w:r>
    </w:p>
    <w:p w:rsidR="0034731C" w:rsidRPr="00995515" w:rsidRDefault="0034731C" w:rsidP="0034731C">
      <w:pPr>
        <w:pStyle w:val="ConsPlusNonformat"/>
        <w:shd w:val="clear" w:color="auto" w:fill="FFFFFF"/>
        <w:tabs>
          <w:tab w:val="left" w:leader="underscore" w:pos="9638"/>
        </w:tabs>
        <w:spacing w:line="230" w:lineRule="auto"/>
        <w:jc w:val="both"/>
        <w:rPr>
          <w:rFonts w:ascii="Times New Roman" w:hAnsi="Times New Roman" w:cs="Times New Roman"/>
          <w:sz w:val="26"/>
          <w:szCs w:val="26"/>
          <w:lang w:val="be-BY"/>
        </w:rPr>
      </w:pPr>
      <w:r w:rsidRPr="00995515">
        <w:rPr>
          <w:rFonts w:ascii="Times New Roman" w:hAnsi="Times New Roman" w:cs="Times New Roman"/>
          <w:i/>
          <w:iCs/>
          <w:sz w:val="26"/>
          <w:szCs w:val="26"/>
          <w:u w:val="single"/>
          <w:lang w:val="be-BY"/>
        </w:rPr>
        <w:t>быт</w:t>
      </w:r>
      <w:r>
        <w:rPr>
          <w:rFonts w:ascii="Times New Roman" w:hAnsi="Times New Roman" w:cs="Times New Roman"/>
          <w:i/>
          <w:iCs/>
          <w:sz w:val="26"/>
          <w:szCs w:val="26"/>
          <w:u w:val="single"/>
          <w:lang w:val="be-BY"/>
        </w:rPr>
        <w:t>а</w:t>
      </w:r>
      <w:r w:rsidRPr="00995515">
        <w:rPr>
          <w:rFonts w:ascii="Times New Roman" w:hAnsi="Times New Roman" w:cs="Times New Roman"/>
          <w:i/>
          <w:iCs/>
          <w:sz w:val="26"/>
          <w:szCs w:val="26"/>
          <w:u w:val="single"/>
          <w:lang w:val="be-BY"/>
        </w:rPr>
        <w:t>вог</w:t>
      </w:r>
      <w:r>
        <w:rPr>
          <w:rFonts w:ascii="Times New Roman" w:hAnsi="Times New Roman" w:cs="Times New Roman"/>
          <w:i/>
          <w:iCs/>
          <w:sz w:val="26"/>
          <w:szCs w:val="26"/>
          <w:u w:val="single"/>
          <w:lang w:val="be-BY"/>
        </w:rPr>
        <w:t>а</w:t>
      </w:r>
      <w:r w:rsidRPr="00995515">
        <w:rPr>
          <w:rFonts w:ascii="Times New Roman" w:hAnsi="Times New Roman" w:cs="Times New Roman"/>
          <w:i/>
          <w:iCs/>
          <w:sz w:val="26"/>
          <w:szCs w:val="26"/>
          <w:u w:val="single"/>
          <w:lang w:val="be-BY"/>
        </w:rPr>
        <w:t xml:space="preserve"> </w:t>
      </w:r>
      <w:r>
        <w:rPr>
          <w:rFonts w:ascii="Times New Roman" w:hAnsi="Times New Roman" w:cs="Times New Roman"/>
          <w:i/>
          <w:iCs/>
          <w:sz w:val="26"/>
          <w:szCs w:val="26"/>
          <w:u w:val="single"/>
          <w:lang w:val="be-BY"/>
        </w:rPr>
        <w:t>а</w:t>
      </w:r>
      <w:r w:rsidRPr="00995515">
        <w:rPr>
          <w:rFonts w:ascii="Times New Roman" w:hAnsi="Times New Roman" w:cs="Times New Roman"/>
          <w:i/>
          <w:iCs/>
          <w:sz w:val="26"/>
          <w:szCs w:val="26"/>
          <w:u w:val="single"/>
          <w:lang w:val="be-BY"/>
        </w:rPr>
        <w:t>бслу</w:t>
      </w:r>
      <w:r>
        <w:rPr>
          <w:rFonts w:ascii="Times New Roman" w:hAnsi="Times New Roman" w:cs="Times New Roman"/>
          <w:i/>
          <w:iCs/>
          <w:sz w:val="26"/>
          <w:szCs w:val="26"/>
          <w:u w:val="single"/>
          <w:lang w:val="be-BY"/>
        </w:rPr>
        <w:t>гоў</w:t>
      </w:r>
      <w:r w:rsidRPr="00995515">
        <w:rPr>
          <w:rFonts w:ascii="Times New Roman" w:hAnsi="Times New Roman" w:cs="Times New Roman"/>
          <w:i/>
          <w:iCs/>
          <w:sz w:val="26"/>
          <w:szCs w:val="26"/>
          <w:u w:val="single"/>
          <w:lang w:val="be-BY"/>
        </w:rPr>
        <w:t>ван</w:t>
      </w:r>
      <w:r>
        <w:rPr>
          <w:rFonts w:ascii="Times New Roman" w:hAnsi="Times New Roman" w:cs="Times New Roman"/>
          <w:i/>
          <w:iCs/>
          <w:sz w:val="26"/>
          <w:szCs w:val="26"/>
          <w:u w:val="single"/>
          <w:lang w:val="be-BY"/>
        </w:rPr>
        <w:t>н</w:t>
      </w:r>
      <w:r w:rsidRPr="00995515">
        <w:rPr>
          <w:rFonts w:ascii="Times New Roman" w:hAnsi="Times New Roman" w:cs="Times New Roman"/>
          <w:i/>
          <w:iCs/>
          <w:sz w:val="26"/>
          <w:szCs w:val="26"/>
          <w:u w:val="single"/>
          <w:lang w:val="be-BY"/>
        </w:rPr>
        <w:t xml:space="preserve">я»    </w:t>
      </w:r>
      <w:r w:rsidRPr="00E67DBD">
        <w:rPr>
          <w:rFonts w:ascii="Times New Roman" w:hAnsi="Times New Roman" w:cs="Times New Roman"/>
          <w:i/>
          <w:iCs/>
          <w:sz w:val="26"/>
          <w:szCs w:val="26"/>
          <w:u w:val="single"/>
        </w:rPr>
        <w:t> </w:t>
      </w:r>
      <w:r w:rsidRPr="00995515">
        <w:rPr>
          <w:rFonts w:ascii="Times New Roman" w:hAnsi="Times New Roman" w:cs="Times New Roman"/>
          <w:sz w:val="26"/>
          <w:szCs w:val="26"/>
          <w:lang w:val="be-BY"/>
        </w:rPr>
        <w:t xml:space="preserve">                ______________   </w:t>
      </w:r>
      <w:r w:rsidRPr="00995515">
        <w:rPr>
          <w:rFonts w:ascii="Times New Roman" w:hAnsi="Times New Roman" w:cs="Times New Roman"/>
          <w:i/>
          <w:iCs/>
          <w:sz w:val="26"/>
          <w:szCs w:val="26"/>
          <w:u w:val="single"/>
          <w:lang w:val="be-BY"/>
        </w:rPr>
        <w:t xml:space="preserve">А. </w:t>
      </w:r>
      <w:r>
        <w:rPr>
          <w:rFonts w:ascii="Times New Roman" w:hAnsi="Times New Roman" w:cs="Times New Roman"/>
          <w:i/>
          <w:iCs/>
          <w:sz w:val="26"/>
          <w:szCs w:val="26"/>
          <w:u w:val="single"/>
          <w:lang w:val="be-BY"/>
        </w:rPr>
        <w:t>У</w:t>
      </w:r>
      <w:r w:rsidRPr="00995515">
        <w:rPr>
          <w:rFonts w:ascii="Times New Roman" w:hAnsi="Times New Roman" w:cs="Times New Roman"/>
          <w:i/>
          <w:iCs/>
          <w:sz w:val="26"/>
          <w:szCs w:val="26"/>
          <w:u w:val="single"/>
          <w:lang w:val="be-BY"/>
        </w:rPr>
        <w:t>. Карп</w:t>
      </w:r>
      <w:r>
        <w:rPr>
          <w:rFonts w:ascii="Times New Roman" w:hAnsi="Times New Roman" w:cs="Times New Roman"/>
          <w:i/>
          <w:iCs/>
          <w:sz w:val="26"/>
          <w:szCs w:val="26"/>
          <w:u w:val="single"/>
          <w:lang w:val="be-BY"/>
        </w:rPr>
        <w:t>аў</w:t>
      </w:r>
      <w:r w:rsidRPr="00995515">
        <w:rPr>
          <w:rFonts w:ascii="Times New Roman" w:hAnsi="Times New Roman" w:cs="Times New Roman"/>
          <w:i/>
          <w:iCs/>
          <w:sz w:val="26"/>
          <w:szCs w:val="26"/>
          <w:u w:val="single"/>
          <w:lang w:val="be-BY"/>
        </w:rPr>
        <w:t xml:space="preserve">         </w:t>
      </w:r>
      <w:r w:rsidRPr="00E67DBD">
        <w:rPr>
          <w:rFonts w:ascii="Times New Roman" w:hAnsi="Times New Roman" w:cs="Times New Roman"/>
          <w:i/>
          <w:iCs/>
          <w:sz w:val="26"/>
          <w:szCs w:val="26"/>
          <w:u w:val="single"/>
        </w:rPr>
        <w:t> </w:t>
      </w:r>
    </w:p>
    <w:p w:rsidR="0034731C" w:rsidRPr="00995515" w:rsidRDefault="0034731C" w:rsidP="0034731C">
      <w:pPr>
        <w:pStyle w:val="ConsPlusNonformat"/>
        <w:shd w:val="clear" w:color="auto" w:fill="FFFFFF"/>
        <w:tabs>
          <w:tab w:val="center" w:pos="4677"/>
          <w:tab w:val="left" w:pos="6862"/>
        </w:tabs>
        <w:rPr>
          <w:rFonts w:ascii="Times New Roman" w:hAnsi="Times New Roman" w:cs="Times New Roman"/>
          <w:sz w:val="26"/>
          <w:szCs w:val="26"/>
          <w:vertAlign w:val="superscript"/>
          <w:lang w:val="be-BY"/>
        </w:rPr>
      </w:pPr>
      <w:r>
        <w:rPr>
          <w:rFonts w:ascii="Times New Roman" w:hAnsi="Times New Roman" w:cs="Times New Roman"/>
          <w:sz w:val="26"/>
          <w:szCs w:val="26"/>
          <w:vertAlign w:val="superscript"/>
          <w:lang w:val="be-BY"/>
        </w:rPr>
        <w:t>установы</w:t>
      </w:r>
      <w:r w:rsidRPr="00995515">
        <w:rPr>
          <w:rFonts w:ascii="Times New Roman" w:hAnsi="Times New Roman" w:cs="Times New Roman"/>
          <w:sz w:val="26"/>
          <w:szCs w:val="26"/>
          <w:vertAlign w:val="superscript"/>
          <w:lang w:val="be-BY"/>
        </w:rPr>
        <w:t xml:space="preserve"> </w:t>
      </w:r>
      <w:r>
        <w:rPr>
          <w:rFonts w:ascii="Times New Roman" w:hAnsi="Times New Roman" w:cs="Times New Roman"/>
          <w:sz w:val="26"/>
          <w:szCs w:val="26"/>
          <w:vertAlign w:val="superscript"/>
          <w:lang w:val="be-BY"/>
        </w:rPr>
        <w:t>адукацыі</w:t>
      </w:r>
      <w:r w:rsidRPr="00995515">
        <w:rPr>
          <w:rFonts w:ascii="Times New Roman" w:hAnsi="Times New Roman" w:cs="Times New Roman"/>
          <w:sz w:val="26"/>
          <w:szCs w:val="26"/>
          <w:vertAlign w:val="superscript"/>
          <w:lang w:val="be-BY"/>
        </w:rPr>
        <w:t>)                                                                       (подп</w:t>
      </w:r>
      <w:r>
        <w:rPr>
          <w:rFonts w:ascii="Times New Roman" w:hAnsi="Times New Roman" w:cs="Times New Roman"/>
          <w:sz w:val="26"/>
          <w:szCs w:val="26"/>
          <w:vertAlign w:val="superscript"/>
          <w:lang w:val="be-BY"/>
        </w:rPr>
        <w:t>і</w:t>
      </w:r>
      <w:r w:rsidRPr="00995515">
        <w:rPr>
          <w:rFonts w:ascii="Times New Roman" w:hAnsi="Times New Roman" w:cs="Times New Roman"/>
          <w:sz w:val="26"/>
          <w:szCs w:val="26"/>
          <w:vertAlign w:val="superscript"/>
          <w:lang w:val="be-BY"/>
        </w:rPr>
        <w:t>с)                          (</w:t>
      </w:r>
      <w:r>
        <w:rPr>
          <w:rFonts w:ascii="Times New Roman" w:hAnsi="Times New Roman" w:cs="Times New Roman"/>
          <w:sz w:val="26"/>
          <w:szCs w:val="26"/>
          <w:vertAlign w:val="superscript"/>
          <w:lang w:val="be-BY"/>
        </w:rPr>
        <w:t>і</w:t>
      </w:r>
      <w:r w:rsidRPr="00995515">
        <w:rPr>
          <w:rFonts w:ascii="Times New Roman" w:hAnsi="Times New Roman" w:cs="Times New Roman"/>
          <w:sz w:val="26"/>
          <w:szCs w:val="26"/>
          <w:vertAlign w:val="superscript"/>
          <w:lang w:val="be-BY"/>
        </w:rPr>
        <w:t>н</w:t>
      </w:r>
      <w:r>
        <w:rPr>
          <w:rFonts w:ascii="Times New Roman" w:hAnsi="Times New Roman" w:cs="Times New Roman"/>
          <w:sz w:val="26"/>
          <w:szCs w:val="26"/>
          <w:vertAlign w:val="superscript"/>
          <w:lang w:val="be-BY"/>
        </w:rPr>
        <w:t>і</w:t>
      </w:r>
      <w:r w:rsidRPr="00995515">
        <w:rPr>
          <w:rFonts w:ascii="Times New Roman" w:hAnsi="Times New Roman" w:cs="Times New Roman"/>
          <w:sz w:val="26"/>
          <w:szCs w:val="26"/>
          <w:vertAlign w:val="superscript"/>
          <w:lang w:val="be-BY"/>
        </w:rPr>
        <w:t>ц</w:t>
      </w:r>
      <w:r>
        <w:rPr>
          <w:rFonts w:ascii="Times New Roman" w:hAnsi="Times New Roman" w:cs="Times New Roman"/>
          <w:sz w:val="26"/>
          <w:szCs w:val="26"/>
          <w:vertAlign w:val="superscript"/>
          <w:lang w:val="be-BY"/>
        </w:rPr>
        <w:t>ыя</w:t>
      </w:r>
      <w:r w:rsidRPr="00995515">
        <w:rPr>
          <w:rFonts w:ascii="Times New Roman" w:hAnsi="Times New Roman" w:cs="Times New Roman"/>
          <w:sz w:val="26"/>
          <w:szCs w:val="26"/>
          <w:vertAlign w:val="superscript"/>
          <w:lang w:val="be-BY"/>
        </w:rPr>
        <w:t xml:space="preserve">лы, </w:t>
      </w:r>
      <w:r>
        <w:rPr>
          <w:rFonts w:ascii="Times New Roman" w:hAnsi="Times New Roman" w:cs="Times New Roman"/>
          <w:sz w:val="26"/>
          <w:szCs w:val="26"/>
          <w:vertAlign w:val="superscript"/>
          <w:lang w:val="be-BY"/>
        </w:rPr>
        <w:t>прозвішча</w:t>
      </w:r>
      <w:r w:rsidRPr="00995515">
        <w:rPr>
          <w:rFonts w:ascii="Times New Roman" w:hAnsi="Times New Roman" w:cs="Times New Roman"/>
          <w:sz w:val="26"/>
          <w:szCs w:val="26"/>
          <w:vertAlign w:val="superscript"/>
          <w:lang w:val="be-BY"/>
        </w:rPr>
        <w:t>)</w:t>
      </w:r>
    </w:p>
    <w:p w:rsidR="0034731C" w:rsidRPr="00995515" w:rsidRDefault="0034731C" w:rsidP="0034731C">
      <w:pPr>
        <w:shd w:val="clear" w:color="auto" w:fill="FFFFFF"/>
        <w:spacing w:after="1" w:line="230" w:lineRule="auto"/>
        <w:rPr>
          <w:sz w:val="26"/>
          <w:szCs w:val="26"/>
          <w:lang w:val="be-BY"/>
        </w:rPr>
      </w:pPr>
    </w:p>
    <w:p w:rsidR="0034731C" w:rsidRPr="00E67DBD" w:rsidRDefault="0034731C" w:rsidP="0034731C">
      <w:pPr>
        <w:shd w:val="clear" w:color="auto" w:fill="FFFFFF"/>
        <w:spacing w:after="1" w:line="230" w:lineRule="auto"/>
        <w:rPr>
          <w:sz w:val="26"/>
          <w:szCs w:val="26"/>
        </w:rPr>
      </w:pPr>
      <w:proofErr w:type="spellStart"/>
      <w:r w:rsidRPr="00E67DBD">
        <w:rPr>
          <w:sz w:val="26"/>
          <w:szCs w:val="26"/>
        </w:rPr>
        <w:t>Ма</w:t>
      </w:r>
      <w:proofErr w:type="spellEnd"/>
      <w:r>
        <w:rPr>
          <w:sz w:val="26"/>
          <w:szCs w:val="26"/>
          <w:lang w:val="be-BY"/>
        </w:rPr>
        <w:t>й</w:t>
      </w:r>
      <w:proofErr w:type="spellStart"/>
      <w:r w:rsidRPr="00E67DBD">
        <w:rPr>
          <w:sz w:val="26"/>
          <w:szCs w:val="26"/>
        </w:rPr>
        <w:t>ст</w:t>
      </w:r>
      <w:proofErr w:type="spellEnd"/>
      <w:r>
        <w:rPr>
          <w:sz w:val="26"/>
          <w:szCs w:val="26"/>
          <w:lang w:val="be-BY"/>
        </w:rPr>
        <w:t>а</w:t>
      </w:r>
      <w:r w:rsidRPr="00E67DBD">
        <w:rPr>
          <w:sz w:val="26"/>
          <w:szCs w:val="26"/>
        </w:rPr>
        <w:t xml:space="preserve">р </w:t>
      </w:r>
      <w:r>
        <w:rPr>
          <w:sz w:val="26"/>
          <w:szCs w:val="26"/>
          <w:lang w:val="be-BY"/>
        </w:rPr>
        <w:t>вытворчага</w:t>
      </w:r>
      <w:r w:rsidRPr="00E67DBD">
        <w:rPr>
          <w:sz w:val="26"/>
          <w:szCs w:val="26"/>
        </w:rPr>
        <w:t xml:space="preserve"> </w:t>
      </w:r>
      <w:r>
        <w:rPr>
          <w:sz w:val="26"/>
          <w:szCs w:val="26"/>
          <w:lang w:val="be-BY"/>
        </w:rPr>
        <w:t>наву</w:t>
      </w:r>
      <w:r w:rsidRPr="00E67DBD">
        <w:rPr>
          <w:sz w:val="26"/>
          <w:szCs w:val="26"/>
        </w:rPr>
        <w:t>ч</w:t>
      </w:r>
      <w:r>
        <w:rPr>
          <w:sz w:val="26"/>
          <w:szCs w:val="26"/>
          <w:lang w:val="be-BY"/>
        </w:rPr>
        <w:t>а</w:t>
      </w:r>
      <w:r w:rsidRPr="00E67DBD">
        <w:rPr>
          <w:sz w:val="26"/>
          <w:szCs w:val="26"/>
        </w:rPr>
        <w:t>н</w:t>
      </w:r>
      <w:r>
        <w:rPr>
          <w:sz w:val="26"/>
          <w:szCs w:val="26"/>
          <w:lang w:val="be-BY"/>
        </w:rPr>
        <w:t>н</w:t>
      </w:r>
      <w:r w:rsidRPr="00E67DBD">
        <w:rPr>
          <w:sz w:val="26"/>
          <w:szCs w:val="26"/>
        </w:rPr>
        <w:t xml:space="preserve">я ____________  </w:t>
      </w:r>
      <w:r w:rsidRPr="00E67DBD">
        <w:rPr>
          <w:sz w:val="26"/>
          <w:szCs w:val="26"/>
          <w:u w:val="single"/>
        </w:rPr>
        <w:t xml:space="preserve">        </w:t>
      </w:r>
      <w:r>
        <w:rPr>
          <w:sz w:val="26"/>
          <w:szCs w:val="26"/>
          <w:u w:val="single"/>
          <w:lang w:val="be-BY"/>
        </w:rPr>
        <w:t xml:space="preserve">    </w:t>
      </w:r>
      <w:r w:rsidRPr="00E67DBD">
        <w:rPr>
          <w:i/>
          <w:iCs/>
          <w:sz w:val="26"/>
          <w:szCs w:val="26"/>
          <w:u w:val="single"/>
        </w:rPr>
        <w:t>Н.</w:t>
      </w:r>
      <w:r>
        <w:rPr>
          <w:i/>
          <w:iCs/>
          <w:sz w:val="26"/>
          <w:szCs w:val="26"/>
          <w:u w:val="single"/>
        </w:rPr>
        <w:t xml:space="preserve"> </w:t>
      </w:r>
      <w:r w:rsidRPr="00E67DBD">
        <w:rPr>
          <w:i/>
          <w:iCs/>
          <w:sz w:val="26"/>
          <w:szCs w:val="26"/>
          <w:u w:val="single"/>
        </w:rPr>
        <w:t>А. С</w:t>
      </w:r>
      <w:r>
        <w:rPr>
          <w:i/>
          <w:iCs/>
          <w:sz w:val="26"/>
          <w:szCs w:val="26"/>
          <w:u w:val="single"/>
          <w:lang w:val="be-BY"/>
        </w:rPr>
        <w:t>і</w:t>
      </w:r>
      <w:r w:rsidRPr="00E67DBD">
        <w:rPr>
          <w:i/>
          <w:iCs/>
          <w:sz w:val="26"/>
          <w:szCs w:val="26"/>
          <w:u w:val="single"/>
        </w:rPr>
        <w:t>д</w:t>
      </w:r>
      <w:r>
        <w:rPr>
          <w:i/>
          <w:iCs/>
          <w:sz w:val="26"/>
          <w:szCs w:val="26"/>
          <w:u w:val="single"/>
          <w:lang w:val="be-BY"/>
        </w:rPr>
        <w:t>а</w:t>
      </w:r>
      <w:r w:rsidRPr="00E67DBD">
        <w:rPr>
          <w:i/>
          <w:iCs/>
          <w:sz w:val="26"/>
          <w:szCs w:val="26"/>
          <w:u w:val="single"/>
        </w:rPr>
        <w:t>р</w:t>
      </w:r>
      <w:r>
        <w:rPr>
          <w:i/>
          <w:iCs/>
          <w:sz w:val="26"/>
          <w:szCs w:val="26"/>
          <w:u w:val="single"/>
          <w:lang w:val="be-BY"/>
        </w:rPr>
        <w:t>а</w:t>
      </w:r>
      <w:proofErr w:type="spellStart"/>
      <w:r w:rsidRPr="00E67DBD">
        <w:rPr>
          <w:i/>
          <w:iCs/>
          <w:sz w:val="26"/>
          <w:szCs w:val="26"/>
          <w:u w:val="single"/>
        </w:rPr>
        <w:t>ва</w:t>
      </w:r>
      <w:proofErr w:type="spellEnd"/>
      <w:r w:rsidRPr="00E67DBD">
        <w:rPr>
          <w:sz w:val="26"/>
          <w:szCs w:val="26"/>
          <w:u w:val="single"/>
        </w:rPr>
        <w:t xml:space="preserve">           </w:t>
      </w:r>
    </w:p>
    <w:p w:rsidR="0034731C" w:rsidRPr="00E67DBD" w:rsidRDefault="0034731C" w:rsidP="0034731C">
      <w:pPr>
        <w:shd w:val="clear" w:color="auto" w:fill="FFFFFF"/>
        <w:spacing w:after="1" w:line="230" w:lineRule="auto"/>
        <w:ind w:left="4248" w:firstLine="708"/>
        <w:rPr>
          <w:sz w:val="26"/>
          <w:szCs w:val="26"/>
          <w:vertAlign w:val="superscript"/>
        </w:rPr>
      </w:pPr>
      <w:r w:rsidRPr="00E67DBD">
        <w:rPr>
          <w:sz w:val="26"/>
          <w:szCs w:val="26"/>
          <w:vertAlign w:val="superscript"/>
        </w:rPr>
        <w:t>(</w:t>
      </w:r>
      <w:proofErr w:type="spellStart"/>
      <w:proofErr w:type="gramStart"/>
      <w:r w:rsidRPr="00E67DBD">
        <w:rPr>
          <w:sz w:val="26"/>
          <w:szCs w:val="26"/>
          <w:vertAlign w:val="superscript"/>
        </w:rPr>
        <w:t>подп</w:t>
      </w:r>
      <w:proofErr w:type="spellEnd"/>
      <w:r>
        <w:rPr>
          <w:sz w:val="26"/>
          <w:szCs w:val="26"/>
          <w:vertAlign w:val="superscript"/>
          <w:lang w:val="be-BY"/>
        </w:rPr>
        <w:t>і</w:t>
      </w:r>
      <w:r w:rsidRPr="00E67DBD">
        <w:rPr>
          <w:sz w:val="26"/>
          <w:szCs w:val="26"/>
          <w:vertAlign w:val="superscript"/>
        </w:rPr>
        <w:t xml:space="preserve">с)   </w:t>
      </w:r>
      <w:proofErr w:type="gramEnd"/>
      <w:r w:rsidRPr="00E67DBD">
        <w:rPr>
          <w:sz w:val="26"/>
          <w:szCs w:val="26"/>
          <w:vertAlign w:val="superscript"/>
        </w:rPr>
        <w:t xml:space="preserve">        (</w:t>
      </w:r>
      <w:r>
        <w:rPr>
          <w:sz w:val="26"/>
          <w:szCs w:val="26"/>
          <w:vertAlign w:val="superscript"/>
          <w:lang w:val="be-BY"/>
        </w:rPr>
        <w:t>і</w:t>
      </w:r>
      <w:r w:rsidRPr="00E67DBD">
        <w:rPr>
          <w:sz w:val="26"/>
          <w:szCs w:val="26"/>
          <w:vertAlign w:val="superscript"/>
        </w:rPr>
        <w:t>н</w:t>
      </w:r>
      <w:r>
        <w:rPr>
          <w:sz w:val="26"/>
          <w:szCs w:val="26"/>
          <w:vertAlign w:val="superscript"/>
          <w:lang w:val="be-BY"/>
        </w:rPr>
        <w:t>і</w:t>
      </w:r>
      <w:r w:rsidRPr="00E67DBD">
        <w:rPr>
          <w:sz w:val="26"/>
          <w:szCs w:val="26"/>
          <w:vertAlign w:val="superscript"/>
        </w:rPr>
        <w:t>ц</w:t>
      </w:r>
      <w:r>
        <w:rPr>
          <w:sz w:val="26"/>
          <w:szCs w:val="26"/>
          <w:vertAlign w:val="superscript"/>
          <w:lang w:val="be-BY"/>
        </w:rPr>
        <w:t>ыя</w:t>
      </w:r>
      <w:proofErr w:type="spellStart"/>
      <w:r w:rsidRPr="00E67DBD">
        <w:rPr>
          <w:sz w:val="26"/>
          <w:szCs w:val="26"/>
          <w:vertAlign w:val="superscript"/>
        </w:rPr>
        <w:t>лы</w:t>
      </w:r>
      <w:proofErr w:type="spellEnd"/>
      <w:r w:rsidRPr="00E67DBD">
        <w:rPr>
          <w:sz w:val="26"/>
          <w:szCs w:val="26"/>
          <w:vertAlign w:val="superscript"/>
        </w:rPr>
        <w:t xml:space="preserve">, </w:t>
      </w:r>
      <w:r>
        <w:rPr>
          <w:sz w:val="26"/>
          <w:szCs w:val="26"/>
          <w:vertAlign w:val="superscript"/>
          <w:lang w:val="be-BY"/>
        </w:rPr>
        <w:t>прозвішча</w:t>
      </w:r>
      <w:r w:rsidRPr="00E67DBD">
        <w:rPr>
          <w:sz w:val="26"/>
          <w:szCs w:val="26"/>
          <w:vertAlign w:val="superscript"/>
        </w:rPr>
        <w:t>)</w:t>
      </w:r>
    </w:p>
    <w:p w:rsidR="00223A2B" w:rsidRPr="00FB5ECA" w:rsidRDefault="00223A2B" w:rsidP="00C92221">
      <w:pPr>
        <w:shd w:val="clear" w:color="auto" w:fill="FFFFFF"/>
        <w:ind w:firstLine="680"/>
        <w:jc w:val="right"/>
        <w:rPr>
          <w:sz w:val="30"/>
          <w:szCs w:val="30"/>
          <w:lang w:val="be-BY"/>
        </w:rPr>
      </w:pPr>
      <w:r w:rsidRPr="00FB5ECA">
        <w:rPr>
          <w:sz w:val="30"/>
          <w:szCs w:val="30"/>
          <w:lang w:val="be-BY"/>
        </w:rPr>
        <w:br w:type="page"/>
      </w:r>
    </w:p>
    <w:p w:rsidR="00223A2B" w:rsidRPr="00FB5ECA" w:rsidRDefault="00195668" w:rsidP="00C92221">
      <w:pPr>
        <w:shd w:val="clear" w:color="auto" w:fill="FFFFFF"/>
        <w:ind w:firstLine="680"/>
        <w:jc w:val="right"/>
        <w:rPr>
          <w:sz w:val="30"/>
          <w:szCs w:val="30"/>
          <w:lang w:val="be-BY"/>
        </w:rPr>
      </w:pPr>
      <w:r w:rsidRPr="00195668">
        <w:rPr>
          <w:sz w:val="30"/>
          <w:szCs w:val="30"/>
          <w:lang w:val="be-BY"/>
        </w:rPr>
        <w:lastRenderedPageBreak/>
        <w:t>Дадатак</w:t>
      </w:r>
      <w:r w:rsidR="00223A2B" w:rsidRPr="00FB5ECA">
        <w:rPr>
          <w:sz w:val="30"/>
          <w:szCs w:val="30"/>
          <w:lang w:val="be-BY"/>
        </w:rPr>
        <w:t xml:space="preserve"> 5</w:t>
      </w:r>
    </w:p>
    <w:p w:rsidR="00223A2B" w:rsidRPr="00FB5ECA" w:rsidRDefault="00223A2B" w:rsidP="00B175AB">
      <w:pPr>
        <w:shd w:val="clear" w:color="auto" w:fill="FFFFFF"/>
        <w:rPr>
          <w:lang w:val="be-BY"/>
        </w:rPr>
      </w:pPr>
    </w:p>
    <w:p w:rsidR="00223A2B" w:rsidRPr="00FB5ECA" w:rsidRDefault="00223A2B" w:rsidP="00B175AB">
      <w:pPr>
        <w:shd w:val="clear" w:color="auto" w:fill="FFFFFF"/>
        <w:rPr>
          <w:lang w:val="be-BY"/>
        </w:rPr>
      </w:pPr>
    </w:p>
    <w:p w:rsidR="00223A2B" w:rsidRPr="00FB5ECA" w:rsidRDefault="00223A2B" w:rsidP="002D103F">
      <w:pPr>
        <w:pStyle w:val="ConsPlusNonformat"/>
        <w:shd w:val="clear" w:color="auto" w:fill="FFFFFF"/>
        <w:tabs>
          <w:tab w:val="left" w:pos="1980"/>
          <w:tab w:val="left" w:pos="2520"/>
        </w:tabs>
        <w:jc w:val="center"/>
        <w:rPr>
          <w:rFonts w:ascii="Times New Roman" w:hAnsi="Times New Roman" w:cs="Times New Roman"/>
          <w:i/>
          <w:iCs/>
          <w:sz w:val="28"/>
          <w:szCs w:val="28"/>
          <w:u w:val="single"/>
          <w:lang w:val="be-BY"/>
        </w:rPr>
      </w:pPr>
      <w:r w:rsidRPr="00FB5ECA">
        <w:rPr>
          <w:rFonts w:ascii="Times New Roman" w:hAnsi="Times New Roman" w:cs="Times New Roman"/>
          <w:i/>
          <w:iCs/>
          <w:sz w:val="28"/>
          <w:szCs w:val="28"/>
          <w:u w:val="single"/>
          <w:lang w:val="be-BY"/>
        </w:rPr>
        <w:t xml:space="preserve">                    </w:t>
      </w:r>
      <w:r w:rsidR="00195668">
        <w:rPr>
          <w:rFonts w:ascii="Times New Roman" w:hAnsi="Times New Roman" w:cs="Times New Roman"/>
          <w:i/>
          <w:iCs/>
          <w:sz w:val="28"/>
          <w:szCs w:val="28"/>
          <w:u w:val="single"/>
          <w:lang w:val="be-BY"/>
        </w:rPr>
        <w:t>ДУА</w:t>
      </w:r>
      <w:r w:rsidRPr="00FB5ECA">
        <w:rPr>
          <w:rFonts w:ascii="Times New Roman" w:hAnsi="Times New Roman" w:cs="Times New Roman"/>
          <w:i/>
          <w:iCs/>
          <w:sz w:val="28"/>
          <w:szCs w:val="28"/>
          <w:u w:val="single"/>
          <w:lang w:val="be-BY"/>
        </w:rPr>
        <w:t xml:space="preserve"> «</w:t>
      </w:r>
      <w:r w:rsidR="00195668" w:rsidRPr="00195668">
        <w:rPr>
          <w:rFonts w:ascii="Times New Roman" w:hAnsi="Times New Roman" w:cs="Times New Roman"/>
          <w:i/>
          <w:iCs/>
          <w:sz w:val="28"/>
          <w:szCs w:val="28"/>
          <w:u w:val="single"/>
          <w:lang w:val="be-BY"/>
        </w:rPr>
        <w:t>Сярэдняя школа № 1 г. п. Карма</w:t>
      </w:r>
      <w:r w:rsidRPr="00FB5ECA">
        <w:rPr>
          <w:rFonts w:ascii="Times New Roman" w:hAnsi="Times New Roman" w:cs="Times New Roman"/>
          <w:i/>
          <w:iCs/>
          <w:sz w:val="28"/>
          <w:szCs w:val="28"/>
          <w:u w:val="single"/>
          <w:lang w:val="be-BY"/>
        </w:rPr>
        <w:t>»                   </w:t>
      </w:r>
    </w:p>
    <w:p w:rsidR="00223A2B" w:rsidRPr="00FB5ECA" w:rsidRDefault="00223A2B" w:rsidP="002D103F">
      <w:pPr>
        <w:pStyle w:val="ConsPlusNonformat"/>
        <w:shd w:val="clear" w:color="auto" w:fill="FFFFFF"/>
        <w:jc w:val="center"/>
        <w:rPr>
          <w:rFonts w:ascii="Times New Roman" w:hAnsi="Times New Roman" w:cs="Times New Roman"/>
          <w:sz w:val="28"/>
          <w:szCs w:val="28"/>
          <w:vertAlign w:val="superscript"/>
          <w:lang w:val="be-BY"/>
        </w:rPr>
      </w:pPr>
      <w:r w:rsidRPr="00FB5ECA">
        <w:rPr>
          <w:rFonts w:ascii="Times New Roman" w:hAnsi="Times New Roman" w:cs="Times New Roman"/>
          <w:sz w:val="28"/>
          <w:szCs w:val="28"/>
          <w:vertAlign w:val="superscript"/>
          <w:lang w:val="be-BY"/>
        </w:rPr>
        <w:t>(</w:t>
      </w:r>
      <w:r w:rsidR="00195668" w:rsidRPr="00195668">
        <w:rPr>
          <w:rFonts w:ascii="Times New Roman" w:hAnsi="Times New Roman" w:cs="Times New Roman"/>
          <w:sz w:val="28"/>
          <w:szCs w:val="28"/>
          <w:vertAlign w:val="superscript"/>
          <w:lang w:val="be-BY"/>
        </w:rPr>
        <w:t>назва ўстановы адукацыі</w:t>
      </w:r>
      <w:r w:rsidRPr="00FB5ECA">
        <w:rPr>
          <w:rFonts w:ascii="Times New Roman" w:hAnsi="Times New Roman" w:cs="Times New Roman"/>
          <w:sz w:val="28"/>
          <w:szCs w:val="28"/>
          <w:vertAlign w:val="superscript"/>
          <w:lang w:val="be-BY"/>
        </w:rPr>
        <w:t>)</w:t>
      </w:r>
    </w:p>
    <w:p w:rsidR="00223A2B" w:rsidRPr="00FB5ECA" w:rsidRDefault="00223A2B" w:rsidP="00B175AB">
      <w:pPr>
        <w:pStyle w:val="ConsPlusNonformat"/>
        <w:shd w:val="clear" w:color="auto" w:fill="FFFFFF"/>
        <w:jc w:val="both"/>
        <w:rPr>
          <w:rFonts w:ascii="Times New Roman" w:hAnsi="Times New Roman" w:cs="Times New Roman"/>
          <w:sz w:val="28"/>
          <w:szCs w:val="28"/>
          <w:lang w:val="be-BY"/>
        </w:rPr>
      </w:pPr>
    </w:p>
    <w:tbl>
      <w:tblPr>
        <w:tblpPr w:leftFromText="180" w:rightFromText="180" w:vertAnchor="text" w:horzAnchor="margin" w:tblpY="474"/>
        <w:tblW w:w="0" w:type="auto"/>
        <w:tblLook w:val="00A0" w:firstRow="1" w:lastRow="0" w:firstColumn="1" w:lastColumn="0" w:noHBand="0" w:noVBand="0"/>
      </w:tblPr>
      <w:tblGrid>
        <w:gridCol w:w="4748"/>
        <w:gridCol w:w="4777"/>
      </w:tblGrid>
      <w:tr w:rsidR="00223A2B" w:rsidRPr="00FB5ECA">
        <w:trPr>
          <w:trHeight w:val="1850"/>
        </w:trPr>
        <w:tc>
          <w:tcPr>
            <w:tcW w:w="4785" w:type="dxa"/>
          </w:tcPr>
          <w:p w:rsidR="00223A2B" w:rsidRPr="00FB5ECA" w:rsidRDefault="00223A2B" w:rsidP="00DD720F">
            <w:pPr>
              <w:shd w:val="clear" w:color="auto" w:fill="FFFFFF"/>
              <w:spacing w:after="1" w:line="220" w:lineRule="atLeast"/>
              <w:jc w:val="both"/>
              <w:rPr>
                <w:sz w:val="28"/>
                <w:szCs w:val="28"/>
                <w:lang w:val="be-BY"/>
              </w:rPr>
            </w:pPr>
          </w:p>
        </w:tc>
        <w:tc>
          <w:tcPr>
            <w:tcW w:w="4785" w:type="dxa"/>
          </w:tcPr>
          <w:p w:rsidR="00195668" w:rsidRPr="00195668" w:rsidRDefault="00195668" w:rsidP="00195668">
            <w:pPr>
              <w:shd w:val="clear" w:color="auto" w:fill="FFFFFF"/>
              <w:spacing w:after="1" w:line="220" w:lineRule="atLeast"/>
              <w:jc w:val="both"/>
              <w:rPr>
                <w:sz w:val="28"/>
                <w:szCs w:val="28"/>
                <w:lang w:val="be-BY"/>
              </w:rPr>
            </w:pPr>
            <w:r w:rsidRPr="00195668">
              <w:rPr>
                <w:sz w:val="28"/>
                <w:szCs w:val="28"/>
                <w:lang w:val="be-BY"/>
              </w:rPr>
              <w:t>ЗАЦВЕРДЖАНА</w:t>
            </w:r>
          </w:p>
          <w:p w:rsidR="00195668" w:rsidRPr="00195668" w:rsidRDefault="00195668" w:rsidP="00195668">
            <w:pPr>
              <w:shd w:val="clear" w:color="auto" w:fill="FFFFFF"/>
              <w:spacing w:after="1" w:line="220" w:lineRule="atLeast"/>
              <w:jc w:val="both"/>
              <w:rPr>
                <w:sz w:val="28"/>
                <w:szCs w:val="28"/>
                <w:lang w:val="be-BY"/>
              </w:rPr>
            </w:pPr>
            <w:r w:rsidRPr="00195668">
              <w:rPr>
                <w:sz w:val="28"/>
                <w:szCs w:val="28"/>
                <w:lang w:val="be-BY"/>
              </w:rPr>
              <w:t>Намеснік кіраўніка</w:t>
            </w:r>
          </w:p>
          <w:p w:rsidR="00223A2B" w:rsidRPr="00FB5ECA" w:rsidRDefault="00BB5462" w:rsidP="00195668">
            <w:pPr>
              <w:shd w:val="clear" w:color="auto" w:fill="FFFFFF"/>
              <w:spacing w:after="1" w:line="220" w:lineRule="atLeast"/>
              <w:jc w:val="both"/>
              <w:rPr>
                <w:sz w:val="28"/>
                <w:szCs w:val="28"/>
                <w:lang w:val="be-BY"/>
              </w:rPr>
            </w:pPr>
            <w:r>
              <w:rPr>
                <w:sz w:val="28"/>
                <w:szCs w:val="28"/>
                <w:lang w:val="be-BY"/>
              </w:rPr>
              <w:t>ў</w:t>
            </w:r>
            <w:r w:rsidR="00195668" w:rsidRPr="00195668">
              <w:rPr>
                <w:sz w:val="28"/>
                <w:szCs w:val="28"/>
                <w:lang w:val="be-BY"/>
              </w:rPr>
              <w:t>становы адукацыі</w:t>
            </w:r>
          </w:p>
          <w:p w:rsidR="00223A2B" w:rsidRPr="00FB5ECA" w:rsidRDefault="00223A2B" w:rsidP="00DD720F">
            <w:pPr>
              <w:shd w:val="clear" w:color="auto" w:fill="FFFFFF"/>
              <w:spacing w:after="1" w:line="220" w:lineRule="atLeast"/>
              <w:jc w:val="both"/>
              <w:rPr>
                <w:sz w:val="28"/>
                <w:szCs w:val="28"/>
                <w:lang w:val="be-BY"/>
              </w:rPr>
            </w:pPr>
            <w:r w:rsidRPr="00FB5ECA">
              <w:rPr>
                <w:sz w:val="28"/>
                <w:szCs w:val="28"/>
                <w:lang w:val="be-BY"/>
              </w:rPr>
              <w:t>__________________________</w:t>
            </w:r>
          </w:p>
          <w:p w:rsidR="00223A2B" w:rsidRPr="00FB5ECA" w:rsidRDefault="00223A2B" w:rsidP="00DD720F">
            <w:pPr>
              <w:shd w:val="clear" w:color="auto" w:fill="FFFFFF"/>
              <w:spacing w:after="1" w:line="200" w:lineRule="atLeast"/>
              <w:jc w:val="both"/>
              <w:rPr>
                <w:i/>
                <w:iCs/>
                <w:sz w:val="28"/>
                <w:szCs w:val="28"/>
                <w:lang w:val="be-BY"/>
              </w:rPr>
            </w:pPr>
            <w:r w:rsidRPr="00FB5ECA">
              <w:rPr>
                <w:i/>
                <w:iCs/>
                <w:sz w:val="28"/>
                <w:szCs w:val="28"/>
                <w:u w:val="single"/>
                <w:lang w:val="be-BY"/>
              </w:rPr>
              <w:t xml:space="preserve">  20     </w:t>
            </w:r>
            <w:r w:rsidRPr="00FB5ECA">
              <w:rPr>
                <w:i/>
                <w:iCs/>
                <w:sz w:val="28"/>
                <w:szCs w:val="28"/>
                <w:lang w:val="be-BY"/>
              </w:rPr>
              <w:t xml:space="preserve"> </w:t>
            </w:r>
            <w:r w:rsidRPr="00FB5ECA">
              <w:rPr>
                <w:i/>
                <w:iCs/>
                <w:sz w:val="28"/>
                <w:szCs w:val="28"/>
                <w:u w:val="single"/>
                <w:lang w:val="be-BY"/>
              </w:rPr>
              <w:t xml:space="preserve">    </w:t>
            </w:r>
            <w:r w:rsidR="00195668">
              <w:rPr>
                <w:i/>
                <w:iCs/>
                <w:sz w:val="28"/>
                <w:szCs w:val="28"/>
                <w:u w:val="single"/>
                <w:lang w:val="be-BY"/>
              </w:rPr>
              <w:t>сакавіка</w:t>
            </w:r>
            <w:r w:rsidRPr="00FB5ECA">
              <w:rPr>
                <w:i/>
                <w:iCs/>
                <w:sz w:val="28"/>
                <w:szCs w:val="28"/>
                <w:u w:val="single"/>
                <w:lang w:val="be-BY"/>
              </w:rPr>
              <w:t xml:space="preserve">    </w:t>
            </w:r>
            <w:r w:rsidRPr="00FB5ECA">
              <w:rPr>
                <w:i/>
                <w:iCs/>
                <w:sz w:val="28"/>
                <w:szCs w:val="28"/>
                <w:lang w:val="be-BY"/>
              </w:rPr>
              <w:t xml:space="preserve">   </w:t>
            </w:r>
            <w:r w:rsidRPr="00587DA8">
              <w:rPr>
                <w:i/>
                <w:sz w:val="28"/>
                <w:szCs w:val="28"/>
                <w:lang w:val="be-BY"/>
              </w:rPr>
              <w:t>20</w:t>
            </w:r>
            <w:r w:rsidRPr="00FB5ECA">
              <w:rPr>
                <w:i/>
                <w:iCs/>
                <w:sz w:val="28"/>
                <w:szCs w:val="28"/>
                <w:u w:val="single"/>
                <w:lang w:val="be-BY"/>
              </w:rPr>
              <w:t>2</w:t>
            </w:r>
            <w:r w:rsidR="008F4B15" w:rsidRPr="00FB5ECA">
              <w:rPr>
                <w:i/>
                <w:iCs/>
                <w:sz w:val="28"/>
                <w:szCs w:val="28"/>
                <w:u w:val="single"/>
                <w:lang w:val="be-BY"/>
              </w:rPr>
              <w:t>4</w:t>
            </w:r>
            <w:r w:rsidRPr="00FB5ECA">
              <w:rPr>
                <w:i/>
                <w:iCs/>
                <w:color w:val="FF0000"/>
                <w:sz w:val="28"/>
                <w:szCs w:val="28"/>
                <w:u w:val="single"/>
                <w:lang w:val="be-BY"/>
              </w:rPr>
              <w:t xml:space="preserve"> </w:t>
            </w:r>
            <w:r w:rsidRPr="00FB5ECA">
              <w:rPr>
                <w:i/>
                <w:iCs/>
                <w:sz w:val="28"/>
                <w:szCs w:val="28"/>
                <w:u w:val="single"/>
                <w:lang w:val="be-BY"/>
              </w:rPr>
              <w:t xml:space="preserve"> </w:t>
            </w:r>
            <w:r w:rsidRPr="00FB5ECA">
              <w:rPr>
                <w:i/>
                <w:iCs/>
                <w:sz w:val="28"/>
                <w:szCs w:val="28"/>
                <w:lang w:val="be-BY"/>
              </w:rPr>
              <w:t xml:space="preserve"> </w:t>
            </w:r>
            <w:r w:rsidRPr="00FB5ECA">
              <w:rPr>
                <w:sz w:val="28"/>
                <w:szCs w:val="28"/>
                <w:lang w:val="be-BY"/>
              </w:rPr>
              <w:t>г.</w:t>
            </w:r>
          </w:p>
          <w:p w:rsidR="00223A2B" w:rsidRPr="00FB5ECA" w:rsidRDefault="00223A2B" w:rsidP="00DD720F">
            <w:pPr>
              <w:shd w:val="clear" w:color="auto" w:fill="FFFFFF"/>
              <w:spacing w:after="1" w:line="220" w:lineRule="atLeast"/>
              <w:jc w:val="both"/>
              <w:rPr>
                <w:sz w:val="28"/>
                <w:szCs w:val="28"/>
                <w:lang w:val="be-BY"/>
              </w:rPr>
            </w:pPr>
          </w:p>
        </w:tc>
      </w:tr>
    </w:tbl>
    <w:p w:rsidR="00223A2B" w:rsidRPr="00FB5ECA" w:rsidRDefault="00223A2B" w:rsidP="00B175AB">
      <w:pPr>
        <w:shd w:val="clear" w:color="auto" w:fill="FFFFFF"/>
        <w:spacing w:after="1" w:line="220" w:lineRule="atLeast"/>
        <w:jc w:val="center"/>
        <w:rPr>
          <w:sz w:val="28"/>
          <w:szCs w:val="28"/>
          <w:lang w:val="be-BY"/>
        </w:rPr>
      </w:pPr>
    </w:p>
    <w:p w:rsidR="00223A2B" w:rsidRPr="00FB5ECA" w:rsidRDefault="00223A2B" w:rsidP="00B175AB">
      <w:pPr>
        <w:shd w:val="clear" w:color="auto" w:fill="FFFFFF"/>
        <w:rPr>
          <w:sz w:val="28"/>
          <w:szCs w:val="28"/>
          <w:u w:val="single"/>
          <w:lang w:val="be-BY"/>
        </w:rPr>
      </w:pPr>
      <w:r w:rsidRPr="00FB5ECA">
        <w:rPr>
          <w:sz w:val="28"/>
          <w:szCs w:val="28"/>
          <w:lang w:val="be-BY"/>
        </w:rPr>
        <w:t>Клас (</w:t>
      </w:r>
      <w:r w:rsidR="00195668">
        <w:rPr>
          <w:sz w:val="28"/>
          <w:szCs w:val="28"/>
          <w:lang w:val="be-BY"/>
        </w:rPr>
        <w:t>вучэбная група</w:t>
      </w:r>
      <w:r w:rsidRPr="00FB5ECA">
        <w:rPr>
          <w:sz w:val="28"/>
          <w:szCs w:val="28"/>
          <w:lang w:val="be-BY"/>
        </w:rPr>
        <w:t xml:space="preserve">) </w:t>
      </w:r>
      <w:r w:rsidRPr="00FB5ECA">
        <w:rPr>
          <w:sz w:val="28"/>
          <w:szCs w:val="28"/>
          <w:u w:val="single"/>
          <w:lang w:val="be-BY"/>
        </w:rPr>
        <w:t xml:space="preserve">                    </w:t>
      </w:r>
      <w:r w:rsidRPr="00FB5ECA">
        <w:rPr>
          <w:i/>
          <w:iCs/>
          <w:sz w:val="28"/>
          <w:szCs w:val="28"/>
          <w:u w:val="single"/>
          <w:lang w:val="be-BY"/>
        </w:rPr>
        <w:t>11 «А» клас                                                     </w:t>
      </w:r>
    </w:p>
    <w:p w:rsidR="00223A2B" w:rsidRPr="00FB5ECA" w:rsidRDefault="00223A2B" w:rsidP="00B175AB">
      <w:pPr>
        <w:shd w:val="clear" w:color="auto" w:fill="FFFFFF"/>
        <w:spacing w:after="1" w:line="200" w:lineRule="atLeast"/>
        <w:rPr>
          <w:sz w:val="28"/>
          <w:szCs w:val="28"/>
          <w:lang w:val="be-BY"/>
        </w:rPr>
      </w:pPr>
    </w:p>
    <w:p w:rsidR="00223A2B" w:rsidRPr="00FB5ECA" w:rsidRDefault="00195668" w:rsidP="00B175AB">
      <w:pPr>
        <w:shd w:val="clear" w:color="auto" w:fill="FFFFFF"/>
        <w:spacing w:after="1" w:line="200" w:lineRule="atLeast"/>
        <w:rPr>
          <w:i/>
          <w:iCs/>
          <w:sz w:val="28"/>
          <w:szCs w:val="28"/>
          <w:u w:val="single"/>
          <w:lang w:val="be-BY"/>
        </w:rPr>
      </w:pPr>
      <w:r w:rsidRPr="00195668">
        <w:rPr>
          <w:sz w:val="28"/>
          <w:szCs w:val="28"/>
          <w:lang w:val="be-BY"/>
        </w:rPr>
        <w:t>Прафесія рабочага (пасада служачага)</w:t>
      </w:r>
      <w:r w:rsidR="00223A2B" w:rsidRPr="00FB5ECA">
        <w:rPr>
          <w:sz w:val="28"/>
          <w:szCs w:val="28"/>
          <w:lang w:val="be-BY"/>
        </w:rPr>
        <w:t xml:space="preserve"> </w:t>
      </w:r>
      <w:r w:rsidR="00223A2B" w:rsidRPr="00FB5ECA">
        <w:rPr>
          <w:sz w:val="28"/>
          <w:szCs w:val="28"/>
          <w:u w:val="single"/>
          <w:lang w:val="be-BY"/>
        </w:rPr>
        <w:t xml:space="preserve">   </w:t>
      </w:r>
      <w:r w:rsidR="00223A2B" w:rsidRPr="00FB5ECA">
        <w:rPr>
          <w:i/>
          <w:iCs/>
          <w:sz w:val="28"/>
          <w:szCs w:val="28"/>
          <w:u w:val="single"/>
          <w:lang w:val="be-BY"/>
        </w:rPr>
        <w:t>«Шв</w:t>
      </w:r>
      <w:r>
        <w:rPr>
          <w:i/>
          <w:iCs/>
          <w:sz w:val="28"/>
          <w:szCs w:val="28"/>
          <w:u w:val="single"/>
          <w:lang w:val="be-BY"/>
        </w:rPr>
        <w:t>ачка</w:t>
      </w:r>
      <w:r w:rsidR="00223A2B" w:rsidRPr="00FB5ECA">
        <w:rPr>
          <w:i/>
          <w:iCs/>
          <w:sz w:val="28"/>
          <w:szCs w:val="28"/>
          <w:u w:val="single"/>
          <w:lang w:val="be-BY"/>
        </w:rPr>
        <w:t>» 2 (</w:t>
      </w:r>
      <w:r>
        <w:rPr>
          <w:i/>
          <w:iCs/>
          <w:sz w:val="28"/>
          <w:szCs w:val="28"/>
          <w:u w:val="single"/>
          <w:lang w:val="be-BY"/>
        </w:rPr>
        <w:t>другога</w:t>
      </w:r>
      <w:r w:rsidR="00223A2B" w:rsidRPr="00FB5ECA">
        <w:rPr>
          <w:i/>
          <w:iCs/>
          <w:sz w:val="28"/>
          <w:szCs w:val="28"/>
          <w:u w:val="single"/>
          <w:lang w:val="be-BY"/>
        </w:rPr>
        <w:t>) разр</w:t>
      </w:r>
      <w:r>
        <w:rPr>
          <w:i/>
          <w:iCs/>
          <w:sz w:val="28"/>
          <w:szCs w:val="28"/>
          <w:u w:val="single"/>
          <w:lang w:val="be-BY"/>
        </w:rPr>
        <w:t>аду</w:t>
      </w:r>
      <w:r w:rsidR="00223A2B" w:rsidRPr="00FB5ECA">
        <w:rPr>
          <w:i/>
          <w:iCs/>
          <w:sz w:val="28"/>
          <w:szCs w:val="28"/>
          <w:u w:val="single"/>
          <w:lang w:val="be-BY"/>
        </w:rPr>
        <w:t xml:space="preserve">      </w:t>
      </w:r>
    </w:p>
    <w:p w:rsidR="00223A2B" w:rsidRPr="00FB5ECA" w:rsidRDefault="00223A2B" w:rsidP="00B175AB">
      <w:pPr>
        <w:shd w:val="clear" w:color="auto" w:fill="FFFFFF"/>
        <w:spacing w:after="1" w:line="220" w:lineRule="atLeast"/>
        <w:jc w:val="center"/>
        <w:rPr>
          <w:sz w:val="28"/>
          <w:szCs w:val="28"/>
          <w:lang w:val="be-BY"/>
        </w:rPr>
      </w:pPr>
    </w:p>
    <w:p w:rsidR="00223A2B" w:rsidRPr="00FB5ECA" w:rsidRDefault="00223A2B" w:rsidP="00B175AB">
      <w:pPr>
        <w:shd w:val="clear" w:color="auto" w:fill="FFFFFF"/>
        <w:spacing w:after="1" w:line="220" w:lineRule="atLeast"/>
        <w:jc w:val="center"/>
        <w:rPr>
          <w:sz w:val="28"/>
          <w:szCs w:val="28"/>
          <w:lang w:val="be-BY"/>
        </w:rPr>
      </w:pPr>
    </w:p>
    <w:p w:rsidR="00223A2B" w:rsidRPr="00FB5ECA" w:rsidRDefault="00B91893" w:rsidP="00B175AB">
      <w:pPr>
        <w:shd w:val="clear" w:color="auto" w:fill="FFFFFF"/>
        <w:spacing w:after="1" w:line="220" w:lineRule="atLeast"/>
        <w:jc w:val="center"/>
        <w:rPr>
          <w:sz w:val="28"/>
          <w:szCs w:val="28"/>
          <w:lang w:val="be-BY"/>
        </w:rPr>
      </w:pPr>
      <w:r w:rsidRPr="00B91893">
        <w:rPr>
          <w:sz w:val="28"/>
          <w:szCs w:val="28"/>
          <w:lang w:val="be-BY"/>
        </w:rPr>
        <w:t>Экзаменацыйны білет</w:t>
      </w:r>
      <w:r w:rsidR="00223A2B" w:rsidRPr="00FB5ECA">
        <w:rPr>
          <w:sz w:val="28"/>
          <w:szCs w:val="28"/>
          <w:lang w:val="be-BY"/>
        </w:rPr>
        <w:t xml:space="preserve"> № </w:t>
      </w:r>
      <w:r w:rsidR="00223A2B" w:rsidRPr="00FB5ECA">
        <w:rPr>
          <w:sz w:val="28"/>
          <w:szCs w:val="28"/>
          <w:u w:val="single"/>
          <w:lang w:val="be-BY"/>
        </w:rPr>
        <w:t xml:space="preserve">    </w:t>
      </w:r>
      <w:r w:rsidR="00223A2B" w:rsidRPr="00FB5ECA">
        <w:rPr>
          <w:i/>
          <w:iCs/>
          <w:sz w:val="28"/>
          <w:szCs w:val="28"/>
          <w:u w:val="single"/>
          <w:lang w:val="be-BY"/>
        </w:rPr>
        <w:t xml:space="preserve">1    </w:t>
      </w:r>
      <w:r w:rsidR="00223A2B" w:rsidRPr="00FB5ECA">
        <w:rPr>
          <w:i/>
          <w:iCs/>
          <w:sz w:val="28"/>
          <w:szCs w:val="28"/>
          <w:lang w:val="be-BY"/>
        </w:rPr>
        <w:t> </w:t>
      </w:r>
    </w:p>
    <w:p w:rsidR="00223A2B" w:rsidRPr="00FB5ECA" w:rsidRDefault="00223A2B" w:rsidP="00B175AB">
      <w:pPr>
        <w:shd w:val="clear" w:color="auto" w:fill="FFFFFF"/>
        <w:spacing w:after="1" w:line="220" w:lineRule="atLeast"/>
        <w:jc w:val="center"/>
        <w:rPr>
          <w:lang w:val="be-BY"/>
        </w:rPr>
      </w:pPr>
    </w:p>
    <w:p w:rsidR="00223A2B" w:rsidRPr="00FB5ECA" w:rsidRDefault="00223A2B" w:rsidP="00B175AB">
      <w:pPr>
        <w:shd w:val="clear" w:color="auto" w:fill="FFFFFF"/>
        <w:spacing w:after="1" w:line="200" w:lineRule="atLeast"/>
        <w:jc w:val="both"/>
        <w:rPr>
          <w:sz w:val="28"/>
          <w:szCs w:val="28"/>
          <w:lang w:val="be-BY"/>
        </w:rPr>
      </w:pPr>
    </w:p>
    <w:p w:rsidR="00223A2B" w:rsidRPr="00FB5ECA" w:rsidRDefault="00BB5462" w:rsidP="00B175AB">
      <w:pPr>
        <w:shd w:val="clear" w:color="auto" w:fill="FFFFFF"/>
        <w:spacing w:after="1" w:line="200" w:lineRule="atLeast"/>
        <w:jc w:val="both"/>
        <w:rPr>
          <w:i/>
          <w:iCs/>
          <w:sz w:val="28"/>
          <w:szCs w:val="28"/>
          <w:u w:val="single"/>
          <w:shd w:val="clear" w:color="auto" w:fill="FFFFFF"/>
          <w:lang w:val="be-BY"/>
        </w:rPr>
      </w:pPr>
      <w:r>
        <w:rPr>
          <w:i/>
          <w:iCs/>
          <w:sz w:val="28"/>
          <w:szCs w:val="28"/>
          <w:u w:val="single"/>
          <w:shd w:val="clear" w:color="auto" w:fill="FFFFFF"/>
          <w:lang w:val="be-BY"/>
        </w:rPr>
        <w:t xml:space="preserve">1. </w:t>
      </w:r>
      <w:r w:rsidR="00B91893" w:rsidRPr="00B91893">
        <w:rPr>
          <w:i/>
          <w:iCs/>
          <w:sz w:val="28"/>
          <w:szCs w:val="28"/>
          <w:u w:val="single"/>
          <w:shd w:val="clear" w:color="auto" w:fill="FFFFFF"/>
          <w:lang w:val="be-BY"/>
        </w:rPr>
        <w:t>Назавіце віды ручных шыўкоў, апішыце іх прызначэнне і прымяненне</w:t>
      </w:r>
      <w:r w:rsidR="00223A2B" w:rsidRPr="00FB5ECA">
        <w:rPr>
          <w:i/>
          <w:iCs/>
          <w:sz w:val="28"/>
          <w:szCs w:val="28"/>
          <w:u w:val="single"/>
          <w:shd w:val="clear" w:color="auto" w:fill="FFFFFF"/>
          <w:lang w:val="be-BY"/>
        </w:rPr>
        <w:t>.       </w:t>
      </w:r>
    </w:p>
    <w:p w:rsidR="00223A2B" w:rsidRPr="00FB5ECA" w:rsidRDefault="00223A2B" w:rsidP="00B175AB">
      <w:pPr>
        <w:shd w:val="clear" w:color="auto" w:fill="FFFFFF"/>
        <w:rPr>
          <w:i/>
          <w:iCs/>
          <w:sz w:val="28"/>
          <w:szCs w:val="28"/>
          <w:u w:val="single"/>
          <w:lang w:val="be-BY"/>
        </w:rPr>
      </w:pPr>
      <w:r w:rsidRPr="00FB5ECA">
        <w:rPr>
          <w:i/>
          <w:iCs/>
          <w:sz w:val="28"/>
          <w:szCs w:val="28"/>
          <w:u w:val="single"/>
          <w:lang w:val="be-BY"/>
        </w:rPr>
        <w:t xml:space="preserve">2. </w:t>
      </w:r>
      <w:r w:rsidR="00B91893" w:rsidRPr="00B91893">
        <w:rPr>
          <w:i/>
          <w:iCs/>
          <w:sz w:val="28"/>
          <w:szCs w:val="28"/>
          <w:u w:val="single"/>
          <w:lang w:val="be-BY"/>
        </w:rPr>
        <w:t>Апішыце класіфікацыю тканін па валакністым саставе</w:t>
      </w:r>
      <w:r w:rsidRPr="00FB5ECA">
        <w:rPr>
          <w:i/>
          <w:iCs/>
          <w:sz w:val="28"/>
          <w:szCs w:val="28"/>
          <w:u w:val="single"/>
          <w:lang w:val="be-BY"/>
        </w:rPr>
        <w:t>.                           </w:t>
      </w:r>
    </w:p>
    <w:p w:rsidR="00223A2B" w:rsidRPr="00FB5ECA" w:rsidRDefault="00BB5462" w:rsidP="00B175AB">
      <w:pPr>
        <w:shd w:val="clear" w:color="auto" w:fill="FFFFFF"/>
        <w:spacing w:after="1" w:line="200" w:lineRule="atLeast"/>
        <w:jc w:val="both"/>
        <w:rPr>
          <w:i/>
          <w:iCs/>
          <w:sz w:val="28"/>
          <w:szCs w:val="28"/>
          <w:u w:val="single"/>
          <w:lang w:val="be-BY"/>
        </w:rPr>
      </w:pPr>
      <w:r>
        <w:rPr>
          <w:i/>
          <w:iCs/>
          <w:sz w:val="28"/>
          <w:szCs w:val="28"/>
          <w:u w:val="single"/>
          <w:shd w:val="clear" w:color="auto" w:fill="FFFFFF"/>
          <w:lang w:val="be-BY"/>
        </w:rPr>
        <w:t xml:space="preserve">3. </w:t>
      </w:r>
      <w:r w:rsidR="00B91893" w:rsidRPr="00B91893">
        <w:rPr>
          <w:i/>
          <w:iCs/>
          <w:sz w:val="28"/>
          <w:szCs w:val="28"/>
          <w:u w:val="single"/>
          <w:shd w:val="clear" w:color="auto" w:fill="FFFFFF"/>
          <w:lang w:val="be-BY"/>
        </w:rPr>
        <w:t>Ахарактарызуйце бяспечныя метады і прыёмы пры рабоце з электрычным прасам</w:t>
      </w:r>
      <w:r w:rsidR="00223A2B" w:rsidRPr="00FB5ECA">
        <w:rPr>
          <w:i/>
          <w:iCs/>
          <w:sz w:val="28"/>
          <w:szCs w:val="28"/>
          <w:u w:val="single"/>
          <w:shd w:val="clear" w:color="auto" w:fill="FFFFFF"/>
          <w:lang w:val="be-BY"/>
        </w:rPr>
        <w:t>.                                                                                              </w:t>
      </w:r>
    </w:p>
    <w:p w:rsidR="00223A2B" w:rsidRPr="00FB5ECA" w:rsidRDefault="00223A2B" w:rsidP="00B175AB">
      <w:pPr>
        <w:shd w:val="clear" w:color="auto" w:fill="FFFFFF"/>
        <w:spacing w:after="1" w:line="200" w:lineRule="atLeast"/>
        <w:jc w:val="both"/>
        <w:rPr>
          <w:i/>
          <w:iCs/>
          <w:sz w:val="28"/>
          <w:szCs w:val="28"/>
          <w:u w:val="single"/>
          <w:lang w:val="be-BY"/>
        </w:rPr>
      </w:pPr>
      <w:r w:rsidRPr="00FB5ECA">
        <w:rPr>
          <w:i/>
          <w:iCs/>
          <w:sz w:val="28"/>
          <w:szCs w:val="28"/>
          <w:u w:val="single"/>
          <w:lang w:val="be-BY"/>
        </w:rPr>
        <w:t xml:space="preserve">4. </w:t>
      </w:r>
      <w:r w:rsidR="00B91893" w:rsidRPr="00B91893">
        <w:rPr>
          <w:i/>
          <w:iCs/>
          <w:sz w:val="28"/>
          <w:szCs w:val="28"/>
          <w:u w:val="single"/>
          <w:lang w:val="be-BY"/>
        </w:rPr>
        <w:t>Апішыце формы і сістэмы аплаты працы на прадпрыемствах швейнай вытворчасці</w:t>
      </w:r>
      <w:r w:rsidRPr="00FB5ECA">
        <w:rPr>
          <w:i/>
          <w:iCs/>
          <w:sz w:val="28"/>
          <w:szCs w:val="28"/>
          <w:u w:val="single"/>
          <w:lang w:val="be-BY"/>
        </w:rPr>
        <w:t>.                                                                                                               </w:t>
      </w:r>
    </w:p>
    <w:p w:rsidR="00223A2B" w:rsidRPr="00FB5ECA" w:rsidRDefault="00223A2B" w:rsidP="00B175AB">
      <w:pPr>
        <w:shd w:val="clear" w:color="auto" w:fill="FFFFFF"/>
        <w:spacing w:after="1" w:line="200" w:lineRule="atLeast"/>
        <w:rPr>
          <w:sz w:val="28"/>
          <w:szCs w:val="28"/>
          <w:lang w:val="be-BY"/>
        </w:rPr>
      </w:pPr>
    </w:p>
    <w:p w:rsidR="00223A2B" w:rsidRPr="00FB5ECA" w:rsidRDefault="00223A2B" w:rsidP="00B175AB">
      <w:pPr>
        <w:shd w:val="clear" w:color="auto" w:fill="FFFFFF"/>
        <w:spacing w:after="1" w:line="200" w:lineRule="atLeast"/>
        <w:rPr>
          <w:sz w:val="28"/>
          <w:szCs w:val="28"/>
          <w:lang w:val="be-BY"/>
        </w:rPr>
      </w:pPr>
    </w:p>
    <w:p w:rsidR="00B91893" w:rsidRPr="00F96287" w:rsidRDefault="00B91893" w:rsidP="00B91893">
      <w:pPr>
        <w:shd w:val="clear" w:color="auto" w:fill="FFFFFF"/>
        <w:spacing w:after="1" w:line="200" w:lineRule="atLeast"/>
        <w:rPr>
          <w:sz w:val="28"/>
          <w:szCs w:val="28"/>
          <w:lang w:val="be-BY"/>
        </w:rPr>
      </w:pPr>
      <w:r w:rsidRPr="00F96287">
        <w:rPr>
          <w:sz w:val="28"/>
          <w:szCs w:val="28"/>
          <w:lang w:val="be-BY"/>
        </w:rPr>
        <w:t>Настаўнік</w:t>
      </w:r>
    </w:p>
    <w:p w:rsidR="00B91893" w:rsidRPr="00F96287" w:rsidRDefault="00B91893" w:rsidP="00B91893">
      <w:pPr>
        <w:shd w:val="clear" w:color="auto" w:fill="FFFFFF"/>
        <w:spacing w:after="1" w:line="200" w:lineRule="atLeast"/>
        <w:rPr>
          <w:sz w:val="28"/>
          <w:szCs w:val="28"/>
          <w:lang w:val="be-BY"/>
        </w:rPr>
      </w:pPr>
      <w:r w:rsidRPr="00F96287">
        <w:rPr>
          <w:sz w:val="28"/>
          <w:szCs w:val="28"/>
          <w:lang w:val="be-BY"/>
        </w:rPr>
        <w:t>(выкладчык,</w:t>
      </w:r>
    </w:p>
    <w:p w:rsidR="00B91893" w:rsidRPr="000644E7" w:rsidRDefault="00B91893" w:rsidP="00B91893">
      <w:pPr>
        <w:shd w:val="clear" w:color="auto" w:fill="FFFFFF"/>
        <w:spacing w:after="1" w:line="200" w:lineRule="atLeast"/>
        <w:rPr>
          <w:i/>
          <w:sz w:val="28"/>
          <w:szCs w:val="28"/>
          <w:u w:val="single"/>
          <w:lang w:val="be-BY"/>
        </w:rPr>
      </w:pPr>
      <w:r w:rsidRPr="00F96287">
        <w:rPr>
          <w:sz w:val="28"/>
          <w:szCs w:val="28"/>
          <w:lang w:val="be-BY"/>
        </w:rPr>
        <w:t xml:space="preserve">майстар вытворчага навучання) __________ </w:t>
      </w:r>
      <w:r>
        <w:rPr>
          <w:sz w:val="28"/>
          <w:szCs w:val="28"/>
          <w:lang w:val="be-BY"/>
        </w:rPr>
        <w:t xml:space="preserve">      </w:t>
      </w:r>
      <w:r w:rsidRPr="000644E7">
        <w:rPr>
          <w:i/>
          <w:sz w:val="28"/>
          <w:szCs w:val="28"/>
          <w:u w:val="single"/>
          <w:lang w:val="be-BY"/>
        </w:rPr>
        <w:t>Н. А. Сідарава</w:t>
      </w:r>
    </w:p>
    <w:p w:rsidR="00B91893" w:rsidRPr="00F96287" w:rsidRDefault="00B91893" w:rsidP="00B91893">
      <w:pPr>
        <w:shd w:val="clear" w:color="auto" w:fill="FFFFFF"/>
        <w:spacing w:after="1" w:line="200" w:lineRule="atLeast"/>
        <w:ind w:firstLine="4680"/>
        <w:jc w:val="both"/>
        <w:rPr>
          <w:sz w:val="28"/>
          <w:szCs w:val="28"/>
          <w:vertAlign w:val="superscript"/>
          <w:lang w:val="be-BY"/>
        </w:rPr>
      </w:pPr>
      <w:r w:rsidRPr="00F96287">
        <w:rPr>
          <w:sz w:val="28"/>
          <w:szCs w:val="28"/>
          <w:vertAlign w:val="superscript"/>
          <w:lang w:val="be-BY"/>
        </w:rPr>
        <w:t xml:space="preserve">(подпіс) </w:t>
      </w:r>
      <w:r>
        <w:rPr>
          <w:sz w:val="28"/>
          <w:szCs w:val="28"/>
          <w:vertAlign w:val="superscript"/>
          <w:lang w:val="be-BY"/>
        </w:rPr>
        <w:t xml:space="preserve">      </w:t>
      </w:r>
      <w:r w:rsidRPr="00F96287">
        <w:rPr>
          <w:sz w:val="28"/>
          <w:szCs w:val="28"/>
          <w:vertAlign w:val="superscript"/>
          <w:lang w:val="be-BY"/>
        </w:rPr>
        <w:t>(ініцыялы, прозвішча)</w:t>
      </w:r>
    </w:p>
    <w:p w:rsidR="00B91893" w:rsidRPr="00F96287" w:rsidRDefault="00B91893" w:rsidP="00B91893">
      <w:pPr>
        <w:shd w:val="clear" w:color="auto" w:fill="FFFFFF"/>
        <w:spacing w:after="1" w:line="200" w:lineRule="atLeast"/>
        <w:jc w:val="both"/>
        <w:rPr>
          <w:sz w:val="28"/>
          <w:szCs w:val="28"/>
          <w:lang w:val="be-BY"/>
        </w:rPr>
      </w:pPr>
    </w:p>
    <w:p w:rsidR="00B91893" w:rsidRPr="00F96287" w:rsidRDefault="00B91893" w:rsidP="00B91893">
      <w:pPr>
        <w:shd w:val="clear" w:color="auto" w:fill="FFFFFF"/>
        <w:spacing w:after="160" w:line="259" w:lineRule="auto"/>
        <w:rPr>
          <w:sz w:val="28"/>
          <w:szCs w:val="28"/>
          <w:lang w:val="be-BY"/>
        </w:rPr>
      </w:pPr>
    </w:p>
    <w:p w:rsidR="00B91893" w:rsidRPr="00F96287" w:rsidRDefault="00B91893" w:rsidP="00B91893">
      <w:pPr>
        <w:shd w:val="clear" w:color="auto" w:fill="FFFFFF"/>
        <w:spacing w:after="160" w:line="259" w:lineRule="auto"/>
        <w:rPr>
          <w:sz w:val="28"/>
          <w:szCs w:val="28"/>
          <w:lang w:val="be-BY"/>
        </w:rPr>
      </w:pPr>
      <w:r w:rsidRPr="00F96287">
        <w:rPr>
          <w:sz w:val="28"/>
          <w:szCs w:val="28"/>
          <w:lang w:val="be-BY"/>
        </w:rPr>
        <w:t>Пратакол пасяджэння метадычнай камісіі (метадычнага аб</w:t>
      </w:r>
      <w:r>
        <w:rPr>
          <w:sz w:val="28"/>
          <w:szCs w:val="28"/>
          <w:lang w:val="be-BY"/>
        </w:rPr>
        <w:t>’</w:t>
      </w:r>
      <w:r w:rsidRPr="00F96287">
        <w:rPr>
          <w:sz w:val="28"/>
          <w:szCs w:val="28"/>
          <w:lang w:val="be-BY"/>
        </w:rPr>
        <w:t>яднання)</w:t>
      </w:r>
    </w:p>
    <w:p w:rsidR="00B91893" w:rsidRPr="00F96287" w:rsidRDefault="00B91893" w:rsidP="00B91893">
      <w:pPr>
        <w:shd w:val="clear" w:color="auto" w:fill="FFFFFF"/>
        <w:spacing w:after="160" w:line="259" w:lineRule="auto"/>
        <w:rPr>
          <w:sz w:val="28"/>
          <w:szCs w:val="28"/>
          <w:lang w:val="be-BY"/>
        </w:rPr>
      </w:pPr>
      <w:r w:rsidRPr="00F96287">
        <w:rPr>
          <w:sz w:val="28"/>
          <w:szCs w:val="28"/>
          <w:lang w:val="be-BY"/>
        </w:rPr>
        <w:t>№ _______ ад ___ _____________ 20___</w:t>
      </w:r>
    </w:p>
    <w:p w:rsidR="00223A2B" w:rsidRPr="00FB5ECA" w:rsidRDefault="00223A2B" w:rsidP="00B175AB">
      <w:pPr>
        <w:shd w:val="clear" w:color="auto" w:fill="FFFFFF"/>
        <w:spacing w:after="1" w:line="220" w:lineRule="atLeast"/>
        <w:jc w:val="both"/>
        <w:rPr>
          <w:lang w:val="be-BY"/>
        </w:rPr>
      </w:pPr>
    </w:p>
    <w:p w:rsidR="00223A2B" w:rsidRPr="00FB5ECA" w:rsidRDefault="00223A2B" w:rsidP="00B175AB">
      <w:pPr>
        <w:shd w:val="clear" w:color="auto" w:fill="FFFFFF"/>
        <w:rPr>
          <w:lang w:val="be-BY"/>
        </w:rPr>
      </w:pPr>
    </w:p>
    <w:p w:rsidR="00223A2B" w:rsidRPr="00FB5ECA" w:rsidRDefault="00223A2B" w:rsidP="00B175AB">
      <w:pPr>
        <w:shd w:val="clear" w:color="auto" w:fill="FFFFFF"/>
        <w:rPr>
          <w:lang w:val="be-BY"/>
        </w:rPr>
      </w:pPr>
      <w:r w:rsidRPr="00FB5ECA">
        <w:rPr>
          <w:lang w:val="be-BY"/>
        </w:rPr>
        <w:br w:type="page"/>
      </w:r>
    </w:p>
    <w:p w:rsidR="00223A2B" w:rsidRPr="00FB5ECA" w:rsidRDefault="00B91893" w:rsidP="0042768C">
      <w:pPr>
        <w:shd w:val="clear" w:color="auto" w:fill="FFFFFF"/>
        <w:ind w:firstLine="680"/>
        <w:jc w:val="right"/>
        <w:rPr>
          <w:sz w:val="30"/>
          <w:szCs w:val="30"/>
          <w:lang w:val="be-BY"/>
        </w:rPr>
      </w:pPr>
      <w:r>
        <w:rPr>
          <w:sz w:val="30"/>
          <w:szCs w:val="30"/>
          <w:lang w:val="be-BY"/>
        </w:rPr>
        <w:lastRenderedPageBreak/>
        <w:t>Дадатак</w:t>
      </w:r>
      <w:r w:rsidR="00223A2B" w:rsidRPr="00FB5ECA">
        <w:rPr>
          <w:sz w:val="30"/>
          <w:szCs w:val="30"/>
          <w:lang w:val="be-BY"/>
        </w:rPr>
        <w:t xml:space="preserve"> 6</w:t>
      </w:r>
    </w:p>
    <w:p w:rsidR="00223A2B" w:rsidRPr="00FB5ECA" w:rsidRDefault="00223A2B" w:rsidP="0042768C">
      <w:pPr>
        <w:shd w:val="clear" w:color="auto" w:fill="FFFFFF"/>
        <w:ind w:firstLine="680"/>
        <w:jc w:val="both"/>
        <w:rPr>
          <w:sz w:val="16"/>
          <w:szCs w:val="16"/>
          <w:lang w:val="be-BY"/>
        </w:rPr>
      </w:pPr>
    </w:p>
    <w:p w:rsidR="00B91893" w:rsidRPr="00B91893" w:rsidRDefault="00B91893" w:rsidP="00B91893">
      <w:pPr>
        <w:shd w:val="clear" w:color="auto" w:fill="FFFFFF"/>
        <w:jc w:val="center"/>
        <w:rPr>
          <w:sz w:val="30"/>
          <w:szCs w:val="30"/>
          <w:lang w:val="be-BY"/>
        </w:rPr>
      </w:pPr>
      <w:r w:rsidRPr="00B91893">
        <w:rPr>
          <w:sz w:val="30"/>
          <w:szCs w:val="30"/>
          <w:lang w:val="be-BY"/>
        </w:rPr>
        <w:t>Прыкладныя крытэрыі ацэнкі вынікаў вучэбнай дзейнасці</w:t>
      </w:r>
    </w:p>
    <w:p w:rsidR="00B91893" w:rsidRPr="00B91893" w:rsidRDefault="00B91893" w:rsidP="00B91893">
      <w:pPr>
        <w:shd w:val="clear" w:color="auto" w:fill="FFFFFF"/>
        <w:jc w:val="center"/>
        <w:rPr>
          <w:sz w:val="30"/>
          <w:szCs w:val="30"/>
          <w:lang w:val="be-BY"/>
        </w:rPr>
      </w:pPr>
      <w:r w:rsidRPr="00B91893">
        <w:rPr>
          <w:sz w:val="30"/>
          <w:szCs w:val="30"/>
          <w:lang w:val="be-BY"/>
        </w:rPr>
        <w:t>вучняў па вучэбным прадмеце «Працоўнае навучанне»</w:t>
      </w:r>
    </w:p>
    <w:p w:rsidR="00B91893" w:rsidRPr="00B91893" w:rsidRDefault="00B91893" w:rsidP="00B91893">
      <w:pPr>
        <w:shd w:val="clear" w:color="auto" w:fill="FFFFFF"/>
        <w:jc w:val="center"/>
        <w:rPr>
          <w:sz w:val="30"/>
          <w:szCs w:val="30"/>
          <w:lang w:val="be-BY"/>
        </w:rPr>
      </w:pPr>
      <w:r w:rsidRPr="00B91893">
        <w:rPr>
          <w:sz w:val="30"/>
          <w:szCs w:val="30"/>
          <w:lang w:val="be-BY"/>
        </w:rPr>
        <w:t>у X (XI)–XI (XII) класах устаноў агульнай сярэдняй і</w:t>
      </w:r>
    </w:p>
    <w:p w:rsidR="00223A2B" w:rsidRPr="00FB5ECA" w:rsidRDefault="00B91893" w:rsidP="00B91893">
      <w:pPr>
        <w:shd w:val="clear" w:color="auto" w:fill="FFFFFF"/>
        <w:jc w:val="center"/>
        <w:rPr>
          <w:sz w:val="30"/>
          <w:szCs w:val="30"/>
          <w:lang w:val="be-BY"/>
        </w:rPr>
      </w:pPr>
      <w:r w:rsidRPr="00B91893">
        <w:rPr>
          <w:sz w:val="30"/>
          <w:szCs w:val="30"/>
          <w:lang w:val="be-BY"/>
        </w:rPr>
        <w:t>спецыяльнай адукацыі</w:t>
      </w:r>
    </w:p>
    <w:p w:rsidR="00223A2B" w:rsidRPr="00FB5ECA" w:rsidRDefault="00223A2B" w:rsidP="0042768C">
      <w:pPr>
        <w:shd w:val="clear" w:color="auto" w:fill="FFFFFF"/>
        <w:ind w:firstLine="680"/>
        <w:jc w:val="center"/>
        <w:rPr>
          <w:sz w:val="30"/>
          <w:szCs w:val="30"/>
          <w:lang w:val="be-BY"/>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0"/>
        <w:gridCol w:w="4792"/>
        <w:gridCol w:w="3481"/>
      </w:tblGrid>
      <w:tr w:rsidR="00B91893" w:rsidRPr="00F96287" w:rsidTr="00995515">
        <w:trPr>
          <w:trHeight w:val="70"/>
        </w:trPr>
        <w:tc>
          <w:tcPr>
            <w:tcW w:w="1170" w:type="dxa"/>
            <w:vMerge w:val="restart"/>
          </w:tcPr>
          <w:p w:rsidR="00B91893" w:rsidRPr="00F96287" w:rsidRDefault="00B91893" w:rsidP="00995515">
            <w:pPr>
              <w:shd w:val="clear" w:color="auto" w:fill="FFFFFF"/>
              <w:rPr>
                <w:sz w:val="26"/>
                <w:szCs w:val="26"/>
                <w:lang w:val="be-BY" w:eastAsia="en-US"/>
              </w:rPr>
            </w:pPr>
            <w:r w:rsidRPr="00F96287">
              <w:rPr>
                <w:sz w:val="26"/>
                <w:szCs w:val="26"/>
                <w:lang w:val="be-BY" w:eastAsia="en-US"/>
              </w:rPr>
              <w:t>Адзнака ў балах</w:t>
            </w:r>
          </w:p>
        </w:tc>
        <w:tc>
          <w:tcPr>
            <w:tcW w:w="8370" w:type="dxa"/>
            <w:gridSpan w:val="2"/>
          </w:tcPr>
          <w:p w:rsidR="00B91893" w:rsidRPr="00F96287" w:rsidRDefault="00B91893" w:rsidP="00995515">
            <w:pPr>
              <w:shd w:val="clear" w:color="auto" w:fill="FFFFFF"/>
              <w:jc w:val="center"/>
              <w:rPr>
                <w:sz w:val="26"/>
                <w:szCs w:val="26"/>
                <w:lang w:val="be-BY" w:eastAsia="en-US"/>
              </w:rPr>
            </w:pPr>
            <w:r w:rsidRPr="00F96287">
              <w:rPr>
                <w:sz w:val="26"/>
                <w:szCs w:val="26"/>
                <w:lang w:val="be-BY" w:eastAsia="en-US"/>
              </w:rPr>
              <w:t>Паказчыкі ацэнкі</w:t>
            </w:r>
          </w:p>
        </w:tc>
      </w:tr>
      <w:tr w:rsidR="00B91893" w:rsidRPr="00F96287" w:rsidTr="00995515">
        <w:tc>
          <w:tcPr>
            <w:tcW w:w="0" w:type="auto"/>
            <w:vMerge/>
            <w:vAlign w:val="center"/>
          </w:tcPr>
          <w:p w:rsidR="00B91893" w:rsidRPr="00F96287" w:rsidRDefault="00B91893" w:rsidP="00995515">
            <w:pPr>
              <w:shd w:val="clear" w:color="auto" w:fill="FFFFFF"/>
              <w:rPr>
                <w:sz w:val="26"/>
                <w:szCs w:val="26"/>
                <w:lang w:val="be-BY" w:eastAsia="en-US"/>
              </w:rPr>
            </w:pPr>
          </w:p>
        </w:tc>
        <w:tc>
          <w:tcPr>
            <w:tcW w:w="4854" w:type="dxa"/>
            <w:shd w:val="clear" w:color="auto" w:fill="FFFFFF"/>
          </w:tcPr>
          <w:p w:rsidR="00B91893" w:rsidRPr="00F96287" w:rsidRDefault="00B91893" w:rsidP="00995515">
            <w:pPr>
              <w:shd w:val="clear" w:color="auto" w:fill="FFFFFF"/>
              <w:jc w:val="center"/>
              <w:rPr>
                <w:sz w:val="26"/>
                <w:szCs w:val="26"/>
                <w:lang w:val="be-BY" w:eastAsia="en-US"/>
              </w:rPr>
            </w:pPr>
            <w:r w:rsidRPr="00F96287">
              <w:rPr>
                <w:sz w:val="26"/>
                <w:szCs w:val="26"/>
                <w:lang w:val="be-BY" w:eastAsia="en-US"/>
              </w:rPr>
              <w:t>Тэарэтычнае навучанне</w:t>
            </w:r>
          </w:p>
        </w:tc>
        <w:tc>
          <w:tcPr>
            <w:tcW w:w="3516" w:type="dxa"/>
            <w:shd w:val="clear" w:color="auto" w:fill="FFFFFF"/>
          </w:tcPr>
          <w:p w:rsidR="00B91893" w:rsidRPr="00F96287" w:rsidRDefault="00B91893" w:rsidP="00995515">
            <w:pPr>
              <w:shd w:val="clear" w:color="auto" w:fill="FFFFFF"/>
              <w:jc w:val="center"/>
              <w:rPr>
                <w:sz w:val="26"/>
                <w:szCs w:val="26"/>
                <w:lang w:val="be-BY" w:eastAsia="en-US"/>
              </w:rPr>
            </w:pPr>
            <w:r w:rsidRPr="00F96287">
              <w:rPr>
                <w:sz w:val="26"/>
                <w:szCs w:val="26"/>
                <w:lang w:val="be-BY" w:eastAsia="en-US"/>
              </w:rPr>
              <w:t>Вытворчае навучанне</w:t>
            </w:r>
          </w:p>
        </w:tc>
      </w:tr>
      <w:tr w:rsidR="00B91893" w:rsidRPr="0043311F" w:rsidTr="00995515">
        <w:tc>
          <w:tcPr>
            <w:tcW w:w="1170" w:type="dxa"/>
          </w:tcPr>
          <w:p w:rsidR="00B91893" w:rsidRPr="00F96287" w:rsidRDefault="00B91893" w:rsidP="00995515">
            <w:pPr>
              <w:jc w:val="both"/>
              <w:rPr>
                <w:sz w:val="26"/>
                <w:szCs w:val="26"/>
                <w:lang w:val="be-BY" w:eastAsia="en-US"/>
              </w:rPr>
            </w:pPr>
            <w:r w:rsidRPr="00F96287">
              <w:rPr>
                <w:sz w:val="26"/>
                <w:szCs w:val="26"/>
                <w:lang w:val="be-BY" w:eastAsia="en-US"/>
              </w:rPr>
              <w:t>1 (адзін)</w:t>
            </w:r>
          </w:p>
        </w:tc>
        <w:tc>
          <w:tcPr>
            <w:tcW w:w="4854" w:type="dxa"/>
            <w:shd w:val="clear" w:color="auto" w:fill="FFFFFF"/>
          </w:tcPr>
          <w:p w:rsidR="00B91893" w:rsidRPr="00F96287" w:rsidRDefault="00B91893" w:rsidP="00995515">
            <w:pPr>
              <w:jc w:val="both"/>
              <w:rPr>
                <w:sz w:val="26"/>
                <w:szCs w:val="26"/>
                <w:lang w:val="be-BY" w:eastAsia="en-US"/>
              </w:rPr>
            </w:pPr>
            <w:r w:rsidRPr="00F96287">
              <w:rPr>
                <w:sz w:val="26"/>
                <w:szCs w:val="26"/>
                <w:lang w:val="be-BY" w:eastAsia="en-US"/>
              </w:rPr>
              <w:t>Пазнаванне асобных аб'ектаў вывучэння праграмнага вуч</w:t>
            </w:r>
            <w:r>
              <w:rPr>
                <w:sz w:val="26"/>
                <w:szCs w:val="26"/>
                <w:lang w:val="be-BY" w:eastAsia="en-US"/>
              </w:rPr>
              <w:t>эб</w:t>
            </w:r>
            <w:r w:rsidRPr="00F96287">
              <w:rPr>
                <w:sz w:val="26"/>
                <w:szCs w:val="26"/>
                <w:lang w:val="be-BY" w:eastAsia="en-US"/>
              </w:rPr>
              <w:t>нага матэрыялу, прад'яўленых у гатовым выглядзе (фактаў, тэрмінаў, з'яў, інструктыўных указанняў, дзеянняў і г. д.)</w:t>
            </w:r>
          </w:p>
        </w:tc>
        <w:tc>
          <w:tcPr>
            <w:tcW w:w="3516" w:type="dxa"/>
            <w:shd w:val="clear" w:color="auto" w:fill="FFFFFF"/>
          </w:tcPr>
          <w:p w:rsidR="00B91893" w:rsidRPr="00F96287" w:rsidRDefault="005F0089" w:rsidP="00995515">
            <w:pPr>
              <w:jc w:val="both"/>
              <w:rPr>
                <w:sz w:val="26"/>
                <w:szCs w:val="26"/>
                <w:lang w:val="be-BY" w:eastAsia="en-US"/>
              </w:rPr>
            </w:pPr>
            <w:r>
              <w:rPr>
                <w:sz w:val="26"/>
                <w:szCs w:val="26"/>
                <w:lang w:val="be-BY" w:eastAsia="en-US"/>
              </w:rPr>
              <w:t>Н</w:t>
            </w:r>
            <w:r w:rsidR="00B91893" w:rsidRPr="00F96287">
              <w:rPr>
                <w:sz w:val="26"/>
                <w:szCs w:val="26"/>
                <w:lang w:val="be-BY" w:eastAsia="en-US"/>
              </w:rPr>
              <w:t>едакладнае выкананне прыёмаў работ і кантролю якасці выкананых аперацый; няўменне ажыццяўляць самакантроль за выкананымі дзеяннямі; шматлікія парушэнні патрабаванняў тэхнічных нарматыўных прававых актаў, тэхнічнай дакументацыі; невыкананне норм выпрацоўкі; выкананне патрабаванняў аховы працы і пажарнай бяспекі; наяўнасць шматлікіх істотных памылак, якія выпраўляюцца пры непасрэднай дапамозе майстра вытворчага навучання ўстановы адукацыі (далей – майстра)</w:t>
            </w:r>
          </w:p>
        </w:tc>
      </w:tr>
      <w:tr w:rsidR="00B91893" w:rsidRPr="0043311F" w:rsidTr="00995515">
        <w:tc>
          <w:tcPr>
            <w:tcW w:w="1170" w:type="dxa"/>
          </w:tcPr>
          <w:p w:rsidR="00B91893" w:rsidRPr="00F96287" w:rsidRDefault="00B91893" w:rsidP="00995515">
            <w:pPr>
              <w:jc w:val="both"/>
              <w:rPr>
                <w:sz w:val="26"/>
                <w:szCs w:val="26"/>
                <w:lang w:val="be-BY" w:eastAsia="en-US"/>
              </w:rPr>
            </w:pPr>
            <w:r w:rsidRPr="00F96287">
              <w:rPr>
                <w:sz w:val="26"/>
                <w:szCs w:val="26"/>
                <w:lang w:val="be-BY" w:eastAsia="en-US"/>
              </w:rPr>
              <w:t>2 (два)</w:t>
            </w:r>
          </w:p>
        </w:tc>
        <w:tc>
          <w:tcPr>
            <w:tcW w:w="4854" w:type="dxa"/>
            <w:shd w:val="clear" w:color="auto" w:fill="FFFFFF"/>
          </w:tcPr>
          <w:p w:rsidR="00B91893" w:rsidRPr="00F96287" w:rsidRDefault="00B91893" w:rsidP="00995515">
            <w:pPr>
              <w:jc w:val="both"/>
              <w:rPr>
                <w:sz w:val="26"/>
                <w:szCs w:val="26"/>
                <w:lang w:val="be-BY" w:eastAsia="en-US"/>
              </w:rPr>
            </w:pPr>
            <w:r w:rsidRPr="00F96287">
              <w:rPr>
                <w:sz w:val="26"/>
                <w:szCs w:val="26"/>
                <w:lang w:val="be-BY" w:eastAsia="en-US"/>
              </w:rPr>
              <w:t>Адрозненне аб'ектаў вывучэння праграмнага вуч</w:t>
            </w:r>
            <w:r>
              <w:rPr>
                <w:sz w:val="26"/>
                <w:szCs w:val="26"/>
                <w:lang w:val="be-BY" w:eastAsia="en-US"/>
              </w:rPr>
              <w:t>эб</w:t>
            </w:r>
            <w:r w:rsidRPr="00F96287">
              <w:rPr>
                <w:sz w:val="26"/>
                <w:szCs w:val="26"/>
                <w:lang w:val="be-BY" w:eastAsia="en-US"/>
              </w:rPr>
              <w:t>нага матэрыялу, прад'яўленых у гатовым выглядзе; ажыццяўленне адпаведных практычных дзеянняў</w:t>
            </w:r>
          </w:p>
        </w:tc>
        <w:tc>
          <w:tcPr>
            <w:tcW w:w="3516" w:type="dxa"/>
            <w:shd w:val="clear" w:color="auto" w:fill="FFFFFF"/>
          </w:tcPr>
          <w:p w:rsidR="00B91893" w:rsidRPr="00F96287" w:rsidRDefault="00B91893" w:rsidP="00995515">
            <w:pPr>
              <w:jc w:val="both"/>
              <w:rPr>
                <w:sz w:val="26"/>
                <w:szCs w:val="26"/>
                <w:lang w:val="be-BY" w:eastAsia="en-US"/>
              </w:rPr>
            </w:pPr>
            <w:r w:rsidRPr="00F96287">
              <w:rPr>
                <w:sz w:val="26"/>
                <w:szCs w:val="26"/>
                <w:lang w:val="be-BY" w:eastAsia="en-US"/>
              </w:rPr>
              <w:t>Недастаткова дакладнае выкананне прыёмаў работ і кантролю якасці выкананых аперацый; недастатковае ўменне ажыццяўляць самакантроль за выкананымі дзеяннямі; парушэнні патрабаванняў тэхнічных нарматыўных прававых актаў, тэхнічнай дакументацыі; невыкананне норм выпрацоўкі; выкананне патрабаванняў аховы працы і пажарнай бяспекі; наяўнасць істотных памылак, якія выпраўляюцца пры непасрэднай дапамозе майстра</w:t>
            </w:r>
          </w:p>
        </w:tc>
      </w:tr>
      <w:tr w:rsidR="00B91893" w:rsidRPr="0043311F" w:rsidTr="00995515">
        <w:tc>
          <w:tcPr>
            <w:tcW w:w="1170" w:type="dxa"/>
          </w:tcPr>
          <w:p w:rsidR="00B91893" w:rsidRPr="00F96287" w:rsidRDefault="00B91893" w:rsidP="00995515">
            <w:pPr>
              <w:jc w:val="both"/>
              <w:rPr>
                <w:sz w:val="26"/>
                <w:szCs w:val="26"/>
                <w:lang w:val="be-BY" w:eastAsia="en-US"/>
              </w:rPr>
            </w:pPr>
            <w:r w:rsidRPr="00F96287">
              <w:rPr>
                <w:sz w:val="26"/>
                <w:szCs w:val="26"/>
                <w:lang w:val="be-BY" w:eastAsia="en-US"/>
              </w:rPr>
              <w:t>3 (тры)</w:t>
            </w:r>
          </w:p>
        </w:tc>
        <w:tc>
          <w:tcPr>
            <w:tcW w:w="4854" w:type="dxa"/>
          </w:tcPr>
          <w:p w:rsidR="00B91893" w:rsidRPr="00F96287" w:rsidRDefault="00B91893" w:rsidP="00995515">
            <w:pPr>
              <w:jc w:val="both"/>
              <w:rPr>
                <w:sz w:val="26"/>
                <w:szCs w:val="26"/>
                <w:lang w:val="be-BY" w:eastAsia="en-US"/>
              </w:rPr>
            </w:pPr>
            <w:r>
              <w:rPr>
                <w:sz w:val="26"/>
                <w:szCs w:val="26"/>
                <w:lang w:val="be-BY" w:eastAsia="en-US"/>
              </w:rPr>
              <w:t>Узнаўленне</w:t>
            </w:r>
            <w:r w:rsidRPr="00F96287">
              <w:rPr>
                <w:sz w:val="26"/>
                <w:szCs w:val="26"/>
                <w:lang w:val="be-BY" w:eastAsia="en-US"/>
              </w:rPr>
              <w:t xml:space="preserve"> часткі праграмнага вуч</w:t>
            </w:r>
            <w:r>
              <w:rPr>
                <w:sz w:val="26"/>
                <w:szCs w:val="26"/>
                <w:lang w:val="be-BY" w:eastAsia="en-US"/>
              </w:rPr>
              <w:t>эб</w:t>
            </w:r>
            <w:r w:rsidRPr="00F96287">
              <w:rPr>
                <w:sz w:val="26"/>
                <w:szCs w:val="26"/>
                <w:lang w:val="be-BY" w:eastAsia="en-US"/>
              </w:rPr>
              <w:t xml:space="preserve">нага матэрыялу па памяці </w:t>
            </w:r>
            <w:r w:rsidRPr="00F96287">
              <w:rPr>
                <w:sz w:val="26"/>
                <w:szCs w:val="26"/>
                <w:lang w:val="be-BY" w:eastAsia="en-US"/>
              </w:rPr>
              <w:lastRenderedPageBreak/>
              <w:t>(фрагментарны пераказ і пералік аб'ектаў вывучэння); ажыццяўленне разумовых і практычных дзеянняў па ўзоры</w:t>
            </w:r>
          </w:p>
        </w:tc>
        <w:tc>
          <w:tcPr>
            <w:tcW w:w="3516" w:type="dxa"/>
          </w:tcPr>
          <w:p w:rsidR="00B91893" w:rsidRPr="00F96287" w:rsidRDefault="00B91893" w:rsidP="00995515">
            <w:pPr>
              <w:jc w:val="both"/>
              <w:rPr>
                <w:sz w:val="26"/>
                <w:szCs w:val="26"/>
                <w:lang w:val="be-BY" w:eastAsia="en-US"/>
              </w:rPr>
            </w:pPr>
            <w:r w:rsidRPr="00F96287">
              <w:rPr>
                <w:sz w:val="26"/>
                <w:szCs w:val="26"/>
                <w:lang w:val="be-BY" w:eastAsia="en-US"/>
              </w:rPr>
              <w:lastRenderedPageBreak/>
              <w:t xml:space="preserve">Недастатковае валоданне прыёмамі работ і кантролю </w:t>
            </w:r>
            <w:r w:rsidRPr="00F96287">
              <w:rPr>
                <w:sz w:val="26"/>
                <w:szCs w:val="26"/>
                <w:lang w:val="be-BY" w:eastAsia="en-US"/>
              </w:rPr>
              <w:lastRenderedPageBreak/>
              <w:t xml:space="preserve">якасці выкананых аперацый; самакантроль за выкананнем дзеянняў з дапамогай майстра; выкананне </w:t>
            </w:r>
            <w:r>
              <w:rPr>
                <w:sz w:val="26"/>
                <w:szCs w:val="26"/>
                <w:lang w:val="be-BY" w:eastAsia="en-US"/>
              </w:rPr>
              <w:t>най</w:t>
            </w:r>
            <w:r w:rsidRPr="00F96287">
              <w:rPr>
                <w:sz w:val="26"/>
                <w:szCs w:val="26"/>
                <w:lang w:val="be-BY" w:eastAsia="en-US"/>
              </w:rPr>
              <w:t>важнейшых патрабаванняў тэхнічных нарматыўных прававых актаў, тэхнічнай дакументацыі; нязначнае невыкананне норм выпрацоўкі; выкананне патрабаванняў аховы працы і пажарнай бяспекі; наяўнасць асобных істотных памылак, якія выпраўляюцца пры непасрэднай дапамозе майстра</w:t>
            </w:r>
          </w:p>
        </w:tc>
      </w:tr>
      <w:tr w:rsidR="00B91893" w:rsidRPr="0043311F" w:rsidTr="00995515">
        <w:tc>
          <w:tcPr>
            <w:tcW w:w="1170" w:type="dxa"/>
          </w:tcPr>
          <w:p w:rsidR="00B91893" w:rsidRPr="00F96287" w:rsidRDefault="00B91893" w:rsidP="00995515">
            <w:pPr>
              <w:jc w:val="both"/>
              <w:rPr>
                <w:sz w:val="26"/>
                <w:szCs w:val="26"/>
                <w:lang w:val="be-BY" w:eastAsia="en-US"/>
              </w:rPr>
            </w:pPr>
            <w:r w:rsidRPr="00F96287">
              <w:rPr>
                <w:sz w:val="26"/>
                <w:szCs w:val="26"/>
                <w:lang w:val="be-BY" w:eastAsia="en-US"/>
              </w:rPr>
              <w:lastRenderedPageBreak/>
              <w:t>4 (чатыры)</w:t>
            </w:r>
          </w:p>
        </w:tc>
        <w:tc>
          <w:tcPr>
            <w:tcW w:w="4854" w:type="dxa"/>
          </w:tcPr>
          <w:p w:rsidR="00B91893" w:rsidRPr="00F96287" w:rsidRDefault="00B91893" w:rsidP="00995515">
            <w:pPr>
              <w:jc w:val="both"/>
              <w:rPr>
                <w:sz w:val="26"/>
                <w:szCs w:val="26"/>
                <w:lang w:val="be-BY" w:eastAsia="en-US"/>
              </w:rPr>
            </w:pPr>
            <w:r w:rsidRPr="00F96287">
              <w:rPr>
                <w:sz w:val="26"/>
                <w:szCs w:val="26"/>
                <w:lang w:val="be-BY" w:eastAsia="en-US"/>
              </w:rPr>
              <w:t>Недастатковае ўсвядомленае ўзнаўленне большай часткі праграмнага вуч</w:t>
            </w:r>
            <w:r>
              <w:rPr>
                <w:sz w:val="26"/>
                <w:szCs w:val="26"/>
                <w:lang w:val="be-BY" w:eastAsia="en-US"/>
              </w:rPr>
              <w:t>эб</w:t>
            </w:r>
            <w:r w:rsidRPr="00F96287">
              <w:rPr>
                <w:sz w:val="26"/>
                <w:szCs w:val="26"/>
                <w:lang w:val="be-BY" w:eastAsia="en-US"/>
              </w:rPr>
              <w:t>нага матэрыялу (апісанне аб'ектаў вывучэння з элементамі тлумачэння, якія раскрываюць структурныя сувязі і адносіны); прымяненне ведаў у знаёмай сітуацыі па ўзоры; наяўнасць адзінкавых істотных памылак</w:t>
            </w:r>
          </w:p>
        </w:tc>
        <w:tc>
          <w:tcPr>
            <w:tcW w:w="3516" w:type="dxa"/>
          </w:tcPr>
          <w:p w:rsidR="00B91893" w:rsidRPr="00F96287" w:rsidRDefault="00B91893" w:rsidP="00995515">
            <w:pPr>
              <w:jc w:val="both"/>
              <w:rPr>
                <w:sz w:val="26"/>
                <w:szCs w:val="26"/>
                <w:lang w:val="be-BY" w:eastAsia="en-US"/>
              </w:rPr>
            </w:pPr>
            <w:r w:rsidRPr="00F96287">
              <w:rPr>
                <w:sz w:val="26"/>
                <w:szCs w:val="26"/>
                <w:lang w:val="be-BY" w:eastAsia="en-US"/>
              </w:rPr>
              <w:t>Недастатковае валоданне прыёмамі работ і кантролю якасці выкананых аперацый; самакантроль за выкананнем дзеянняў з дапамогай майстра; выкананне асноўных патрабаванняў тэхнічных нарматыўных прававых актаў, тэхнічнай дакументацыі; выкананне норм выпрацоўкі; выкананне патрабаванняў аховы працы і пажарнай бяспекі; наяўнасць адзінкавых істотных памылак, якія выпраўляюцца пры непасрэднай дапамозе майстра</w:t>
            </w:r>
          </w:p>
        </w:tc>
      </w:tr>
      <w:tr w:rsidR="00B91893" w:rsidRPr="0043311F" w:rsidTr="00995515">
        <w:tc>
          <w:tcPr>
            <w:tcW w:w="1170" w:type="dxa"/>
          </w:tcPr>
          <w:p w:rsidR="00B91893" w:rsidRPr="00F96287" w:rsidRDefault="00B91893" w:rsidP="00995515">
            <w:pPr>
              <w:jc w:val="both"/>
              <w:rPr>
                <w:sz w:val="26"/>
                <w:szCs w:val="26"/>
                <w:lang w:val="be-BY" w:eastAsia="en-US"/>
              </w:rPr>
            </w:pPr>
            <w:r w:rsidRPr="00F96287">
              <w:rPr>
                <w:sz w:val="26"/>
                <w:szCs w:val="26"/>
                <w:lang w:val="be-BY" w:eastAsia="en-US"/>
              </w:rPr>
              <w:t>5 (пяць)</w:t>
            </w:r>
          </w:p>
        </w:tc>
        <w:tc>
          <w:tcPr>
            <w:tcW w:w="4854" w:type="dxa"/>
          </w:tcPr>
          <w:p w:rsidR="00B91893" w:rsidRPr="00F96287" w:rsidRDefault="00B91893" w:rsidP="00995515">
            <w:pPr>
              <w:jc w:val="both"/>
              <w:rPr>
                <w:sz w:val="26"/>
                <w:szCs w:val="26"/>
                <w:lang w:val="be-BY" w:eastAsia="en-US"/>
              </w:rPr>
            </w:pPr>
            <w:r w:rsidRPr="00F96287">
              <w:rPr>
                <w:sz w:val="26"/>
                <w:szCs w:val="26"/>
                <w:lang w:val="be-BY" w:eastAsia="en-US"/>
              </w:rPr>
              <w:t>Усвядомленае ўзнаўленне большай часткі праграмнага вуч</w:t>
            </w:r>
            <w:r>
              <w:rPr>
                <w:sz w:val="26"/>
                <w:szCs w:val="26"/>
                <w:lang w:val="be-BY" w:eastAsia="en-US"/>
              </w:rPr>
              <w:t>эб</w:t>
            </w:r>
            <w:r w:rsidRPr="00F96287">
              <w:rPr>
                <w:sz w:val="26"/>
                <w:szCs w:val="26"/>
                <w:lang w:val="be-BY" w:eastAsia="en-US"/>
              </w:rPr>
              <w:t>нага матэрыялу (апісанне аб'ектаў вывучэння з тлумачэннем структурных сувяз</w:t>
            </w:r>
            <w:r>
              <w:rPr>
                <w:sz w:val="26"/>
                <w:szCs w:val="26"/>
                <w:lang w:val="be-BY" w:eastAsia="en-US"/>
              </w:rPr>
              <w:t>ей</w:t>
            </w:r>
            <w:r w:rsidRPr="00F96287">
              <w:rPr>
                <w:sz w:val="26"/>
                <w:szCs w:val="26"/>
                <w:lang w:val="be-BY" w:eastAsia="en-US"/>
              </w:rPr>
              <w:t xml:space="preserve"> і адносін); прымяненне ведаў у знаёмай сітуацыі па ўзоры; наяўнасць неістотных памылак</w:t>
            </w:r>
          </w:p>
        </w:tc>
        <w:tc>
          <w:tcPr>
            <w:tcW w:w="3516" w:type="dxa"/>
          </w:tcPr>
          <w:p w:rsidR="00B91893" w:rsidRPr="00F96287" w:rsidRDefault="00B91893" w:rsidP="00995515">
            <w:pPr>
              <w:jc w:val="both"/>
              <w:rPr>
                <w:sz w:val="26"/>
                <w:szCs w:val="26"/>
                <w:lang w:val="be-BY" w:eastAsia="en-US"/>
              </w:rPr>
            </w:pPr>
            <w:r>
              <w:rPr>
                <w:sz w:val="26"/>
                <w:szCs w:val="26"/>
                <w:lang w:val="be-BY" w:eastAsia="en-US"/>
              </w:rPr>
              <w:t>Дастаткова</w:t>
            </w:r>
            <w:r w:rsidRPr="00F96287">
              <w:rPr>
                <w:sz w:val="26"/>
                <w:szCs w:val="26"/>
                <w:lang w:val="be-BY" w:eastAsia="en-US"/>
              </w:rPr>
              <w:t xml:space="preserve"> самастойнае выкананне </w:t>
            </w:r>
            <w:r>
              <w:rPr>
                <w:sz w:val="26"/>
                <w:szCs w:val="26"/>
                <w:lang w:val="be-BY" w:eastAsia="en-US"/>
              </w:rPr>
              <w:t>работ</w:t>
            </w:r>
            <w:r w:rsidRPr="00F96287">
              <w:rPr>
                <w:sz w:val="26"/>
                <w:szCs w:val="26"/>
                <w:lang w:val="be-BY" w:eastAsia="en-US"/>
              </w:rPr>
              <w:t xml:space="preserve"> і кантролю якасці выкананых аперацый з дапамогай майстра; самакантроль за выкананымі дзеяннямі; выкананне асноўных патрабаванняў тэхнічных нарматыўных прававых актаў, тэхнічнай дакументацыі; выкананне норм выпрацоўкі; выкананне патрабаванняў аховы працы і пажарнай бяспекі; магчымыя неістотныя памылкі, якія </w:t>
            </w:r>
            <w:r>
              <w:rPr>
                <w:sz w:val="26"/>
                <w:szCs w:val="26"/>
                <w:lang w:val="be-BY" w:eastAsia="en-US"/>
              </w:rPr>
              <w:t>выпраўляюцца</w:t>
            </w:r>
            <w:r w:rsidRPr="00F96287">
              <w:rPr>
                <w:sz w:val="26"/>
                <w:szCs w:val="26"/>
                <w:lang w:val="be-BY" w:eastAsia="en-US"/>
              </w:rPr>
              <w:t xml:space="preserve"> пры </w:t>
            </w:r>
            <w:r w:rsidRPr="00F96287">
              <w:rPr>
                <w:sz w:val="26"/>
                <w:szCs w:val="26"/>
                <w:lang w:val="be-BY" w:eastAsia="en-US"/>
              </w:rPr>
              <w:lastRenderedPageBreak/>
              <w:t>дадатковых пытаннях майстра</w:t>
            </w:r>
          </w:p>
        </w:tc>
      </w:tr>
      <w:tr w:rsidR="00B91893" w:rsidRPr="0043311F" w:rsidTr="00995515">
        <w:tc>
          <w:tcPr>
            <w:tcW w:w="1170" w:type="dxa"/>
          </w:tcPr>
          <w:p w:rsidR="00B91893" w:rsidRPr="00F96287" w:rsidRDefault="00B91893" w:rsidP="00995515">
            <w:pPr>
              <w:jc w:val="both"/>
              <w:rPr>
                <w:sz w:val="26"/>
                <w:szCs w:val="26"/>
                <w:lang w:val="be-BY" w:eastAsia="en-US"/>
              </w:rPr>
            </w:pPr>
            <w:r w:rsidRPr="00F96287">
              <w:rPr>
                <w:sz w:val="26"/>
                <w:szCs w:val="26"/>
                <w:lang w:val="be-BY" w:eastAsia="en-US"/>
              </w:rPr>
              <w:lastRenderedPageBreak/>
              <w:t>6 (шэсць)</w:t>
            </w:r>
          </w:p>
        </w:tc>
        <w:tc>
          <w:tcPr>
            <w:tcW w:w="4854" w:type="dxa"/>
          </w:tcPr>
          <w:p w:rsidR="00B91893" w:rsidRPr="00F96287" w:rsidRDefault="00B91893" w:rsidP="00995515">
            <w:pPr>
              <w:jc w:val="both"/>
              <w:rPr>
                <w:sz w:val="26"/>
                <w:szCs w:val="26"/>
                <w:lang w:val="be-BY" w:eastAsia="en-US"/>
              </w:rPr>
            </w:pPr>
            <w:r w:rsidRPr="00F96287">
              <w:rPr>
                <w:sz w:val="26"/>
                <w:szCs w:val="26"/>
                <w:lang w:val="be-BY" w:eastAsia="en-US"/>
              </w:rPr>
              <w:t>Поўнае веданне і ўсвядомленае ўзнаўленне ўсяго праграмнага вуч</w:t>
            </w:r>
            <w:r>
              <w:rPr>
                <w:sz w:val="26"/>
                <w:szCs w:val="26"/>
                <w:lang w:val="be-BY" w:eastAsia="en-US"/>
              </w:rPr>
              <w:t>эб</w:t>
            </w:r>
            <w:r w:rsidRPr="00F96287">
              <w:rPr>
                <w:sz w:val="26"/>
                <w:szCs w:val="26"/>
                <w:lang w:val="be-BY" w:eastAsia="en-US"/>
              </w:rPr>
              <w:t>нага матэрыялу; валоданне праграмным вучэбным матэрыялам у знаёмай сітуацыі (апісанне і тлумачэнне аб'ектаў вывучэння, выяўленне і абгрунтаванне заканамерных сувязей, прывядзенне прыкладаў з практыкі, выкананне практыкаванняў, задач і заданняў па ўзоры, на аснове прадпісанняў); наяўнасць неістотных памылак</w:t>
            </w:r>
          </w:p>
        </w:tc>
        <w:tc>
          <w:tcPr>
            <w:tcW w:w="3516" w:type="dxa"/>
          </w:tcPr>
          <w:p w:rsidR="00B91893" w:rsidRPr="00F96287" w:rsidRDefault="00B91893" w:rsidP="00995515">
            <w:pPr>
              <w:jc w:val="both"/>
              <w:rPr>
                <w:sz w:val="26"/>
                <w:szCs w:val="26"/>
                <w:lang w:val="be-BY" w:eastAsia="en-US"/>
              </w:rPr>
            </w:pPr>
            <w:r w:rsidRPr="00F96287">
              <w:rPr>
                <w:sz w:val="26"/>
                <w:szCs w:val="26"/>
                <w:lang w:val="be-BY" w:eastAsia="en-US"/>
              </w:rPr>
              <w:t xml:space="preserve">Самастойнае выкананне работ; кантроль якасці выкананых аперацый і самакантроль з дапамогай майстра ў асобных выпадках; выкананне большасці патрабаванняў тэхнічных нарматыўных прававых актаў, тэхнічнай дакументацыі; выкананне норм выпрацоўкі; выкананне патрабаванняў аховы працы і пажарнай бяспекі; магчымыя асобныя неістотныя памылкі, якія </w:t>
            </w:r>
            <w:r>
              <w:rPr>
                <w:sz w:val="26"/>
                <w:szCs w:val="26"/>
                <w:lang w:val="be-BY" w:eastAsia="en-US"/>
              </w:rPr>
              <w:t xml:space="preserve">выпраўляюцца </w:t>
            </w:r>
            <w:r w:rsidRPr="00F96287">
              <w:rPr>
                <w:sz w:val="26"/>
                <w:szCs w:val="26"/>
                <w:lang w:val="be-BY" w:eastAsia="en-US"/>
              </w:rPr>
              <w:t>пры дадатковых пытаннях майстра</w:t>
            </w:r>
          </w:p>
        </w:tc>
      </w:tr>
      <w:tr w:rsidR="00B91893" w:rsidRPr="0043311F" w:rsidTr="00995515">
        <w:tc>
          <w:tcPr>
            <w:tcW w:w="1170" w:type="dxa"/>
          </w:tcPr>
          <w:p w:rsidR="00B91893" w:rsidRPr="00F96287" w:rsidRDefault="00B91893" w:rsidP="00995515">
            <w:pPr>
              <w:jc w:val="both"/>
              <w:rPr>
                <w:sz w:val="26"/>
                <w:szCs w:val="26"/>
                <w:lang w:val="be-BY" w:eastAsia="en-US"/>
              </w:rPr>
            </w:pPr>
            <w:r w:rsidRPr="00F96287">
              <w:rPr>
                <w:sz w:val="26"/>
                <w:szCs w:val="26"/>
                <w:lang w:val="be-BY" w:eastAsia="en-US"/>
              </w:rPr>
              <w:t>7 (сем)</w:t>
            </w:r>
          </w:p>
        </w:tc>
        <w:tc>
          <w:tcPr>
            <w:tcW w:w="4854" w:type="dxa"/>
          </w:tcPr>
          <w:p w:rsidR="00B91893" w:rsidRPr="00F96287" w:rsidRDefault="00B91893" w:rsidP="00995515">
            <w:pPr>
              <w:jc w:val="both"/>
              <w:rPr>
                <w:sz w:val="26"/>
                <w:szCs w:val="26"/>
                <w:lang w:val="be-BY" w:eastAsia="en-US"/>
              </w:rPr>
            </w:pPr>
            <w:r w:rsidRPr="00F96287">
              <w:rPr>
                <w:sz w:val="26"/>
                <w:szCs w:val="26"/>
                <w:lang w:val="be-BY" w:eastAsia="en-US"/>
              </w:rPr>
              <w:t>Поўнае, трывалае веданне і ўзнаўленне праграмнага вуч</w:t>
            </w:r>
            <w:r>
              <w:rPr>
                <w:sz w:val="26"/>
                <w:szCs w:val="26"/>
                <w:lang w:val="be-BY" w:eastAsia="en-US"/>
              </w:rPr>
              <w:t>эб</w:t>
            </w:r>
            <w:r w:rsidRPr="00F96287">
              <w:rPr>
                <w:sz w:val="26"/>
                <w:szCs w:val="26"/>
                <w:lang w:val="be-BY" w:eastAsia="en-US"/>
              </w:rPr>
              <w:t>нага матэрыялу; валоданне праграмным вуч</w:t>
            </w:r>
            <w:r>
              <w:rPr>
                <w:sz w:val="26"/>
                <w:szCs w:val="26"/>
                <w:lang w:val="be-BY" w:eastAsia="en-US"/>
              </w:rPr>
              <w:t>эб</w:t>
            </w:r>
            <w:r w:rsidRPr="00F96287">
              <w:rPr>
                <w:sz w:val="26"/>
                <w:szCs w:val="26"/>
                <w:lang w:val="be-BY" w:eastAsia="en-US"/>
              </w:rPr>
              <w:t>ным матэрыялам у знаёмай сітуацыі (разгорнутае апісанне і тлумачэнне аб'ектаў вывучэння, раскрыццё сутнасці, абгрунтаванне і доказ, фармуляванне вы</w:t>
            </w:r>
            <w:r>
              <w:rPr>
                <w:sz w:val="26"/>
                <w:szCs w:val="26"/>
                <w:lang w:val="be-BY" w:eastAsia="en-US"/>
              </w:rPr>
              <w:t>вада</w:t>
            </w:r>
            <w:r w:rsidRPr="00F96287">
              <w:rPr>
                <w:sz w:val="26"/>
                <w:szCs w:val="26"/>
                <w:lang w:val="be-BY" w:eastAsia="en-US"/>
              </w:rPr>
              <w:t>ў, недастаткова самастойнае выкананне заданняў); наяўнасць адзінкавых неістотных памылак</w:t>
            </w:r>
          </w:p>
        </w:tc>
        <w:tc>
          <w:tcPr>
            <w:tcW w:w="3516" w:type="dxa"/>
          </w:tcPr>
          <w:p w:rsidR="00B91893" w:rsidRPr="00F96287" w:rsidRDefault="00B91893" w:rsidP="00995515">
            <w:pPr>
              <w:jc w:val="both"/>
              <w:rPr>
                <w:sz w:val="26"/>
                <w:szCs w:val="26"/>
                <w:lang w:val="be-BY" w:eastAsia="en-US"/>
              </w:rPr>
            </w:pPr>
            <w:r w:rsidRPr="00F96287">
              <w:rPr>
                <w:sz w:val="26"/>
                <w:szCs w:val="26"/>
                <w:lang w:val="be-BY" w:eastAsia="en-US"/>
              </w:rPr>
              <w:t xml:space="preserve">Самастойнае выкананне работ; кантроль якасці выкананых аперацый з дапамогай майстра ў адзінкавых выпадках; самакантроль за выкананнем дзеянняў; выкананне патрабаванняў тэхнічных нарматыўных прававых актаў; тэхнічнай дакументацыі, выкананне норм выпрацоўкі; выкананне патрабаванняў аховы працы і пажарнай бяспекі; магчымыя адзінкавыя нязначныя памылкі, якія </w:t>
            </w:r>
            <w:r>
              <w:rPr>
                <w:sz w:val="26"/>
                <w:szCs w:val="26"/>
                <w:lang w:val="be-BY" w:eastAsia="en-US"/>
              </w:rPr>
              <w:t>выпраўляюцца</w:t>
            </w:r>
            <w:r w:rsidRPr="00F96287">
              <w:rPr>
                <w:sz w:val="26"/>
                <w:szCs w:val="26"/>
                <w:lang w:val="be-BY" w:eastAsia="en-US"/>
              </w:rPr>
              <w:t xml:space="preserve"> пры дадатковых пытаннях майстра</w:t>
            </w:r>
          </w:p>
        </w:tc>
      </w:tr>
      <w:tr w:rsidR="00B91893" w:rsidRPr="0043311F" w:rsidTr="00995515">
        <w:tc>
          <w:tcPr>
            <w:tcW w:w="1170" w:type="dxa"/>
          </w:tcPr>
          <w:p w:rsidR="00B91893" w:rsidRPr="00F96287" w:rsidRDefault="00B91893" w:rsidP="00995515">
            <w:pPr>
              <w:jc w:val="both"/>
              <w:rPr>
                <w:sz w:val="26"/>
                <w:szCs w:val="26"/>
                <w:lang w:val="be-BY" w:eastAsia="en-US"/>
              </w:rPr>
            </w:pPr>
            <w:r w:rsidRPr="00F96287">
              <w:rPr>
                <w:sz w:val="26"/>
                <w:szCs w:val="26"/>
                <w:lang w:val="be-BY" w:eastAsia="en-US"/>
              </w:rPr>
              <w:t>8 (восем)</w:t>
            </w:r>
          </w:p>
        </w:tc>
        <w:tc>
          <w:tcPr>
            <w:tcW w:w="4854" w:type="dxa"/>
          </w:tcPr>
          <w:p w:rsidR="00B91893" w:rsidRPr="00F96287" w:rsidRDefault="00B91893" w:rsidP="00995515">
            <w:pPr>
              <w:jc w:val="both"/>
              <w:rPr>
                <w:sz w:val="26"/>
                <w:szCs w:val="26"/>
                <w:lang w:val="be-BY" w:eastAsia="en-US"/>
              </w:rPr>
            </w:pPr>
            <w:r w:rsidRPr="00F96287">
              <w:rPr>
                <w:sz w:val="26"/>
                <w:szCs w:val="26"/>
                <w:lang w:val="be-BY" w:eastAsia="en-US"/>
              </w:rPr>
              <w:t>Поўнае, трывалае, глыбокае веданне і ўзнаўленне праграмнага вуч</w:t>
            </w:r>
            <w:r>
              <w:rPr>
                <w:sz w:val="26"/>
                <w:szCs w:val="26"/>
                <w:lang w:val="be-BY" w:eastAsia="en-US"/>
              </w:rPr>
              <w:t>эб</w:t>
            </w:r>
            <w:r w:rsidRPr="00F96287">
              <w:rPr>
                <w:sz w:val="26"/>
                <w:szCs w:val="26"/>
                <w:lang w:val="be-BY" w:eastAsia="en-US"/>
              </w:rPr>
              <w:t>нага матэрыялу; апер</w:t>
            </w:r>
            <w:r>
              <w:rPr>
                <w:sz w:val="26"/>
                <w:szCs w:val="26"/>
                <w:lang w:val="be-BY" w:eastAsia="en-US"/>
              </w:rPr>
              <w:t>ыр</w:t>
            </w:r>
            <w:r w:rsidRPr="00F96287">
              <w:rPr>
                <w:sz w:val="26"/>
                <w:szCs w:val="26"/>
                <w:lang w:val="be-BY" w:eastAsia="en-US"/>
              </w:rPr>
              <w:t>аванне праграмным вучэбным матэрыялам у знаёмай сітуацыі (разгорнутае апісанне і тлумачэнне аб'ектаў вывучэння, раскрыццё сутнасці, абгрунтаванне і доказ, пацвярджэнне аргументамі і фактамі, фармуляванне вы</w:t>
            </w:r>
            <w:r>
              <w:rPr>
                <w:sz w:val="26"/>
                <w:szCs w:val="26"/>
                <w:lang w:val="be-BY" w:eastAsia="en-US"/>
              </w:rPr>
              <w:t>вада</w:t>
            </w:r>
            <w:r w:rsidRPr="00F96287">
              <w:rPr>
                <w:sz w:val="26"/>
                <w:szCs w:val="26"/>
                <w:lang w:val="be-BY" w:eastAsia="en-US"/>
              </w:rPr>
              <w:t>ў, самастойнае выкананне заданняў); наяўнасць адзінкавых неістотных памылак</w:t>
            </w:r>
          </w:p>
        </w:tc>
        <w:tc>
          <w:tcPr>
            <w:tcW w:w="3516" w:type="dxa"/>
          </w:tcPr>
          <w:p w:rsidR="00B91893" w:rsidRPr="00F96287" w:rsidRDefault="00B91893" w:rsidP="0033284F">
            <w:pPr>
              <w:jc w:val="both"/>
              <w:rPr>
                <w:sz w:val="26"/>
                <w:szCs w:val="26"/>
                <w:lang w:val="be-BY" w:eastAsia="en-US"/>
              </w:rPr>
            </w:pPr>
            <w:r>
              <w:rPr>
                <w:sz w:val="26"/>
                <w:szCs w:val="26"/>
                <w:lang w:val="be-BY" w:eastAsia="en-US"/>
              </w:rPr>
              <w:t>Дастаткова</w:t>
            </w:r>
            <w:r w:rsidRPr="00F96287">
              <w:rPr>
                <w:sz w:val="26"/>
                <w:szCs w:val="26"/>
                <w:lang w:val="be-BY" w:eastAsia="en-US"/>
              </w:rPr>
              <w:t xml:space="preserve"> </w:t>
            </w:r>
            <w:r w:rsidR="0033284F">
              <w:rPr>
                <w:sz w:val="26"/>
                <w:szCs w:val="26"/>
                <w:lang w:val="be-BY" w:eastAsia="en-US"/>
              </w:rPr>
              <w:t>ў</w:t>
            </w:r>
            <w:r w:rsidRPr="00F96287">
              <w:rPr>
                <w:sz w:val="26"/>
                <w:szCs w:val="26"/>
                <w:lang w:val="be-BY" w:eastAsia="en-US"/>
              </w:rPr>
              <w:t>пэўненае і дакладнае валоданне прыёмамі ра</w:t>
            </w:r>
            <w:r>
              <w:rPr>
                <w:sz w:val="26"/>
                <w:szCs w:val="26"/>
                <w:lang w:val="be-BY" w:eastAsia="en-US"/>
              </w:rPr>
              <w:t>бот</w:t>
            </w:r>
            <w:r w:rsidRPr="00F96287">
              <w:rPr>
                <w:sz w:val="26"/>
                <w:szCs w:val="26"/>
                <w:lang w:val="be-BY" w:eastAsia="en-US"/>
              </w:rPr>
              <w:t xml:space="preserve">; кантроль якасці выкананых аперацый з </w:t>
            </w:r>
            <w:r>
              <w:rPr>
                <w:sz w:val="26"/>
                <w:szCs w:val="26"/>
                <w:lang w:val="be-BY" w:eastAsia="en-US"/>
              </w:rPr>
              <w:t>нязначнай</w:t>
            </w:r>
            <w:r w:rsidRPr="00F96287">
              <w:rPr>
                <w:sz w:val="26"/>
                <w:szCs w:val="26"/>
                <w:lang w:val="be-BY" w:eastAsia="en-US"/>
              </w:rPr>
              <w:t xml:space="preserve"> дапамогай майстра; самакантроль за выкананнем дзеянняў; выкананне ў поўным аб'ёме патрабаванняў тэхнічных нарматыўных прававых актаў, тэхнічнай дакументацыі; выкананне </w:t>
            </w:r>
            <w:r w:rsidRPr="00F96287">
              <w:rPr>
                <w:sz w:val="26"/>
                <w:szCs w:val="26"/>
                <w:lang w:val="be-BY" w:eastAsia="en-US"/>
              </w:rPr>
              <w:lastRenderedPageBreak/>
              <w:t xml:space="preserve">норм выпрацоўкі; выкананне патрабаванняў аховы працы і пажарнай бяспекі; наяўнасць асобных неістотных памылак, якія самастойна </w:t>
            </w:r>
            <w:r>
              <w:rPr>
                <w:sz w:val="26"/>
                <w:szCs w:val="26"/>
                <w:lang w:val="be-BY" w:eastAsia="en-US"/>
              </w:rPr>
              <w:t>выпраўляюцца</w:t>
            </w:r>
            <w:r w:rsidRPr="00F96287">
              <w:rPr>
                <w:sz w:val="26"/>
                <w:szCs w:val="26"/>
                <w:lang w:val="be-BY" w:eastAsia="en-US"/>
              </w:rPr>
              <w:t xml:space="preserve"> </w:t>
            </w:r>
            <w:r>
              <w:rPr>
                <w:sz w:val="26"/>
                <w:szCs w:val="26"/>
                <w:lang w:val="be-BY" w:eastAsia="en-US"/>
              </w:rPr>
              <w:t>вучне</w:t>
            </w:r>
            <w:r w:rsidRPr="00F96287">
              <w:rPr>
                <w:sz w:val="26"/>
                <w:szCs w:val="26"/>
                <w:lang w:val="be-BY" w:eastAsia="en-US"/>
              </w:rPr>
              <w:t>м</w:t>
            </w:r>
          </w:p>
        </w:tc>
      </w:tr>
      <w:tr w:rsidR="00B91893" w:rsidRPr="0043311F" w:rsidTr="00995515">
        <w:tc>
          <w:tcPr>
            <w:tcW w:w="1170" w:type="dxa"/>
          </w:tcPr>
          <w:p w:rsidR="00B91893" w:rsidRPr="00F96287" w:rsidRDefault="00B91893" w:rsidP="00995515">
            <w:pPr>
              <w:jc w:val="both"/>
              <w:rPr>
                <w:sz w:val="26"/>
                <w:szCs w:val="26"/>
                <w:lang w:val="be-BY" w:eastAsia="en-US"/>
              </w:rPr>
            </w:pPr>
            <w:r w:rsidRPr="00F96287">
              <w:rPr>
                <w:sz w:val="26"/>
                <w:szCs w:val="26"/>
                <w:lang w:val="be-BY" w:eastAsia="en-US"/>
              </w:rPr>
              <w:lastRenderedPageBreak/>
              <w:t>9 (дзевяць)</w:t>
            </w:r>
          </w:p>
        </w:tc>
        <w:tc>
          <w:tcPr>
            <w:tcW w:w="4854" w:type="dxa"/>
          </w:tcPr>
          <w:p w:rsidR="00B91893" w:rsidRPr="00F96287" w:rsidRDefault="00B91893" w:rsidP="00995515">
            <w:pPr>
              <w:jc w:val="both"/>
              <w:rPr>
                <w:sz w:val="26"/>
                <w:szCs w:val="26"/>
                <w:lang w:val="be-BY" w:eastAsia="en-US"/>
              </w:rPr>
            </w:pPr>
            <w:r w:rsidRPr="00F96287">
              <w:rPr>
                <w:sz w:val="26"/>
                <w:szCs w:val="26"/>
                <w:lang w:val="be-BY" w:eastAsia="en-US"/>
              </w:rPr>
              <w:t>Поўнае, трывалае, глыбокае сістэмнае веданне праграмнага вуч</w:t>
            </w:r>
            <w:r>
              <w:rPr>
                <w:sz w:val="26"/>
                <w:szCs w:val="26"/>
                <w:lang w:val="be-BY" w:eastAsia="en-US"/>
              </w:rPr>
              <w:t>эб</w:t>
            </w:r>
            <w:r w:rsidRPr="00F96287">
              <w:rPr>
                <w:sz w:val="26"/>
                <w:szCs w:val="26"/>
                <w:lang w:val="be-BY" w:eastAsia="en-US"/>
              </w:rPr>
              <w:t>нага матэрыялу; апер</w:t>
            </w:r>
            <w:r>
              <w:rPr>
                <w:sz w:val="26"/>
                <w:szCs w:val="26"/>
                <w:lang w:val="be-BY" w:eastAsia="en-US"/>
              </w:rPr>
              <w:t>ыр</w:t>
            </w:r>
            <w:r w:rsidRPr="00F96287">
              <w:rPr>
                <w:sz w:val="26"/>
                <w:szCs w:val="26"/>
                <w:lang w:val="be-BY" w:eastAsia="en-US"/>
              </w:rPr>
              <w:t>аванне праграмным вучэбным матэрыялам у часткова змененай сітуацыі (прымяненне вучэбнага матэрыялу як на аснове вядомых правілаў, прадпісанняў, так і пошук новых ведаў, спосабаў рашэння вучэбных задач, вылучэнне здагадак і гіпотэз, наяўнасць дзеянняў і аперацый творчага характару для выканання заданняў)</w:t>
            </w:r>
          </w:p>
        </w:tc>
        <w:tc>
          <w:tcPr>
            <w:tcW w:w="3516" w:type="dxa"/>
          </w:tcPr>
          <w:p w:rsidR="00B91893" w:rsidRPr="00F96287" w:rsidRDefault="00B91893" w:rsidP="00995515">
            <w:pPr>
              <w:jc w:val="both"/>
              <w:rPr>
                <w:sz w:val="26"/>
                <w:szCs w:val="26"/>
                <w:lang w:val="be-BY" w:eastAsia="en-US"/>
              </w:rPr>
            </w:pPr>
            <w:r w:rsidRPr="00F96287">
              <w:rPr>
                <w:sz w:val="26"/>
                <w:szCs w:val="26"/>
                <w:lang w:val="be-BY" w:eastAsia="en-US"/>
              </w:rPr>
              <w:t xml:space="preserve">Упэўненае і дакладнае валоданне прыёмамі работ рознай ступені складанасці; кантроль якасці выкананых аперацый; самакантроль за выкананнем дзеянняў; выкананне ў поўным аб'ёме патрабаванняў тэхнічных нарматыўных прававых актаў, тэхнічнай дакументацыі, выкананне норм выпрацоўкі; выкананне патрабаванняў аховы працы і пажарнай бяспекі; наяўнасць адзінкавых неістотных памылак, якія самастойна </w:t>
            </w:r>
            <w:r>
              <w:rPr>
                <w:sz w:val="26"/>
                <w:szCs w:val="26"/>
                <w:lang w:val="be-BY" w:eastAsia="en-US"/>
              </w:rPr>
              <w:t>выпраўляюцца</w:t>
            </w:r>
            <w:r w:rsidRPr="00F96287">
              <w:rPr>
                <w:sz w:val="26"/>
                <w:szCs w:val="26"/>
                <w:lang w:val="be-BY" w:eastAsia="en-US"/>
              </w:rPr>
              <w:t xml:space="preserve"> </w:t>
            </w:r>
            <w:r>
              <w:rPr>
                <w:sz w:val="26"/>
                <w:szCs w:val="26"/>
                <w:lang w:val="be-BY" w:eastAsia="en-US"/>
              </w:rPr>
              <w:t>вучне</w:t>
            </w:r>
            <w:r w:rsidRPr="00F96287">
              <w:rPr>
                <w:sz w:val="26"/>
                <w:szCs w:val="26"/>
                <w:lang w:val="be-BY" w:eastAsia="en-US"/>
              </w:rPr>
              <w:t>м</w:t>
            </w:r>
          </w:p>
        </w:tc>
      </w:tr>
      <w:tr w:rsidR="00B91893" w:rsidRPr="0043311F" w:rsidTr="00995515">
        <w:tc>
          <w:tcPr>
            <w:tcW w:w="1170" w:type="dxa"/>
          </w:tcPr>
          <w:p w:rsidR="00B91893" w:rsidRPr="00F96287" w:rsidRDefault="00B91893" w:rsidP="00995515">
            <w:pPr>
              <w:jc w:val="both"/>
              <w:rPr>
                <w:sz w:val="26"/>
                <w:szCs w:val="26"/>
                <w:lang w:val="be-BY" w:eastAsia="en-US"/>
              </w:rPr>
            </w:pPr>
            <w:r w:rsidRPr="00F96287">
              <w:rPr>
                <w:sz w:val="26"/>
                <w:szCs w:val="26"/>
                <w:lang w:val="be-BY" w:eastAsia="en-US"/>
              </w:rPr>
              <w:t>10 (дзесяць)</w:t>
            </w:r>
          </w:p>
        </w:tc>
        <w:tc>
          <w:tcPr>
            <w:tcW w:w="4854" w:type="dxa"/>
          </w:tcPr>
          <w:p w:rsidR="00B91893" w:rsidRPr="00F96287" w:rsidRDefault="00B91893" w:rsidP="00995515">
            <w:pPr>
              <w:jc w:val="both"/>
              <w:rPr>
                <w:sz w:val="26"/>
                <w:szCs w:val="26"/>
                <w:lang w:val="be-BY" w:eastAsia="en-US"/>
              </w:rPr>
            </w:pPr>
            <w:r>
              <w:rPr>
                <w:sz w:val="26"/>
                <w:szCs w:val="26"/>
                <w:lang w:val="be-BY" w:eastAsia="en-US"/>
              </w:rPr>
              <w:t>Свабоднае</w:t>
            </w:r>
            <w:r w:rsidRPr="00F96287">
              <w:rPr>
                <w:sz w:val="26"/>
                <w:szCs w:val="26"/>
                <w:lang w:val="be-BY" w:eastAsia="en-US"/>
              </w:rPr>
              <w:t xml:space="preserve"> апер</w:t>
            </w:r>
            <w:r>
              <w:rPr>
                <w:sz w:val="26"/>
                <w:szCs w:val="26"/>
                <w:lang w:val="be-BY" w:eastAsia="en-US"/>
              </w:rPr>
              <w:t>ыр</w:t>
            </w:r>
            <w:r w:rsidRPr="00F96287">
              <w:rPr>
                <w:sz w:val="26"/>
                <w:szCs w:val="26"/>
                <w:lang w:val="be-BY" w:eastAsia="en-US"/>
              </w:rPr>
              <w:t>аванне праграмным вучэбным матэрыялам; прымяненне ведаў і ўменняў у незнаёмай сітуацыі (самастойныя дзеянні па апісанні, тлумачэнні аб'ектаў вывучэння, фармуляванні правіл, пабудове алгарытмаў для выканання заданняў, дэманстрацыя рацыянальных спосабаў рашэння задач, выкананне творчых работ і заданняў)</w:t>
            </w:r>
          </w:p>
        </w:tc>
        <w:tc>
          <w:tcPr>
            <w:tcW w:w="3516" w:type="dxa"/>
          </w:tcPr>
          <w:p w:rsidR="00B91893" w:rsidRPr="00F96287" w:rsidRDefault="00B91893" w:rsidP="00995515">
            <w:pPr>
              <w:jc w:val="both"/>
              <w:rPr>
                <w:sz w:val="26"/>
                <w:szCs w:val="26"/>
                <w:lang w:val="be-BY" w:eastAsia="en-US"/>
              </w:rPr>
            </w:pPr>
            <w:r w:rsidRPr="00F96287">
              <w:rPr>
                <w:sz w:val="26"/>
                <w:szCs w:val="26"/>
                <w:lang w:val="be-BY" w:eastAsia="en-US"/>
              </w:rPr>
              <w:t>Упэўненае і дакладнае валоданне прыёмамі работ рознай ступені складанасці ў знаёмай або незнаёмай сітуацыі, перанос ведаў і ўменняў выканання розных тэхналагічных аперацый у новую сітуацыю; кантроль якасці выкананых аперацый; самакантроль за выкананнем дзеянняў; выкананне ў поўным аб'ёме патрабаванняў тэхнічных нарматыўных прававых актаў, тэхнічнай дакументацыі; выкананне норм выпрацоўкі; выкананне патрабаванняў аховы працы і пажарнай бяспекі</w:t>
            </w:r>
          </w:p>
        </w:tc>
      </w:tr>
    </w:tbl>
    <w:p w:rsidR="00223A2B" w:rsidRPr="00FB5ECA" w:rsidRDefault="00223A2B" w:rsidP="00C341CD">
      <w:pPr>
        <w:ind w:firstLine="680"/>
        <w:jc w:val="center"/>
        <w:rPr>
          <w:sz w:val="30"/>
          <w:szCs w:val="30"/>
          <w:lang w:val="be-BY"/>
        </w:rPr>
      </w:pPr>
    </w:p>
    <w:p w:rsidR="00223A2B" w:rsidRPr="00FB5ECA" w:rsidRDefault="00223A2B" w:rsidP="00C341CD">
      <w:pPr>
        <w:rPr>
          <w:sz w:val="28"/>
          <w:szCs w:val="28"/>
          <w:lang w:val="be-BY"/>
        </w:rPr>
      </w:pPr>
    </w:p>
    <w:p w:rsidR="00223A2B" w:rsidRPr="00FB5ECA" w:rsidRDefault="00223A2B" w:rsidP="00C341CD">
      <w:pPr>
        <w:pStyle w:val="ConsPlusNonformat"/>
        <w:tabs>
          <w:tab w:val="center" w:pos="4677"/>
          <w:tab w:val="left" w:pos="6862"/>
        </w:tabs>
        <w:spacing w:line="230" w:lineRule="auto"/>
        <w:ind w:right="-285"/>
        <w:rPr>
          <w:rFonts w:cs="Times New Roman"/>
          <w:lang w:val="be-BY"/>
        </w:rPr>
      </w:pPr>
      <w:r w:rsidRPr="00FB5ECA">
        <w:rPr>
          <w:rFonts w:cs="Times New Roman"/>
          <w:lang w:val="be-BY"/>
        </w:rPr>
        <w:br w:type="page"/>
      </w:r>
    </w:p>
    <w:p w:rsidR="00223A2B" w:rsidRPr="0061628C" w:rsidRDefault="00B91893" w:rsidP="0061628C">
      <w:pPr>
        <w:ind w:firstLine="680"/>
        <w:jc w:val="right"/>
        <w:rPr>
          <w:sz w:val="30"/>
          <w:szCs w:val="30"/>
          <w:lang w:val="be-BY"/>
        </w:rPr>
      </w:pPr>
      <w:r>
        <w:rPr>
          <w:sz w:val="30"/>
          <w:szCs w:val="30"/>
          <w:lang w:val="be-BY"/>
        </w:rPr>
        <w:lastRenderedPageBreak/>
        <w:t>Дадатак</w:t>
      </w:r>
      <w:r w:rsidR="00223A2B" w:rsidRPr="00FB5ECA">
        <w:rPr>
          <w:sz w:val="30"/>
          <w:szCs w:val="30"/>
          <w:lang w:val="be-BY"/>
        </w:rPr>
        <w:t xml:space="preserve"> 7</w:t>
      </w:r>
    </w:p>
    <w:p w:rsidR="0061628C" w:rsidRPr="00F96287" w:rsidRDefault="0061628C" w:rsidP="0061628C">
      <w:pPr>
        <w:jc w:val="center"/>
        <w:rPr>
          <w:b/>
          <w:bCs/>
          <w:sz w:val="28"/>
          <w:szCs w:val="28"/>
          <w:u w:val="single"/>
          <w:lang w:val="be-BY"/>
        </w:rPr>
      </w:pPr>
      <w:r w:rsidRPr="00F96287">
        <w:rPr>
          <w:b/>
          <w:bCs/>
          <w:sz w:val="28"/>
          <w:szCs w:val="28"/>
          <w:u w:val="single"/>
          <w:lang w:val="be-BY"/>
        </w:rPr>
        <w:t xml:space="preserve">Тытульны </w:t>
      </w:r>
      <w:r>
        <w:rPr>
          <w:b/>
          <w:bCs/>
          <w:sz w:val="28"/>
          <w:szCs w:val="28"/>
          <w:u w:val="single"/>
          <w:lang w:val="be-BY"/>
        </w:rPr>
        <w:t>ліст</w:t>
      </w:r>
    </w:p>
    <w:p w:rsidR="0061628C" w:rsidRPr="00F96287" w:rsidRDefault="0061628C" w:rsidP="0061628C">
      <w:pPr>
        <w:jc w:val="center"/>
        <w:rPr>
          <w:i/>
          <w:iCs/>
          <w:sz w:val="28"/>
          <w:szCs w:val="28"/>
          <w:u w:val="single"/>
          <w:lang w:val="be-BY"/>
        </w:rPr>
      </w:pPr>
      <w:r w:rsidRPr="00F96287">
        <w:rPr>
          <w:sz w:val="28"/>
          <w:szCs w:val="28"/>
          <w:u w:val="single"/>
          <w:lang w:val="be-BY"/>
        </w:rPr>
        <w:tab/>
      </w:r>
      <w:r w:rsidRPr="00F96287">
        <w:rPr>
          <w:sz w:val="28"/>
          <w:szCs w:val="28"/>
          <w:u w:val="single"/>
          <w:lang w:val="be-BY"/>
        </w:rPr>
        <w:tab/>
      </w:r>
      <w:r w:rsidRPr="00F96287">
        <w:rPr>
          <w:i/>
          <w:iCs/>
          <w:sz w:val="28"/>
          <w:szCs w:val="28"/>
          <w:u w:val="single"/>
          <w:lang w:val="be-BY"/>
        </w:rPr>
        <w:t xml:space="preserve">ДУА </w:t>
      </w:r>
      <w:r>
        <w:rPr>
          <w:i/>
          <w:iCs/>
          <w:sz w:val="28"/>
          <w:szCs w:val="28"/>
          <w:u w:val="single"/>
          <w:lang w:val="be-BY"/>
        </w:rPr>
        <w:t>«</w:t>
      </w:r>
      <w:r w:rsidRPr="00F96287">
        <w:rPr>
          <w:i/>
          <w:iCs/>
          <w:sz w:val="28"/>
          <w:szCs w:val="28"/>
          <w:u w:val="single"/>
          <w:lang w:val="be-BY"/>
        </w:rPr>
        <w:t>Сярэдняя школа № 1 г. п. Карма</w:t>
      </w:r>
      <w:r>
        <w:rPr>
          <w:i/>
          <w:iCs/>
          <w:sz w:val="28"/>
          <w:szCs w:val="28"/>
          <w:u w:val="single"/>
          <w:lang w:val="be-BY"/>
        </w:rPr>
        <w:t>»</w:t>
      </w:r>
      <w:r w:rsidRPr="00F96287">
        <w:rPr>
          <w:i/>
          <w:iCs/>
          <w:sz w:val="28"/>
          <w:szCs w:val="28"/>
          <w:u w:val="single"/>
          <w:lang w:val="be-BY"/>
        </w:rPr>
        <w:tab/>
      </w:r>
      <w:r w:rsidRPr="00F96287">
        <w:rPr>
          <w:i/>
          <w:iCs/>
          <w:sz w:val="28"/>
          <w:szCs w:val="28"/>
          <w:u w:val="single"/>
          <w:lang w:val="be-BY"/>
        </w:rPr>
        <w:tab/>
      </w:r>
      <w:r w:rsidRPr="00F96287">
        <w:rPr>
          <w:i/>
          <w:iCs/>
          <w:sz w:val="28"/>
          <w:szCs w:val="28"/>
          <w:u w:val="single"/>
          <w:lang w:val="be-BY"/>
        </w:rPr>
        <w:tab/>
      </w:r>
    </w:p>
    <w:p w:rsidR="0061628C" w:rsidRPr="00F96287" w:rsidRDefault="0061628C" w:rsidP="0061628C">
      <w:pPr>
        <w:jc w:val="center"/>
        <w:rPr>
          <w:sz w:val="28"/>
          <w:szCs w:val="28"/>
          <w:vertAlign w:val="superscript"/>
          <w:lang w:val="be-BY"/>
        </w:rPr>
      </w:pPr>
      <w:r w:rsidRPr="00F96287">
        <w:rPr>
          <w:sz w:val="28"/>
          <w:szCs w:val="28"/>
          <w:vertAlign w:val="superscript"/>
          <w:lang w:val="be-BY"/>
        </w:rPr>
        <w:t>(назва ўстановы адукацыі, на базе якой ажыццяўляецца</w:t>
      </w:r>
    </w:p>
    <w:p w:rsidR="0061628C" w:rsidRPr="00F96287" w:rsidRDefault="0061628C" w:rsidP="0061628C">
      <w:pPr>
        <w:jc w:val="center"/>
        <w:rPr>
          <w:sz w:val="28"/>
          <w:szCs w:val="28"/>
          <w:vertAlign w:val="superscript"/>
          <w:lang w:val="be-BY"/>
        </w:rPr>
      </w:pPr>
      <w:r w:rsidRPr="00F96287">
        <w:rPr>
          <w:sz w:val="28"/>
          <w:szCs w:val="28"/>
          <w:vertAlign w:val="superscript"/>
          <w:lang w:val="be-BY"/>
        </w:rPr>
        <w:t>прафесійная падрыхтоўка рабочых (служачых) у м</w:t>
      </w:r>
      <w:r>
        <w:rPr>
          <w:sz w:val="28"/>
          <w:szCs w:val="28"/>
          <w:vertAlign w:val="superscript"/>
          <w:lang w:val="be-BY"/>
        </w:rPr>
        <w:t>еж</w:t>
      </w:r>
      <w:r w:rsidRPr="00F96287">
        <w:rPr>
          <w:sz w:val="28"/>
          <w:szCs w:val="28"/>
          <w:vertAlign w:val="superscript"/>
          <w:lang w:val="be-BY"/>
        </w:rPr>
        <w:t xml:space="preserve">ах вучэбнага прадмета </w:t>
      </w:r>
      <w:r>
        <w:rPr>
          <w:sz w:val="28"/>
          <w:szCs w:val="28"/>
          <w:vertAlign w:val="superscript"/>
          <w:lang w:val="be-BY"/>
        </w:rPr>
        <w:t>«</w:t>
      </w:r>
      <w:r w:rsidRPr="00F96287">
        <w:rPr>
          <w:sz w:val="28"/>
          <w:szCs w:val="28"/>
          <w:vertAlign w:val="superscript"/>
          <w:lang w:val="be-BY"/>
        </w:rPr>
        <w:t>Працоўнае навучанне</w:t>
      </w:r>
      <w:r>
        <w:rPr>
          <w:sz w:val="28"/>
          <w:szCs w:val="28"/>
          <w:vertAlign w:val="superscript"/>
          <w:lang w:val="be-BY"/>
        </w:rPr>
        <w:t>»</w:t>
      </w:r>
      <w:r w:rsidRPr="00F96287">
        <w:rPr>
          <w:sz w:val="28"/>
          <w:szCs w:val="28"/>
          <w:vertAlign w:val="superscript"/>
          <w:lang w:val="be-BY"/>
        </w:rPr>
        <w:t>)</w:t>
      </w:r>
    </w:p>
    <w:p w:rsidR="0061628C" w:rsidRPr="00F96287" w:rsidRDefault="0061628C" w:rsidP="0061628C">
      <w:pPr>
        <w:jc w:val="center"/>
        <w:rPr>
          <w:b/>
          <w:bCs/>
          <w:smallCaps/>
          <w:lang w:val="be-BY"/>
        </w:rPr>
      </w:pPr>
    </w:p>
    <w:p w:rsidR="0061628C" w:rsidRPr="00F96287" w:rsidRDefault="0061628C" w:rsidP="0061628C">
      <w:pPr>
        <w:jc w:val="center"/>
        <w:rPr>
          <w:b/>
          <w:bCs/>
          <w:smallCaps/>
          <w:lang w:val="be-BY"/>
        </w:rPr>
      </w:pPr>
    </w:p>
    <w:p w:rsidR="0061628C" w:rsidRPr="00F96287" w:rsidRDefault="0061628C" w:rsidP="0061628C">
      <w:pPr>
        <w:jc w:val="center"/>
        <w:rPr>
          <w:b/>
          <w:bCs/>
          <w:smallCaps/>
          <w:sz w:val="28"/>
          <w:szCs w:val="28"/>
          <w:lang w:val="be-BY"/>
        </w:rPr>
      </w:pPr>
      <w:r w:rsidRPr="00F96287">
        <w:rPr>
          <w:b/>
          <w:bCs/>
          <w:smallCaps/>
          <w:sz w:val="28"/>
          <w:szCs w:val="28"/>
          <w:lang w:val="be-BY"/>
        </w:rPr>
        <w:t>ДЗЁННІК</w:t>
      </w:r>
    </w:p>
    <w:p w:rsidR="0061628C" w:rsidRPr="00F96287" w:rsidRDefault="00825688" w:rsidP="0061628C">
      <w:pPr>
        <w:jc w:val="center"/>
        <w:rPr>
          <w:b/>
          <w:bCs/>
          <w:smallCaps/>
          <w:sz w:val="28"/>
          <w:szCs w:val="28"/>
          <w:lang w:val="be-BY"/>
        </w:rPr>
      </w:pPr>
      <w:r>
        <w:rPr>
          <w:b/>
          <w:bCs/>
          <w:smallCaps/>
          <w:sz w:val="28"/>
          <w:szCs w:val="28"/>
          <w:lang w:val="be-BY"/>
        </w:rPr>
        <w:t>у</w:t>
      </w:r>
      <w:r w:rsidR="0061628C" w:rsidRPr="00F96287">
        <w:rPr>
          <w:b/>
          <w:bCs/>
          <w:smallCaps/>
          <w:sz w:val="28"/>
          <w:szCs w:val="28"/>
          <w:lang w:val="be-BY"/>
        </w:rPr>
        <w:t>ліку вытворчага навучання</w:t>
      </w:r>
    </w:p>
    <w:p w:rsidR="0061628C" w:rsidRPr="00F96287" w:rsidRDefault="0061628C" w:rsidP="0061628C">
      <w:pPr>
        <w:jc w:val="center"/>
        <w:rPr>
          <w:b/>
          <w:bCs/>
          <w:smallCaps/>
          <w:sz w:val="28"/>
          <w:szCs w:val="28"/>
          <w:lang w:val="be-BY"/>
        </w:rPr>
      </w:pPr>
      <w:r w:rsidRPr="00F96287">
        <w:rPr>
          <w:b/>
          <w:bCs/>
          <w:smallCaps/>
          <w:sz w:val="28"/>
          <w:szCs w:val="28"/>
          <w:lang w:val="be-BY"/>
        </w:rPr>
        <w:t>(вытворчай практыкі)</w:t>
      </w:r>
    </w:p>
    <w:p w:rsidR="0061628C" w:rsidRPr="00F96287" w:rsidRDefault="0061628C" w:rsidP="0061628C">
      <w:pPr>
        <w:jc w:val="center"/>
        <w:rPr>
          <w:b/>
          <w:bCs/>
          <w:smallCaps/>
          <w:sz w:val="28"/>
          <w:szCs w:val="28"/>
          <w:lang w:val="be-BY"/>
        </w:rPr>
      </w:pPr>
    </w:p>
    <w:p w:rsidR="0061628C" w:rsidRPr="00F96287" w:rsidRDefault="0061628C" w:rsidP="0061628C">
      <w:pPr>
        <w:jc w:val="center"/>
        <w:rPr>
          <w:sz w:val="28"/>
          <w:szCs w:val="28"/>
          <w:u w:val="single"/>
          <w:lang w:val="be-BY"/>
        </w:rPr>
      </w:pPr>
      <w:r w:rsidRPr="00F96287">
        <w:rPr>
          <w:sz w:val="28"/>
          <w:szCs w:val="28"/>
          <w:u w:val="single"/>
          <w:lang w:val="be-BY"/>
        </w:rPr>
        <w:tab/>
      </w:r>
      <w:r w:rsidRPr="00F96287">
        <w:rPr>
          <w:sz w:val="28"/>
          <w:szCs w:val="28"/>
          <w:u w:val="single"/>
          <w:lang w:val="be-BY"/>
        </w:rPr>
        <w:tab/>
      </w:r>
      <w:r w:rsidRPr="00F96287">
        <w:rPr>
          <w:sz w:val="28"/>
          <w:szCs w:val="28"/>
          <w:u w:val="single"/>
          <w:lang w:val="be-BY"/>
        </w:rPr>
        <w:tab/>
      </w:r>
      <w:r w:rsidRPr="00F96287">
        <w:rPr>
          <w:sz w:val="28"/>
          <w:szCs w:val="28"/>
          <w:u w:val="single"/>
          <w:lang w:val="be-BY"/>
        </w:rPr>
        <w:tab/>
      </w:r>
      <w:r w:rsidRPr="00F96287">
        <w:rPr>
          <w:i/>
          <w:iCs/>
          <w:sz w:val="28"/>
          <w:szCs w:val="28"/>
          <w:u w:val="single"/>
          <w:lang w:val="be-BY"/>
        </w:rPr>
        <w:t>Іванова Марыя Пятроўна</w:t>
      </w:r>
      <w:r w:rsidRPr="00F96287">
        <w:rPr>
          <w:sz w:val="28"/>
          <w:szCs w:val="28"/>
          <w:u w:val="single"/>
          <w:lang w:val="be-BY"/>
        </w:rPr>
        <w:tab/>
      </w:r>
      <w:r w:rsidRPr="00F96287">
        <w:rPr>
          <w:sz w:val="28"/>
          <w:szCs w:val="28"/>
          <w:u w:val="single"/>
          <w:lang w:val="be-BY"/>
        </w:rPr>
        <w:tab/>
      </w:r>
      <w:r w:rsidRPr="00F96287">
        <w:rPr>
          <w:sz w:val="28"/>
          <w:szCs w:val="28"/>
          <w:u w:val="single"/>
          <w:lang w:val="be-BY"/>
        </w:rPr>
        <w:tab/>
      </w:r>
      <w:r w:rsidRPr="00F96287">
        <w:rPr>
          <w:sz w:val="28"/>
          <w:szCs w:val="28"/>
          <w:u w:val="single"/>
          <w:lang w:val="be-BY"/>
        </w:rPr>
        <w:tab/>
      </w:r>
      <w:r w:rsidRPr="00F96287">
        <w:rPr>
          <w:sz w:val="28"/>
          <w:szCs w:val="28"/>
          <w:u w:val="single"/>
          <w:lang w:val="be-BY"/>
        </w:rPr>
        <w:tab/>
      </w:r>
    </w:p>
    <w:p w:rsidR="0061628C" w:rsidRPr="00F96287" w:rsidRDefault="0061628C" w:rsidP="0061628C">
      <w:pPr>
        <w:jc w:val="center"/>
        <w:rPr>
          <w:sz w:val="28"/>
          <w:szCs w:val="28"/>
          <w:vertAlign w:val="superscript"/>
          <w:lang w:val="be-BY"/>
        </w:rPr>
      </w:pPr>
      <w:r w:rsidRPr="00F96287">
        <w:rPr>
          <w:sz w:val="28"/>
          <w:szCs w:val="28"/>
          <w:vertAlign w:val="superscript"/>
          <w:lang w:val="be-BY"/>
        </w:rPr>
        <w:t xml:space="preserve">(прозвішча, </w:t>
      </w:r>
      <w:r w:rsidRPr="00021B48">
        <w:rPr>
          <w:sz w:val="28"/>
          <w:szCs w:val="28"/>
          <w:vertAlign w:val="superscript"/>
          <w:lang w:val="be-BY"/>
        </w:rPr>
        <w:t>уласнае імя</w:t>
      </w:r>
      <w:r w:rsidRPr="00F96287">
        <w:rPr>
          <w:sz w:val="28"/>
          <w:szCs w:val="28"/>
          <w:vertAlign w:val="superscript"/>
          <w:lang w:val="be-BY"/>
        </w:rPr>
        <w:t xml:space="preserve">, імя па бацьку (калі такое маецца) </w:t>
      </w:r>
      <w:r>
        <w:rPr>
          <w:sz w:val="28"/>
          <w:szCs w:val="28"/>
          <w:vertAlign w:val="superscript"/>
          <w:lang w:val="be-BY"/>
        </w:rPr>
        <w:t>вучня</w:t>
      </w:r>
      <w:r w:rsidRPr="00F96287">
        <w:rPr>
          <w:sz w:val="28"/>
          <w:szCs w:val="28"/>
          <w:vertAlign w:val="superscript"/>
          <w:lang w:val="be-BY"/>
        </w:rPr>
        <w:t>)</w:t>
      </w:r>
    </w:p>
    <w:p w:rsidR="0061628C" w:rsidRPr="00F96287" w:rsidRDefault="0061628C" w:rsidP="0061628C">
      <w:pPr>
        <w:rPr>
          <w:sz w:val="26"/>
          <w:szCs w:val="26"/>
          <w:lang w:val="be-BY"/>
        </w:rPr>
      </w:pPr>
    </w:p>
    <w:p w:rsidR="0061628C" w:rsidRPr="00F96287" w:rsidRDefault="0061628C" w:rsidP="0061628C">
      <w:pPr>
        <w:rPr>
          <w:sz w:val="26"/>
          <w:szCs w:val="26"/>
          <w:u w:val="single"/>
          <w:lang w:val="be-BY"/>
        </w:rPr>
      </w:pPr>
      <w:r w:rsidRPr="00F96287">
        <w:rPr>
          <w:sz w:val="26"/>
          <w:szCs w:val="26"/>
          <w:lang w:val="be-BY"/>
        </w:rPr>
        <w:t xml:space="preserve">Клас (вучэбная група) </w:t>
      </w:r>
      <w:r w:rsidRPr="00F35B20">
        <w:rPr>
          <w:sz w:val="26"/>
          <w:szCs w:val="26"/>
          <w:lang w:val="be-BY"/>
        </w:rPr>
        <w:t>№</w:t>
      </w:r>
      <w:r w:rsidRPr="00F35B20">
        <w:rPr>
          <w:i/>
          <w:sz w:val="26"/>
          <w:szCs w:val="26"/>
          <w:u w:val="single"/>
          <w:lang w:val="be-BY"/>
        </w:rPr>
        <w:t xml:space="preserve"> </w:t>
      </w:r>
      <w:r>
        <w:rPr>
          <w:i/>
          <w:sz w:val="26"/>
          <w:szCs w:val="26"/>
          <w:u w:val="single"/>
          <w:lang w:val="be-BY"/>
        </w:rPr>
        <w:t xml:space="preserve">             </w:t>
      </w:r>
      <w:r w:rsidRPr="00F35B20">
        <w:rPr>
          <w:i/>
          <w:sz w:val="26"/>
          <w:szCs w:val="26"/>
          <w:u w:val="single"/>
          <w:lang w:val="be-BY"/>
        </w:rPr>
        <w:t>11 «А» клас</w:t>
      </w:r>
    </w:p>
    <w:p w:rsidR="0061628C" w:rsidRPr="00F96287" w:rsidRDefault="0061628C" w:rsidP="0061628C">
      <w:pPr>
        <w:jc w:val="center"/>
        <w:rPr>
          <w:sz w:val="28"/>
          <w:szCs w:val="28"/>
          <w:u w:val="single"/>
          <w:lang w:val="be-BY"/>
        </w:rPr>
      </w:pPr>
    </w:p>
    <w:p w:rsidR="0061628C" w:rsidRPr="00F96287" w:rsidRDefault="0061628C" w:rsidP="0061628C">
      <w:pPr>
        <w:jc w:val="center"/>
        <w:rPr>
          <w:i/>
          <w:iCs/>
          <w:sz w:val="28"/>
          <w:szCs w:val="28"/>
          <w:u w:val="single"/>
          <w:lang w:val="be-BY"/>
        </w:rPr>
      </w:pPr>
      <w:r w:rsidRPr="00F96287">
        <w:rPr>
          <w:sz w:val="28"/>
          <w:szCs w:val="28"/>
          <w:u w:val="single"/>
          <w:lang w:val="be-BY"/>
        </w:rPr>
        <w:tab/>
      </w:r>
      <w:r w:rsidRPr="00F96287">
        <w:rPr>
          <w:sz w:val="28"/>
          <w:szCs w:val="28"/>
          <w:u w:val="single"/>
          <w:lang w:val="be-BY"/>
        </w:rPr>
        <w:tab/>
      </w:r>
      <w:r w:rsidRPr="00F96287">
        <w:rPr>
          <w:sz w:val="28"/>
          <w:szCs w:val="28"/>
          <w:u w:val="single"/>
          <w:lang w:val="be-BY"/>
        </w:rPr>
        <w:tab/>
      </w:r>
      <w:r w:rsidRPr="00F96287">
        <w:rPr>
          <w:sz w:val="28"/>
          <w:szCs w:val="28"/>
          <w:u w:val="single"/>
          <w:lang w:val="be-BY"/>
        </w:rPr>
        <w:tab/>
      </w:r>
      <w:r w:rsidRPr="00F96287">
        <w:rPr>
          <w:sz w:val="28"/>
          <w:szCs w:val="28"/>
          <w:u w:val="single"/>
          <w:lang w:val="be-BY"/>
        </w:rPr>
        <w:tab/>
      </w:r>
      <w:r w:rsidRPr="00F96287">
        <w:rPr>
          <w:i/>
          <w:iCs/>
          <w:sz w:val="28"/>
          <w:szCs w:val="28"/>
          <w:u w:val="single"/>
          <w:lang w:val="be-BY"/>
        </w:rPr>
        <w:t xml:space="preserve">8153-010 </w:t>
      </w:r>
      <w:r>
        <w:rPr>
          <w:i/>
          <w:iCs/>
          <w:sz w:val="28"/>
          <w:szCs w:val="28"/>
          <w:u w:val="single"/>
          <w:lang w:val="be-BY"/>
        </w:rPr>
        <w:t>«</w:t>
      </w:r>
      <w:r w:rsidRPr="00F96287">
        <w:rPr>
          <w:i/>
          <w:iCs/>
          <w:sz w:val="28"/>
          <w:szCs w:val="28"/>
          <w:u w:val="single"/>
          <w:lang w:val="be-BY"/>
        </w:rPr>
        <w:t>Швачка</w:t>
      </w:r>
      <w:r>
        <w:rPr>
          <w:i/>
          <w:iCs/>
          <w:sz w:val="28"/>
          <w:szCs w:val="28"/>
          <w:u w:val="single"/>
          <w:lang w:val="be-BY"/>
        </w:rPr>
        <w:t>»</w:t>
      </w:r>
      <w:r w:rsidRPr="00F96287">
        <w:rPr>
          <w:i/>
          <w:iCs/>
          <w:sz w:val="28"/>
          <w:szCs w:val="28"/>
          <w:u w:val="single"/>
          <w:lang w:val="be-BY"/>
        </w:rPr>
        <w:tab/>
      </w:r>
      <w:r w:rsidRPr="00F96287">
        <w:rPr>
          <w:i/>
          <w:iCs/>
          <w:sz w:val="28"/>
          <w:szCs w:val="28"/>
          <w:u w:val="single"/>
          <w:lang w:val="be-BY"/>
        </w:rPr>
        <w:tab/>
      </w:r>
      <w:r w:rsidRPr="00F96287">
        <w:rPr>
          <w:i/>
          <w:iCs/>
          <w:sz w:val="28"/>
          <w:szCs w:val="28"/>
          <w:u w:val="single"/>
          <w:lang w:val="be-BY"/>
        </w:rPr>
        <w:tab/>
      </w:r>
      <w:r w:rsidRPr="00F96287">
        <w:rPr>
          <w:i/>
          <w:iCs/>
          <w:sz w:val="28"/>
          <w:szCs w:val="28"/>
          <w:u w:val="single"/>
          <w:lang w:val="be-BY"/>
        </w:rPr>
        <w:tab/>
      </w:r>
      <w:r w:rsidRPr="00F96287">
        <w:rPr>
          <w:i/>
          <w:iCs/>
          <w:sz w:val="28"/>
          <w:szCs w:val="28"/>
          <w:u w:val="single"/>
          <w:lang w:val="be-BY"/>
        </w:rPr>
        <w:tab/>
      </w:r>
    </w:p>
    <w:p w:rsidR="0061628C" w:rsidRPr="00F96287" w:rsidRDefault="0061628C" w:rsidP="0061628C">
      <w:pPr>
        <w:jc w:val="center"/>
        <w:rPr>
          <w:sz w:val="28"/>
          <w:szCs w:val="28"/>
          <w:vertAlign w:val="superscript"/>
          <w:lang w:val="be-BY"/>
        </w:rPr>
      </w:pPr>
      <w:r w:rsidRPr="00F96287">
        <w:rPr>
          <w:sz w:val="28"/>
          <w:szCs w:val="28"/>
          <w:vertAlign w:val="superscript"/>
          <w:lang w:val="be-BY"/>
        </w:rPr>
        <w:t>(назва прафесіі рабочага (пасады служачага))</w:t>
      </w:r>
    </w:p>
    <w:p w:rsidR="0061628C" w:rsidRPr="00F96287" w:rsidRDefault="0061628C" w:rsidP="0061628C">
      <w:pPr>
        <w:rPr>
          <w:sz w:val="26"/>
          <w:szCs w:val="26"/>
          <w:u w:val="single"/>
          <w:lang w:val="be-BY"/>
        </w:rPr>
      </w:pPr>
      <w:r w:rsidRPr="00F96287">
        <w:rPr>
          <w:sz w:val="26"/>
          <w:szCs w:val="26"/>
          <w:lang w:val="be-BY"/>
        </w:rPr>
        <w:t xml:space="preserve">Месца правядзення вытворчага навучання </w:t>
      </w:r>
      <w:r>
        <w:rPr>
          <w:sz w:val="26"/>
          <w:szCs w:val="26"/>
          <w:lang w:val="be-BY"/>
        </w:rPr>
        <w:t xml:space="preserve">         </w:t>
      </w:r>
      <w:r w:rsidRPr="00F35B20">
        <w:rPr>
          <w:i/>
          <w:sz w:val="26"/>
          <w:szCs w:val="26"/>
          <w:u w:val="single"/>
          <w:lang w:val="be-BY"/>
        </w:rPr>
        <w:t>ААТ «Кармянскі камбінат бытавога</w:t>
      </w:r>
      <w:r w:rsidRPr="00F96287">
        <w:rPr>
          <w:sz w:val="26"/>
          <w:szCs w:val="26"/>
          <w:lang w:val="be-BY"/>
        </w:rPr>
        <w:t xml:space="preserve"> </w:t>
      </w:r>
      <w:r w:rsidRPr="00F35B20">
        <w:rPr>
          <w:i/>
          <w:sz w:val="26"/>
          <w:szCs w:val="26"/>
          <w:u w:val="single"/>
          <w:lang w:val="be-BY"/>
        </w:rPr>
        <w:t>абслугоўвання»</w:t>
      </w:r>
    </w:p>
    <w:p w:rsidR="0061628C" w:rsidRPr="00F96287" w:rsidRDefault="0061628C" w:rsidP="0061628C">
      <w:pPr>
        <w:rPr>
          <w:sz w:val="26"/>
          <w:szCs w:val="26"/>
          <w:lang w:val="be-BY"/>
        </w:rPr>
      </w:pPr>
      <w:r w:rsidRPr="00F96287">
        <w:rPr>
          <w:sz w:val="26"/>
          <w:szCs w:val="26"/>
          <w:lang w:val="be-BY"/>
        </w:rPr>
        <w:t>Майстар вытворчага навучання ад установы адукацыі</w:t>
      </w:r>
    </w:p>
    <w:p w:rsidR="0061628C" w:rsidRPr="00FB5ECA" w:rsidRDefault="0061628C" w:rsidP="0061628C">
      <w:pPr>
        <w:rPr>
          <w:sz w:val="26"/>
          <w:szCs w:val="26"/>
          <w:u w:val="single"/>
          <w:lang w:val="be-BY"/>
        </w:rPr>
      </w:pPr>
      <w:bookmarkStart w:id="1" w:name="_Hlk177390366"/>
      <w:r w:rsidRPr="00FB5ECA">
        <w:rPr>
          <w:sz w:val="26"/>
          <w:szCs w:val="26"/>
          <w:u w:val="single"/>
          <w:lang w:val="be-BY"/>
        </w:rPr>
        <w:t xml:space="preserve">                                       </w:t>
      </w:r>
      <w:bookmarkStart w:id="2" w:name="_Hlk177390382"/>
      <w:bookmarkEnd w:id="1"/>
      <w:r>
        <w:rPr>
          <w:i/>
          <w:iCs/>
          <w:sz w:val="26"/>
          <w:szCs w:val="26"/>
          <w:u w:val="single"/>
          <w:lang w:val="be-BY"/>
        </w:rPr>
        <w:t>Сідарава Наталля Аляксандраўна</w:t>
      </w:r>
      <w:r w:rsidRPr="00FB5ECA">
        <w:rPr>
          <w:sz w:val="26"/>
          <w:szCs w:val="26"/>
          <w:u w:val="single"/>
          <w:lang w:val="be-BY"/>
        </w:rPr>
        <w:t xml:space="preserve">                                               </w:t>
      </w:r>
      <w:bookmarkEnd w:id="2"/>
      <w:r w:rsidRPr="00FB5ECA">
        <w:rPr>
          <w:sz w:val="26"/>
          <w:szCs w:val="26"/>
          <w:u w:val="single"/>
          <w:lang w:val="be-BY"/>
        </w:rPr>
        <w:t> </w:t>
      </w:r>
    </w:p>
    <w:p w:rsidR="0061628C" w:rsidRPr="00F96287" w:rsidRDefault="0061628C" w:rsidP="0061628C">
      <w:pPr>
        <w:jc w:val="center"/>
        <w:rPr>
          <w:sz w:val="28"/>
          <w:szCs w:val="28"/>
          <w:vertAlign w:val="superscript"/>
          <w:lang w:val="be-BY"/>
        </w:rPr>
      </w:pPr>
      <w:r w:rsidRPr="00F96287">
        <w:rPr>
          <w:sz w:val="28"/>
          <w:szCs w:val="28"/>
          <w:vertAlign w:val="superscript"/>
          <w:lang w:val="be-BY"/>
        </w:rPr>
        <w:t xml:space="preserve">(прозвішча, </w:t>
      </w:r>
      <w:r w:rsidRPr="00021B48">
        <w:rPr>
          <w:sz w:val="28"/>
          <w:szCs w:val="28"/>
          <w:vertAlign w:val="superscript"/>
          <w:lang w:val="be-BY"/>
        </w:rPr>
        <w:t>уласнае імя</w:t>
      </w:r>
      <w:r w:rsidRPr="00F96287">
        <w:rPr>
          <w:sz w:val="28"/>
          <w:szCs w:val="28"/>
          <w:vertAlign w:val="superscript"/>
          <w:lang w:val="be-BY"/>
        </w:rPr>
        <w:t>, імя па бацьку (калі такое маецца))</w:t>
      </w:r>
    </w:p>
    <w:p w:rsidR="0061628C" w:rsidRPr="00F96287" w:rsidRDefault="0061628C" w:rsidP="0061628C">
      <w:pPr>
        <w:rPr>
          <w:sz w:val="26"/>
          <w:szCs w:val="26"/>
          <w:lang w:val="be-BY"/>
        </w:rPr>
      </w:pPr>
      <w:r w:rsidRPr="00F96287">
        <w:rPr>
          <w:sz w:val="26"/>
          <w:szCs w:val="26"/>
          <w:lang w:val="be-BY"/>
        </w:rPr>
        <w:t>Майстар (інструктар) вытворчага навучання ад арганізацыі (прадпрыемства)</w:t>
      </w:r>
    </w:p>
    <w:p w:rsidR="0061628C" w:rsidRPr="00F96287" w:rsidRDefault="0061628C" w:rsidP="0061628C">
      <w:pPr>
        <w:jc w:val="center"/>
        <w:rPr>
          <w:sz w:val="28"/>
          <w:szCs w:val="28"/>
          <w:vertAlign w:val="superscript"/>
          <w:lang w:val="be-BY"/>
        </w:rPr>
      </w:pPr>
      <w:r w:rsidRPr="00FB5ECA">
        <w:rPr>
          <w:sz w:val="26"/>
          <w:szCs w:val="26"/>
          <w:u w:val="single"/>
          <w:lang w:val="be-BY"/>
        </w:rPr>
        <w:t xml:space="preserve">                                        </w:t>
      </w:r>
      <w:r w:rsidRPr="00FB5ECA">
        <w:rPr>
          <w:i/>
          <w:iCs/>
          <w:sz w:val="26"/>
          <w:szCs w:val="26"/>
          <w:u w:val="single"/>
          <w:lang w:val="be-BY"/>
        </w:rPr>
        <w:t>С</w:t>
      </w:r>
      <w:r>
        <w:rPr>
          <w:i/>
          <w:iCs/>
          <w:sz w:val="26"/>
          <w:szCs w:val="26"/>
          <w:u w:val="single"/>
          <w:lang w:val="be-BY"/>
        </w:rPr>
        <w:t>і</w:t>
      </w:r>
      <w:r w:rsidRPr="00FB5ECA">
        <w:rPr>
          <w:i/>
          <w:iCs/>
          <w:sz w:val="26"/>
          <w:szCs w:val="26"/>
          <w:u w:val="single"/>
          <w:lang w:val="be-BY"/>
        </w:rPr>
        <w:t>тн</w:t>
      </w:r>
      <w:r>
        <w:rPr>
          <w:i/>
          <w:iCs/>
          <w:sz w:val="26"/>
          <w:szCs w:val="26"/>
          <w:u w:val="single"/>
          <w:lang w:val="be-BY"/>
        </w:rPr>
        <w:t>і</w:t>
      </w:r>
      <w:r w:rsidRPr="00FB5ECA">
        <w:rPr>
          <w:i/>
          <w:iCs/>
          <w:sz w:val="26"/>
          <w:szCs w:val="26"/>
          <w:u w:val="single"/>
          <w:lang w:val="be-BY"/>
        </w:rPr>
        <w:t>к Св</w:t>
      </w:r>
      <w:r>
        <w:rPr>
          <w:i/>
          <w:iCs/>
          <w:sz w:val="26"/>
          <w:szCs w:val="26"/>
          <w:u w:val="single"/>
          <w:lang w:val="be-BY"/>
        </w:rPr>
        <w:t>я</w:t>
      </w:r>
      <w:r w:rsidRPr="00FB5ECA">
        <w:rPr>
          <w:i/>
          <w:iCs/>
          <w:sz w:val="26"/>
          <w:szCs w:val="26"/>
          <w:u w:val="single"/>
          <w:lang w:val="be-BY"/>
        </w:rPr>
        <w:t xml:space="preserve">тлана </w:t>
      </w:r>
      <w:r>
        <w:rPr>
          <w:i/>
          <w:iCs/>
          <w:sz w:val="26"/>
          <w:szCs w:val="26"/>
          <w:u w:val="single"/>
          <w:lang w:val="be-BY"/>
        </w:rPr>
        <w:t>І</w:t>
      </w:r>
      <w:r w:rsidRPr="00FB5ECA">
        <w:rPr>
          <w:i/>
          <w:iCs/>
          <w:sz w:val="26"/>
          <w:szCs w:val="26"/>
          <w:u w:val="single"/>
          <w:lang w:val="be-BY"/>
        </w:rPr>
        <w:t>ван</w:t>
      </w:r>
      <w:r>
        <w:rPr>
          <w:i/>
          <w:iCs/>
          <w:sz w:val="26"/>
          <w:szCs w:val="26"/>
          <w:u w:val="single"/>
          <w:lang w:val="be-BY"/>
        </w:rPr>
        <w:t>аў</w:t>
      </w:r>
      <w:r w:rsidRPr="00FB5ECA">
        <w:rPr>
          <w:i/>
          <w:iCs/>
          <w:sz w:val="26"/>
          <w:szCs w:val="26"/>
          <w:u w:val="single"/>
          <w:lang w:val="be-BY"/>
        </w:rPr>
        <w:t>на, начальн</w:t>
      </w:r>
      <w:r>
        <w:rPr>
          <w:i/>
          <w:iCs/>
          <w:sz w:val="26"/>
          <w:szCs w:val="26"/>
          <w:u w:val="single"/>
          <w:lang w:val="be-BY"/>
        </w:rPr>
        <w:t>і</w:t>
      </w:r>
      <w:r w:rsidR="007525A1">
        <w:rPr>
          <w:i/>
          <w:iCs/>
          <w:sz w:val="26"/>
          <w:szCs w:val="26"/>
          <w:u w:val="single"/>
          <w:lang w:val="be-BY"/>
        </w:rPr>
        <w:t xml:space="preserve">к участка                      </w:t>
      </w:r>
      <w:r w:rsidRPr="00F96287">
        <w:rPr>
          <w:sz w:val="28"/>
          <w:szCs w:val="28"/>
          <w:vertAlign w:val="superscript"/>
          <w:lang w:val="be-BY"/>
        </w:rPr>
        <w:t xml:space="preserve">(прозвішча, </w:t>
      </w:r>
      <w:r w:rsidRPr="00021B48">
        <w:rPr>
          <w:sz w:val="28"/>
          <w:szCs w:val="28"/>
          <w:vertAlign w:val="superscript"/>
          <w:lang w:val="be-BY"/>
        </w:rPr>
        <w:t>уласнае імя</w:t>
      </w:r>
      <w:r w:rsidRPr="00F96287">
        <w:rPr>
          <w:sz w:val="28"/>
          <w:szCs w:val="28"/>
          <w:vertAlign w:val="superscript"/>
          <w:lang w:val="be-BY"/>
        </w:rPr>
        <w:t>, імя па бацьку (калі такое маецца), пасада)</w:t>
      </w:r>
    </w:p>
    <w:p w:rsidR="0061628C" w:rsidRPr="006916AC" w:rsidRDefault="0061628C" w:rsidP="0061628C">
      <w:pPr>
        <w:jc w:val="both"/>
        <w:rPr>
          <w:i/>
          <w:sz w:val="26"/>
          <w:szCs w:val="26"/>
          <w:u w:val="single"/>
          <w:lang w:val="be-BY"/>
        </w:rPr>
      </w:pPr>
      <w:r w:rsidRPr="00F96287">
        <w:rPr>
          <w:sz w:val="26"/>
          <w:szCs w:val="26"/>
          <w:lang w:val="be-BY"/>
        </w:rPr>
        <w:t xml:space="preserve">Пачатак навучання </w:t>
      </w:r>
      <w:r>
        <w:rPr>
          <w:sz w:val="26"/>
          <w:szCs w:val="26"/>
          <w:lang w:val="be-BY"/>
        </w:rPr>
        <w:t xml:space="preserve">       </w:t>
      </w:r>
      <w:r w:rsidRPr="006916AC">
        <w:rPr>
          <w:i/>
          <w:sz w:val="26"/>
          <w:szCs w:val="26"/>
          <w:u w:val="single"/>
          <w:lang w:val="be-BY"/>
        </w:rPr>
        <w:t xml:space="preserve"> 12.01.202</w:t>
      </w:r>
      <w:r>
        <w:rPr>
          <w:i/>
          <w:sz w:val="26"/>
          <w:szCs w:val="26"/>
          <w:u w:val="single"/>
          <w:lang w:val="be-BY"/>
        </w:rPr>
        <w:t>4</w:t>
      </w:r>
      <w:r w:rsidRPr="006916AC">
        <w:rPr>
          <w:i/>
          <w:sz w:val="26"/>
          <w:szCs w:val="26"/>
          <w:u w:val="single"/>
          <w:lang w:val="be-BY"/>
        </w:rPr>
        <w:t xml:space="preserve"> </w:t>
      </w:r>
      <w:r>
        <w:rPr>
          <w:sz w:val="26"/>
          <w:szCs w:val="26"/>
          <w:lang w:val="be-BY"/>
        </w:rPr>
        <w:t xml:space="preserve">            </w:t>
      </w:r>
      <w:r w:rsidRPr="00F96287">
        <w:rPr>
          <w:sz w:val="26"/>
          <w:szCs w:val="26"/>
          <w:lang w:val="be-BY"/>
        </w:rPr>
        <w:t xml:space="preserve">Заканчэнне навучання </w:t>
      </w:r>
      <w:r>
        <w:rPr>
          <w:sz w:val="26"/>
          <w:szCs w:val="26"/>
          <w:lang w:val="be-BY"/>
        </w:rPr>
        <w:t xml:space="preserve">        </w:t>
      </w:r>
      <w:r w:rsidRPr="006916AC">
        <w:rPr>
          <w:i/>
          <w:sz w:val="26"/>
          <w:szCs w:val="26"/>
          <w:u w:val="single"/>
          <w:lang w:val="be-BY"/>
        </w:rPr>
        <w:t>1</w:t>
      </w:r>
      <w:r>
        <w:rPr>
          <w:i/>
          <w:sz w:val="26"/>
          <w:szCs w:val="26"/>
          <w:u w:val="single"/>
          <w:lang w:val="be-BY"/>
        </w:rPr>
        <w:t>7</w:t>
      </w:r>
      <w:r w:rsidRPr="006916AC">
        <w:rPr>
          <w:i/>
          <w:sz w:val="26"/>
          <w:szCs w:val="26"/>
          <w:u w:val="single"/>
          <w:lang w:val="be-BY"/>
        </w:rPr>
        <w:t>.05.202</w:t>
      </w:r>
      <w:r>
        <w:rPr>
          <w:i/>
          <w:sz w:val="26"/>
          <w:szCs w:val="26"/>
          <w:u w:val="single"/>
          <w:lang w:val="be-BY"/>
        </w:rPr>
        <w:t>4</w:t>
      </w:r>
    </w:p>
    <w:p w:rsidR="0061628C" w:rsidRPr="00F96287" w:rsidRDefault="0061628C" w:rsidP="0061628C">
      <w:pPr>
        <w:jc w:val="both"/>
        <w:rPr>
          <w:sz w:val="20"/>
          <w:szCs w:val="20"/>
          <w:u w:val="single"/>
          <w:lang w:val="be-BY"/>
        </w:rPr>
      </w:pPr>
    </w:p>
    <w:tbl>
      <w:tblPr>
        <w:tblpPr w:leftFromText="180" w:rightFromText="180" w:vertAnchor="text" w:horzAnchor="margin" w:tblpXSpec="center" w:tblpY="223"/>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6"/>
        <w:gridCol w:w="2111"/>
        <w:gridCol w:w="1417"/>
        <w:gridCol w:w="896"/>
        <w:gridCol w:w="947"/>
        <w:gridCol w:w="1418"/>
        <w:gridCol w:w="1563"/>
        <w:gridCol w:w="704"/>
      </w:tblGrid>
      <w:tr w:rsidR="0061628C" w:rsidRPr="00F96287" w:rsidTr="00995515">
        <w:trPr>
          <w:cantSplit/>
          <w:trHeight w:val="2100"/>
        </w:trPr>
        <w:tc>
          <w:tcPr>
            <w:tcW w:w="1116" w:type="dxa"/>
            <w:vAlign w:val="center"/>
          </w:tcPr>
          <w:p w:rsidR="0061628C" w:rsidRPr="00F96287" w:rsidRDefault="0061628C" w:rsidP="00995515">
            <w:pPr>
              <w:jc w:val="center"/>
              <w:rPr>
                <w:sz w:val="20"/>
                <w:szCs w:val="20"/>
                <w:lang w:val="be-BY" w:eastAsia="en-US"/>
              </w:rPr>
            </w:pPr>
            <w:r w:rsidRPr="00F96287">
              <w:rPr>
                <w:sz w:val="20"/>
                <w:szCs w:val="20"/>
                <w:lang w:val="be-BY"/>
              </w:rPr>
              <w:t>Дата</w:t>
            </w:r>
          </w:p>
        </w:tc>
        <w:tc>
          <w:tcPr>
            <w:tcW w:w="2111" w:type="dxa"/>
            <w:vAlign w:val="center"/>
          </w:tcPr>
          <w:p w:rsidR="0061628C" w:rsidRPr="00F96287" w:rsidRDefault="0061628C" w:rsidP="007525A1">
            <w:pPr>
              <w:ind w:left="-64"/>
              <w:jc w:val="center"/>
              <w:rPr>
                <w:b/>
                <w:bCs/>
                <w:sz w:val="20"/>
                <w:szCs w:val="20"/>
                <w:lang w:val="be-BY" w:eastAsia="en-US"/>
              </w:rPr>
            </w:pPr>
            <w:r w:rsidRPr="00F96287">
              <w:rPr>
                <w:sz w:val="20"/>
                <w:szCs w:val="20"/>
                <w:lang w:val="be-BY" w:eastAsia="en-US"/>
              </w:rPr>
              <w:t>Змест вучэбна-вытворчых работ</w:t>
            </w:r>
            <w:r w:rsidR="007525A1">
              <w:rPr>
                <w:sz w:val="20"/>
                <w:szCs w:val="20"/>
                <w:lang w:val="be-BY" w:eastAsia="en-US"/>
              </w:rPr>
              <w:t>, якія выконваюцца</w:t>
            </w:r>
          </w:p>
        </w:tc>
        <w:tc>
          <w:tcPr>
            <w:tcW w:w="1417" w:type="dxa"/>
            <w:vAlign w:val="center"/>
          </w:tcPr>
          <w:p w:rsidR="0061628C" w:rsidRPr="00F96287" w:rsidRDefault="0061628C" w:rsidP="00995515">
            <w:pPr>
              <w:spacing w:line="228" w:lineRule="auto"/>
              <w:jc w:val="center"/>
              <w:rPr>
                <w:spacing w:val="-8"/>
                <w:sz w:val="20"/>
                <w:szCs w:val="20"/>
                <w:lang w:val="be-BY" w:eastAsia="en-US"/>
              </w:rPr>
            </w:pPr>
            <w:r w:rsidRPr="00F96287">
              <w:rPr>
                <w:sz w:val="20"/>
                <w:szCs w:val="20"/>
                <w:lang w:val="be-BY" w:eastAsia="en-US"/>
              </w:rPr>
              <w:t>Узровень кваліфікацыі работ</w:t>
            </w:r>
          </w:p>
          <w:p w:rsidR="0061628C" w:rsidRPr="00F96287" w:rsidRDefault="0061628C" w:rsidP="00995515">
            <w:pPr>
              <w:spacing w:line="228" w:lineRule="auto"/>
              <w:jc w:val="center"/>
              <w:rPr>
                <w:sz w:val="20"/>
                <w:szCs w:val="20"/>
                <w:lang w:val="be-BY" w:eastAsia="en-US"/>
              </w:rPr>
            </w:pPr>
            <w:r w:rsidRPr="00F96287">
              <w:rPr>
                <w:spacing w:val="-8"/>
                <w:sz w:val="20"/>
                <w:szCs w:val="20"/>
                <w:lang w:val="be-BY" w:eastAsia="en-US"/>
              </w:rPr>
              <w:t>(разрад, пры наяўнасці)</w:t>
            </w:r>
          </w:p>
        </w:tc>
        <w:tc>
          <w:tcPr>
            <w:tcW w:w="896" w:type="dxa"/>
            <w:vAlign w:val="center"/>
          </w:tcPr>
          <w:p w:rsidR="00B70FE5" w:rsidRDefault="00B70FE5" w:rsidP="00B70FE5">
            <w:pPr>
              <w:spacing w:line="200" w:lineRule="atLeast"/>
              <w:jc w:val="center"/>
              <w:rPr>
                <w:sz w:val="20"/>
                <w:szCs w:val="20"/>
                <w:lang w:val="be-BY" w:eastAsia="en-US"/>
              </w:rPr>
            </w:pPr>
            <w:r>
              <w:rPr>
                <w:sz w:val="20"/>
                <w:szCs w:val="20"/>
                <w:lang w:val="be-BY" w:eastAsia="en-US"/>
              </w:rPr>
              <w:t>Коль</w:t>
            </w:r>
            <w:r>
              <w:rPr>
                <w:sz w:val="20"/>
                <w:szCs w:val="20"/>
                <w:lang w:val="be-BY" w:eastAsia="en-US"/>
              </w:rPr>
              <w:noBreakHyphen/>
            </w:r>
          </w:p>
          <w:p w:rsidR="0061628C" w:rsidRPr="00F96287" w:rsidRDefault="00B70FE5" w:rsidP="00B70FE5">
            <w:pPr>
              <w:spacing w:line="200" w:lineRule="atLeast"/>
              <w:jc w:val="center"/>
              <w:rPr>
                <w:sz w:val="20"/>
                <w:szCs w:val="20"/>
                <w:lang w:val="be-BY" w:eastAsia="en-US"/>
              </w:rPr>
            </w:pPr>
            <w:r>
              <w:rPr>
                <w:sz w:val="20"/>
                <w:szCs w:val="20"/>
                <w:lang w:val="be-BY" w:eastAsia="en-US"/>
              </w:rPr>
              <w:t>кас</w:t>
            </w:r>
            <w:r w:rsidR="0061628C" w:rsidRPr="00F96287">
              <w:rPr>
                <w:sz w:val="20"/>
                <w:szCs w:val="20"/>
                <w:lang w:val="be-BY" w:eastAsia="en-US"/>
              </w:rPr>
              <w:t>ць гадзін</w:t>
            </w:r>
          </w:p>
        </w:tc>
        <w:tc>
          <w:tcPr>
            <w:tcW w:w="947" w:type="dxa"/>
            <w:vAlign w:val="center"/>
          </w:tcPr>
          <w:p w:rsidR="0061628C" w:rsidRPr="00F96287" w:rsidRDefault="0061628C" w:rsidP="00995515">
            <w:pPr>
              <w:jc w:val="center"/>
              <w:rPr>
                <w:sz w:val="20"/>
                <w:szCs w:val="20"/>
                <w:lang w:val="be-BY" w:eastAsia="en-US"/>
              </w:rPr>
            </w:pPr>
            <w:r w:rsidRPr="00F96287">
              <w:rPr>
                <w:sz w:val="20"/>
                <w:szCs w:val="20"/>
                <w:lang w:val="be-BY"/>
              </w:rPr>
              <w:t>Адзнака</w:t>
            </w:r>
          </w:p>
        </w:tc>
        <w:tc>
          <w:tcPr>
            <w:tcW w:w="1418" w:type="dxa"/>
            <w:vAlign w:val="center"/>
          </w:tcPr>
          <w:p w:rsidR="00B70FE5" w:rsidRDefault="0061628C" w:rsidP="00B70FE5">
            <w:pPr>
              <w:spacing w:line="228" w:lineRule="auto"/>
              <w:ind w:left="-115" w:right="-108"/>
              <w:jc w:val="center"/>
              <w:rPr>
                <w:sz w:val="20"/>
                <w:szCs w:val="20"/>
                <w:lang w:val="be-BY"/>
              </w:rPr>
            </w:pPr>
            <w:r w:rsidRPr="00F96287">
              <w:rPr>
                <w:sz w:val="20"/>
                <w:szCs w:val="20"/>
                <w:lang w:val="be-BY"/>
              </w:rPr>
              <w:t>Подпіс майстра (інструктара) вытворчага навучання ад арганізацыі (прадпрыем</w:t>
            </w:r>
            <w:r>
              <w:rPr>
                <w:sz w:val="20"/>
                <w:szCs w:val="20"/>
                <w:lang w:val="be-BY"/>
              </w:rPr>
              <w:t>-</w:t>
            </w:r>
          </w:p>
          <w:p w:rsidR="0061628C" w:rsidRPr="00F96287" w:rsidRDefault="00B70FE5" w:rsidP="00B70FE5">
            <w:pPr>
              <w:spacing w:line="228" w:lineRule="auto"/>
              <w:ind w:left="-115" w:right="-108"/>
              <w:jc w:val="center"/>
              <w:rPr>
                <w:sz w:val="20"/>
                <w:szCs w:val="20"/>
                <w:lang w:val="be-BY"/>
              </w:rPr>
            </w:pPr>
            <w:r>
              <w:rPr>
                <w:sz w:val="20"/>
                <w:szCs w:val="20"/>
                <w:lang w:val="be-BY"/>
              </w:rPr>
              <w:t>ст</w:t>
            </w:r>
            <w:r w:rsidR="0061628C" w:rsidRPr="00F96287">
              <w:rPr>
                <w:sz w:val="20"/>
                <w:szCs w:val="20"/>
                <w:lang w:val="be-BY"/>
              </w:rPr>
              <w:t>ва)</w:t>
            </w:r>
          </w:p>
        </w:tc>
        <w:tc>
          <w:tcPr>
            <w:tcW w:w="1563" w:type="dxa"/>
            <w:vAlign w:val="center"/>
          </w:tcPr>
          <w:p w:rsidR="0061628C" w:rsidRPr="00F96287" w:rsidRDefault="0061628C" w:rsidP="00995515">
            <w:pPr>
              <w:spacing w:line="228" w:lineRule="auto"/>
              <w:jc w:val="center"/>
              <w:rPr>
                <w:sz w:val="20"/>
                <w:szCs w:val="20"/>
                <w:lang w:val="be-BY"/>
              </w:rPr>
            </w:pPr>
            <w:r w:rsidRPr="00F96287">
              <w:rPr>
                <w:sz w:val="20"/>
                <w:szCs w:val="20"/>
                <w:lang w:val="be-BY"/>
              </w:rPr>
              <w:t>Подпіс майстра вытворчага навучання ад установы адукацыі</w:t>
            </w:r>
          </w:p>
        </w:tc>
        <w:tc>
          <w:tcPr>
            <w:tcW w:w="704" w:type="dxa"/>
            <w:vAlign w:val="center"/>
          </w:tcPr>
          <w:p w:rsidR="00F16E1B" w:rsidRDefault="0061628C" w:rsidP="00F16E1B">
            <w:pPr>
              <w:spacing w:line="228" w:lineRule="auto"/>
              <w:jc w:val="center"/>
              <w:rPr>
                <w:sz w:val="20"/>
                <w:szCs w:val="20"/>
                <w:lang w:val="be-BY"/>
              </w:rPr>
            </w:pPr>
            <w:r>
              <w:rPr>
                <w:sz w:val="20"/>
                <w:szCs w:val="20"/>
                <w:lang w:val="be-BY"/>
              </w:rPr>
              <w:t>Заў</w:t>
            </w:r>
            <w:r w:rsidR="00F16E1B">
              <w:rPr>
                <w:sz w:val="20"/>
                <w:szCs w:val="20"/>
                <w:lang w:val="be-BY"/>
              </w:rPr>
              <w:noBreakHyphen/>
            </w:r>
          </w:p>
          <w:p w:rsidR="0061628C" w:rsidRPr="00F96287" w:rsidRDefault="0061628C" w:rsidP="00F16E1B">
            <w:pPr>
              <w:spacing w:line="228" w:lineRule="auto"/>
              <w:jc w:val="center"/>
              <w:rPr>
                <w:sz w:val="20"/>
                <w:szCs w:val="20"/>
                <w:lang w:val="be-BY"/>
              </w:rPr>
            </w:pPr>
            <w:r>
              <w:rPr>
                <w:sz w:val="20"/>
                <w:szCs w:val="20"/>
                <w:lang w:val="be-BY"/>
              </w:rPr>
              <w:t>вага</w:t>
            </w:r>
          </w:p>
        </w:tc>
      </w:tr>
      <w:tr w:rsidR="0061628C" w:rsidRPr="00F96287" w:rsidTr="00995515">
        <w:trPr>
          <w:trHeight w:val="846"/>
        </w:trPr>
        <w:tc>
          <w:tcPr>
            <w:tcW w:w="1116" w:type="dxa"/>
          </w:tcPr>
          <w:p w:rsidR="0061628C" w:rsidRPr="00F96287" w:rsidRDefault="0061628C" w:rsidP="00995515">
            <w:pPr>
              <w:ind w:left="-70"/>
              <w:jc w:val="both"/>
              <w:rPr>
                <w:i/>
                <w:iCs/>
                <w:sz w:val="20"/>
                <w:szCs w:val="20"/>
                <w:lang w:val="be-BY" w:eastAsia="en-US"/>
              </w:rPr>
            </w:pPr>
            <w:r w:rsidRPr="00F96287">
              <w:rPr>
                <w:i/>
                <w:iCs/>
                <w:sz w:val="20"/>
                <w:szCs w:val="20"/>
                <w:lang w:val="be-BY" w:eastAsia="en-US"/>
              </w:rPr>
              <w:t>12.01.2023</w:t>
            </w:r>
          </w:p>
          <w:p w:rsidR="0061628C" w:rsidRPr="00F96287" w:rsidRDefault="0061628C" w:rsidP="00995515">
            <w:pPr>
              <w:jc w:val="both"/>
              <w:rPr>
                <w:i/>
                <w:iCs/>
                <w:sz w:val="20"/>
                <w:szCs w:val="20"/>
                <w:lang w:val="be-BY" w:eastAsia="en-US"/>
              </w:rPr>
            </w:pPr>
          </w:p>
          <w:p w:rsidR="0061628C" w:rsidRPr="00F96287" w:rsidRDefault="0061628C" w:rsidP="00995515">
            <w:pPr>
              <w:jc w:val="both"/>
              <w:rPr>
                <w:sz w:val="20"/>
                <w:szCs w:val="20"/>
                <w:lang w:val="be-BY" w:eastAsia="en-US"/>
              </w:rPr>
            </w:pPr>
          </w:p>
        </w:tc>
        <w:tc>
          <w:tcPr>
            <w:tcW w:w="2111" w:type="dxa"/>
          </w:tcPr>
          <w:p w:rsidR="0061628C" w:rsidRPr="00F96287" w:rsidRDefault="0061628C" w:rsidP="00995515">
            <w:pPr>
              <w:jc w:val="both"/>
              <w:rPr>
                <w:i/>
                <w:iCs/>
                <w:sz w:val="20"/>
                <w:szCs w:val="20"/>
                <w:lang w:val="be-BY" w:eastAsia="en-US"/>
              </w:rPr>
            </w:pPr>
            <w:r w:rsidRPr="00F96287">
              <w:rPr>
                <w:i/>
                <w:iCs/>
                <w:sz w:val="20"/>
                <w:szCs w:val="20"/>
                <w:lang w:val="be-BY" w:eastAsia="en-US"/>
              </w:rPr>
              <w:t>Выраб сталовай бялізны</w:t>
            </w:r>
          </w:p>
          <w:p w:rsidR="0061628C" w:rsidRPr="00F96287" w:rsidRDefault="0061628C" w:rsidP="00995515">
            <w:pPr>
              <w:jc w:val="both"/>
              <w:rPr>
                <w:i/>
                <w:iCs/>
                <w:sz w:val="20"/>
                <w:szCs w:val="20"/>
                <w:lang w:val="be-BY" w:eastAsia="en-US"/>
              </w:rPr>
            </w:pPr>
          </w:p>
        </w:tc>
        <w:tc>
          <w:tcPr>
            <w:tcW w:w="1417" w:type="dxa"/>
          </w:tcPr>
          <w:p w:rsidR="0061628C" w:rsidRPr="00F96287" w:rsidRDefault="0061628C" w:rsidP="00995515">
            <w:pPr>
              <w:ind w:left="-92"/>
              <w:jc w:val="center"/>
              <w:rPr>
                <w:i/>
                <w:iCs/>
                <w:sz w:val="20"/>
                <w:szCs w:val="20"/>
                <w:lang w:val="be-BY" w:eastAsia="en-US"/>
              </w:rPr>
            </w:pPr>
            <w:r w:rsidRPr="00F96287">
              <w:rPr>
                <w:i/>
                <w:iCs/>
                <w:sz w:val="20"/>
                <w:szCs w:val="20"/>
                <w:lang w:val="be-BY" w:eastAsia="en-US"/>
              </w:rPr>
              <w:t>2</w:t>
            </w:r>
          </w:p>
        </w:tc>
        <w:tc>
          <w:tcPr>
            <w:tcW w:w="896" w:type="dxa"/>
          </w:tcPr>
          <w:p w:rsidR="0061628C" w:rsidRPr="00F96287" w:rsidRDefault="0061628C" w:rsidP="00995515">
            <w:pPr>
              <w:ind w:left="-104" w:right="-132"/>
              <w:jc w:val="center"/>
              <w:rPr>
                <w:i/>
                <w:iCs/>
                <w:sz w:val="20"/>
                <w:szCs w:val="20"/>
                <w:lang w:val="be-BY" w:eastAsia="en-US"/>
              </w:rPr>
            </w:pPr>
            <w:r w:rsidRPr="00F96287">
              <w:rPr>
                <w:i/>
                <w:iCs/>
                <w:sz w:val="20"/>
                <w:szCs w:val="20"/>
                <w:lang w:val="be-BY" w:eastAsia="en-US"/>
              </w:rPr>
              <w:t>6</w:t>
            </w:r>
          </w:p>
        </w:tc>
        <w:tc>
          <w:tcPr>
            <w:tcW w:w="947" w:type="dxa"/>
          </w:tcPr>
          <w:p w:rsidR="0061628C" w:rsidRPr="00F96287" w:rsidRDefault="0061628C" w:rsidP="00995515">
            <w:pPr>
              <w:jc w:val="center"/>
              <w:rPr>
                <w:i/>
                <w:iCs/>
                <w:sz w:val="20"/>
                <w:szCs w:val="20"/>
                <w:lang w:val="be-BY" w:eastAsia="en-US"/>
              </w:rPr>
            </w:pPr>
            <w:r w:rsidRPr="00F96287">
              <w:rPr>
                <w:i/>
                <w:iCs/>
                <w:sz w:val="20"/>
                <w:szCs w:val="20"/>
                <w:lang w:val="be-BY" w:eastAsia="en-US"/>
              </w:rPr>
              <w:t>7</w:t>
            </w:r>
          </w:p>
        </w:tc>
        <w:tc>
          <w:tcPr>
            <w:tcW w:w="1418" w:type="dxa"/>
          </w:tcPr>
          <w:p w:rsidR="0061628C" w:rsidRPr="00F96287" w:rsidRDefault="0061628C" w:rsidP="00995515">
            <w:pPr>
              <w:ind w:left="-51" w:right="-106"/>
              <w:jc w:val="both"/>
              <w:rPr>
                <w:i/>
                <w:iCs/>
                <w:sz w:val="20"/>
                <w:szCs w:val="20"/>
                <w:lang w:val="be-BY" w:eastAsia="en-US"/>
              </w:rPr>
            </w:pPr>
            <w:r w:rsidRPr="00F96287">
              <w:rPr>
                <w:i/>
                <w:iCs/>
                <w:sz w:val="20"/>
                <w:szCs w:val="20"/>
                <w:lang w:val="be-BY" w:eastAsia="en-US"/>
              </w:rPr>
              <w:t>Сітнік С. І.</w:t>
            </w:r>
          </w:p>
        </w:tc>
        <w:tc>
          <w:tcPr>
            <w:tcW w:w="1563" w:type="dxa"/>
          </w:tcPr>
          <w:p w:rsidR="0061628C" w:rsidRPr="00F96287" w:rsidRDefault="0061628C" w:rsidP="00995515">
            <w:pPr>
              <w:ind w:left="-43" w:right="-39"/>
              <w:jc w:val="both"/>
              <w:rPr>
                <w:i/>
                <w:iCs/>
                <w:sz w:val="20"/>
                <w:szCs w:val="20"/>
                <w:lang w:val="be-BY" w:eastAsia="en-US"/>
              </w:rPr>
            </w:pPr>
            <w:r w:rsidRPr="00F96287">
              <w:rPr>
                <w:i/>
                <w:iCs/>
                <w:sz w:val="20"/>
                <w:szCs w:val="20"/>
                <w:lang w:val="be-BY" w:eastAsia="en-US"/>
              </w:rPr>
              <w:t>Сідарава Н. А.</w:t>
            </w:r>
          </w:p>
        </w:tc>
        <w:tc>
          <w:tcPr>
            <w:tcW w:w="704" w:type="dxa"/>
          </w:tcPr>
          <w:p w:rsidR="0061628C" w:rsidRPr="00F96287" w:rsidRDefault="0061628C" w:rsidP="00995515">
            <w:pPr>
              <w:ind w:left="-43" w:right="-39"/>
              <w:jc w:val="both"/>
              <w:rPr>
                <w:rFonts w:ascii="Calibri" w:hAnsi="Calibri" w:cs="Calibri"/>
                <w:i/>
                <w:iCs/>
                <w:sz w:val="20"/>
                <w:szCs w:val="20"/>
                <w:lang w:val="be-BY" w:eastAsia="en-US"/>
              </w:rPr>
            </w:pPr>
          </w:p>
        </w:tc>
      </w:tr>
      <w:tr w:rsidR="0061628C" w:rsidRPr="00F96287" w:rsidTr="00995515">
        <w:trPr>
          <w:trHeight w:val="312"/>
        </w:trPr>
        <w:tc>
          <w:tcPr>
            <w:tcW w:w="1116" w:type="dxa"/>
          </w:tcPr>
          <w:p w:rsidR="0061628C" w:rsidRPr="00F96287" w:rsidRDefault="0061628C" w:rsidP="00995515">
            <w:pPr>
              <w:ind w:left="-42"/>
              <w:rPr>
                <w:i/>
                <w:iCs/>
                <w:sz w:val="20"/>
                <w:szCs w:val="20"/>
                <w:lang w:val="be-BY" w:eastAsia="en-US"/>
              </w:rPr>
            </w:pPr>
            <w:r w:rsidRPr="00F96287">
              <w:rPr>
                <w:i/>
                <w:iCs/>
                <w:sz w:val="20"/>
                <w:szCs w:val="20"/>
                <w:lang w:val="be-BY" w:eastAsia="en-US"/>
              </w:rPr>
              <w:t>19.01.2023</w:t>
            </w:r>
          </w:p>
        </w:tc>
        <w:tc>
          <w:tcPr>
            <w:tcW w:w="2111" w:type="dxa"/>
          </w:tcPr>
          <w:p w:rsidR="0061628C" w:rsidRPr="00F96287" w:rsidRDefault="0061628C" w:rsidP="00995515">
            <w:pPr>
              <w:jc w:val="both"/>
              <w:rPr>
                <w:i/>
                <w:iCs/>
                <w:sz w:val="20"/>
                <w:szCs w:val="20"/>
                <w:lang w:val="be-BY" w:eastAsia="en-US"/>
              </w:rPr>
            </w:pPr>
            <w:r w:rsidRPr="00F96287">
              <w:rPr>
                <w:i/>
                <w:iCs/>
                <w:sz w:val="20"/>
                <w:szCs w:val="20"/>
                <w:lang w:val="be-BY" w:eastAsia="en-US"/>
              </w:rPr>
              <w:t>Апрацоўка зрэзаў абруса</w:t>
            </w:r>
          </w:p>
          <w:p w:rsidR="0061628C" w:rsidRPr="00F96287" w:rsidRDefault="0061628C" w:rsidP="00995515">
            <w:pPr>
              <w:jc w:val="both"/>
              <w:rPr>
                <w:i/>
                <w:iCs/>
                <w:sz w:val="20"/>
                <w:szCs w:val="20"/>
                <w:lang w:val="be-BY" w:eastAsia="en-US"/>
              </w:rPr>
            </w:pPr>
          </w:p>
          <w:p w:rsidR="0061628C" w:rsidRPr="00F96287" w:rsidRDefault="0061628C" w:rsidP="00995515">
            <w:pPr>
              <w:jc w:val="both"/>
              <w:rPr>
                <w:sz w:val="20"/>
                <w:szCs w:val="20"/>
                <w:lang w:val="be-BY" w:eastAsia="en-US"/>
              </w:rPr>
            </w:pPr>
          </w:p>
        </w:tc>
        <w:tc>
          <w:tcPr>
            <w:tcW w:w="1417" w:type="dxa"/>
          </w:tcPr>
          <w:p w:rsidR="0061628C" w:rsidRPr="00F96287" w:rsidRDefault="0061628C" w:rsidP="00995515">
            <w:pPr>
              <w:ind w:left="-92"/>
              <w:jc w:val="center"/>
              <w:rPr>
                <w:i/>
                <w:iCs/>
                <w:sz w:val="20"/>
                <w:szCs w:val="20"/>
                <w:lang w:val="be-BY" w:eastAsia="en-US"/>
              </w:rPr>
            </w:pPr>
            <w:r w:rsidRPr="00F96287">
              <w:rPr>
                <w:i/>
                <w:iCs/>
                <w:sz w:val="20"/>
                <w:szCs w:val="20"/>
                <w:lang w:val="be-BY" w:eastAsia="en-US"/>
              </w:rPr>
              <w:t>2</w:t>
            </w:r>
          </w:p>
          <w:p w:rsidR="0061628C" w:rsidRPr="00F96287" w:rsidRDefault="0061628C" w:rsidP="00995515">
            <w:pPr>
              <w:ind w:left="-92"/>
              <w:jc w:val="center"/>
              <w:rPr>
                <w:i/>
                <w:iCs/>
                <w:sz w:val="20"/>
                <w:szCs w:val="20"/>
                <w:lang w:val="be-BY" w:eastAsia="en-US"/>
              </w:rPr>
            </w:pPr>
          </w:p>
        </w:tc>
        <w:tc>
          <w:tcPr>
            <w:tcW w:w="896" w:type="dxa"/>
          </w:tcPr>
          <w:p w:rsidR="0061628C" w:rsidRPr="00F96287" w:rsidRDefault="0061628C" w:rsidP="00995515">
            <w:pPr>
              <w:ind w:left="-100" w:right="-74"/>
              <w:jc w:val="center"/>
              <w:rPr>
                <w:i/>
                <w:iCs/>
                <w:sz w:val="20"/>
                <w:szCs w:val="20"/>
                <w:lang w:val="be-BY" w:eastAsia="en-US"/>
              </w:rPr>
            </w:pPr>
            <w:r w:rsidRPr="00F96287">
              <w:rPr>
                <w:i/>
                <w:iCs/>
                <w:sz w:val="20"/>
                <w:szCs w:val="20"/>
                <w:lang w:val="be-BY" w:eastAsia="en-US"/>
              </w:rPr>
              <w:t>4</w:t>
            </w:r>
          </w:p>
        </w:tc>
        <w:tc>
          <w:tcPr>
            <w:tcW w:w="947" w:type="dxa"/>
          </w:tcPr>
          <w:p w:rsidR="0061628C" w:rsidRPr="00F96287" w:rsidRDefault="0061628C" w:rsidP="00995515">
            <w:pPr>
              <w:jc w:val="center"/>
              <w:rPr>
                <w:i/>
                <w:iCs/>
                <w:sz w:val="20"/>
                <w:szCs w:val="20"/>
                <w:lang w:val="be-BY" w:eastAsia="en-US"/>
              </w:rPr>
            </w:pPr>
            <w:r w:rsidRPr="00F96287">
              <w:rPr>
                <w:i/>
                <w:iCs/>
                <w:sz w:val="20"/>
                <w:szCs w:val="20"/>
                <w:lang w:val="be-BY" w:eastAsia="en-US"/>
              </w:rPr>
              <w:t>8</w:t>
            </w:r>
          </w:p>
          <w:p w:rsidR="0061628C" w:rsidRPr="00F96287" w:rsidRDefault="0061628C" w:rsidP="00995515">
            <w:pPr>
              <w:jc w:val="center"/>
              <w:rPr>
                <w:i/>
                <w:iCs/>
                <w:sz w:val="20"/>
                <w:szCs w:val="20"/>
                <w:lang w:val="be-BY" w:eastAsia="en-US"/>
              </w:rPr>
            </w:pPr>
          </w:p>
        </w:tc>
        <w:tc>
          <w:tcPr>
            <w:tcW w:w="1418" w:type="dxa"/>
          </w:tcPr>
          <w:p w:rsidR="0061628C" w:rsidRPr="00F96287" w:rsidRDefault="0061628C" w:rsidP="00995515">
            <w:pPr>
              <w:jc w:val="both"/>
              <w:rPr>
                <w:i/>
                <w:iCs/>
                <w:sz w:val="20"/>
                <w:szCs w:val="20"/>
                <w:lang w:val="be-BY" w:eastAsia="en-US"/>
              </w:rPr>
            </w:pPr>
            <w:r w:rsidRPr="00F96287">
              <w:rPr>
                <w:i/>
                <w:iCs/>
                <w:sz w:val="20"/>
                <w:szCs w:val="20"/>
                <w:lang w:val="be-BY" w:eastAsia="en-US"/>
              </w:rPr>
              <w:t>Сітнік С. І.</w:t>
            </w:r>
          </w:p>
        </w:tc>
        <w:tc>
          <w:tcPr>
            <w:tcW w:w="1563" w:type="dxa"/>
          </w:tcPr>
          <w:p w:rsidR="0061628C" w:rsidRPr="00F96287" w:rsidRDefault="0061628C" w:rsidP="00995515">
            <w:pPr>
              <w:ind w:right="-109"/>
              <w:jc w:val="both"/>
              <w:rPr>
                <w:sz w:val="20"/>
                <w:szCs w:val="20"/>
                <w:lang w:val="be-BY" w:eastAsia="en-US"/>
              </w:rPr>
            </w:pPr>
            <w:r w:rsidRPr="00F96287">
              <w:rPr>
                <w:i/>
                <w:iCs/>
                <w:sz w:val="20"/>
                <w:szCs w:val="20"/>
                <w:lang w:val="be-BY" w:eastAsia="en-US"/>
              </w:rPr>
              <w:t>Сідарава Н. А.</w:t>
            </w:r>
          </w:p>
        </w:tc>
        <w:tc>
          <w:tcPr>
            <w:tcW w:w="704" w:type="dxa"/>
          </w:tcPr>
          <w:p w:rsidR="0061628C" w:rsidRPr="00F96287" w:rsidRDefault="0061628C" w:rsidP="00995515">
            <w:pPr>
              <w:ind w:right="-109"/>
              <w:jc w:val="both"/>
              <w:rPr>
                <w:rFonts w:ascii="Calibri" w:hAnsi="Calibri" w:cs="Calibri"/>
                <w:i/>
                <w:iCs/>
                <w:sz w:val="20"/>
                <w:szCs w:val="20"/>
                <w:lang w:val="be-BY" w:eastAsia="en-US"/>
              </w:rPr>
            </w:pPr>
          </w:p>
        </w:tc>
      </w:tr>
      <w:tr w:rsidR="0061628C" w:rsidRPr="00F96287" w:rsidTr="00995515">
        <w:trPr>
          <w:trHeight w:val="312"/>
        </w:trPr>
        <w:tc>
          <w:tcPr>
            <w:tcW w:w="1116" w:type="dxa"/>
          </w:tcPr>
          <w:p w:rsidR="0061628C" w:rsidRPr="00F96287" w:rsidRDefault="0061628C" w:rsidP="00995515">
            <w:pPr>
              <w:jc w:val="both"/>
              <w:rPr>
                <w:sz w:val="20"/>
                <w:szCs w:val="20"/>
                <w:lang w:val="be-BY" w:eastAsia="en-US"/>
              </w:rPr>
            </w:pPr>
          </w:p>
        </w:tc>
        <w:tc>
          <w:tcPr>
            <w:tcW w:w="2111" w:type="dxa"/>
          </w:tcPr>
          <w:p w:rsidR="0061628C" w:rsidRPr="00F96287" w:rsidRDefault="0061628C" w:rsidP="00995515">
            <w:pPr>
              <w:jc w:val="both"/>
              <w:rPr>
                <w:i/>
                <w:iCs/>
                <w:sz w:val="20"/>
                <w:szCs w:val="20"/>
                <w:lang w:val="be-BY" w:eastAsia="en-US"/>
              </w:rPr>
            </w:pPr>
            <w:r w:rsidRPr="00F96287">
              <w:rPr>
                <w:i/>
                <w:iCs/>
                <w:sz w:val="20"/>
                <w:szCs w:val="20"/>
                <w:lang w:val="be-BY" w:eastAsia="en-US"/>
              </w:rPr>
              <w:t>……</w:t>
            </w:r>
          </w:p>
        </w:tc>
        <w:tc>
          <w:tcPr>
            <w:tcW w:w="1417" w:type="dxa"/>
          </w:tcPr>
          <w:p w:rsidR="0061628C" w:rsidRPr="00F96287" w:rsidRDefault="0061628C" w:rsidP="00995515">
            <w:pPr>
              <w:ind w:left="-92"/>
              <w:jc w:val="center"/>
              <w:rPr>
                <w:i/>
                <w:iCs/>
                <w:sz w:val="20"/>
                <w:szCs w:val="20"/>
                <w:lang w:val="be-BY" w:eastAsia="en-US"/>
              </w:rPr>
            </w:pPr>
          </w:p>
        </w:tc>
        <w:tc>
          <w:tcPr>
            <w:tcW w:w="896" w:type="dxa"/>
          </w:tcPr>
          <w:p w:rsidR="0061628C" w:rsidRPr="00F96287" w:rsidRDefault="0061628C" w:rsidP="00995515">
            <w:pPr>
              <w:jc w:val="center"/>
              <w:rPr>
                <w:i/>
                <w:iCs/>
                <w:sz w:val="20"/>
                <w:szCs w:val="20"/>
                <w:lang w:val="be-BY" w:eastAsia="en-US"/>
              </w:rPr>
            </w:pPr>
          </w:p>
        </w:tc>
        <w:tc>
          <w:tcPr>
            <w:tcW w:w="947" w:type="dxa"/>
          </w:tcPr>
          <w:p w:rsidR="0061628C" w:rsidRPr="00F96287" w:rsidRDefault="0061628C" w:rsidP="00995515">
            <w:pPr>
              <w:jc w:val="center"/>
              <w:rPr>
                <w:i/>
                <w:iCs/>
                <w:sz w:val="20"/>
                <w:szCs w:val="20"/>
                <w:lang w:val="be-BY" w:eastAsia="en-US"/>
              </w:rPr>
            </w:pPr>
          </w:p>
        </w:tc>
        <w:tc>
          <w:tcPr>
            <w:tcW w:w="1418" w:type="dxa"/>
          </w:tcPr>
          <w:p w:rsidR="0061628C" w:rsidRPr="00F96287" w:rsidRDefault="0061628C" w:rsidP="00995515">
            <w:pPr>
              <w:jc w:val="both"/>
              <w:rPr>
                <w:i/>
                <w:iCs/>
                <w:sz w:val="20"/>
                <w:szCs w:val="20"/>
                <w:lang w:val="be-BY" w:eastAsia="en-US"/>
              </w:rPr>
            </w:pPr>
          </w:p>
        </w:tc>
        <w:tc>
          <w:tcPr>
            <w:tcW w:w="1563" w:type="dxa"/>
          </w:tcPr>
          <w:p w:rsidR="0061628C" w:rsidRPr="00F96287" w:rsidRDefault="0061628C" w:rsidP="00995515">
            <w:pPr>
              <w:jc w:val="both"/>
              <w:rPr>
                <w:sz w:val="20"/>
                <w:szCs w:val="20"/>
                <w:lang w:val="be-BY" w:eastAsia="en-US"/>
              </w:rPr>
            </w:pPr>
          </w:p>
        </w:tc>
        <w:tc>
          <w:tcPr>
            <w:tcW w:w="704" w:type="dxa"/>
          </w:tcPr>
          <w:p w:rsidR="0061628C" w:rsidRPr="00F96287" w:rsidRDefault="0061628C" w:rsidP="00995515">
            <w:pPr>
              <w:jc w:val="both"/>
              <w:rPr>
                <w:rFonts w:ascii="Calibri" w:hAnsi="Calibri" w:cs="Calibri"/>
                <w:sz w:val="20"/>
                <w:szCs w:val="20"/>
                <w:lang w:val="be-BY" w:eastAsia="en-US"/>
              </w:rPr>
            </w:pPr>
          </w:p>
        </w:tc>
      </w:tr>
      <w:tr w:rsidR="0061628C" w:rsidRPr="00F96287" w:rsidTr="00995515">
        <w:trPr>
          <w:trHeight w:val="312"/>
        </w:trPr>
        <w:tc>
          <w:tcPr>
            <w:tcW w:w="1116" w:type="dxa"/>
          </w:tcPr>
          <w:p w:rsidR="0061628C" w:rsidRPr="00F96287" w:rsidRDefault="0061628C" w:rsidP="00995515">
            <w:pPr>
              <w:ind w:left="-56"/>
              <w:jc w:val="both"/>
              <w:rPr>
                <w:i/>
                <w:iCs/>
                <w:sz w:val="20"/>
                <w:szCs w:val="20"/>
                <w:lang w:val="be-BY" w:eastAsia="en-US"/>
              </w:rPr>
            </w:pPr>
            <w:r w:rsidRPr="00F96287">
              <w:rPr>
                <w:i/>
                <w:iCs/>
                <w:sz w:val="20"/>
                <w:szCs w:val="20"/>
                <w:lang w:val="be-BY" w:eastAsia="en-US"/>
              </w:rPr>
              <w:t>18.05.2023</w:t>
            </w:r>
          </w:p>
        </w:tc>
        <w:tc>
          <w:tcPr>
            <w:tcW w:w="2111" w:type="dxa"/>
          </w:tcPr>
          <w:p w:rsidR="0061628C" w:rsidRPr="00F96287" w:rsidRDefault="0061628C" w:rsidP="00995515">
            <w:pPr>
              <w:jc w:val="both"/>
              <w:rPr>
                <w:i/>
                <w:iCs/>
                <w:sz w:val="20"/>
                <w:szCs w:val="20"/>
                <w:lang w:val="be-BY" w:eastAsia="en-US"/>
              </w:rPr>
            </w:pPr>
            <w:r>
              <w:rPr>
                <w:i/>
                <w:iCs/>
                <w:sz w:val="20"/>
                <w:szCs w:val="20"/>
                <w:lang w:val="be-BY" w:eastAsia="en-US"/>
              </w:rPr>
              <w:t xml:space="preserve">Выкананне кваліфікацыйнай </w:t>
            </w:r>
            <w:r w:rsidRPr="00F96287">
              <w:rPr>
                <w:i/>
                <w:iCs/>
                <w:sz w:val="20"/>
                <w:szCs w:val="20"/>
                <w:lang w:val="be-BY" w:eastAsia="en-US"/>
              </w:rPr>
              <w:t>пр</w:t>
            </w:r>
            <w:r>
              <w:rPr>
                <w:i/>
                <w:iCs/>
                <w:sz w:val="20"/>
                <w:szCs w:val="20"/>
                <w:lang w:val="be-BY" w:eastAsia="en-US"/>
              </w:rPr>
              <w:t>о</w:t>
            </w:r>
            <w:r w:rsidRPr="00F96287">
              <w:rPr>
                <w:i/>
                <w:iCs/>
                <w:sz w:val="20"/>
                <w:szCs w:val="20"/>
                <w:lang w:val="be-BY" w:eastAsia="en-US"/>
              </w:rPr>
              <w:t>бнай р</w:t>
            </w:r>
            <w:r>
              <w:rPr>
                <w:i/>
                <w:iCs/>
                <w:sz w:val="20"/>
                <w:szCs w:val="20"/>
                <w:lang w:val="be-BY" w:eastAsia="en-US"/>
              </w:rPr>
              <w:t>абот</w:t>
            </w:r>
            <w:r w:rsidRPr="00F96287">
              <w:rPr>
                <w:i/>
                <w:iCs/>
                <w:sz w:val="20"/>
                <w:szCs w:val="20"/>
                <w:lang w:val="be-BY" w:eastAsia="en-US"/>
              </w:rPr>
              <w:t>ы</w:t>
            </w:r>
          </w:p>
          <w:p w:rsidR="0061628C" w:rsidRPr="00F96287" w:rsidRDefault="0061628C" w:rsidP="00995515">
            <w:pPr>
              <w:jc w:val="both"/>
              <w:rPr>
                <w:i/>
                <w:iCs/>
                <w:sz w:val="20"/>
                <w:szCs w:val="20"/>
                <w:lang w:val="be-BY" w:eastAsia="en-US"/>
              </w:rPr>
            </w:pPr>
          </w:p>
        </w:tc>
        <w:tc>
          <w:tcPr>
            <w:tcW w:w="1417" w:type="dxa"/>
          </w:tcPr>
          <w:p w:rsidR="0061628C" w:rsidRPr="00F96287" w:rsidRDefault="0061628C" w:rsidP="00995515">
            <w:pPr>
              <w:ind w:left="-92"/>
              <w:jc w:val="center"/>
              <w:rPr>
                <w:i/>
                <w:iCs/>
                <w:sz w:val="20"/>
                <w:szCs w:val="20"/>
                <w:lang w:val="be-BY" w:eastAsia="en-US"/>
              </w:rPr>
            </w:pPr>
            <w:r w:rsidRPr="00F96287">
              <w:rPr>
                <w:i/>
                <w:iCs/>
                <w:sz w:val="20"/>
                <w:szCs w:val="20"/>
                <w:lang w:val="be-BY" w:eastAsia="en-US"/>
              </w:rPr>
              <w:t>2</w:t>
            </w:r>
          </w:p>
        </w:tc>
        <w:tc>
          <w:tcPr>
            <w:tcW w:w="896" w:type="dxa"/>
          </w:tcPr>
          <w:p w:rsidR="0061628C" w:rsidRPr="00F96287" w:rsidRDefault="0061628C" w:rsidP="00995515">
            <w:pPr>
              <w:jc w:val="center"/>
              <w:rPr>
                <w:i/>
                <w:iCs/>
                <w:sz w:val="20"/>
                <w:szCs w:val="20"/>
                <w:lang w:val="be-BY" w:eastAsia="en-US"/>
              </w:rPr>
            </w:pPr>
          </w:p>
        </w:tc>
        <w:tc>
          <w:tcPr>
            <w:tcW w:w="947" w:type="dxa"/>
          </w:tcPr>
          <w:p w:rsidR="0061628C" w:rsidRPr="00F96287" w:rsidRDefault="0061628C" w:rsidP="00995515">
            <w:pPr>
              <w:jc w:val="center"/>
              <w:rPr>
                <w:i/>
                <w:iCs/>
                <w:sz w:val="20"/>
                <w:szCs w:val="20"/>
                <w:lang w:val="be-BY" w:eastAsia="en-US"/>
              </w:rPr>
            </w:pPr>
          </w:p>
        </w:tc>
        <w:tc>
          <w:tcPr>
            <w:tcW w:w="1418" w:type="dxa"/>
          </w:tcPr>
          <w:p w:rsidR="0061628C" w:rsidRPr="00F96287" w:rsidRDefault="0061628C" w:rsidP="00995515">
            <w:pPr>
              <w:jc w:val="both"/>
              <w:rPr>
                <w:i/>
                <w:iCs/>
                <w:sz w:val="20"/>
                <w:szCs w:val="20"/>
                <w:lang w:val="be-BY" w:eastAsia="en-US"/>
              </w:rPr>
            </w:pPr>
          </w:p>
        </w:tc>
        <w:tc>
          <w:tcPr>
            <w:tcW w:w="1563" w:type="dxa"/>
          </w:tcPr>
          <w:p w:rsidR="0061628C" w:rsidRPr="00F96287" w:rsidRDefault="0061628C" w:rsidP="00995515">
            <w:pPr>
              <w:jc w:val="both"/>
              <w:rPr>
                <w:sz w:val="20"/>
                <w:szCs w:val="20"/>
                <w:lang w:val="be-BY" w:eastAsia="en-US"/>
              </w:rPr>
            </w:pPr>
          </w:p>
        </w:tc>
        <w:tc>
          <w:tcPr>
            <w:tcW w:w="704" w:type="dxa"/>
          </w:tcPr>
          <w:p w:rsidR="0061628C" w:rsidRPr="00F96287" w:rsidRDefault="0061628C" w:rsidP="00995515">
            <w:pPr>
              <w:jc w:val="both"/>
              <w:rPr>
                <w:rFonts w:ascii="Calibri" w:hAnsi="Calibri" w:cs="Calibri"/>
                <w:sz w:val="20"/>
                <w:szCs w:val="20"/>
                <w:lang w:val="be-BY" w:eastAsia="en-US"/>
              </w:rPr>
            </w:pPr>
          </w:p>
        </w:tc>
      </w:tr>
    </w:tbl>
    <w:p w:rsidR="00223A2B" w:rsidRPr="00FB5ECA" w:rsidRDefault="00223A2B" w:rsidP="00214659">
      <w:pPr>
        <w:tabs>
          <w:tab w:val="right" w:pos="9355"/>
        </w:tabs>
        <w:spacing w:after="1" w:line="280" w:lineRule="exact"/>
        <w:jc w:val="both"/>
        <w:rPr>
          <w:sz w:val="30"/>
          <w:szCs w:val="30"/>
          <w:lang w:val="be-BY"/>
        </w:rPr>
      </w:pPr>
      <w:r w:rsidRPr="00FB5ECA">
        <w:rPr>
          <w:sz w:val="30"/>
          <w:szCs w:val="30"/>
          <w:lang w:val="be-BY"/>
        </w:rPr>
        <w:br w:type="page"/>
      </w:r>
    </w:p>
    <w:p w:rsidR="00223A2B" w:rsidRPr="00FB5ECA" w:rsidRDefault="007C220F" w:rsidP="00035FA9">
      <w:pPr>
        <w:ind w:firstLine="680"/>
        <w:jc w:val="right"/>
        <w:rPr>
          <w:sz w:val="26"/>
          <w:szCs w:val="26"/>
          <w:u w:val="single"/>
          <w:lang w:val="be-BY"/>
        </w:rPr>
      </w:pPr>
      <w:r w:rsidRPr="007C220F">
        <w:rPr>
          <w:sz w:val="30"/>
          <w:szCs w:val="30"/>
          <w:lang w:val="be-BY"/>
        </w:rPr>
        <w:lastRenderedPageBreak/>
        <w:t>Дадатак</w:t>
      </w:r>
      <w:r w:rsidR="00223A2B" w:rsidRPr="00FB5ECA">
        <w:rPr>
          <w:sz w:val="30"/>
          <w:szCs w:val="30"/>
          <w:lang w:val="be-BY"/>
        </w:rPr>
        <w:t xml:space="preserve"> 8</w:t>
      </w:r>
    </w:p>
    <w:p w:rsidR="00223A2B" w:rsidRPr="00FB5ECA" w:rsidRDefault="00223A2B" w:rsidP="00035FA9">
      <w:pPr>
        <w:pStyle w:val="ConsPlusNonformat"/>
        <w:rPr>
          <w:rFonts w:ascii="Times New Roman" w:hAnsi="Times New Roman" w:cs="Times New Roman"/>
          <w:sz w:val="16"/>
          <w:szCs w:val="16"/>
          <w:u w:val="single"/>
          <w:lang w:val="be-BY"/>
        </w:rPr>
      </w:pPr>
    </w:p>
    <w:p w:rsidR="007C220F" w:rsidRPr="00F96287" w:rsidRDefault="007C220F" w:rsidP="007C220F">
      <w:pPr>
        <w:pStyle w:val="ConsPlusNonformat"/>
        <w:rPr>
          <w:rFonts w:ascii="Times New Roman" w:hAnsi="Times New Roman" w:cs="Times New Roman"/>
          <w:sz w:val="16"/>
          <w:szCs w:val="16"/>
          <w:u w:val="single"/>
          <w:lang w:val="be-BY"/>
        </w:rPr>
      </w:pPr>
    </w:p>
    <w:p w:rsidR="007C220F" w:rsidRPr="00F96287" w:rsidRDefault="007C220F" w:rsidP="007C220F">
      <w:pPr>
        <w:pStyle w:val="ConsPlusNonformat"/>
        <w:rPr>
          <w:rFonts w:ascii="Times New Roman" w:hAnsi="Times New Roman" w:cs="Times New Roman"/>
          <w:i/>
          <w:iCs/>
          <w:sz w:val="26"/>
          <w:szCs w:val="26"/>
          <w:lang w:val="be-BY"/>
        </w:rPr>
      </w:pPr>
      <w:bookmarkStart w:id="3" w:name="_Hlk177390491"/>
      <w:bookmarkStart w:id="4" w:name="_Hlk177390738"/>
      <w:r w:rsidRPr="00FB5ECA">
        <w:rPr>
          <w:rFonts w:ascii="Times New Roman" w:hAnsi="Times New Roman" w:cs="Times New Roman"/>
          <w:sz w:val="26"/>
          <w:szCs w:val="26"/>
          <w:u w:val="single"/>
          <w:lang w:val="be-BY"/>
        </w:rPr>
        <w:t xml:space="preserve">                               </w:t>
      </w:r>
      <w:bookmarkEnd w:id="3"/>
      <w:r w:rsidRPr="00FB5ECA">
        <w:rPr>
          <w:rFonts w:ascii="Times New Roman" w:hAnsi="Times New Roman" w:cs="Times New Roman"/>
          <w:sz w:val="26"/>
          <w:szCs w:val="26"/>
          <w:u w:val="single"/>
          <w:lang w:val="be-BY"/>
        </w:rPr>
        <w:t xml:space="preserve">    </w:t>
      </w:r>
      <w:r>
        <w:rPr>
          <w:rFonts w:ascii="Times New Roman" w:hAnsi="Times New Roman" w:cs="Times New Roman"/>
          <w:i/>
          <w:iCs/>
          <w:sz w:val="26"/>
          <w:szCs w:val="26"/>
          <w:u w:val="single"/>
          <w:lang w:val="be-BY"/>
        </w:rPr>
        <w:t>ДУА</w:t>
      </w:r>
      <w:r w:rsidRPr="00FB5ECA">
        <w:rPr>
          <w:rFonts w:ascii="Times New Roman" w:hAnsi="Times New Roman" w:cs="Times New Roman"/>
          <w:i/>
          <w:iCs/>
          <w:sz w:val="26"/>
          <w:szCs w:val="26"/>
          <w:u w:val="single"/>
          <w:lang w:val="be-BY"/>
        </w:rPr>
        <w:t xml:space="preserve"> «С</w:t>
      </w:r>
      <w:r>
        <w:rPr>
          <w:rFonts w:ascii="Times New Roman" w:hAnsi="Times New Roman" w:cs="Times New Roman"/>
          <w:i/>
          <w:iCs/>
          <w:sz w:val="26"/>
          <w:szCs w:val="26"/>
          <w:u w:val="single"/>
          <w:lang w:val="be-BY"/>
        </w:rPr>
        <w:t>я</w:t>
      </w:r>
      <w:r w:rsidRPr="00FB5ECA">
        <w:rPr>
          <w:rFonts w:ascii="Times New Roman" w:hAnsi="Times New Roman" w:cs="Times New Roman"/>
          <w:i/>
          <w:iCs/>
          <w:sz w:val="26"/>
          <w:szCs w:val="26"/>
          <w:u w:val="single"/>
          <w:lang w:val="be-BY"/>
        </w:rPr>
        <w:t>р</w:t>
      </w:r>
      <w:r>
        <w:rPr>
          <w:rFonts w:ascii="Times New Roman" w:hAnsi="Times New Roman" w:cs="Times New Roman"/>
          <w:i/>
          <w:iCs/>
          <w:sz w:val="26"/>
          <w:szCs w:val="26"/>
          <w:u w:val="single"/>
          <w:lang w:val="be-BY"/>
        </w:rPr>
        <w:t>э</w:t>
      </w:r>
      <w:r w:rsidRPr="00FB5ECA">
        <w:rPr>
          <w:rFonts w:ascii="Times New Roman" w:hAnsi="Times New Roman" w:cs="Times New Roman"/>
          <w:i/>
          <w:iCs/>
          <w:sz w:val="26"/>
          <w:szCs w:val="26"/>
          <w:u w:val="single"/>
          <w:lang w:val="be-BY"/>
        </w:rPr>
        <w:t>дняя школа № 1 г. п. К</w:t>
      </w:r>
      <w:r>
        <w:rPr>
          <w:rFonts w:ascii="Times New Roman" w:hAnsi="Times New Roman" w:cs="Times New Roman"/>
          <w:i/>
          <w:iCs/>
          <w:sz w:val="26"/>
          <w:szCs w:val="26"/>
          <w:u w:val="single"/>
          <w:lang w:val="be-BY"/>
        </w:rPr>
        <w:t>а</w:t>
      </w:r>
      <w:r w:rsidRPr="00FB5ECA">
        <w:rPr>
          <w:rFonts w:ascii="Times New Roman" w:hAnsi="Times New Roman" w:cs="Times New Roman"/>
          <w:i/>
          <w:iCs/>
          <w:sz w:val="26"/>
          <w:szCs w:val="26"/>
          <w:u w:val="single"/>
          <w:lang w:val="be-BY"/>
        </w:rPr>
        <w:t>рма»                                           </w:t>
      </w:r>
    </w:p>
    <w:p w:rsidR="007C220F" w:rsidRPr="00F96287" w:rsidRDefault="007C220F" w:rsidP="007C220F">
      <w:pPr>
        <w:pStyle w:val="ConsPlusNonformat"/>
        <w:jc w:val="center"/>
        <w:rPr>
          <w:rFonts w:ascii="Times New Roman" w:hAnsi="Times New Roman" w:cs="Times New Roman"/>
          <w:sz w:val="26"/>
          <w:szCs w:val="26"/>
          <w:vertAlign w:val="superscript"/>
          <w:lang w:val="be-BY"/>
        </w:rPr>
      </w:pPr>
      <w:r w:rsidRPr="00F96287">
        <w:rPr>
          <w:rFonts w:ascii="Times New Roman" w:hAnsi="Times New Roman" w:cs="Times New Roman"/>
          <w:sz w:val="26"/>
          <w:szCs w:val="26"/>
          <w:vertAlign w:val="superscript"/>
          <w:lang w:val="be-BY"/>
        </w:rPr>
        <w:t>(назва ўстановы адукацыі)</w:t>
      </w:r>
    </w:p>
    <w:bookmarkEnd w:id="4"/>
    <w:p w:rsidR="007C220F" w:rsidRPr="00F96287" w:rsidRDefault="007C220F" w:rsidP="007C220F">
      <w:pPr>
        <w:pStyle w:val="ConsPlusNonformat"/>
        <w:jc w:val="center"/>
        <w:rPr>
          <w:rFonts w:ascii="Times New Roman" w:hAnsi="Times New Roman" w:cs="Times New Roman"/>
          <w:b/>
          <w:bCs/>
          <w:sz w:val="16"/>
          <w:szCs w:val="16"/>
          <w:lang w:val="be-BY"/>
        </w:rPr>
      </w:pPr>
    </w:p>
    <w:p w:rsidR="007C220F" w:rsidRPr="00F96287" w:rsidRDefault="007C220F" w:rsidP="007C220F">
      <w:pPr>
        <w:pStyle w:val="ConsPlusNonformat"/>
        <w:jc w:val="center"/>
        <w:rPr>
          <w:rFonts w:ascii="Times New Roman" w:hAnsi="Times New Roman" w:cs="Times New Roman"/>
          <w:sz w:val="26"/>
          <w:szCs w:val="26"/>
          <w:lang w:val="be-BY"/>
        </w:rPr>
      </w:pPr>
      <w:r w:rsidRPr="00F96287">
        <w:rPr>
          <w:rFonts w:ascii="Times New Roman" w:hAnsi="Times New Roman" w:cs="Times New Roman"/>
          <w:b/>
          <w:bCs/>
          <w:sz w:val="26"/>
          <w:szCs w:val="26"/>
          <w:lang w:val="be-BY"/>
        </w:rPr>
        <w:t>Пратакол №</w:t>
      </w:r>
      <w:r w:rsidR="00B52E19">
        <w:rPr>
          <w:rFonts w:ascii="Times New Roman" w:hAnsi="Times New Roman" w:cs="Times New Roman"/>
          <w:b/>
          <w:bCs/>
          <w:sz w:val="26"/>
          <w:szCs w:val="26"/>
          <w:lang w:val="be-BY"/>
        </w:rPr>
        <w:t xml:space="preserve"> </w:t>
      </w:r>
      <w:r w:rsidRPr="008F3BB6">
        <w:rPr>
          <w:rFonts w:ascii="Times New Roman" w:hAnsi="Times New Roman" w:cs="Times New Roman"/>
          <w:i/>
          <w:sz w:val="26"/>
          <w:szCs w:val="26"/>
          <w:u w:val="single"/>
          <w:lang w:val="be-BY"/>
        </w:rPr>
        <w:t>1</w:t>
      </w:r>
      <w:r>
        <w:rPr>
          <w:rFonts w:ascii="Times New Roman" w:hAnsi="Times New Roman" w:cs="Times New Roman"/>
          <w:sz w:val="26"/>
          <w:szCs w:val="26"/>
          <w:u w:val="single"/>
          <w:lang w:val="be-BY"/>
        </w:rPr>
        <w:t xml:space="preserve"> </w:t>
      </w:r>
    </w:p>
    <w:p w:rsidR="007C220F" w:rsidRPr="00F96287" w:rsidRDefault="007C220F" w:rsidP="007C220F">
      <w:pPr>
        <w:pStyle w:val="ConsPlusNonformat"/>
        <w:jc w:val="center"/>
        <w:rPr>
          <w:rFonts w:ascii="Times New Roman" w:hAnsi="Times New Roman" w:cs="Times New Roman"/>
          <w:b/>
          <w:bCs/>
          <w:sz w:val="26"/>
          <w:szCs w:val="26"/>
          <w:lang w:val="be-BY"/>
        </w:rPr>
      </w:pPr>
      <w:r w:rsidRPr="00F96287">
        <w:rPr>
          <w:rFonts w:ascii="Times New Roman" w:hAnsi="Times New Roman" w:cs="Times New Roman"/>
          <w:b/>
          <w:bCs/>
          <w:sz w:val="26"/>
          <w:szCs w:val="26"/>
          <w:lang w:val="be-BY"/>
        </w:rPr>
        <w:t>пасяджэнн</w:t>
      </w:r>
      <w:r>
        <w:rPr>
          <w:rFonts w:ascii="Times New Roman" w:hAnsi="Times New Roman" w:cs="Times New Roman"/>
          <w:b/>
          <w:bCs/>
          <w:sz w:val="26"/>
          <w:szCs w:val="26"/>
          <w:lang w:val="be-BY"/>
        </w:rPr>
        <w:t>я</w:t>
      </w:r>
      <w:r w:rsidRPr="00F96287">
        <w:rPr>
          <w:rFonts w:ascii="Times New Roman" w:hAnsi="Times New Roman" w:cs="Times New Roman"/>
          <w:b/>
          <w:bCs/>
          <w:sz w:val="26"/>
          <w:szCs w:val="26"/>
          <w:lang w:val="be-BY"/>
        </w:rPr>
        <w:t xml:space="preserve"> кваліфікацыйнай камісіі</w:t>
      </w:r>
    </w:p>
    <w:p w:rsidR="007C220F" w:rsidRPr="00F96287" w:rsidRDefault="007C220F" w:rsidP="007C220F">
      <w:pPr>
        <w:pStyle w:val="ConsPlusNonformat"/>
        <w:jc w:val="center"/>
        <w:rPr>
          <w:rFonts w:ascii="Times New Roman" w:hAnsi="Times New Roman" w:cs="Times New Roman"/>
          <w:sz w:val="26"/>
          <w:szCs w:val="26"/>
          <w:lang w:val="be-BY"/>
        </w:rPr>
      </w:pPr>
    </w:p>
    <w:p w:rsidR="007C220F" w:rsidRPr="00F96287" w:rsidRDefault="007C220F" w:rsidP="007C220F">
      <w:pPr>
        <w:spacing w:after="1" w:line="200" w:lineRule="atLeast"/>
        <w:jc w:val="both"/>
        <w:rPr>
          <w:i/>
          <w:iCs/>
          <w:sz w:val="26"/>
          <w:szCs w:val="26"/>
          <w:lang w:val="be-BY"/>
        </w:rPr>
      </w:pPr>
      <w:r w:rsidRPr="00F96287">
        <w:rPr>
          <w:i/>
          <w:iCs/>
          <w:sz w:val="26"/>
          <w:szCs w:val="26"/>
          <w:u w:val="single"/>
          <w:lang w:val="be-BY"/>
        </w:rPr>
        <w:t>2</w:t>
      </w:r>
      <w:r>
        <w:rPr>
          <w:i/>
          <w:iCs/>
          <w:sz w:val="26"/>
          <w:szCs w:val="26"/>
          <w:u w:val="single"/>
          <w:lang w:val="be-BY"/>
        </w:rPr>
        <w:t>2</w:t>
      </w:r>
      <w:r w:rsidRPr="009B0E0C">
        <w:rPr>
          <w:iCs/>
          <w:sz w:val="26"/>
          <w:szCs w:val="26"/>
          <w:lang w:val="be-BY"/>
        </w:rPr>
        <w:t xml:space="preserve"> </w:t>
      </w:r>
      <w:r>
        <w:rPr>
          <w:i/>
          <w:iCs/>
          <w:sz w:val="26"/>
          <w:szCs w:val="26"/>
          <w:lang w:val="be-BY"/>
        </w:rPr>
        <w:t>м</w:t>
      </w:r>
      <w:r w:rsidRPr="00F96287">
        <w:rPr>
          <w:i/>
          <w:iCs/>
          <w:sz w:val="26"/>
          <w:szCs w:val="26"/>
          <w:lang w:val="be-BY"/>
        </w:rPr>
        <w:t>ая</w:t>
      </w:r>
      <w:r>
        <w:rPr>
          <w:i/>
          <w:iCs/>
          <w:sz w:val="26"/>
          <w:szCs w:val="26"/>
          <w:lang w:val="be-BY"/>
        </w:rPr>
        <w:t xml:space="preserve"> </w:t>
      </w:r>
      <w:r w:rsidRPr="00F96287">
        <w:rPr>
          <w:sz w:val="26"/>
          <w:szCs w:val="26"/>
          <w:u w:val="single"/>
          <w:lang w:val="be-BY"/>
        </w:rPr>
        <w:t>20</w:t>
      </w:r>
      <w:r w:rsidRPr="008F3BB6">
        <w:rPr>
          <w:i/>
          <w:sz w:val="26"/>
          <w:szCs w:val="26"/>
          <w:u w:val="single"/>
          <w:lang w:val="be-BY"/>
        </w:rPr>
        <w:t>2</w:t>
      </w:r>
      <w:r>
        <w:rPr>
          <w:i/>
          <w:sz w:val="26"/>
          <w:szCs w:val="26"/>
          <w:u w:val="single"/>
          <w:lang w:val="be-BY"/>
        </w:rPr>
        <w:t>4</w:t>
      </w:r>
      <w:r w:rsidRPr="00F96287">
        <w:rPr>
          <w:i/>
          <w:iCs/>
          <w:sz w:val="26"/>
          <w:szCs w:val="26"/>
          <w:lang w:val="be-BY"/>
        </w:rPr>
        <w:t xml:space="preserve"> </w:t>
      </w:r>
      <w:r w:rsidRPr="00F96287">
        <w:rPr>
          <w:sz w:val="26"/>
          <w:szCs w:val="26"/>
          <w:lang w:val="be-BY"/>
        </w:rPr>
        <w:t>г.</w:t>
      </w:r>
    </w:p>
    <w:p w:rsidR="007C220F" w:rsidRPr="00F96287" w:rsidRDefault="007C220F" w:rsidP="007C220F">
      <w:pPr>
        <w:pStyle w:val="ConsPlusNonformat"/>
        <w:jc w:val="both"/>
        <w:rPr>
          <w:rFonts w:ascii="Times New Roman" w:hAnsi="Times New Roman" w:cs="Times New Roman"/>
          <w:sz w:val="26"/>
          <w:szCs w:val="26"/>
          <w:lang w:val="be-BY"/>
        </w:rPr>
      </w:pPr>
      <w:r w:rsidRPr="00F96287">
        <w:rPr>
          <w:rFonts w:ascii="Times New Roman" w:hAnsi="Times New Roman" w:cs="Times New Roman"/>
          <w:sz w:val="26"/>
          <w:szCs w:val="26"/>
          <w:lang w:val="be-BY"/>
        </w:rPr>
        <w:t xml:space="preserve">Аб правядзенні кваліфікацыйнага </w:t>
      </w:r>
      <w:r>
        <w:rPr>
          <w:rFonts w:ascii="Times New Roman" w:hAnsi="Times New Roman" w:cs="Times New Roman"/>
          <w:sz w:val="26"/>
          <w:szCs w:val="26"/>
          <w:lang w:val="be-BY"/>
        </w:rPr>
        <w:t>экзамену</w:t>
      </w:r>
    </w:p>
    <w:p w:rsidR="007C220F" w:rsidRPr="00F96287" w:rsidRDefault="007C220F" w:rsidP="007C220F">
      <w:pPr>
        <w:pStyle w:val="ConsPlusNonformat"/>
        <w:jc w:val="both"/>
        <w:rPr>
          <w:rFonts w:ascii="Times New Roman" w:hAnsi="Times New Roman" w:cs="Times New Roman"/>
          <w:sz w:val="26"/>
          <w:szCs w:val="26"/>
          <w:lang w:val="be-BY"/>
        </w:rPr>
      </w:pPr>
    </w:p>
    <w:p w:rsidR="007C220F" w:rsidRPr="00F96287" w:rsidRDefault="007C220F" w:rsidP="007C220F">
      <w:pPr>
        <w:pStyle w:val="ConsPlusNonformat"/>
        <w:jc w:val="both"/>
        <w:rPr>
          <w:rFonts w:ascii="Times New Roman" w:hAnsi="Times New Roman" w:cs="Times New Roman"/>
          <w:sz w:val="26"/>
          <w:szCs w:val="26"/>
          <w:lang w:val="be-BY"/>
        </w:rPr>
      </w:pPr>
      <w:r w:rsidRPr="00F96287">
        <w:rPr>
          <w:rFonts w:ascii="Times New Roman" w:hAnsi="Times New Roman" w:cs="Times New Roman"/>
          <w:sz w:val="26"/>
          <w:szCs w:val="26"/>
          <w:lang w:val="be-BY"/>
        </w:rPr>
        <w:t>Прысутнічалі:</w:t>
      </w:r>
    </w:p>
    <w:p w:rsidR="007C220F" w:rsidRPr="00F96287" w:rsidRDefault="007C220F" w:rsidP="007C220F">
      <w:pPr>
        <w:pStyle w:val="ConsPlusNonformat"/>
        <w:rPr>
          <w:rFonts w:ascii="Times New Roman" w:hAnsi="Times New Roman" w:cs="Times New Roman"/>
          <w:sz w:val="26"/>
          <w:szCs w:val="26"/>
          <w:lang w:val="be-BY"/>
        </w:rPr>
      </w:pPr>
      <w:r w:rsidRPr="00F96287">
        <w:rPr>
          <w:rFonts w:ascii="Times New Roman" w:hAnsi="Times New Roman" w:cs="Times New Roman"/>
          <w:sz w:val="26"/>
          <w:szCs w:val="26"/>
          <w:lang w:val="be-BY"/>
        </w:rPr>
        <w:t>Старшыня кваліфікацыйнай камісіі</w:t>
      </w:r>
    </w:p>
    <w:p w:rsidR="007C220F" w:rsidRDefault="007C220F" w:rsidP="007C220F">
      <w:pPr>
        <w:pStyle w:val="ConsPlusNonformat"/>
        <w:jc w:val="right"/>
        <w:rPr>
          <w:rFonts w:ascii="Times New Roman" w:hAnsi="Times New Roman" w:cs="Times New Roman"/>
          <w:sz w:val="26"/>
          <w:szCs w:val="26"/>
          <w:vertAlign w:val="superscript"/>
          <w:lang w:val="be-BY"/>
        </w:rPr>
      </w:pPr>
      <w:r w:rsidRPr="00FB5ECA">
        <w:rPr>
          <w:rFonts w:ascii="Times New Roman" w:hAnsi="Times New Roman" w:cs="Times New Roman"/>
          <w:sz w:val="26"/>
          <w:szCs w:val="26"/>
          <w:u w:val="single"/>
          <w:lang w:val="be-BY"/>
        </w:rPr>
        <w:t xml:space="preserve">                        </w:t>
      </w:r>
      <w:r>
        <w:rPr>
          <w:rFonts w:ascii="Times New Roman" w:hAnsi="Times New Roman" w:cs="Times New Roman"/>
          <w:i/>
          <w:iCs/>
          <w:sz w:val="26"/>
          <w:szCs w:val="26"/>
          <w:u w:val="single"/>
          <w:lang w:val="be-BY"/>
        </w:rPr>
        <w:t>І</w:t>
      </w:r>
      <w:r w:rsidRPr="00FB5ECA">
        <w:rPr>
          <w:rFonts w:ascii="Times New Roman" w:hAnsi="Times New Roman" w:cs="Times New Roman"/>
          <w:i/>
          <w:iCs/>
          <w:sz w:val="26"/>
          <w:szCs w:val="26"/>
          <w:u w:val="single"/>
          <w:lang w:val="be-BY"/>
        </w:rPr>
        <w:t>. Л. См</w:t>
      </w:r>
      <w:r>
        <w:rPr>
          <w:rFonts w:ascii="Times New Roman" w:hAnsi="Times New Roman" w:cs="Times New Roman"/>
          <w:i/>
          <w:iCs/>
          <w:sz w:val="26"/>
          <w:szCs w:val="26"/>
          <w:u w:val="single"/>
          <w:lang w:val="be-BY"/>
        </w:rPr>
        <w:t>і</w:t>
      </w:r>
      <w:r w:rsidRPr="00FB5ECA">
        <w:rPr>
          <w:rFonts w:ascii="Times New Roman" w:hAnsi="Times New Roman" w:cs="Times New Roman"/>
          <w:i/>
          <w:iCs/>
          <w:sz w:val="26"/>
          <w:szCs w:val="26"/>
          <w:u w:val="single"/>
          <w:lang w:val="be-BY"/>
        </w:rPr>
        <w:t xml:space="preserve">рнова                  </w:t>
      </w:r>
      <w:r w:rsidRPr="00FB5ECA">
        <w:rPr>
          <w:rFonts w:ascii="Times New Roman" w:hAnsi="Times New Roman" w:cs="Times New Roman"/>
          <w:i/>
          <w:iCs/>
          <w:sz w:val="26"/>
          <w:szCs w:val="26"/>
          <w:lang w:val="be-BY"/>
        </w:rPr>
        <w:t> </w:t>
      </w:r>
      <w:r w:rsidRPr="00F96287">
        <w:rPr>
          <w:rFonts w:ascii="Times New Roman" w:hAnsi="Times New Roman" w:cs="Times New Roman"/>
          <w:sz w:val="26"/>
          <w:szCs w:val="26"/>
          <w:vertAlign w:val="superscript"/>
          <w:lang w:val="be-BY"/>
        </w:rPr>
        <w:t xml:space="preserve"> </w:t>
      </w:r>
    </w:p>
    <w:p w:rsidR="007C220F" w:rsidRPr="00F96287" w:rsidRDefault="007C220F" w:rsidP="007C220F">
      <w:pPr>
        <w:pStyle w:val="ConsPlusNonformat"/>
        <w:jc w:val="center"/>
        <w:rPr>
          <w:rFonts w:ascii="Times New Roman" w:hAnsi="Times New Roman" w:cs="Times New Roman"/>
          <w:sz w:val="26"/>
          <w:szCs w:val="26"/>
          <w:vertAlign w:val="superscript"/>
          <w:lang w:val="be-BY"/>
        </w:rPr>
      </w:pPr>
      <w:r>
        <w:rPr>
          <w:rFonts w:ascii="Times New Roman" w:hAnsi="Times New Roman" w:cs="Times New Roman"/>
          <w:sz w:val="26"/>
          <w:szCs w:val="26"/>
          <w:vertAlign w:val="superscript"/>
          <w:lang w:val="be-BY"/>
        </w:rPr>
        <w:t xml:space="preserve">                                                                                                                           </w:t>
      </w:r>
      <w:r w:rsidRPr="00F96287">
        <w:rPr>
          <w:rFonts w:ascii="Times New Roman" w:hAnsi="Times New Roman" w:cs="Times New Roman"/>
          <w:sz w:val="26"/>
          <w:szCs w:val="26"/>
          <w:vertAlign w:val="superscript"/>
          <w:lang w:val="be-BY"/>
        </w:rPr>
        <w:t>(ініцыялы, прозвішча)</w:t>
      </w:r>
    </w:p>
    <w:p w:rsidR="007C220F" w:rsidRPr="00FB5ECA" w:rsidRDefault="007C220F" w:rsidP="007C220F">
      <w:pPr>
        <w:pStyle w:val="ConsPlusNonformat"/>
        <w:jc w:val="right"/>
        <w:rPr>
          <w:rFonts w:ascii="Times New Roman" w:hAnsi="Times New Roman" w:cs="Times New Roman"/>
          <w:i/>
          <w:iCs/>
          <w:sz w:val="26"/>
          <w:szCs w:val="26"/>
          <w:lang w:val="be-BY"/>
        </w:rPr>
      </w:pPr>
      <w:r w:rsidRPr="00F96287">
        <w:rPr>
          <w:rFonts w:ascii="Times New Roman" w:hAnsi="Times New Roman" w:cs="Times New Roman"/>
          <w:sz w:val="26"/>
          <w:szCs w:val="26"/>
          <w:lang w:val="be-BY"/>
        </w:rPr>
        <w:t>члены кваліфікацыйнай камісіі:</w:t>
      </w:r>
      <w:r>
        <w:rPr>
          <w:rFonts w:ascii="Times New Roman" w:hAnsi="Times New Roman" w:cs="Times New Roman"/>
          <w:sz w:val="26"/>
          <w:szCs w:val="26"/>
          <w:lang w:val="be-BY"/>
        </w:rPr>
        <w:t xml:space="preserve">                      </w:t>
      </w:r>
      <w:r w:rsidRPr="00FB5ECA">
        <w:rPr>
          <w:rFonts w:ascii="Times New Roman" w:hAnsi="Times New Roman" w:cs="Times New Roman"/>
          <w:sz w:val="26"/>
          <w:szCs w:val="26"/>
          <w:u w:val="single"/>
          <w:lang w:val="be-BY"/>
        </w:rPr>
        <w:t xml:space="preserve">                           </w:t>
      </w:r>
      <w:r w:rsidRPr="00FB5ECA">
        <w:rPr>
          <w:rFonts w:ascii="Times New Roman" w:hAnsi="Times New Roman" w:cs="Times New Roman"/>
          <w:i/>
          <w:iCs/>
          <w:sz w:val="26"/>
          <w:szCs w:val="26"/>
          <w:u w:val="single"/>
          <w:lang w:val="be-BY"/>
        </w:rPr>
        <w:t>М. П. Андр</w:t>
      </w:r>
      <w:r>
        <w:rPr>
          <w:rFonts w:ascii="Times New Roman" w:hAnsi="Times New Roman" w:cs="Times New Roman"/>
          <w:i/>
          <w:iCs/>
          <w:sz w:val="26"/>
          <w:szCs w:val="26"/>
          <w:u w:val="single"/>
          <w:lang w:val="be-BY"/>
        </w:rPr>
        <w:t>эе</w:t>
      </w:r>
      <w:r w:rsidRPr="00FB5ECA">
        <w:rPr>
          <w:rFonts w:ascii="Times New Roman" w:hAnsi="Times New Roman" w:cs="Times New Roman"/>
          <w:i/>
          <w:iCs/>
          <w:sz w:val="26"/>
          <w:szCs w:val="26"/>
          <w:u w:val="single"/>
          <w:lang w:val="be-BY"/>
        </w:rPr>
        <w:t>ва                 </w:t>
      </w:r>
    </w:p>
    <w:p w:rsidR="007C220F" w:rsidRPr="00FB5ECA" w:rsidRDefault="007C220F" w:rsidP="007C220F">
      <w:pPr>
        <w:pStyle w:val="ConsPlusNonformat"/>
        <w:ind w:firstLine="6521"/>
        <w:rPr>
          <w:rFonts w:ascii="Times New Roman" w:hAnsi="Times New Roman" w:cs="Times New Roman"/>
          <w:sz w:val="26"/>
          <w:szCs w:val="26"/>
          <w:vertAlign w:val="superscript"/>
          <w:lang w:val="be-BY"/>
        </w:rPr>
      </w:pPr>
      <w:r w:rsidRPr="00FB5ECA">
        <w:rPr>
          <w:rFonts w:ascii="Times New Roman" w:hAnsi="Times New Roman" w:cs="Times New Roman"/>
          <w:sz w:val="26"/>
          <w:szCs w:val="26"/>
          <w:vertAlign w:val="superscript"/>
          <w:lang w:val="be-BY"/>
        </w:rPr>
        <w:t>(</w:t>
      </w:r>
      <w:r w:rsidRPr="00F96287">
        <w:rPr>
          <w:rFonts w:ascii="Times New Roman" w:hAnsi="Times New Roman" w:cs="Times New Roman"/>
          <w:sz w:val="26"/>
          <w:szCs w:val="26"/>
          <w:vertAlign w:val="superscript"/>
          <w:lang w:val="be-BY"/>
        </w:rPr>
        <w:t>ініцыялы, прозвішча</w:t>
      </w:r>
      <w:r w:rsidRPr="00FB5ECA">
        <w:rPr>
          <w:rFonts w:ascii="Times New Roman" w:hAnsi="Times New Roman" w:cs="Times New Roman"/>
          <w:sz w:val="26"/>
          <w:szCs w:val="26"/>
          <w:vertAlign w:val="superscript"/>
          <w:lang w:val="be-BY"/>
        </w:rPr>
        <w:t>)</w:t>
      </w:r>
    </w:p>
    <w:p w:rsidR="007C220F" w:rsidRPr="00FB5ECA" w:rsidRDefault="007C220F" w:rsidP="007C220F">
      <w:pPr>
        <w:pStyle w:val="ConsPlusNonformat"/>
        <w:jc w:val="right"/>
        <w:rPr>
          <w:rFonts w:ascii="Times New Roman" w:hAnsi="Times New Roman" w:cs="Times New Roman"/>
          <w:i/>
          <w:iCs/>
          <w:sz w:val="26"/>
          <w:szCs w:val="26"/>
          <w:lang w:val="be-BY"/>
        </w:rPr>
      </w:pPr>
      <w:r w:rsidRPr="00FB5ECA">
        <w:rPr>
          <w:rFonts w:ascii="Times New Roman" w:hAnsi="Times New Roman" w:cs="Times New Roman"/>
          <w:sz w:val="26"/>
          <w:szCs w:val="26"/>
          <w:u w:val="single"/>
          <w:lang w:val="be-BY"/>
        </w:rPr>
        <w:t xml:space="preserve">                          </w:t>
      </w:r>
      <w:r>
        <w:rPr>
          <w:rFonts w:ascii="Times New Roman" w:hAnsi="Times New Roman" w:cs="Times New Roman"/>
          <w:i/>
          <w:iCs/>
          <w:sz w:val="26"/>
          <w:szCs w:val="26"/>
          <w:u w:val="single"/>
          <w:lang w:val="be-BY"/>
        </w:rPr>
        <w:t>І</w:t>
      </w:r>
      <w:r w:rsidRPr="00FB5ECA">
        <w:rPr>
          <w:rFonts w:ascii="Times New Roman" w:hAnsi="Times New Roman" w:cs="Times New Roman"/>
          <w:i/>
          <w:iCs/>
          <w:sz w:val="26"/>
          <w:szCs w:val="26"/>
          <w:u w:val="single"/>
          <w:lang w:val="be-BY"/>
        </w:rPr>
        <w:t xml:space="preserve">. С. </w:t>
      </w:r>
      <w:r>
        <w:rPr>
          <w:rFonts w:ascii="Times New Roman" w:hAnsi="Times New Roman" w:cs="Times New Roman"/>
          <w:i/>
          <w:iCs/>
          <w:sz w:val="26"/>
          <w:szCs w:val="26"/>
          <w:u w:val="single"/>
          <w:lang w:val="be-BY"/>
        </w:rPr>
        <w:t>А</w:t>
      </w:r>
      <w:r w:rsidRPr="00FB5ECA">
        <w:rPr>
          <w:rFonts w:ascii="Times New Roman" w:hAnsi="Times New Roman" w:cs="Times New Roman"/>
          <w:i/>
          <w:iCs/>
          <w:sz w:val="26"/>
          <w:szCs w:val="26"/>
          <w:u w:val="single"/>
          <w:lang w:val="be-BY"/>
        </w:rPr>
        <w:t>рлова                      </w:t>
      </w:r>
    </w:p>
    <w:p w:rsidR="007C220F" w:rsidRPr="00FB5ECA" w:rsidRDefault="007C220F" w:rsidP="007C220F">
      <w:pPr>
        <w:pStyle w:val="ConsPlusNonformat"/>
        <w:ind w:firstLine="6521"/>
        <w:rPr>
          <w:rFonts w:ascii="Times New Roman" w:hAnsi="Times New Roman" w:cs="Times New Roman"/>
          <w:sz w:val="26"/>
          <w:szCs w:val="26"/>
          <w:vertAlign w:val="superscript"/>
          <w:lang w:val="be-BY"/>
        </w:rPr>
      </w:pPr>
      <w:r w:rsidRPr="00FB5ECA">
        <w:rPr>
          <w:rFonts w:ascii="Times New Roman" w:hAnsi="Times New Roman" w:cs="Times New Roman"/>
          <w:sz w:val="26"/>
          <w:szCs w:val="26"/>
          <w:vertAlign w:val="superscript"/>
          <w:lang w:val="be-BY"/>
        </w:rPr>
        <w:t>(</w:t>
      </w:r>
      <w:r w:rsidRPr="00F96287">
        <w:rPr>
          <w:rFonts w:ascii="Times New Roman" w:hAnsi="Times New Roman" w:cs="Times New Roman"/>
          <w:sz w:val="26"/>
          <w:szCs w:val="26"/>
          <w:vertAlign w:val="superscript"/>
          <w:lang w:val="be-BY"/>
        </w:rPr>
        <w:t>ініцыялы, прозвішча</w:t>
      </w:r>
      <w:r w:rsidRPr="00FB5ECA">
        <w:rPr>
          <w:rFonts w:ascii="Times New Roman" w:hAnsi="Times New Roman" w:cs="Times New Roman"/>
          <w:sz w:val="26"/>
          <w:szCs w:val="26"/>
          <w:vertAlign w:val="superscript"/>
          <w:lang w:val="be-BY"/>
        </w:rPr>
        <w:t>)</w:t>
      </w:r>
    </w:p>
    <w:p w:rsidR="007C220F" w:rsidRPr="00FB5ECA" w:rsidRDefault="007C220F" w:rsidP="007C220F">
      <w:pPr>
        <w:pStyle w:val="ConsPlusNonformat"/>
        <w:jc w:val="right"/>
        <w:rPr>
          <w:rFonts w:ascii="Times New Roman" w:hAnsi="Times New Roman" w:cs="Times New Roman"/>
          <w:i/>
          <w:iCs/>
          <w:sz w:val="26"/>
          <w:szCs w:val="26"/>
          <w:lang w:val="be-BY"/>
        </w:rPr>
      </w:pPr>
      <w:r w:rsidRPr="00FB5ECA">
        <w:rPr>
          <w:rFonts w:ascii="Times New Roman" w:hAnsi="Times New Roman" w:cs="Times New Roman"/>
          <w:sz w:val="26"/>
          <w:szCs w:val="26"/>
          <w:u w:val="single"/>
          <w:lang w:val="be-BY"/>
        </w:rPr>
        <w:t xml:space="preserve">                           </w:t>
      </w:r>
      <w:r w:rsidRPr="00FB5ECA">
        <w:rPr>
          <w:rFonts w:ascii="Times New Roman" w:hAnsi="Times New Roman" w:cs="Times New Roman"/>
          <w:i/>
          <w:iCs/>
          <w:sz w:val="26"/>
          <w:szCs w:val="26"/>
          <w:u w:val="single"/>
          <w:lang w:val="be-BY"/>
        </w:rPr>
        <w:t>А. А. Ткачук                      </w:t>
      </w:r>
    </w:p>
    <w:p w:rsidR="007C220F" w:rsidRPr="00FB5ECA" w:rsidRDefault="007C220F" w:rsidP="007C220F">
      <w:pPr>
        <w:pStyle w:val="ConsPlusNonformat"/>
        <w:ind w:firstLine="6521"/>
        <w:rPr>
          <w:rFonts w:ascii="Times New Roman" w:hAnsi="Times New Roman" w:cs="Times New Roman"/>
          <w:sz w:val="26"/>
          <w:szCs w:val="26"/>
          <w:vertAlign w:val="superscript"/>
          <w:lang w:val="be-BY"/>
        </w:rPr>
      </w:pPr>
      <w:r w:rsidRPr="00FB5ECA">
        <w:rPr>
          <w:rFonts w:ascii="Times New Roman" w:hAnsi="Times New Roman" w:cs="Times New Roman"/>
          <w:sz w:val="26"/>
          <w:szCs w:val="26"/>
          <w:vertAlign w:val="superscript"/>
          <w:lang w:val="be-BY"/>
        </w:rPr>
        <w:t>(</w:t>
      </w:r>
      <w:r w:rsidRPr="00F96287">
        <w:rPr>
          <w:rFonts w:ascii="Times New Roman" w:hAnsi="Times New Roman" w:cs="Times New Roman"/>
          <w:sz w:val="26"/>
          <w:szCs w:val="26"/>
          <w:vertAlign w:val="superscript"/>
          <w:lang w:val="be-BY"/>
        </w:rPr>
        <w:t>ініцыялы, прозвішча</w:t>
      </w:r>
      <w:r w:rsidRPr="00FB5ECA">
        <w:rPr>
          <w:rFonts w:ascii="Times New Roman" w:hAnsi="Times New Roman" w:cs="Times New Roman"/>
          <w:sz w:val="26"/>
          <w:szCs w:val="26"/>
          <w:vertAlign w:val="superscript"/>
          <w:lang w:val="be-BY"/>
        </w:rPr>
        <w:t>)</w:t>
      </w:r>
    </w:p>
    <w:p w:rsidR="007C220F" w:rsidRPr="00FD4D50" w:rsidRDefault="007C220F" w:rsidP="007C220F">
      <w:pPr>
        <w:pStyle w:val="ConsPlusNonformat"/>
        <w:tabs>
          <w:tab w:val="center" w:pos="4677"/>
          <w:tab w:val="right" w:pos="9355"/>
        </w:tabs>
        <w:jc w:val="center"/>
        <w:rPr>
          <w:rFonts w:ascii="Times New Roman" w:hAnsi="Times New Roman" w:cs="Times New Roman"/>
          <w:lang w:val="be-BY"/>
        </w:rPr>
      </w:pPr>
      <w:r w:rsidRPr="00FD4D50">
        <w:rPr>
          <w:rFonts w:ascii="Times New Roman" w:hAnsi="Times New Roman" w:cs="Times New Roman"/>
          <w:sz w:val="26"/>
          <w:szCs w:val="26"/>
          <w:lang w:val="be-BY"/>
        </w:rPr>
        <w:t>Вынікі рашэння кваліфікацыйнай камісіі</w:t>
      </w:r>
    </w:p>
    <w:tbl>
      <w:tblPr>
        <w:tblW w:w="10171"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499"/>
        <w:gridCol w:w="1515"/>
        <w:gridCol w:w="1179"/>
        <w:gridCol w:w="1275"/>
        <w:gridCol w:w="1134"/>
        <w:gridCol w:w="1053"/>
        <w:gridCol w:w="992"/>
        <w:gridCol w:w="957"/>
      </w:tblGrid>
      <w:tr w:rsidR="007C220F" w:rsidRPr="00F96287" w:rsidTr="007C220F">
        <w:tc>
          <w:tcPr>
            <w:tcW w:w="567" w:type="dxa"/>
            <w:vMerge w:val="restart"/>
            <w:vAlign w:val="center"/>
          </w:tcPr>
          <w:p w:rsidR="007C220F" w:rsidRPr="00F96287" w:rsidRDefault="007C220F" w:rsidP="00995515">
            <w:pPr>
              <w:pStyle w:val="ConsPlusNormal"/>
              <w:jc w:val="center"/>
              <w:rPr>
                <w:sz w:val="18"/>
                <w:szCs w:val="18"/>
                <w:lang w:val="be-BY"/>
              </w:rPr>
            </w:pPr>
            <w:r w:rsidRPr="00F96287">
              <w:rPr>
                <w:sz w:val="18"/>
                <w:szCs w:val="18"/>
                <w:lang w:val="be-BY"/>
              </w:rPr>
              <w:t>№</w:t>
            </w:r>
          </w:p>
          <w:p w:rsidR="007C220F" w:rsidRPr="00F96287" w:rsidRDefault="007C220F" w:rsidP="00995515">
            <w:pPr>
              <w:pStyle w:val="ConsPlusNormal"/>
              <w:jc w:val="center"/>
              <w:rPr>
                <w:sz w:val="18"/>
                <w:szCs w:val="18"/>
                <w:lang w:val="be-BY"/>
              </w:rPr>
            </w:pPr>
            <w:r w:rsidRPr="00F96287">
              <w:rPr>
                <w:sz w:val="18"/>
                <w:szCs w:val="18"/>
                <w:lang w:val="be-BY"/>
              </w:rPr>
              <w:t>п/п</w:t>
            </w:r>
          </w:p>
        </w:tc>
        <w:tc>
          <w:tcPr>
            <w:tcW w:w="1499" w:type="dxa"/>
            <w:vMerge w:val="restart"/>
            <w:vAlign w:val="center"/>
          </w:tcPr>
          <w:p w:rsidR="007C220F" w:rsidRPr="00F96287" w:rsidRDefault="007C220F" w:rsidP="00995515">
            <w:pPr>
              <w:pStyle w:val="ConsPlusNormal"/>
              <w:jc w:val="center"/>
              <w:rPr>
                <w:sz w:val="18"/>
                <w:szCs w:val="18"/>
                <w:lang w:val="be-BY"/>
              </w:rPr>
            </w:pPr>
            <w:r w:rsidRPr="00F96287">
              <w:rPr>
                <w:sz w:val="18"/>
                <w:szCs w:val="18"/>
                <w:lang w:val="be-BY"/>
              </w:rPr>
              <w:t xml:space="preserve">Прозвішча, </w:t>
            </w:r>
            <w:r>
              <w:rPr>
                <w:sz w:val="18"/>
                <w:szCs w:val="18"/>
                <w:lang w:val="be-BY"/>
              </w:rPr>
              <w:t xml:space="preserve">уласнае </w:t>
            </w:r>
            <w:r w:rsidRPr="00F96287">
              <w:rPr>
                <w:sz w:val="18"/>
                <w:szCs w:val="18"/>
                <w:lang w:val="be-BY"/>
              </w:rPr>
              <w:t xml:space="preserve">імя, імя па бацьку (калі такое маецца) </w:t>
            </w:r>
            <w:r>
              <w:rPr>
                <w:sz w:val="18"/>
                <w:szCs w:val="18"/>
                <w:lang w:val="be-BY"/>
              </w:rPr>
              <w:t>вучня</w:t>
            </w:r>
          </w:p>
        </w:tc>
        <w:tc>
          <w:tcPr>
            <w:tcW w:w="1515" w:type="dxa"/>
            <w:vMerge w:val="restart"/>
            <w:vAlign w:val="center"/>
          </w:tcPr>
          <w:p w:rsidR="007C220F" w:rsidRPr="00F96287" w:rsidRDefault="007C220F" w:rsidP="00BC7F1B">
            <w:pPr>
              <w:pStyle w:val="ConsPlusNormal"/>
              <w:jc w:val="center"/>
              <w:rPr>
                <w:sz w:val="18"/>
                <w:szCs w:val="18"/>
                <w:lang w:val="be-BY"/>
              </w:rPr>
            </w:pPr>
            <w:r w:rsidRPr="00F96287">
              <w:rPr>
                <w:sz w:val="18"/>
                <w:szCs w:val="18"/>
                <w:lang w:val="be-BY"/>
              </w:rPr>
              <w:t>На</w:t>
            </w:r>
            <w:r w:rsidR="00BC7F1B">
              <w:rPr>
                <w:sz w:val="18"/>
                <w:szCs w:val="18"/>
                <w:lang w:val="be-BY"/>
              </w:rPr>
              <w:t>зва</w:t>
            </w:r>
            <w:r w:rsidRPr="00F96287">
              <w:rPr>
                <w:sz w:val="18"/>
                <w:szCs w:val="18"/>
                <w:lang w:val="be-BY"/>
              </w:rPr>
              <w:t>, нумар (пры наяўнасці) У</w:t>
            </w:r>
            <w:r>
              <w:rPr>
                <w:sz w:val="18"/>
                <w:szCs w:val="18"/>
                <w:lang w:val="be-BY"/>
              </w:rPr>
              <w:t>А</w:t>
            </w:r>
            <w:r w:rsidRPr="00F96287">
              <w:rPr>
                <w:sz w:val="18"/>
                <w:szCs w:val="18"/>
                <w:lang w:val="be-BY"/>
              </w:rPr>
              <w:t>С</w:t>
            </w:r>
            <w:r>
              <w:rPr>
                <w:sz w:val="18"/>
                <w:szCs w:val="18"/>
                <w:lang w:val="be-BY"/>
              </w:rPr>
              <w:t>А</w:t>
            </w:r>
            <w:r w:rsidRPr="00F96287">
              <w:rPr>
                <w:sz w:val="18"/>
                <w:szCs w:val="18"/>
                <w:lang w:val="be-BY"/>
              </w:rPr>
              <w:t xml:space="preserve"> (УС</w:t>
            </w:r>
            <w:r>
              <w:rPr>
                <w:sz w:val="18"/>
                <w:szCs w:val="18"/>
                <w:lang w:val="be-BY"/>
              </w:rPr>
              <w:t>А</w:t>
            </w:r>
            <w:r w:rsidRPr="00F96287">
              <w:rPr>
                <w:sz w:val="18"/>
                <w:szCs w:val="18"/>
                <w:lang w:val="be-BY"/>
              </w:rPr>
              <w:t>)*</w:t>
            </w:r>
          </w:p>
        </w:tc>
        <w:tc>
          <w:tcPr>
            <w:tcW w:w="3588" w:type="dxa"/>
            <w:gridSpan w:val="3"/>
            <w:vAlign w:val="center"/>
          </w:tcPr>
          <w:p w:rsidR="007C220F" w:rsidRPr="00F96287" w:rsidRDefault="007C220F" w:rsidP="00995515">
            <w:pPr>
              <w:pStyle w:val="ConsPlusNormal"/>
              <w:jc w:val="center"/>
              <w:rPr>
                <w:sz w:val="18"/>
                <w:szCs w:val="18"/>
                <w:lang w:val="be-BY"/>
              </w:rPr>
            </w:pPr>
            <w:r w:rsidRPr="00F96287">
              <w:rPr>
                <w:sz w:val="18"/>
                <w:szCs w:val="18"/>
                <w:lang w:val="be-BY"/>
              </w:rPr>
              <w:t>Вынікі</w:t>
            </w:r>
          </w:p>
          <w:p w:rsidR="007C220F" w:rsidRPr="00F96287" w:rsidRDefault="007C220F" w:rsidP="00995515">
            <w:pPr>
              <w:pStyle w:val="ConsPlusNormal"/>
              <w:jc w:val="center"/>
              <w:rPr>
                <w:sz w:val="18"/>
                <w:szCs w:val="18"/>
                <w:lang w:val="be-BY"/>
              </w:rPr>
            </w:pPr>
            <w:r w:rsidRPr="00F96287">
              <w:rPr>
                <w:sz w:val="18"/>
                <w:szCs w:val="18"/>
                <w:lang w:val="be-BY"/>
              </w:rPr>
              <w:t xml:space="preserve">кваліфікацыйнага </w:t>
            </w:r>
            <w:r>
              <w:rPr>
                <w:sz w:val="18"/>
                <w:szCs w:val="18"/>
                <w:lang w:val="be-BY"/>
              </w:rPr>
              <w:t>экзамену</w:t>
            </w:r>
          </w:p>
        </w:tc>
        <w:tc>
          <w:tcPr>
            <w:tcW w:w="2045" w:type="dxa"/>
            <w:gridSpan w:val="2"/>
            <w:vAlign w:val="center"/>
          </w:tcPr>
          <w:p w:rsidR="007C220F" w:rsidRPr="00F96287" w:rsidRDefault="007C220F" w:rsidP="00995515">
            <w:pPr>
              <w:pStyle w:val="ConsPlusNormal"/>
              <w:jc w:val="center"/>
              <w:rPr>
                <w:sz w:val="18"/>
                <w:szCs w:val="18"/>
                <w:lang w:val="be-BY"/>
              </w:rPr>
            </w:pPr>
            <w:r w:rsidRPr="00F96287">
              <w:rPr>
                <w:sz w:val="18"/>
                <w:szCs w:val="18"/>
                <w:lang w:val="be-BY"/>
              </w:rPr>
              <w:t>Рашэнне кваліфікацыйнай камісіі</w:t>
            </w:r>
          </w:p>
        </w:tc>
        <w:tc>
          <w:tcPr>
            <w:tcW w:w="957" w:type="dxa"/>
            <w:vMerge w:val="restart"/>
            <w:vAlign w:val="center"/>
          </w:tcPr>
          <w:p w:rsidR="007C220F" w:rsidRPr="00F96287" w:rsidRDefault="007C220F" w:rsidP="00995515">
            <w:pPr>
              <w:pStyle w:val="ConsPlusNormal"/>
              <w:ind w:left="-105" w:right="-114"/>
              <w:jc w:val="center"/>
              <w:rPr>
                <w:sz w:val="18"/>
                <w:szCs w:val="18"/>
                <w:lang w:val="be-BY"/>
              </w:rPr>
            </w:pPr>
            <w:r w:rsidRPr="00F96287">
              <w:rPr>
                <w:sz w:val="18"/>
                <w:szCs w:val="18"/>
                <w:lang w:val="be-BY"/>
              </w:rPr>
              <w:t>Заўвага</w:t>
            </w:r>
          </w:p>
        </w:tc>
      </w:tr>
      <w:tr w:rsidR="007C220F" w:rsidRPr="00F96287" w:rsidTr="007C220F">
        <w:tc>
          <w:tcPr>
            <w:tcW w:w="567" w:type="dxa"/>
            <w:vMerge/>
          </w:tcPr>
          <w:p w:rsidR="007C220F" w:rsidRPr="00F96287" w:rsidRDefault="007C220F" w:rsidP="00995515">
            <w:pPr>
              <w:pStyle w:val="ConsPlusNormal"/>
              <w:jc w:val="center"/>
              <w:rPr>
                <w:sz w:val="20"/>
                <w:szCs w:val="20"/>
                <w:lang w:val="be-BY"/>
              </w:rPr>
            </w:pPr>
          </w:p>
        </w:tc>
        <w:tc>
          <w:tcPr>
            <w:tcW w:w="1499" w:type="dxa"/>
            <w:vMerge/>
          </w:tcPr>
          <w:p w:rsidR="007C220F" w:rsidRPr="00F96287" w:rsidRDefault="007C220F" w:rsidP="00995515">
            <w:pPr>
              <w:pStyle w:val="ConsPlusNormal"/>
              <w:jc w:val="center"/>
              <w:rPr>
                <w:sz w:val="20"/>
                <w:szCs w:val="20"/>
                <w:lang w:val="be-BY"/>
              </w:rPr>
            </w:pPr>
          </w:p>
        </w:tc>
        <w:tc>
          <w:tcPr>
            <w:tcW w:w="1515" w:type="dxa"/>
            <w:vMerge/>
          </w:tcPr>
          <w:p w:rsidR="007C220F" w:rsidRPr="00F96287" w:rsidRDefault="007C220F" w:rsidP="00995515">
            <w:pPr>
              <w:pStyle w:val="ConsPlusNormal"/>
              <w:jc w:val="center"/>
              <w:rPr>
                <w:sz w:val="20"/>
                <w:szCs w:val="20"/>
                <w:lang w:val="be-BY"/>
              </w:rPr>
            </w:pPr>
          </w:p>
        </w:tc>
        <w:tc>
          <w:tcPr>
            <w:tcW w:w="1179" w:type="dxa"/>
            <w:vAlign w:val="center"/>
          </w:tcPr>
          <w:p w:rsidR="00BC7F1B" w:rsidRDefault="007C220F" w:rsidP="00995515">
            <w:pPr>
              <w:pStyle w:val="ConsPlusNormal"/>
              <w:jc w:val="center"/>
              <w:rPr>
                <w:sz w:val="18"/>
                <w:szCs w:val="18"/>
                <w:lang w:val="be-BY"/>
              </w:rPr>
            </w:pPr>
            <w:r w:rsidRPr="00F96287">
              <w:rPr>
                <w:sz w:val="18"/>
                <w:szCs w:val="18"/>
                <w:lang w:val="be-BY"/>
              </w:rPr>
              <w:t>Адзнака за выкананне кваліфіка</w:t>
            </w:r>
            <w:r w:rsidR="00BC7F1B">
              <w:rPr>
                <w:sz w:val="18"/>
                <w:szCs w:val="18"/>
                <w:lang w:val="be-BY"/>
              </w:rPr>
              <w:noBreakHyphen/>
            </w:r>
          </w:p>
          <w:p w:rsidR="007C220F" w:rsidRPr="00F96287" w:rsidRDefault="007C220F" w:rsidP="00995515">
            <w:pPr>
              <w:pStyle w:val="ConsPlusNormal"/>
              <w:jc w:val="center"/>
              <w:rPr>
                <w:sz w:val="18"/>
                <w:szCs w:val="18"/>
                <w:lang w:val="be-BY"/>
              </w:rPr>
            </w:pPr>
            <w:r w:rsidRPr="00F96287">
              <w:rPr>
                <w:sz w:val="18"/>
                <w:szCs w:val="18"/>
                <w:lang w:val="be-BY"/>
              </w:rPr>
              <w:t>цыйнай пр</w:t>
            </w:r>
            <w:r>
              <w:rPr>
                <w:sz w:val="18"/>
                <w:szCs w:val="18"/>
                <w:lang w:val="be-BY"/>
              </w:rPr>
              <w:t>о</w:t>
            </w:r>
            <w:r w:rsidRPr="00F96287">
              <w:rPr>
                <w:sz w:val="18"/>
                <w:szCs w:val="18"/>
                <w:lang w:val="be-BY"/>
              </w:rPr>
              <w:t>бнай работы</w:t>
            </w:r>
          </w:p>
        </w:tc>
        <w:tc>
          <w:tcPr>
            <w:tcW w:w="1275" w:type="dxa"/>
            <w:vAlign w:val="center"/>
          </w:tcPr>
          <w:p w:rsidR="007C220F" w:rsidRPr="00F96287" w:rsidRDefault="007C220F" w:rsidP="00995515">
            <w:pPr>
              <w:pStyle w:val="ConsPlusNormal"/>
              <w:jc w:val="center"/>
              <w:rPr>
                <w:sz w:val="18"/>
                <w:szCs w:val="18"/>
                <w:lang w:val="be-BY"/>
              </w:rPr>
            </w:pPr>
            <w:r w:rsidRPr="00F96287">
              <w:rPr>
                <w:sz w:val="18"/>
                <w:szCs w:val="18"/>
                <w:lang w:val="be-BY"/>
              </w:rPr>
              <w:t>Адзнака па выніках тэарэтычнага навучання</w:t>
            </w:r>
          </w:p>
        </w:tc>
        <w:tc>
          <w:tcPr>
            <w:tcW w:w="1134" w:type="dxa"/>
            <w:vAlign w:val="center"/>
          </w:tcPr>
          <w:p w:rsidR="007C220F" w:rsidRPr="00F96287" w:rsidRDefault="007C220F" w:rsidP="00995515">
            <w:pPr>
              <w:pStyle w:val="ConsPlusNormal"/>
              <w:jc w:val="center"/>
              <w:rPr>
                <w:sz w:val="18"/>
                <w:szCs w:val="18"/>
                <w:lang w:val="be-BY"/>
              </w:rPr>
            </w:pPr>
            <w:r w:rsidRPr="00F96287">
              <w:rPr>
                <w:sz w:val="18"/>
                <w:szCs w:val="18"/>
                <w:lang w:val="be-BY"/>
              </w:rPr>
              <w:t>Выніковая адзнака</w:t>
            </w:r>
          </w:p>
        </w:tc>
        <w:tc>
          <w:tcPr>
            <w:tcW w:w="1053" w:type="dxa"/>
            <w:vAlign w:val="center"/>
          </w:tcPr>
          <w:p w:rsidR="007C220F" w:rsidRPr="00F96287" w:rsidRDefault="007C220F" w:rsidP="00995515">
            <w:pPr>
              <w:pStyle w:val="ConsPlusNormal"/>
              <w:ind w:right="-105"/>
              <w:jc w:val="center"/>
              <w:rPr>
                <w:sz w:val="18"/>
                <w:szCs w:val="18"/>
                <w:lang w:val="be-BY"/>
              </w:rPr>
            </w:pPr>
            <w:r w:rsidRPr="00F96287">
              <w:rPr>
                <w:sz w:val="18"/>
                <w:szCs w:val="18"/>
                <w:lang w:val="be-BY"/>
              </w:rPr>
              <w:t xml:space="preserve">Прафесія </w:t>
            </w:r>
            <w:r>
              <w:rPr>
                <w:sz w:val="18"/>
                <w:szCs w:val="18"/>
                <w:lang w:val="be-BY"/>
              </w:rPr>
              <w:t>рабочага</w:t>
            </w:r>
            <w:r w:rsidRPr="00F96287">
              <w:rPr>
                <w:sz w:val="18"/>
                <w:szCs w:val="18"/>
                <w:lang w:val="be-BY"/>
              </w:rPr>
              <w:t xml:space="preserve"> (пасада служачага)</w:t>
            </w:r>
          </w:p>
        </w:tc>
        <w:tc>
          <w:tcPr>
            <w:tcW w:w="992" w:type="dxa"/>
            <w:vAlign w:val="center"/>
          </w:tcPr>
          <w:p w:rsidR="007C220F" w:rsidRPr="00F96287" w:rsidRDefault="007C220F" w:rsidP="00995515">
            <w:pPr>
              <w:pStyle w:val="ConsPlusNormal"/>
              <w:ind w:left="-108" w:right="-107"/>
              <w:jc w:val="center"/>
              <w:rPr>
                <w:sz w:val="18"/>
                <w:szCs w:val="18"/>
                <w:lang w:val="be-BY"/>
              </w:rPr>
            </w:pPr>
            <w:r w:rsidRPr="00F96287">
              <w:rPr>
                <w:sz w:val="18"/>
                <w:szCs w:val="18"/>
                <w:lang w:val="be-BY"/>
              </w:rPr>
              <w:t>Прысвоены разрад</w:t>
            </w:r>
          </w:p>
          <w:p w:rsidR="007C220F" w:rsidRPr="00F96287" w:rsidRDefault="007C220F" w:rsidP="00995515">
            <w:pPr>
              <w:pStyle w:val="ConsPlusNormal"/>
              <w:jc w:val="center"/>
              <w:rPr>
                <w:sz w:val="18"/>
                <w:szCs w:val="18"/>
                <w:lang w:val="be-BY"/>
              </w:rPr>
            </w:pPr>
            <w:r w:rsidRPr="00F96287">
              <w:rPr>
                <w:sz w:val="18"/>
                <w:szCs w:val="18"/>
                <w:lang w:val="be-BY"/>
              </w:rPr>
              <w:t>(пры наяўнас</w:t>
            </w:r>
            <w:r>
              <w:rPr>
                <w:sz w:val="18"/>
                <w:szCs w:val="18"/>
                <w:lang w:val="be-BY"/>
              </w:rPr>
              <w:t>-</w:t>
            </w:r>
            <w:r w:rsidRPr="00F96287">
              <w:rPr>
                <w:sz w:val="18"/>
                <w:szCs w:val="18"/>
                <w:lang w:val="be-BY"/>
              </w:rPr>
              <w:t>ці)</w:t>
            </w:r>
          </w:p>
        </w:tc>
        <w:tc>
          <w:tcPr>
            <w:tcW w:w="957" w:type="dxa"/>
            <w:vMerge/>
            <w:vAlign w:val="center"/>
          </w:tcPr>
          <w:p w:rsidR="007C220F" w:rsidRPr="00F96287" w:rsidRDefault="007C220F" w:rsidP="00995515">
            <w:pPr>
              <w:pStyle w:val="ConsPlusNormal"/>
              <w:jc w:val="center"/>
              <w:rPr>
                <w:sz w:val="20"/>
                <w:szCs w:val="20"/>
                <w:lang w:val="be-BY"/>
              </w:rPr>
            </w:pPr>
          </w:p>
        </w:tc>
      </w:tr>
      <w:tr w:rsidR="007C220F" w:rsidRPr="00F96287" w:rsidTr="007C220F">
        <w:tc>
          <w:tcPr>
            <w:tcW w:w="567" w:type="dxa"/>
          </w:tcPr>
          <w:p w:rsidR="007C220F" w:rsidRPr="00F96287" w:rsidRDefault="007C220F" w:rsidP="00995515">
            <w:pPr>
              <w:pStyle w:val="ConsPlusNormal"/>
              <w:jc w:val="center"/>
              <w:rPr>
                <w:sz w:val="20"/>
                <w:szCs w:val="20"/>
                <w:lang w:val="be-BY"/>
              </w:rPr>
            </w:pPr>
            <w:r w:rsidRPr="00F96287">
              <w:rPr>
                <w:i/>
                <w:iCs/>
                <w:sz w:val="20"/>
                <w:szCs w:val="20"/>
                <w:lang w:val="be-BY"/>
              </w:rPr>
              <w:t>1</w:t>
            </w:r>
          </w:p>
        </w:tc>
        <w:tc>
          <w:tcPr>
            <w:tcW w:w="1499" w:type="dxa"/>
          </w:tcPr>
          <w:p w:rsidR="007C220F" w:rsidRPr="00F96287" w:rsidRDefault="007C220F" w:rsidP="00995515">
            <w:pPr>
              <w:pStyle w:val="ConsPlusNormal"/>
              <w:jc w:val="both"/>
              <w:rPr>
                <w:sz w:val="20"/>
                <w:szCs w:val="20"/>
                <w:lang w:val="be-BY"/>
              </w:rPr>
            </w:pPr>
            <w:r w:rsidRPr="00F96287">
              <w:rPr>
                <w:i/>
                <w:iCs/>
                <w:sz w:val="20"/>
                <w:szCs w:val="20"/>
                <w:lang w:val="be-BY"/>
              </w:rPr>
              <w:t>Іванова Марыя Пятроўна</w:t>
            </w:r>
          </w:p>
        </w:tc>
        <w:tc>
          <w:tcPr>
            <w:tcW w:w="1515" w:type="dxa"/>
            <w:vAlign w:val="center"/>
          </w:tcPr>
          <w:p w:rsidR="007C220F" w:rsidRPr="00F96287" w:rsidRDefault="007C220F" w:rsidP="00995515">
            <w:pPr>
              <w:pStyle w:val="ConsPlusNormal"/>
              <w:rPr>
                <w:sz w:val="20"/>
                <w:szCs w:val="20"/>
                <w:lang w:val="be-BY"/>
              </w:rPr>
            </w:pPr>
            <w:r w:rsidRPr="00F96287">
              <w:rPr>
                <w:i/>
                <w:iCs/>
                <w:sz w:val="20"/>
                <w:szCs w:val="20"/>
                <w:lang w:val="be-BY"/>
              </w:rPr>
              <w:t xml:space="preserve">ДУА </w:t>
            </w:r>
            <w:r>
              <w:rPr>
                <w:i/>
                <w:iCs/>
                <w:sz w:val="20"/>
                <w:szCs w:val="20"/>
                <w:lang w:val="be-BY"/>
              </w:rPr>
              <w:t>«</w:t>
            </w:r>
            <w:r w:rsidRPr="00F96287">
              <w:rPr>
                <w:i/>
                <w:iCs/>
                <w:sz w:val="20"/>
                <w:szCs w:val="20"/>
                <w:lang w:val="be-BY"/>
              </w:rPr>
              <w:t>СШ № 1 г. п. Карма</w:t>
            </w:r>
            <w:r>
              <w:rPr>
                <w:i/>
                <w:iCs/>
                <w:sz w:val="20"/>
                <w:szCs w:val="20"/>
                <w:lang w:val="be-BY"/>
              </w:rPr>
              <w:t>»</w:t>
            </w:r>
          </w:p>
        </w:tc>
        <w:tc>
          <w:tcPr>
            <w:tcW w:w="1179" w:type="dxa"/>
            <w:vAlign w:val="center"/>
          </w:tcPr>
          <w:p w:rsidR="007C220F" w:rsidRPr="00F96287" w:rsidRDefault="007C220F" w:rsidP="00995515">
            <w:pPr>
              <w:pStyle w:val="ConsPlusNormal"/>
              <w:jc w:val="center"/>
              <w:rPr>
                <w:sz w:val="20"/>
                <w:szCs w:val="20"/>
                <w:lang w:val="be-BY"/>
              </w:rPr>
            </w:pPr>
            <w:r w:rsidRPr="00F96287">
              <w:rPr>
                <w:i/>
                <w:iCs/>
                <w:sz w:val="20"/>
                <w:szCs w:val="20"/>
                <w:lang w:val="be-BY"/>
              </w:rPr>
              <w:t>8 (восем)</w:t>
            </w:r>
          </w:p>
        </w:tc>
        <w:tc>
          <w:tcPr>
            <w:tcW w:w="1275" w:type="dxa"/>
            <w:vAlign w:val="center"/>
          </w:tcPr>
          <w:p w:rsidR="007C220F" w:rsidRPr="00F96287" w:rsidRDefault="007C220F" w:rsidP="00995515">
            <w:pPr>
              <w:pStyle w:val="ConsPlusNormal"/>
              <w:jc w:val="center"/>
              <w:rPr>
                <w:sz w:val="20"/>
                <w:szCs w:val="20"/>
                <w:lang w:val="be-BY"/>
              </w:rPr>
            </w:pPr>
            <w:r w:rsidRPr="00F96287">
              <w:rPr>
                <w:i/>
                <w:iCs/>
                <w:sz w:val="20"/>
                <w:szCs w:val="20"/>
                <w:lang w:val="be-BY"/>
              </w:rPr>
              <w:t>9 (дзевяць)</w:t>
            </w:r>
          </w:p>
        </w:tc>
        <w:tc>
          <w:tcPr>
            <w:tcW w:w="1134" w:type="dxa"/>
            <w:vAlign w:val="center"/>
          </w:tcPr>
          <w:p w:rsidR="007C220F" w:rsidRPr="00F96287" w:rsidRDefault="007C220F" w:rsidP="00995515">
            <w:pPr>
              <w:pStyle w:val="ConsPlusNormal"/>
              <w:jc w:val="center"/>
              <w:rPr>
                <w:sz w:val="20"/>
                <w:szCs w:val="20"/>
                <w:lang w:val="be-BY"/>
              </w:rPr>
            </w:pPr>
            <w:r w:rsidRPr="00F96287">
              <w:rPr>
                <w:i/>
                <w:iCs/>
                <w:sz w:val="20"/>
                <w:szCs w:val="20"/>
                <w:lang w:val="be-BY"/>
              </w:rPr>
              <w:t>9 (дзевяць)</w:t>
            </w:r>
          </w:p>
        </w:tc>
        <w:tc>
          <w:tcPr>
            <w:tcW w:w="1053" w:type="dxa"/>
            <w:vAlign w:val="center"/>
          </w:tcPr>
          <w:p w:rsidR="007C220F" w:rsidRPr="00F96287" w:rsidRDefault="007C220F" w:rsidP="00995515">
            <w:pPr>
              <w:pStyle w:val="ConsPlusNormal"/>
              <w:jc w:val="center"/>
              <w:rPr>
                <w:sz w:val="20"/>
                <w:szCs w:val="20"/>
                <w:lang w:val="be-BY"/>
              </w:rPr>
            </w:pPr>
            <w:r w:rsidRPr="00F96287">
              <w:rPr>
                <w:i/>
                <w:iCs/>
                <w:sz w:val="20"/>
                <w:szCs w:val="20"/>
                <w:lang w:val="be-BY"/>
              </w:rPr>
              <w:t>швачка</w:t>
            </w:r>
          </w:p>
        </w:tc>
        <w:tc>
          <w:tcPr>
            <w:tcW w:w="992" w:type="dxa"/>
            <w:vAlign w:val="center"/>
          </w:tcPr>
          <w:p w:rsidR="007C220F" w:rsidRPr="00F96287" w:rsidRDefault="007C220F" w:rsidP="00995515">
            <w:pPr>
              <w:pStyle w:val="ConsPlusNormal"/>
              <w:jc w:val="center"/>
              <w:rPr>
                <w:sz w:val="20"/>
                <w:szCs w:val="20"/>
                <w:lang w:val="be-BY"/>
              </w:rPr>
            </w:pPr>
            <w:r w:rsidRPr="00F96287">
              <w:rPr>
                <w:i/>
                <w:iCs/>
                <w:sz w:val="20"/>
                <w:szCs w:val="20"/>
                <w:lang w:val="be-BY"/>
              </w:rPr>
              <w:t>2</w:t>
            </w:r>
          </w:p>
        </w:tc>
        <w:tc>
          <w:tcPr>
            <w:tcW w:w="957" w:type="dxa"/>
            <w:vAlign w:val="center"/>
          </w:tcPr>
          <w:p w:rsidR="007C220F" w:rsidRPr="00F96287" w:rsidRDefault="007C220F" w:rsidP="00995515">
            <w:pPr>
              <w:pStyle w:val="ConsPlusNormal"/>
              <w:jc w:val="center"/>
              <w:rPr>
                <w:i/>
                <w:iCs/>
                <w:sz w:val="20"/>
                <w:szCs w:val="20"/>
                <w:lang w:val="be-BY"/>
              </w:rPr>
            </w:pPr>
          </w:p>
        </w:tc>
      </w:tr>
      <w:tr w:rsidR="007C220F" w:rsidRPr="00F96287" w:rsidTr="007C220F">
        <w:tc>
          <w:tcPr>
            <w:tcW w:w="567" w:type="dxa"/>
          </w:tcPr>
          <w:p w:rsidR="007C220F" w:rsidRPr="00F96287" w:rsidRDefault="007C220F" w:rsidP="00995515">
            <w:pPr>
              <w:pStyle w:val="ConsPlusNormal"/>
              <w:jc w:val="center"/>
              <w:rPr>
                <w:sz w:val="20"/>
                <w:szCs w:val="20"/>
                <w:lang w:val="be-BY"/>
              </w:rPr>
            </w:pPr>
            <w:r w:rsidRPr="00F96287">
              <w:rPr>
                <w:i/>
                <w:iCs/>
                <w:sz w:val="20"/>
                <w:szCs w:val="20"/>
                <w:lang w:val="be-BY"/>
              </w:rPr>
              <w:t>2</w:t>
            </w:r>
          </w:p>
        </w:tc>
        <w:tc>
          <w:tcPr>
            <w:tcW w:w="1499" w:type="dxa"/>
          </w:tcPr>
          <w:p w:rsidR="007C220F" w:rsidRPr="00F96287" w:rsidRDefault="007C220F" w:rsidP="00995515">
            <w:pPr>
              <w:pStyle w:val="ConsPlusNormal"/>
              <w:jc w:val="both"/>
              <w:rPr>
                <w:sz w:val="20"/>
                <w:szCs w:val="20"/>
                <w:lang w:val="be-BY"/>
              </w:rPr>
            </w:pPr>
            <w:r w:rsidRPr="00F96287">
              <w:rPr>
                <w:i/>
                <w:iCs/>
                <w:sz w:val="20"/>
                <w:szCs w:val="20"/>
                <w:lang w:val="be-BY"/>
              </w:rPr>
              <w:t>Пятрова Ірына Іванаўна</w:t>
            </w:r>
          </w:p>
        </w:tc>
        <w:tc>
          <w:tcPr>
            <w:tcW w:w="1515" w:type="dxa"/>
            <w:vAlign w:val="center"/>
          </w:tcPr>
          <w:p w:rsidR="007C220F" w:rsidRPr="00F96287" w:rsidRDefault="007C220F" w:rsidP="00995515">
            <w:pPr>
              <w:pStyle w:val="ConsPlusNormal"/>
              <w:rPr>
                <w:sz w:val="20"/>
                <w:szCs w:val="20"/>
                <w:lang w:val="be-BY"/>
              </w:rPr>
            </w:pPr>
            <w:r w:rsidRPr="00F96287">
              <w:rPr>
                <w:i/>
                <w:iCs/>
                <w:sz w:val="20"/>
                <w:szCs w:val="20"/>
                <w:lang w:val="be-BY"/>
              </w:rPr>
              <w:t xml:space="preserve">ДУА </w:t>
            </w:r>
            <w:r>
              <w:rPr>
                <w:i/>
                <w:iCs/>
                <w:sz w:val="20"/>
                <w:szCs w:val="20"/>
                <w:lang w:val="be-BY"/>
              </w:rPr>
              <w:t>«</w:t>
            </w:r>
            <w:r w:rsidRPr="00F96287">
              <w:rPr>
                <w:i/>
                <w:iCs/>
                <w:sz w:val="20"/>
                <w:szCs w:val="20"/>
                <w:lang w:val="be-BY"/>
              </w:rPr>
              <w:t>СШ № 1 г. п. Карма</w:t>
            </w:r>
            <w:r>
              <w:rPr>
                <w:i/>
                <w:iCs/>
                <w:sz w:val="20"/>
                <w:szCs w:val="20"/>
                <w:lang w:val="be-BY"/>
              </w:rPr>
              <w:t>»</w:t>
            </w:r>
          </w:p>
        </w:tc>
        <w:tc>
          <w:tcPr>
            <w:tcW w:w="1179" w:type="dxa"/>
            <w:vAlign w:val="center"/>
          </w:tcPr>
          <w:p w:rsidR="007C220F" w:rsidRPr="00F96287" w:rsidRDefault="007C220F" w:rsidP="00995515">
            <w:pPr>
              <w:pStyle w:val="ConsPlusNormal"/>
              <w:jc w:val="center"/>
              <w:rPr>
                <w:sz w:val="20"/>
                <w:szCs w:val="20"/>
                <w:lang w:val="be-BY"/>
              </w:rPr>
            </w:pPr>
            <w:r w:rsidRPr="00F96287">
              <w:rPr>
                <w:i/>
                <w:iCs/>
                <w:sz w:val="20"/>
                <w:szCs w:val="20"/>
                <w:lang w:val="be-BY"/>
              </w:rPr>
              <w:t>3 (тры)</w:t>
            </w:r>
          </w:p>
        </w:tc>
        <w:tc>
          <w:tcPr>
            <w:tcW w:w="1275" w:type="dxa"/>
            <w:vAlign w:val="center"/>
          </w:tcPr>
          <w:p w:rsidR="007C220F" w:rsidRPr="00F96287" w:rsidRDefault="007C220F" w:rsidP="00995515">
            <w:pPr>
              <w:pStyle w:val="ConsPlusNormal"/>
              <w:jc w:val="center"/>
              <w:rPr>
                <w:sz w:val="20"/>
                <w:szCs w:val="20"/>
                <w:lang w:val="be-BY"/>
              </w:rPr>
            </w:pPr>
            <w:r w:rsidRPr="00F96287">
              <w:rPr>
                <w:i/>
                <w:iCs/>
                <w:sz w:val="20"/>
                <w:szCs w:val="20"/>
                <w:lang w:val="be-BY"/>
              </w:rPr>
              <w:t>1 (адзін)</w:t>
            </w:r>
          </w:p>
        </w:tc>
        <w:tc>
          <w:tcPr>
            <w:tcW w:w="1134" w:type="dxa"/>
            <w:vAlign w:val="center"/>
          </w:tcPr>
          <w:p w:rsidR="007C220F" w:rsidRPr="00F96287" w:rsidRDefault="007C220F" w:rsidP="00995515">
            <w:pPr>
              <w:pStyle w:val="ConsPlusNormal"/>
              <w:jc w:val="center"/>
              <w:rPr>
                <w:sz w:val="20"/>
                <w:szCs w:val="20"/>
                <w:lang w:val="be-BY"/>
              </w:rPr>
            </w:pPr>
            <w:r w:rsidRPr="00F96287">
              <w:rPr>
                <w:i/>
                <w:iCs/>
                <w:sz w:val="20"/>
                <w:szCs w:val="20"/>
                <w:lang w:val="be-BY"/>
              </w:rPr>
              <w:t>2 (два)</w:t>
            </w:r>
          </w:p>
        </w:tc>
        <w:tc>
          <w:tcPr>
            <w:tcW w:w="1053" w:type="dxa"/>
            <w:vAlign w:val="center"/>
          </w:tcPr>
          <w:p w:rsidR="007C220F" w:rsidRPr="00F96287" w:rsidRDefault="007C220F" w:rsidP="00995515">
            <w:pPr>
              <w:pStyle w:val="ConsPlusNormal"/>
              <w:jc w:val="center"/>
              <w:rPr>
                <w:sz w:val="20"/>
                <w:szCs w:val="20"/>
                <w:lang w:val="be-BY"/>
              </w:rPr>
            </w:pPr>
            <w:r w:rsidRPr="00F96287">
              <w:rPr>
                <w:i/>
                <w:iCs/>
                <w:sz w:val="20"/>
                <w:szCs w:val="20"/>
                <w:lang w:val="be-BY"/>
              </w:rPr>
              <w:softHyphen/>
            </w:r>
          </w:p>
        </w:tc>
        <w:tc>
          <w:tcPr>
            <w:tcW w:w="992" w:type="dxa"/>
            <w:vAlign w:val="center"/>
          </w:tcPr>
          <w:p w:rsidR="007C220F" w:rsidRPr="00F96287" w:rsidRDefault="007C220F" w:rsidP="00995515">
            <w:pPr>
              <w:pStyle w:val="ConsPlusNormal"/>
              <w:jc w:val="center"/>
              <w:rPr>
                <w:sz w:val="20"/>
                <w:szCs w:val="20"/>
                <w:lang w:val="be-BY"/>
              </w:rPr>
            </w:pPr>
            <w:r>
              <w:rPr>
                <w:sz w:val="20"/>
                <w:szCs w:val="20"/>
                <w:lang w:val="be-BY"/>
              </w:rPr>
              <w:t>–</w:t>
            </w:r>
          </w:p>
        </w:tc>
        <w:tc>
          <w:tcPr>
            <w:tcW w:w="957" w:type="dxa"/>
            <w:vAlign w:val="center"/>
          </w:tcPr>
          <w:p w:rsidR="007C220F" w:rsidRPr="00F96287" w:rsidRDefault="007C220F" w:rsidP="00995515">
            <w:pPr>
              <w:pStyle w:val="ConsPlusNormal"/>
              <w:jc w:val="center"/>
              <w:rPr>
                <w:i/>
                <w:iCs/>
                <w:sz w:val="20"/>
                <w:szCs w:val="20"/>
                <w:lang w:val="be-BY"/>
              </w:rPr>
            </w:pPr>
          </w:p>
        </w:tc>
      </w:tr>
      <w:tr w:rsidR="007C220F" w:rsidRPr="00F96287" w:rsidTr="007C220F">
        <w:tc>
          <w:tcPr>
            <w:tcW w:w="567" w:type="dxa"/>
          </w:tcPr>
          <w:p w:rsidR="007C220F" w:rsidRPr="00F96287" w:rsidRDefault="007C220F" w:rsidP="00995515">
            <w:pPr>
              <w:pStyle w:val="ConsPlusNormal"/>
              <w:jc w:val="center"/>
              <w:rPr>
                <w:sz w:val="20"/>
                <w:szCs w:val="20"/>
                <w:lang w:val="be-BY"/>
              </w:rPr>
            </w:pPr>
            <w:r w:rsidRPr="00F96287">
              <w:rPr>
                <w:i/>
                <w:iCs/>
                <w:sz w:val="20"/>
                <w:szCs w:val="20"/>
                <w:lang w:val="be-BY"/>
              </w:rPr>
              <w:t>3</w:t>
            </w:r>
          </w:p>
        </w:tc>
        <w:tc>
          <w:tcPr>
            <w:tcW w:w="1499" w:type="dxa"/>
          </w:tcPr>
          <w:p w:rsidR="007C220F" w:rsidRPr="00F96287" w:rsidRDefault="007C220F" w:rsidP="00995515">
            <w:pPr>
              <w:spacing w:after="1" w:line="220" w:lineRule="atLeast"/>
              <w:rPr>
                <w:i/>
                <w:iCs/>
                <w:sz w:val="20"/>
                <w:szCs w:val="20"/>
                <w:lang w:val="be-BY"/>
              </w:rPr>
            </w:pPr>
            <w:r w:rsidRPr="00F96287">
              <w:rPr>
                <w:i/>
                <w:iCs/>
                <w:sz w:val="20"/>
                <w:szCs w:val="20"/>
                <w:lang w:val="be-BY"/>
              </w:rPr>
              <w:t>Фралова</w:t>
            </w:r>
          </w:p>
          <w:p w:rsidR="007C220F" w:rsidRPr="00F96287" w:rsidRDefault="007C220F" w:rsidP="00995515">
            <w:pPr>
              <w:spacing w:after="1" w:line="220" w:lineRule="atLeast"/>
              <w:rPr>
                <w:i/>
                <w:iCs/>
                <w:sz w:val="20"/>
                <w:szCs w:val="20"/>
                <w:lang w:val="be-BY"/>
              </w:rPr>
            </w:pPr>
            <w:r w:rsidRPr="00F96287">
              <w:rPr>
                <w:i/>
                <w:iCs/>
                <w:sz w:val="20"/>
                <w:szCs w:val="20"/>
                <w:lang w:val="be-BY"/>
              </w:rPr>
              <w:t>Вольга</w:t>
            </w:r>
          </w:p>
          <w:p w:rsidR="007C220F" w:rsidRPr="00F96287" w:rsidRDefault="007C220F" w:rsidP="00995515">
            <w:pPr>
              <w:pStyle w:val="ConsPlusNormal"/>
              <w:jc w:val="both"/>
              <w:rPr>
                <w:sz w:val="20"/>
                <w:szCs w:val="20"/>
                <w:lang w:val="be-BY"/>
              </w:rPr>
            </w:pPr>
            <w:r w:rsidRPr="00F96287">
              <w:rPr>
                <w:i/>
                <w:iCs/>
                <w:sz w:val="20"/>
                <w:szCs w:val="20"/>
                <w:lang w:val="be-BY"/>
              </w:rPr>
              <w:t>Аляксееўна</w:t>
            </w:r>
          </w:p>
        </w:tc>
        <w:tc>
          <w:tcPr>
            <w:tcW w:w="1515" w:type="dxa"/>
            <w:vAlign w:val="center"/>
          </w:tcPr>
          <w:p w:rsidR="007C220F" w:rsidRPr="00F96287" w:rsidRDefault="007C220F" w:rsidP="00995515">
            <w:pPr>
              <w:pStyle w:val="ConsPlusNormal"/>
              <w:rPr>
                <w:sz w:val="20"/>
                <w:szCs w:val="20"/>
                <w:lang w:val="be-BY"/>
              </w:rPr>
            </w:pPr>
            <w:r w:rsidRPr="00F96287">
              <w:rPr>
                <w:i/>
                <w:iCs/>
                <w:sz w:val="20"/>
                <w:szCs w:val="20"/>
                <w:lang w:val="be-BY"/>
              </w:rPr>
              <w:t xml:space="preserve">ДУА </w:t>
            </w:r>
            <w:r>
              <w:rPr>
                <w:i/>
                <w:iCs/>
                <w:sz w:val="20"/>
                <w:szCs w:val="20"/>
                <w:lang w:val="be-BY"/>
              </w:rPr>
              <w:t>«</w:t>
            </w:r>
            <w:r w:rsidRPr="00F96287">
              <w:rPr>
                <w:i/>
                <w:iCs/>
                <w:sz w:val="20"/>
                <w:szCs w:val="20"/>
                <w:lang w:val="be-BY"/>
              </w:rPr>
              <w:t>СШ № 2 г. п. Карма</w:t>
            </w:r>
            <w:r>
              <w:rPr>
                <w:i/>
                <w:iCs/>
                <w:sz w:val="20"/>
                <w:szCs w:val="20"/>
                <w:lang w:val="be-BY"/>
              </w:rPr>
              <w:t>»</w:t>
            </w:r>
          </w:p>
        </w:tc>
        <w:tc>
          <w:tcPr>
            <w:tcW w:w="1179" w:type="dxa"/>
            <w:vAlign w:val="center"/>
          </w:tcPr>
          <w:p w:rsidR="007C220F" w:rsidRPr="00F96287" w:rsidRDefault="007C220F" w:rsidP="00995515">
            <w:pPr>
              <w:pStyle w:val="ConsPlusNormal"/>
              <w:jc w:val="center"/>
              <w:rPr>
                <w:sz w:val="20"/>
                <w:szCs w:val="20"/>
                <w:lang w:val="be-BY"/>
              </w:rPr>
            </w:pPr>
            <w:r w:rsidRPr="00F96287">
              <w:rPr>
                <w:i/>
                <w:iCs/>
                <w:sz w:val="20"/>
                <w:szCs w:val="20"/>
                <w:lang w:val="be-BY"/>
              </w:rPr>
              <w:t>5 (пяць)</w:t>
            </w:r>
          </w:p>
        </w:tc>
        <w:tc>
          <w:tcPr>
            <w:tcW w:w="1275" w:type="dxa"/>
            <w:vAlign w:val="center"/>
          </w:tcPr>
          <w:p w:rsidR="007C220F" w:rsidRPr="00F96287" w:rsidRDefault="007C220F" w:rsidP="00995515">
            <w:pPr>
              <w:pStyle w:val="ConsPlusNormal"/>
              <w:jc w:val="center"/>
              <w:rPr>
                <w:sz w:val="20"/>
                <w:szCs w:val="20"/>
                <w:lang w:val="be-BY"/>
              </w:rPr>
            </w:pPr>
          </w:p>
        </w:tc>
        <w:tc>
          <w:tcPr>
            <w:tcW w:w="1134" w:type="dxa"/>
            <w:vAlign w:val="center"/>
          </w:tcPr>
          <w:p w:rsidR="007C220F" w:rsidRPr="00F96287" w:rsidRDefault="007C220F" w:rsidP="00995515">
            <w:pPr>
              <w:pStyle w:val="ConsPlusNormal"/>
              <w:jc w:val="center"/>
              <w:rPr>
                <w:sz w:val="20"/>
                <w:szCs w:val="20"/>
                <w:lang w:val="be-BY"/>
              </w:rPr>
            </w:pPr>
          </w:p>
        </w:tc>
        <w:tc>
          <w:tcPr>
            <w:tcW w:w="1053" w:type="dxa"/>
            <w:vAlign w:val="center"/>
          </w:tcPr>
          <w:p w:rsidR="007C220F" w:rsidRPr="00F96287" w:rsidRDefault="007C220F" w:rsidP="00995515">
            <w:pPr>
              <w:pStyle w:val="ConsPlusNormal"/>
              <w:jc w:val="center"/>
              <w:rPr>
                <w:sz w:val="20"/>
                <w:szCs w:val="20"/>
                <w:lang w:val="be-BY"/>
              </w:rPr>
            </w:pPr>
          </w:p>
        </w:tc>
        <w:tc>
          <w:tcPr>
            <w:tcW w:w="992" w:type="dxa"/>
            <w:vAlign w:val="center"/>
          </w:tcPr>
          <w:p w:rsidR="007C220F" w:rsidRPr="00F96287" w:rsidRDefault="007C220F" w:rsidP="00995515">
            <w:pPr>
              <w:pStyle w:val="ConsPlusNormal"/>
              <w:jc w:val="center"/>
              <w:rPr>
                <w:sz w:val="20"/>
                <w:szCs w:val="20"/>
                <w:lang w:val="be-BY"/>
              </w:rPr>
            </w:pPr>
          </w:p>
        </w:tc>
        <w:tc>
          <w:tcPr>
            <w:tcW w:w="957" w:type="dxa"/>
            <w:vAlign w:val="center"/>
          </w:tcPr>
          <w:p w:rsidR="007C220F" w:rsidRPr="00F96287" w:rsidRDefault="007C220F" w:rsidP="00995515">
            <w:pPr>
              <w:pStyle w:val="ConsPlusNormal"/>
              <w:jc w:val="center"/>
              <w:rPr>
                <w:i/>
                <w:iCs/>
                <w:sz w:val="20"/>
                <w:szCs w:val="20"/>
                <w:lang w:val="be-BY"/>
              </w:rPr>
            </w:pPr>
            <w:r w:rsidRPr="00F96287">
              <w:rPr>
                <w:i/>
                <w:iCs/>
                <w:sz w:val="20"/>
                <w:szCs w:val="20"/>
                <w:lang w:val="be-BY"/>
              </w:rPr>
              <w:t>не з'явіўся</w:t>
            </w:r>
          </w:p>
        </w:tc>
      </w:tr>
    </w:tbl>
    <w:p w:rsidR="007C220F" w:rsidRPr="00F96287" w:rsidRDefault="007C220F" w:rsidP="007C220F">
      <w:pPr>
        <w:ind w:right="-143"/>
        <w:rPr>
          <w:sz w:val="20"/>
          <w:szCs w:val="20"/>
          <w:lang w:val="be-BY"/>
        </w:rPr>
      </w:pPr>
      <w:r w:rsidRPr="00F96287">
        <w:rPr>
          <w:sz w:val="20"/>
          <w:szCs w:val="20"/>
          <w:lang w:val="be-BY"/>
        </w:rPr>
        <w:t>*</w:t>
      </w:r>
      <w:r>
        <w:rPr>
          <w:sz w:val="20"/>
          <w:szCs w:val="20"/>
          <w:lang w:val="be-BY"/>
        </w:rPr>
        <w:t>Гэтыя</w:t>
      </w:r>
      <w:r w:rsidRPr="00F96287">
        <w:rPr>
          <w:sz w:val="20"/>
          <w:szCs w:val="20"/>
          <w:lang w:val="be-BY"/>
        </w:rPr>
        <w:t xml:space="preserve"> звесткі запаўняюцца ў выпадку наяўнасці ў класе (вучэбнай групе) </w:t>
      </w:r>
      <w:r>
        <w:rPr>
          <w:sz w:val="20"/>
          <w:szCs w:val="20"/>
          <w:lang w:val="be-BY"/>
        </w:rPr>
        <w:t>вучня</w:t>
      </w:r>
      <w:r w:rsidRPr="00F96287">
        <w:rPr>
          <w:sz w:val="20"/>
          <w:szCs w:val="20"/>
          <w:lang w:val="be-BY"/>
        </w:rPr>
        <w:t>ў з розных УАСА (УСА).</w:t>
      </w:r>
    </w:p>
    <w:p w:rsidR="007C220F" w:rsidRPr="00F96287" w:rsidRDefault="007C220F" w:rsidP="007C220F">
      <w:pPr>
        <w:pStyle w:val="ConsPlusNonformat"/>
        <w:jc w:val="both"/>
        <w:rPr>
          <w:rFonts w:ascii="Times New Roman" w:hAnsi="Times New Roman" w:cs="Times New Roman"/>
          <w:sz w:val="24"/>
          <w:szCs w:val="24"/>
          <w:lang w:val="be-BY"/>
        </w:rPr>
      </w:pPr>
    </w:p>
    <w:p w:rsidR="007C220F" w:rsidRPr="00F96287" w:rsidRDefault="007C220F" w:rsidP="007C220F">
      <w:pPr>
        <w:pStyle w:val="ConsPlusNonformat"/>
        <w:jc w:val="both"/>
        <w:rPr>
          <w:rFonts w:ascii="Times New Roman" w:hAnsi="Times New Roman" w:cs="Times New Roman"/>
          <w:sz w:val="26"/>
          <w:szCs w:val="26"/>
          <w:lang w:val="be-BY"/>
        </w:rPr>
      </w:pPr>
      <w:bookmarkStart w:id="5" w:name="_Hlk177390865"/>
      <w:r w:rsidRPr="00F96287">
        <w:rPr>
          <w:rFonts w:ascii="Times New Roman" w:hAnsi="Times New Roman" w:cs="Times New Roman"/>
          <w:sz w:val="26"/>
          <w:szCs w:val="26"/>
          <w:lang w:val="be-BY"/>
        </w:rPr>
        <w:t>Старшыня</w:t>
      </w:r>
    </w:p>
    <w:p w:rsidR="007C220F" w:rsidRPr="00FD4D50" w:rsidRDefault="007C220F" w:rsidP="007C220F">
      <w:pPr>
        <w:pStyle w:val="ConsPlusNonformat"/>
        <w:jc w:val="both"/>
        <w:rPr>
          <w:rFonts w:ascii="Times New Roman" w:hAnsi="Times New Roman" w:cs="Times New Roman"/>
          <w:sz w:val="26"/>
          <w:szCs w:val="26"/>
          <w:u w:val="single"/>
          <w:lang w:val="be-BY"/>
        </w:rPr>
      </w:pPr>
      <w:r w:rsidRPr="00F96287">
        <w:rPr>
          <w:rFonts w:ascii="Times New Roman" w:hAnsi="Times New Roman" w:cs="Times New Roman"/>
          <w:sz w:val="26"/>
          <w:szCs w:val="26"/>
          <w:lang w:val="be-BY"/>
        </w:rPr>
        <w:t>кваліфікацыйнай камісіі</w:t>
      </w:r>
      <w:r w:rsidRPr="00F96287">
        <w:rPr>
          <w:rFonts w:ascii="Times New Roman" w:hAnsi="Times New Roman" w:cs="Times New Roman"/>
          <w:sz w:val="26"/>
          <w:szCs w:val="26"/>
          <w:lang w:val="be-BY"/>
        </w:rPr>
        <w:tab/>
      </w:r>
      <w:r w:rsidRPr="00F96287">
        <w:rPr>
          <w:rFonts w:ascii="Times New Roman" w:hAnsi="Times New Roman" w:cs="Times New Roman"/>
          <w:i/>
          <w:iCs/>
          <w:sz w:val="26"/>
          <w:szCs w:val="26"/>
          <w:lang w:val="be-BY"/>
        </w:rPr>
        <w:t>______________</w:t>
      </w:r>
      <w:r>
        <w:rPr>
          <w:rFonts w:ascii="Times New Roman" w:hAnsi="Times New Roman" w:cs="Times New Roman"/>
          <w:i/>
          <w:iCs/>
          <w:sz w:val="26"/>
          <w:szCs w:val="26"/>
          <w:lang w:val="be-BY"/>
        </w:rPr>
        <w:t xml:space="preserve">     </w:t>
      </w:r>
      <w:r w:rsidRPr="00FD4D50">
        <w:rPr>
          <w:rFonts w:ascii="Times New Roman" w:hAnsi="Times New Roman" w:cs="Times New Roman"/>
          <w:sz w:val="26"/>
          <w:szCs w:val="26"/>
          <w:u w:val="single"/>
          <w:lang w:val="be-BY"/>
        </w:rPr>
        <w:t>І. Л. Смірнова</w:t>
      </w:r>
    </w:p>
    <w:p w:rsidR="007C220F" w:rsidRPr="00F96287" w:rsidRDefault="007C220F" w:rsidP="007C220F">
      <w:pPr>
        <w:pStyle w:val="ConsPlusNonformat"/>
        <w:tabs>
          <w:tab w:val="center" w:pos="5103"/>
          <w:tab w:val="left" w:pos="6862"/>
        </w:tabs>
        <w:rPr>
          <w:rFonts w:ascii="Times New Roman" w:hAnsi="Times New Roman" w:cs="Times New Roman"/>
          <w:sz w:val="26"/>
          <w:szCs w:val="26"/>
          <w:vertAlign w:val="superscript"/>
          <w:lang w:val="be-BY"/>
        </w:rPr>
      </w:pPr>
      <w:r>
        <w:rPr>
          <w:rFonts w:ascii="Times New Roman" w:hAnsi="Times New Roman" w:cs="Times New Roman"/>
          <w:sz w:val="26"/>
          <w:szCs w:val="26"/>
          <w:vertAlign w:val="superscript"/>
          <w:lang w:val="be-BY"/>
        </w:rPr>
        <w:t xml:space="preserve">                                                                              </w:t>
      </w:r>
      <w:r w:rsidRPr="00F96287">
        <w:rPr>
          <w:rFonts w:ascii="Times New Roman" w:hAnsi="Times New Roman" w:cs="Times New Roman"/>
          <w:sz w:val="26"/>
          <w:szCs w:val="26"/>
          <w:vertAlign w:val="superscript"/>
          <w:lang w:val="be-BY"/>
        </w:rPr>
        <w:t>(подпіс)</w:t>
      </w:r>
      <w:r w:rsidRPr="00F96287">
        <w:rPr>
          <w:rFonts w:ascii="Times New Roman" w:hAnsi="Times New Roman" w:cs="Times New Roman"/>
          <w:sz w:val="26"/>
          <w:szCs w:val="26"/>
          <w:vertAlign w:val="superscript"/>
          <w:lang w:val="be-BY"/>
        </w:rPr>
        <w:tab/>
        <w:t xml:space="preserve"> </w:t>
      </w:r>
      <w:r>
        <w:rPr>
          <w:rFonts w:ascii="Times New Roman" w:hAnsi="Times New Roman" w:cs="Times New Roman"/>
          <w:sz w:val="26"/>
          <w:szCs w:val="26"/>
          <w:vertAlign w:val="superscript"/>
          <w:lang w:val="be-BY"/>
        </w:rPr>
        <w:t xml:space="preserve">                        </w:t>
      </w:r>
      <w:r w:rsidRPr="00F96287">
        <w:rPr>
          <w:rFonts w:ascii="Times New Roman" w:hAnsi="Times New Roman" w:cs="Times New Roman"/>
          <w:sz w:val="26"/>
          <w:szCs w:val="26"/>
          <w:vertAlign w:val="superscript"/>
          <w:lang w:val="be-BY"/>
        </w:rPr>
        <w:t>(ініцыялы, прозвішча)</w:t>
      </w:r>
    </w:p>
    <w:p w:rsidR="007C220F" w:rsidRPr="00F96287" w:rsidRDefault="007C220F" w:rsidP="007C220F">
      <w:pPr>
        <w:pStyle w:val="ConsPlusNonformat"/>
        <w:jc w:val="both"/>
        <w:rPr>
          <w:rFonts w:ascii="Times New Roman" w:hAnsi="Times New Roman" w:cs="Times New Roman"/>
          <w:sz w:val="26"/>
          <w:szCs w:val="26"/>
          <w:lang w:val="be-BY"/>
        </w:rPr>
      </w:pPr>
      <w:r w:rsidRPr="00F96287">
        <w:rPr>
          <w:rFonts w:ascii="Times New Roman" w:hAnsi="Times New Roman" w:cs="Times New Roman"/>
          <w:sz w:val="26"/>
          <w:szCs w:val="26"/>
          <w:lang w:val="be-BY"/>
        </w:rPr>
        <w:t>Члены</w:t>
      </w:r>
    </w:p>
    <w:p w:rsidR="007C220F" w:rsidRPr="00F96287" w:rsidRDefault="007C220F" w:rsidP="007C220F">
      <w:pPr>
        <w:pStyle w:val="ConsPlusNonformat"/>
        <w:jc w:val="both"/>
        <w:rPr>
          <w:rFonts w:ascii="Times New Roman" w:hAnsi="Times New Roman" w:cs="Times New Roman"/>
          <w:sz w:val="26"/>
          <w:szCs w:val="26"/>
          <w:lang w:val="be-BY"/>
        </w:rPr>
      </w:pPr>
      <w:r w:rsidRPr="00F96287">
        <w:rPr>
          <w:rFonts w:ascii="Times New Roman" w:hAnsi="Times New Roman" w:cs="Times New Roman"/>
          <w:sz w:val="26"/>
          <w:szCs w:val="26"/>
          <w:lang w:val="be-BY"/>
        </w:rPr>
        <w:t>кваліфікацыйнай камісіі</w:t>
      </w:r>
      <w:r w:rsidRPr="00F96287">
        <w:rPr>
          <w:rFonts w:ascii="Times New Roman" w:hAnsi="Times New Roman" w:cs="Times New Roman"/>
          <w:sz w:val="26"/>
          <w:szCs w:val="26"/>
          <w:lang w:val="be-BY"/>
        </w:rPr>
        <w:tab/>
      </w:r>
      <w:r>
        <w:rPr>
          <w:rFonts w:ascii="Times New Roman" w:hAnsi="Times New Roman" w:cs="Times New Roman"/>
          <w:sz w:val="26"/>
          <w:szCs w:val="26"/>
          <w:lang w:val="be-BY"/>
        </w:rPr>
        <w:t xml:space="preserve">      </w:t>
      </w:r>
      <w:r w:rsidRPr="00F96287">
        <w:rPr>
          <w:rFonts w:ascii="Times New Roman" w:hAnsi="Times New Roman" w:cs="Times New Roman"/>
          <w:i/>
          <w:iCs/>
          <w:sz w:val="26"/>
          <w:szCs w:val="26"/>
          <w:lang w:val="be-BY"/>
        </w:rPr>
        <w:t>______________</w:t>
      </w:r>
      <w:r>
        <w:rPr>
          <w:rFonts w:ascii="Times New Roman" w:hAnsi="Times New Roman" w:cs="Times New Roman"/>
          <w:i/>
          <w:iCs/>
          <w:sz w:val="26"/>
          <w:szCs w:val="26"/>
          <w:lang w:val="be-BY"/>
        </w:rPr>
        <w:t xml:space="preserve">  </w:t>
      </w:r>
      <w:r w:rsidRPr="00FD4D50">
        <w:rPr>
          <w:rFonts w:ascii="Times New Roman" w:hAnsi="Times New Roman" w:cs="Times New Roman"/>
          <w:sz w:val="26"/>
          <w:szCs w:val="26"/>
          <w:u w:val="single"/>
          <w:lang w:val="be-BY"/>
        </w:rPr>
        <w:t>М. П. Андрэева</w:t>
      </w:r>
    </w:p>
    <w:p w:rsidR="007C220F" w:rsidRPr="00F96287" w:rsidRDefault="007C220F" w:rsidP="007C220F">
      <w:pPr>
        <w:pStyle w:val="ConsPlusNonformat"/>
        <w:tabs>
          <w:tab w:val="center" w:pos="5103"/>
          <w:tab w:val="left" w:pos="6862"/>
        </w:tabs>
        <w:rPr>
          <w:rFonts w:ascii="Times New Roman" w:hAnsi="Times New Roman" w:cs="Times New Roman"/>
          <w:sz w:val="26"/>
          <w:szCs w:val="26"/>
          <w:vertAlign w:val="superscript"/>
          <w:lang w:val="be-BY"/>
        </w:rPr>
      </w:pPr>
      <w:r>
        <w:rPr>
          <w:rFonts w:ascii="Times New Roman" w:hAnsi="Times New Roman" w:cs="Times New Roman"/>
          <w:sz w:val="26"/>
          <w:szCs w:val="26"/>
          <w:vertAlign w:val="superscript"/>
          <w:lang w:val="be-BY"/>
        </w:rPr>
        <w:t xml:space="preserve">                                                                                          </w:t>
      </w:r>
      <w:r w:rsidRPr="00F96287">
        <w:rPr>
          <w:rFonts w:ascii="Times New Roman" w:hAnsi="Times New Roman" w:cs="Times New Roman"/>
          <w:sz w:val="26"/>
          <w:szCs w:val="26"/>
          <w:vertAlign w:val="superscript"/>
          <w:lang w:val="be-BY"/>
        </w:rPr>
        <w:t>(подпіс)</w:t>
      </w:r>
      <w:r w:rsidRPr="00F96287">
        <w:rPr>
          <w:rFonts w:ascii="Times New Roman" w:hAnsi="Times New Roman" w:cs="Times New Roman"/>
          <w:sz w:val="26"/>
          <w:szCs w:val="26"/>
          <w:vertAlign w:val="superscript"/>
          <w:lang w:val="be-BY"/>
        </w:rPr>
        <w:tab/>
        <w:t xml:space="preserve"> </w:t>
      </w:r>
      <w:r>
        <w:rPr>
          <w:rFonts w:ascii="Times New Roman" w:hAnsi="Times New Roman" w:cs="Times New Roman"/>
          <w:sz w:val="26"/>
          <w:szCs w:val="26"/>
          <w:vertAlign w:val="superscript"/>
          <w:lang w:val="be-BY"/>
        </w:rPr>
        <w:t xml:space="preserve">                 </w:t>
      </w:r>
      <w:r w:rsidRPr="00F96287">
        <w:rPr>
          <w:rFonts w:ascii="Times New Roman" w:hAnsi="Times New Roman" w:cs="Times New Roman"/>
          <w:sz w:val="26"/>
          <w:szCs w:val="26"/>
          <w:vertAlign w:val="superscript"/>
          <w:lang w:val="be-BY"/>
        </w:rPr>
        <w:t>(ініцыялы, прозвішча)</w:t>
      </w:r>
    </w:p>
    <w:p w:rsidR="007C220F" w:rsidRPr="00FD4D50" w:rsidRDefault="007C220F" w:rsidP="007C220F">
      <w:pPr>
        <w:pStyle w:val="ConsPlusNonformat"/>
        <w:tabs>
          <w:tab w:val="left" w:pos="4095"/>
        </w:tabs>
        <w:ind w:firstLine="3544"/>
        <w:jc w:val="both"/>
        <w:rPr>
          <w:rFonts w:ascii="Times New Roman" w:hAnsi="Times New Roman" w:cs="Times New Roman"/>
          <w:sz w:val="26"/>
          <w:szCs w:val="26"/>
          <w:u w:val="single"/>
          <w:lang w:val="be-BY"/>
        </w:rPr>
      </w:pPr>
      <w:r w:rsidRPr="00F96287">
        <w:rPr>
          <w:rFonts w:ascii="Times New Roman" w:hAnsi="Times New Roman" w:cs="Times New Roman"/>
          <w:i/>
          <w:iCs/>
          <w:sz w:val="26"/>
          <w:szCs w:val="26"/>
          <w:lang w:val="be-BY"/>
        </w:rPr>
        <w:t>___________</w:t>
      </w:r>
      <w:r>
        <w:rPr>
          <w:rFonts w:ascii="Times New Roman" w:hAnsi="Times New Roman" w:cs="Times New Roman"/>
          <w:i/>
          <w:iCs/>
          <w:sz w:val="26"/>
          <w:szCs w:val="26"/>
          <w:lang w:val="be-BY"/>
        </w:rPr>
        <w:t xml:space="preserve"> </w:t>
      </w:r>
      <w:r w:rsidRPr="00FD4D50">
        <w:rPr>
          <w:rFonts w:ascii="Times New Roman" w:hAnsi="Times New Roman" w:cs="Times New Roman"/>
          <w:i/>
          <w:iCs/>
          <w:sz w:val="26"/>
          <w:szCs w:val="26"/>
          <w:u w:val="single"/>
          <w:lang w:val="be-BY"/>
        </w:rPr>
        <w:t xml:space="preserve"> </w:t>
      </w:r>
      <w:r w:rsidRPr="00FD4D50">
        <w:rPr>
          <w:rFonts w:ascii="Times New Roman" w:hAnsi="Times New Roman" w:cs="Times New Roman"/>
          <w:sz w:val="26"/>
          <w:szCs w:val="26"/>
          <w:u w:val="single"/>
          <w:lang w:val="be-BY"/>
        </w:rPr>
        <w:t>І. С. Арлова</w:t>
      </w:r>
    </w:p>
    <w:p w:rsidR="007C220F" w:rsidRPr="00F96287" w:rsidRDefault="007C220F" w:rsidP="007C220F">
      <w:pPr>
        <w:pStyle w:val="ConsPlusNonformat"/>
        <w:tabs>
          <w:tab w:val="center" w:pos="5103"/>
          <w:tab w:val="left" w:pos="6862"/>
        </w:tabs>
        <w:ind w:firstLine="4111"/>
        <w:rPr>
          <w:rFonts w:ascii="Times New Roman" w:hAnsi="Times New Roman" w:cs="Times New Roman"/>
          <w:sz w:val="26"/>
          <w:szCs w:val="26"/>
          <w:vertAlign w:val="superscript"/>
          <w:lang w:val="be-BY"/>
        </w:rPr>
      </w:pPr>
      <w:r w:rsidRPr="00F96287">
        <w:rPr>
          <w:rFonts w:ascii="Times New Roman" w:hAnsi="Times New Roman" w:cs="Times New Roman"/>
          <w:sz w:val="26"/>
          <w:szCs w:val="26"/>
          <w:vertAlign w:val="superscript"/>
          <w:lang w:val="be-BY"/>
        </w:rPr>
        <w:t>(подпіс)</w:t>
      </w:r>
      <w:r w:rsidRPr="00F96287">
        <w:rPr>
          <w:rFonts w:ascii="Times New Roman" w:hAnsi="Times New Roman" w:cs="Times New Roman"/>
          <w:sz w:val="26"/>
          <w:szCs w:val="26"/>
          <w:vertAlign w:val="superscript"/>
          <w:lang w:val="be-BY"/>
        </w:rPr>
        <w:tab/>
        <w:t xml:space="preserve"> </w:t>
      </w:r>
      <w:r>
        <w:rPr>
          <w:rFonts w:ascii="Times New Roman" w:hAnsi="Times New Roman" w:cs="Times New Roman"/>
          <w:sz w:val="26"/>
          <w:szCs w:val="26"/>
          <w:vertAlign w:val="superscript"/>
          <w:lang w:val="be-BY"/>
        </w:rPr>
        <w:t xml:space="preserve">         </w:t>
      </w:r>
      <w:r w:rsidRPr="00F96287">
        <w:rPr>
          <w:rFonts w:ascii="Times New Roman" w:hAnsi="Times New Roman" w:cs="Times New Roman"/>
          <w:sz w:val="26"/>
          <w:szCs w:val="26"/>
          <w:vertAlign w:val="superscript"/>
          <w:lang w:val="be-BY"/>
        </w:rPr>
        <w:t>(ініцыялы, прозвішча)</w:t>
      </w:r>
    </w:p>
    <w:p w:rsidR="007C220F" w:rsidRPr="00F96287" w:rsidRDefault="007C220F" w:rsidP="007C220F">
      <w:pPr>
        <w:pStyle w:val="ConsPlusNonformat"/>
        <w:tabs>
          <w:tab w:val="left" w:pos="4095"/>
        </w:tabs>
        <w:ind w:firstLine="3544"/>
        <w:jc w:val="both"/>
        <w:rPr>
          <w:rFonts w:ascii="Times New Roman" w:hAnsi="Times New Roman" w:cs="Times New Roman"/>
          <w:sz w:val="26"/>
          <w:szCs w:val="26"/>
          <w:lang w:val="be-BY"/>
        </w:rPr>
      </w:pPr>
      <w:r w:rsidRPr="00F96287">
        <w:rPr>
          <w:rFonts w:ascii="Times New Roman" w:hAnsi="Times New Roman" w:cs="Times New Roman"/>
          <w:i/>
          <w:iCs/>
          <w:sz w:val="26"/>
          <w:szCs w:val="26"/>
          <w:lang w:val="be-BY"/>
        </w:rPr>
        <w:t>___________</w:t>
      </w:r>
      <w:r>
        <w:rPr>
          <w:rFonts w:ascii="Times New Roman" w:hAnsi="Times New Roman" w:cs="Times New Roman"/>
          <w:i/>
          <w:iCs/>
          <w:sz w:val="26"/>
          <w:szCs w:val="26"/>
          <w:lang w:val="be-BY"/>
        </w:rPr>
        <w:t xml:space="preserve">    </w:t>
      </w:r>
      <w:r w:rsidRPr="00FD4D50">
        <w:rPr>
          <w:rFonts w:ascii="Times New Roman" w:hAnsi="Times New Roman" w:cs="Times New Roman"/>
          <w:sz w:val="26"/>
          <w:szCs w:val="26"/>
          <w:u w:val="single"/>
          <w:lang w:val="be-BY"/>
        </w:rPr>
        <w:t>А. А. Ткачук</w:t>
      </w:r>
    </w:p>
    <w:p w:rsidR="007C220F" w:rsidRPr="00F96287" w:rsidRDefault="007C220F" w:rsidP="007C220F">
      <w:pPr>
        <w:pStyle w:val="ConsPlusNonformat"/>
        <w:tabs>
          <w:tab w:val="center" w:pos="5103"/>
          <w:tab w:val="left" w:pos="6862"/>
        </w:tabs>
        <w:ind w:firstLine="4111"/>
        <w:rPr>
          <w:rFonts w:ascii="Times New Roman" w:hAnsi="Times New Roman" w:cs="Times New Roman"/>
          <w:sz w:val="26"/>
          <w:szCs w:val="26"/>
          <w:vertAlign w:val="superscript"/>
          <w:lang w:val="be-BY"/>
        </w:rPr>
      </w:pPr>
      <w:r w:rsidRPr="00F96287">
        <w:rPr>
          <w:rFonts w:ascii="Times New Roman" w:hAnsi="Times New Roman" w:cs="Times New Roman"/>
          <w:sz w:val="26"/>
          <w:szCs w:val="26"/>
          <w:vertAlign w:val="superscript"/>
          <w:lang w:val="be-BY"/>
        </w:rPr>
        <w:t>(подпіс)</w:t>
      </w:r>
      <w:r w:rsidRPr="00F96287">
        <w:rPr>
          <w:rFonts w:ascii="Times New Roman" w:hAnsi="Times New Roman" w:cs="Times New Roman"/>
          <w:sz w:val="26"/>
          <w:szCs w:val="26"/>
          <w:vertAlign w:val="superscript"/>
          <w:lang w:val="be-BY"/>
        </w:rPr>
        <w:tab/>
        <w:t xml:space="preserve"> </w:t>
      </w:r>
      <w:r>
        <w:rPr>
          <w:rFonts w:ascii="Times New Roman" w:hAnsi="Times New Roman" w:cs="Times New Roman"/>
          <w:sz w:val="26"/>
          <w:szCs w:val="26"/>
          <w:vertAlign w:val="superscript"/>
          <w:lang w:val="be-BY"/>
        </w:rPr>
        <w:t xml:space="preserve">           </w:t>
      </w:r>
      <w:r w:rsidRPr="00F96287">
        <w:rPr>
          <w:rFonts w:ascii="Times New Roman" w:hAnsi="Times New Roman" w:cs="Times New Roman"/>
          <w:sz w:val="26"/>
          <w:szCs w:val="26"/>
          <w:vertAlign w:val="superscript"/>
          <w:lang w:val="be-BY"/>
        </w:rPr>
        <w:t>(ініцыялы, прозвішча)</w:t>
      </w:r>
    </w:p>
    <w:bookmarkEnd w:id="5"/>
    <w:p w:rsidR="00223A2B" w:rsidRPr="00FB5ECA" w:rsidRDefault="00223A2B" w:rsidP="00035FA9">
      <w:pPr>
        <w:pStyle w:val="ConsPlusNonformat"/>
        <w:tabs>
          <w:tab w:val="center" w:pos="5103"/>
          <w:tab w:val="left" w:pos="6862"/>
        </w:tabs>
        <w:rPr>
          <w:rFonts w:cs="Times New Roman"/>
          <w:lang w:val="be-BY"/>
        </w:rPr>
      </w:pPr>
      <w:r w:rsidRPr="00FB5ECA">
        <w:rPr>
          <w:rFonts w:cs="Times New Roman"/>
          <w:lang w:val="be-BY"/>
        </w:rPr>
        <w:br w:type="page"/>
      </w:r>
    </w:p>
    <w:p w:rsidR="00223A2B" w:rsidRPr="00FB5ECA" w:rsidRDefault="007C220F" w:rsidP="00A821CB">
      <w:pPr>
        <w:ind w:firstLine="680"/>
        <w:jc w:val="right"/>
        <w:rPr>
          <w:sz w:val="26"/>
          <w:szCs w:val="26"/>
          <w:u w:val="single"/>
          <w:lang w:val="be-BY"/>
        </w:rPr>
      </w:pPr>
      <w:r w:rsidRPr="00F96287">
        <w:rPr>
          <w:sz w:val="30"/>
          <w:szCs w:val="30"/>
          <w:lang w:val="be-BY"/>
        </w:rPr>
        <w:lastRenderedPageBreak/>
        <w:t>Дадатак</w:t>
      </w:r>
      <w:r w:rsidR="00223A2B" w:rsidRPr="00FB5ECA">
        <w:rPr>
          <w:sz w:val="30"/>
          <w:szCs w:val="30"/>
          <w:lang w:val="be-BY"/>
        </w:rPr>
        <w:t xml:space="preserve"> 9</w:t>
      </w:r>
    </w:p>
    <w:p w:rsidR="00223A2B" w:rsidRPr="00FB5ECA" w:rsidRDefault="00223A2B" w:rsidP="00A821CB">
      <w:pPr>
        <w:rPr>
          <w:lang w:val="be-BY"/>
        </w:rPr>
      </w:pPr>
    </w:p>
    <w:p w:rsidR="007C220F" w:rsidRPr="00F96287" w:rsidRDefault="007C220F" w:rsidP="007C220F">
      <w:pPr>
        <w:pStyle w:val="ConsPlusNonformat"/>
        <w:rPr>
          <w:rFonts w:ascii="Times New Roman" w:hAnsi="Times New Roman" w:cs="Times New Roman"/>
          <w:i/>
          <w:iCs/>
          <w:sz w:val="26"/>
          <w:szCs w:val="26"/>
          <w:lang w:val="be-BY"/>
        </w:rPr>
      </w:pPr>
      <w:r w:rsidRPr="00FB5ECA">
        <w:rPr>
          <w:rFonts w:ascii="Times New Roman" w:hAnsi="Times New Roman" w:cs="Times New Roman"/>
          <w:sz w:val="26"/>
          <w:szCs w:val="26"/>
          <w:u w:val="single"/>
          <w:lang w:val="be-BY"/>
        </w:rPr>
        <w:t xml:space="preserve">                                   </w:t>
      </w:r>
      <w:r>
        <w:rPr>
          <w:rFonts w:ascii="Times New Roman" w:hAnsi="Times New Roman" w:cs="Times New Roman"/>
          <w:i/>
          <w:iCs/>
          <w:sz w:val="26"/>
          <w:szCs w:val="26"/>
          <w:u w:val="single"/>
          <w:lang w:val="be-BY"/>
        </w:rPr>
        <w:t>ДУА</w:t>
      </w:r>
      <w:r w:rsidRPr="00FB5ECA">
        <w:rPr>
          <w:rFonts w:ascii="Times New Roman" w:hAnsi="Times New Roman" w:cs="Times New Roman"/>
          <w:i/>
          <w:iCs/>
          <w:sz w:val="26"/>
          <w:szCs w:val="26"/>
          <w:u w:val="single"/>
          <w:lang w:val="be-BY"/>
        </w:rPr>
        <w:t xml:space="preserve"> «С</w:t>
      </w:r>
      <w:r>
        <w:rPr>
          <w:rFonts w:ascii="Times New Roman" w:hAnsi="Times New Roman" w:cs="Times New Roman"/>
          <w:i/>
          <w:iCs/>
          <w:sz w:val="26"/>
          <w:szCs w:val="26"/>
          <w:u w:val="single"/>
          <w:lang w:val="be-BY"/>
        </w:rPr>
        <w:t>я</w:t>
      </w:r>
      <w:r w:rsidRPr="00FB5ECA">
        <w:rPr>
          <w:rFonts w:ascii="Times New Roman" w:hAnsi="Times New Roman" w:cs="Times New Roman"/>
          <w:i/>
          <w:iCs/>
          <w:sz w:val="26"/>
          <w:szCs w:val="26"/>
          <w:u w:val="single"/>
          <w:lang w:val="be-BY"/>
        </w:rPr>
        <w:t>р</w:t>
      </w:r>
      <w:r>
        <w:rPr>
          <w:rFonts w:ascii="Times New Roman" w:hAnsi="Times New Roman" w:cs="Times New Roman"/>
          <w:i/>
          <w:iCs/>
          <w:sz w:val="26"/>
          <w:szCs w:val="26"/>
          <w:u w:val="single"/>
          <w:lang w:val="be-BY"/>
        </w:rPr>
        <w:t>э</w:t>
      </w:r>
      <w:r w:rsidRPr="00FB5ECA">
        <w:rPr>
          <w:rFonts w:ascii="Times New Roman" w:hAnsi="Times New Roman" w:cs="Times New Roman"/>
          <w:i/>
          <w:iCs/>
          <w:sz w:val="26"/>
          <w:szCs w:val="26"/>
          <w:u w:val="single"/>
          <w:lang w:val="be-BY"/>
        </w:rPr>
        <w:t>дняя школа № 1 г. п. К</w:t>
      </w:r>
      <w:r>
        <w:rPr>
          <w:rFonts w:ascii="Times New Roman" w:hAnsi="Times New Roman" w:cs="Times New Roman"/>
          <w:i/>
          <w:iCs/>
          <w:sz w:val="26"/>
          <w:szCs w:val="26"/>
          <w:u w:val="single"/>
          <w:lang w:val="be-BY"/>
        </w:rPr>
        <w:t>а</w:t>
      </w:r>
      <w:r w:rsidRPr="00FB5ECA">
        <w:rPr>
          <w:rFonts w:ascii="Times New Roman" w:hAnsi="Times New Roman" w:cs="Times New Roman"/>
          <w:i/>
          <w:iCs/>
          <w:sz w:val="26"/>
          <w:szCs w:val="26"/>
          <w:u w:val="single"/>
          <w:lang w:val="be-BY"/>
        </w:rPr>
        <w:t>рма»                                           </w:t>
      </w:r>
    </w:p>
    <w:p w:rsidR="007C220F" w:rsidRPr="00F96287" w:rsidRDefault="007C220F" w:rsidP="007C220F">
      <w:pPr>
        <w:pStyle w:val="ConsPlusNonformat"/>
        <w:jc w:val="center"/>
        <w:rPr>
          <w:rFonts w:ascii="Times New Roman" w:hAnsi="Times New Roman" w:cs="Times New Roman"/>
          <w:sz w:val="26"/>
          <w:szCs w:val="26"/>
          <w:vertAlign w:val="superscript"/>
          <w:lang w:val="be-BY"/>
        </w:rPr>
      </w:pPr>
      <w:r w:rsidRPr="00F96287">
        <w:rPr>
          <w:rFonts w:ascii="Times New Roman" w:hAnsi="Times New Roman" w:cs="Times New Roman"/>
          <w:sz w:val="26"/>
          <w:szCs w:val="26"/>
          <w:vertAlign w:val="superscript"/>
          <w:lang w:val="be-BY"/>
        </w:rPr>
        <w:t>(назва ўстановы адукацыі)</w:t>
      </w:r>
    </w:p>
    <w:p w:rsidR="007C220F" w:rsidRPr="00F96287" w:rsidRDefault="007C220F" w:rsidP="007C220F">
      <w:pPr>
        <w:autoSpaceDE w:val="0"/>
        <w:autoSpaceDN w:val="0"/>
        <w:jc w:val="center"/>
        <w:rPr>
          <w:b/>
          <w:bCs/>
          <w:sz w:val="26"/>
          <w:szCs w:val="26"/>
          <w:lang w:val="be-BY"/>
        </w:rPr>
      </w:pPr>
    </w:p>
    <w:p w:rsidR="007C220F" w:rsidRPr="00C8590B" w:rsidRDefault="007C220F" w:rsidP="007C220F">
      <w:pPr>
        <w:autoSpaceDE w:val="0"/>
        <w:autoSpaceDN w:val="0"/>
        <w:jc w:val="center"/>
        <w:rPr>
          <w:i/>
          <w:sz w:val="26"/>
          <w:szCs w:val="26"/>
          <w:u w:val="single"/>
          <w:lang w:val="be-BY"/>
        </w:rPr>
      </w:pPr>
      <w:r>
        <w:rPr>
          <w:b/>
          <w:bCs/>
          <w:sz w:val="26"/>
          <w:szCs w:val="26"/>
          <w:lang w:val="be-BY"/>
        </w:rPr>
        <w:t>Э</w:t>
      </w:r>
      <w:r w:rsidRPr="00F96287">
        <w:rPr>
          <w:b/>
          <w:bCs/>
          <w:sz w:val="26"/>
          <w:szCs w:val="26"/>
          <w:lang w:val="be-BY"/>
        </w:rPr>
        <w:t>КЗАМЕНАЦЫЙНАЯ ВЕДАМАСЦЬ №</w:t>
      </w:r>
      <w:r>
        <w:rPr>
          <w:b/>
          <w:bCs/>
          <w:sz w:val="26"/>
          <w:szCs w:val="26"/>
          <w:lang w:val="be-BY"/>
        </w:rPr>
        <w:t xml:space="preserve"> </w:t>
      </w:r>
      <w:r w:rsidRPr="00C8590B">
        <w:rPr>
          <w:i/>
          <w:sz w:val="26"/>
          <w:szCs w:val="26"/>
          <w:u w:val="single"/>
          <w:lang w:val="be-BY"/>
        </w:rPr>
        <w:t>1</w:t>
      </w:r>
    </w:p>
    <w:p w:rsidR="007C220F" w:rsidRPr="00F96287" w:rsidRDefault="007C220F" w:rsidP="007C220F">
      <w:pPr>
        <w:autoSpaceDE w:val="0"/>
        <w:autoSpaceDN w:val="0"/>
        <w:rPr>
          <w:sz w:val="26"/>
          <w:szCs w:val="26"/>
          <w:lang w:val="be-BY"/>
        </w:rPr>
      </w:pPr>
    </w:p>
    <w:p w:rsidR="007C220F" w:rsidRDefault="007C220F" w:rsidP="007C220F">
      <w:pPr>
        <w:autoSpaceDE w:val="0"/>
        <w:autoSpaceDN w:val="0"/>
        <w:rPr>
          <w:sz w:val="26"/>
          <w:szCs w:val="26"/>
          <w:u w:val="single"/>
          <w:lang w:val="be-BY"/>
        </w:rPr>
      </w:pPr>
      <w:r w:rsidRPr="00F96287">
        <w:rPr>
          <w:sz w:val="26"/>
          <w:szCs w:val="26"/>
          <w:lang w:val="be-BY"/>
        </w:rPr>
        <w:t xml:space="preserve">Клас (вучэбная група) </w:t>
      </w:r>
      <w:r w:rsidRPr="00FB5ECA">
        <w:rPr>
          <w:sz w:val="26"/>
          <w:szCs w:val="26"/>
          <w:u w:val="single"/>
          <w:lang w:val="be-BY"/>
        </w:rPr>
        <w:t xml:space="preserve">                            </w:t>
      </w:r>
      <w:r w:rsidRPr="00FB5ECA">
        <w:rPr>
          <w:i/>
          <w:iCs/>
          <w:sz w:val="26"/>
          <w:szCs w:val="26"/>
          <w:u w:val="single"/>
          <w:lang w:val="be-BY"/>
        </w:rPr>
        <w:t>11 «А» клас</w:t>
      </w:r>
      <w:r w:rsidRPr="00FB5ECA">
        <w:rPr>
          <w:sz w:val="26"/>
          <w:szCs w:val="26"/>
          <w:u w:val="single"/>
          <w:lang w:val="be-BY"/>
        </w:rPr>
        <w:t xml:space="preserve">                                           </w:t>
      </w:r>
    </w:p>
    <w:p w:rsidR="007C220F" w:rsidRPr="00F96287" w:rsidRDefault="007C220F" w:rsidP="007C220F">
      <w:pPr>
        <w:autoSpaceDE w:val="0"/>
        <w:autoSpaceDN w:val="0"/>
        <w:rPr>
          <w:sz w:val="26"/>
          <w:szCs w:val="26"/>
          <w:u w:val="single"/>
          <w:lang w:val="be-BY"/>
        </w:rPr>
      </w:pPr>
    </w:p>
    <w:p w:rsidR="007C220F" w:rsidRPr="00F96287" w:rsidRDefault="007C220F" w:rsidP="007C220F">
      <w:pPr>
        <w:spacing w:after="1" w:line="200" w:lineRule="atLeast"/>
        <w:rPr>
          <w:i/>
          <w:iCs/>
          <w:sz w:val="26"/>
          <w:szCs w:val="26"/>
          <w:u w:val="single"/>
          <w:lang w:val="be-BY"/>
        </w:rPr>
      </w:pPr>
      <w:r w:rsidRPr="00F96287">
        <w:rPr>
          <w:sz w:val="26"/>
          <w:szCs w:val="26"/>
          <w:lang w:val="be-BY"/>
        </w:rPr>
        <w:t xml:space="preserve">Прафесія </w:t>
      </w:r>
      <w:r>
        <w:rPr>
          <w:sz w:val="26"/>
          <w:szCs w:val="26"/>
          <w:lang w:val="be-BY"/>
        </w:rPr>
        <w:t>рабочага</w:t>
      </w:r>
      <w:r w:rsidRPr="00F96287">
        <w:rPr>
          <w:sz w:val="26"/>
          <w:szCs w:val="26"/>
          <w:lang w:val="be-BY"/>
        </w:rPr>
        <w:t xml:space="preserve"> (пасада служачага) </w:t>
      </w:r>
      <w:r w:rsidRPr="00FB5ECA">
        <w:rPr>
          <w:sz w:val="26"/>
          <w:szCs w:val="26"/>
          <w:u w:val="single"/>
          <w:lang w:val="be-BY"/>
        </w:rPr>
        <w:t xml:space="preserve">              </w:t>
      </w:r>
      <w:r w:rsidRPr="00FB5ECA">
        <w:rPr>
          <w:i/>
          <w:iCs/>
          <w:sz w:val="26"/>
          <w:szCs w:val="26"/>
          <w:u w:val="single"/>
          <w:lang w:val="be-BY"/>
        </w:rPr>
        <w:t>8153-10 «Швея»                         </w:t>
      </w:r>
    </w:p>
    <w:p w:rsidR="007C220F" w:rsidRPr="00F96287" w:rsidRDefault="007C220F" w:rsidP="007C220F">
      <w:pPr>
        <w:pStyle w:val="ConsPlusNonformat"/>
        <w:rPr>
          <w:rFonts w:ascii="Times New Roman" w:hAnsi="Times New Roman" w:cs="Times New Roman"/>
          <w:sz w:val="26"/>
          <w:szCs w:val="26"/>
          <w:lang w:val="be-BY"/>
        </w:rPr>
      </w:pPr>
    </w:p>
    <w:p w:rsidR="007C220F" w:rsidRPr="00F96287" w:rsidRDefault="007C220F" w:rsidP="007C220F">
      <w:pPr>
        <w:pStyle w:val="ConsPlusNonformat"/>
        <w:rPr>
          <w:rFonts w:ascii="Times New Roman" w:hAnsi="Times New Roman" w:cs="Times New Roman"/>
          <w:sz w:val="26"/>
          <w:szCs w:val="26"/>
          <w:lang w:val="be-BY"/>
        </w:rPr>
      </w:pPr>
      <w:r w:rsidRPr="00F96287">
        <w:rPr>
          <w:rFonts w:ascii="Times New Roman" w:hAnsi="Times New Roman" w:cs="Times New Roman"/>
          <w:sz w:val="26"/>
          <w:szCs w:val="26"/>
          <w:lang w:val="be-BY"/>
        </w:rPr>
        <w:t>Старшыня кваліфікацыйнай камісіі</w:t>
      </w:r>
    </w:p>
    <w:p w:rsidR="007C220F" w:rsidRPr="00F96287" w:rsidRDefault="007C220F" w:rsidP="007C220F">
      <w:pPr>
        <w:pStyle w:val="ConsPlusNonformat"/>
        <w:ind w:left="4248" w:firstLine="708"/>
        <w:jc w:val="center"/>
        <w:rPr>
          <w:rFonts w:ascii="Times New Roman" w:hAnsi="Times New Roman" w:cs="Times New Roman"/>
          <w:i/>
          <w:iCs/>
          <w:sz w:val="26"/>
          <w:szCs w:val="26"/>
          <w:lang w:val="be-BY"/>
        </w:rPr>
      </w:pPr>
      <w:r w:rsidRPr="00F96287">
        <w:rPr>
          <w:rFonts w:ascii="Times New Roman" w:hAnsi="Times New Roman" w:cs="Times New Roman"/>
          <w:sz w:val="26"/>
          <w:szCs w:val="26"/>
          <w:u w:val="single"/>
          <w:lang w:val="be-BY"/>
        </w:rPr>
        <w:t>І. Л. Смірнова</w:t>
      </w:r>
    </w:p>
    <w:p w:rsidR="007C220F" w:rsidRPr="00F96287" w:rsidRDefault="007C220F" w:rsidP="007C220F">
      <w:pPr>
        <w:pStyle w:val="ConsPlusNonformat"/>
        <w:ind w:firstLine="6521"/>
        <w:rPr>
          <w:rFonts w:ascii="Times New Roman" w:hAnsi="Times New Roman" w:cs="Times New Roman"/>
          <w:sz w:val="26"/>
          <w:szCs w:val="26"/>
          <w:vertAlign w:val="superscript"/>
          <w:lang w:val="be-BY"/>
        </w:rPr>
      </w:pPr>
      <w:r w:rsidRPr="00F96287">
        <w:rPr>
          <w:rFonts w:ascii="Times New Roman" w:hAnsi="Times New Roman" w:cs="Times New Roman"/>
          <w:sz w:val="26"/>
          <w:szCs w:val="26"/>
          <w:vertAlign w:val="superscript"/>
          <w:lang w:val="be-BY"/>
        </w:rPr>
        <w:t>(ініцыялы, прозвішча)</w:t>
      </w:r>
    </w:p>
    <w:p w:rsidR="007C220F" w:rsidRPr="00F96287" w:rsidRDefault="007C220F" w:rsidP="007C220F">
      <w:pPr>
        <w:pStyle w:val="ConsPlusNonformat"/>
        <w:tabs>
          <w:tab w:val="center" w:pos="4677"/>
          <w:tab w:val="right" w:pos="9355"/>
        </w:tabs>
        <w:rPr>
          <w:rFonts w:ascii="Times New Roman" w:hAnsi="Times New Roman" w:cs="Times New Roman"/>
          <w:sz w:val="26"/>
          <w:szCs w:val="26"/>
          <w:lang w:val="be-BY"/>
        </w:rPr>
      </w:pPr>
      <w:r w:rsidRPr="00F96287">
        <w:rPr>
          <w:rFonts w:ascii="Times New Roman" w:hAnsi="Times New Roman" w:cs="Times New Roman"/>
          <w:sz w:val="26"/>
          <w:szCs w:val="26"/>
          <w:lang w:val="be-BY"/>
        </w:rPr>
        <w:t>члены кваліфікацыйнай камісіі:</w:t>
      </w:r>
    </w:p>
    <w:p w:rsidR="007C220F" w:rsidRPr="00F96287" w:rsidRDefault="007C220F" w:rsidP="007C220F">
      <w:pPr>
        <w:pStyle w:val="ConsPlusNonformat"/>
        <w:ind w:left="4248" w:firstLine="708"/>
        <w:jc w:val="center"/>
        <w:rPr>
          <w:rFonts w:ascii="Times New Roman" w:hAnsi="Times New Roman" w:cs="Times New Roman"/>
          <w:i/>
          <w:iCs/>
          <w:sz w:val="26"/>
          <w:szCs w:val="26"/>
          <w:lang w:val="be-BY"/>
        </w:rPr>
      </w:pPr>
      <w:r w:rsidRPr="00F96287">
        <w:rPr>
          <w:rFonts w:ascii="Times New Roman" w:hAnsi="Times New Roman" w:cs="Times New Roman"/>
          <w:sz w:val="26"/>
          <w:szCs w:val="26"/>
          <w:u w:val="single"/>
          <w:lang w:val="be-BY"/>
        </w:rPr>
        <w:t>М. П. Андрэева</w:t>
      </w:r>
    </w:p>
    <w:p w:rsidR="007C220F" w:rsidRPr="00F96287" w:rsidRDefault="007C220F" w:rsidP="007C220F">
      <w:pPr>
        <w:pStyle w:val="ConsPlusNonformat"/>
        <w:ind w:firstLine="6521"/>
        <w:rPr>
          <w:rFonts w:ascii="Times New Roman" w:hAnsi="Times New Roman" w:cs="Times New Roman"/>
          <w:sz w:val="26"/>
          <w:szCs w:val="26"/>
          <w:vertAlign w:val="superscript"/>
          <w:lang w:val="be-BY"/>
        </w:rPr>
      </w:pPr>
      <w:r w:rsidRPr="00F96287">
        <w:rPr>
          <w:rFonts w:ascii="Times New Roman" w:hAnsi="Times New Roman" w:cs="Times New Roman"/>
          <w:sz w:val="26"/>
          <w:szCs w:val="26"/>
          <w:vertAlign w:val="superscript"/>
          <w:lang w:val="be-BY"/>
        </w:rPr>
        <w:t>(ініцыялы, прозвішча)</w:t>
      </w:r>
    </w:p>
    <w:p w:rsidR="007C220F" w:rsidRPr="00F96287" w:rsidRDefault="007C220F" w:rsidP="007C220F">
      <w:pPr>
        <w:pStyle w:val="ConsPlusNonformat"/>
        <w:ind w:left="5664" w:firstLine="708"/>
        <w:rPr>
          <w:rFonts w:ascii="Times New Roman" w:hAnsi="Times New Roman" w:cs="Times New Roman"/>
          <w:i/>
          <w:iCs/>
          <w:sz w:val="26"/>
          <w:szCs w:val="26"/>
          <w:lang w:val="be-BY"/>
        </w:rPr>
      </w:pPr>
      <w:r w:rsidRPr="00F96287">
        <w:rPr>
          <w:rFonts w:ascii="Times New Roman" w:hAnsi="Times New Roman" w:cs="Times New Roman"/>
          <w:sz w:val="26"/>
          <w:szCs w:val="26"/>
          <w:u w:val="single"/>
          <w:lang w:val="be-BY"/>
        </w:rPr>
        <w:t>І. С. Арлова</w:t>
      </w:r>
    </w:p>
    <w:p w:rsidR="007C220F" w:rsidRPr="00F96287" w:rsidRDefault="007C220F" w:rsidP="007C220F">
      <w:pPr>
        <w:pStyle w:val="ConsPlusNonformat"/>
        <w:ind w:firstLine="6521"/>
        <w:rPr>
          <w:rFonts w:ascii="Times New Roman" w:hAnsi="Times New Roman" w:cs="Times New Roman"/>
          <w:sz w:val="26"/>
          <w:szCs w:val="26"/>
          <w:vertAlign w:val="superscript"/>
          <w:lang w:val="be-BY"/>
        </w:rPr>
      </w:pPr>
      <w:r w:rsidRPr="00F96287">
        <w:rPr>
          <w:rFonts w:ascii="Times New Roman" w:hAnsi="Times New Roman" w:cs="Times New Roman"/>
          <w:sz w:val="26"/>
          <w:szCs w:val="26"/>
          <w:vertAlign w:val="superscript"/>
          <w:lang w:val="be-BY"/>
        </w:rPr>
        <w:t>(ініцыялы, прозвішча)</w:t>
      </w:r>
    </w:p>
    <w:p w:rsidR="007C220F" w:rsidRPr="00F96287" w:rsidRDefault="007C220F" w:rsidP="007C220F">
      <w:pPr>
        <w:pStyle w:val="ConsPlusNonformat"/>
        <w:ind w:left="3540" w:firstLine="708"/>
        <w:jc w:val="center"/>
        <w:rPr>
          <w:rFonts w:ascii="Times New Roman" w:hAnsi="Times New Roman" w:cs="Times New Roman"/>
          <w:i/>
          <w:iCs/>
          <w:sz w:val="26"/>
          <w:szCs w:val="26"/>
          <w:lang w:val="be-BY"/>
        </w:rPr>
      </w:pPr>
      <w:r>
        <w:rPr>
          <w:rFonts w:ascii="Times New Roman" w:hAnsi="Times New Roman" w:cs="Times New Roman"/>
          <w:sz w:val="26"/>
          <w:szCs w:val="26"/>
          <w:lang w:val="be-BY"/>
        </w:rPr>
        <w:t xml:space="preserve">          </w:t>
      </w:r>
      <w:r>
        <w:rPr>
          <w:rFonts w:ascii="Times New Roman" w:hAnsi="Times New Roman" w:cs="Times New Roman"/>
          <w:sz w:val="26"/>
          <w:szCs w:val="26"/>
          <w:u w:val="single"/>
          <w:lang w:val="be-BY"/>
        </w:rPr>
        <w:t xml:space="preserve">   </w:t>
      </w:r>
      <w:r w:rsidRPr="00F96287">
        <w:rPr>
          <w:rFonts w:ascii="Times New Roman" w:hAnsi="Times New Roman" w:cs="Times New Roman"/>
          <w:sz w:val="26"/>
          <w:szCs w:val="26"/>
          <w:u w:val="single"/>
          <w:lang w:val="be-BY"/>
        </w:rPr>
        <w:t>А. А. Ткачук</w:t>
      </w:r>
    </w:p>
    <w:p w:rsidR="007C220F" w:rsidRPr="00F96287" w:rsidRDefault="007C220F" w:rsidP="007C220F">
      <w:pPr>
        <w:pStyle w:val="ConsPlusNonformat"/>
        <w:ind w:firstLine="6521"/>
        <w:rPr>
          <w:rFonts w:ascii="Times New Roman" w:hAnsi="Times New Roman" w:cs="Times New Roman"/>
          <w:sz w:val="26"/>
          <w:szCs w:val="26"/>
          <w:vertAlign w:val="superscript"/>
          <w:lang w:val="be-BY"/>
        </w:rPr>
      </w:pPr>
      <w:r w:rsidRPr="00F96287">
        <w:rPr>
          <w:rFonts w:ascii="Times New Roman" w:hAnsi="Times New Roman" w:cs="Times New Roman"/>
          <w:sz w:val="26"/>
          <w:szCs w:val="26"/>
          <w:vertAlign w:val="superscript"/>
          <w:lang w:val="be-BY"/>
        </w:rPr>
        <w:t>(ініцыялы, прозвішча)</w:t>
      </w:r>
    </w:p>
    <w:p w:rsidR="007C220F" w:rsidRPr="00FB5ECA" w:rsidRDefault="007C220F" w:rsidP="007C220F">
      <w:pPr>
        <w:autoSpaceDE w:val="0"/>
        <w:autoSpaceDN w:val="0"/>
        <w:jc w:val="both"/>
        <w:rPr>
          <w:sz w:val="26"/>
          <w:szCs w:val="26"/>
          <w:lang w:val="be-BY"/>
        </w:rPr>
      </w:pPr>
      <w:r w:rsidRPr="00FB5ECA">
        <w:rPr>
          <w:sz w:val="26"/>
          <w:szCs w:val="26"/>
          <w:lang w:val="be-BY"/>
        </w:rPr>
        <w:t>Дата пр</w:t>
      </w:r>
      <w:r>
        <w:rPr>
          <w:sz w:val="26"/>
          <w:szCs w:val="26"/>
          <w:lang w:val="be-BY"/>
        </w:rPr>
        <w:t>а</w:t>
      </w:r>
      <w:r w:rsidRPr="00FB5ECA">
        <w:rPr>
          <w:sz w:val="26"/>
          <w:szCs w:val="26"/>
          <w:lang w:val="be-BY"/>
        </w:rPr>
        <w:t>в</w:t>
      </w:r>
      <w:r>
        <w:rPr>
          <w:sz w:val="26"/>
          <w:szCs w:val="26"/>
          <w:lang w:val="be-BY"/>
        </w:rPr>
        <w:t>я</w:t>
      </w:r>
      <w:r w:rsidRPr="00FB5ECA">
        <w:rPr>
          <w:sz w:val="26"/>
          <w:szCs w:val="26"/>
          <w:lang w:val="be-BY"/>
        </w:rPr>
        <w:t>д</w:t>
      </w:r>
      <w:r>
        <w:rPr>
          <w:sz w:val="26"/>
          <w:szCs w:val="26"/>
          <w:lang w:val="be-BY"/>
        </w:rPr>
        <w:t>зення</w:t>
      </w:r>
      <w:r w:rsidRPr="00FB5ECA">
        <w:rPr>
          <w:sz w:val="26"/>
          <w:szCs w:val="26"/>
          <w:lang w:val="be-BY"/>
        </w:rPr>
        <w:t xml:space="preserve"> </w:t>
      </w:r>
      <w:r w:rsidRPr="00FB5ECA">
        <w:rPr>
          <w:sz w:val="26"/>
          <w:szCs w:val="26"/>
          <w:u w:val="single"/>
          <w:lang w:val="be-BY"/>
        </w:rPr>
        <w:t xml:space="preserve">      </w:t>
      </w:r>
      <w:r w:rsidRPr="00FB5ECA">
        <w:rPr>
          <w:i/>
          <w:iCs/>
          <w:sz w:val="26"/>
          <w:szCs w:val="26"/>
          <w:u w:val="single"/>
          <w:lang w:val="be-BY"/>
        </w:rPr>
        <w:t>22.05.2024</w:t>
      </w:r>
      <w:r w:rsidRPr="00FB5ECA">
        <w:rPr>
          <w:sz w:val="26"/>
          <w:szCs w:val="26"/>
          <w:u w:val="single"/>
          <w:lang w:val="be-BY"/>
        </w:rPr>
        <w:t xml:space="preserve">       </w:t>
      </w:r>
    </w:p>
    <w:p w:rsidR="007C220F" w:rsidRPr="00F96287" w:rsidRDefault="007C220F" w:rsidP="007C220F">
      <w:pPr>
        <w:autoSpaceDE w:val="0"/>
        <w:autoSpaceDN w:val="0"/>
        <w:ind w:firstLine="540"/>
        <w:jc w:val="both"/>
        <w:rPr>
          <w:sz w:val="28"/>
          <w:szCs w:val="28"/>
          <w:lang w:val="be-B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
        <w:gridCol w:w="3356"/>
        <w:gridCol w:w="3132"/>
        <w:gridCol w:w="2050"/>
      </w:tblGrid>
      <w:tr w:rsidR="007C220F" w:rsidRPr="00F96287" w:rsidTr="00995515">
        <w:trPr>
          <w:trHeight w:val="893"/>
          <w:jc w:val="center"/>
        </w:trPr>
        <w:tc>
          <w:tcPr>
            <w:tcW w:w="992" w:type="dxa"/>
            <w:vAlign w:val="center"/>
          </w:tcPr>
          <w:p w:rsidR="007C220F" w:rsidRPr="00F96287" w:rsidRDefault="007C220F" w:rsidP="00995515">
            <w:pPr>
              <w:autoSpaceDE w:val="0"/>
              <w:autoSpaceDN w:val="0"/>
              <w:jc w:val="center"/>
              <w:rPr>
                <w:sz w:val="20"/>
                <w:szCs w:val="20"/>
                <w:lang w:val="be-BY"/>
              </w:rPr>
            </w:pPr>
            <w:r w:rsidRPr="00F96287">
              <w:rPr>
                <w:sz w:val="20"/>
                <w:szCs w:val="20"/>
                <w:lang w:val="be-BY"/>
              </w:rPr>
              <w:t>№</w:t>
            </w:r>
          </w:p>
          <w:p w:rsidR="007C220F" w:rsidRPr="00F96287" w:rsidRDefault="007C220F" w:rsidP="00995515">
            <w:pPr>
              <w:autoSpaceDE w:val="0"/>
              <w:autoSpaceDN w:val="0"/>
              <w:jc w:val="center"/>
              <w:rPr>
                <w:sz w:val="20"/>
                <w:szCs w:val="20"/>
                <w:lang w:val="be-BY"/>
              </w:rPr>
            </w:pPr>
            <w:r w:rsidRPr="00F96287">
              <w:rPr>
                <w:sz w:val="20"/>
                <w:szCs w:val="20"/>
                <w:lang w:val="be-BY"/>
              </w:rPr>
              <w:t>п/п</w:t>
            </w:r>
          </w:p>
        </w:tc>
        <w:tc>
          <w:tcPr>
            <w:tcW w:w="3418" w:type="dxa"/>
            <w:vAlign w:val="center"/>
          </w:tcPr>
          <w:p w:rsidR="007C220F" w:rsidRPr="00F96287" w:rsidRDefault="007C220F" w:rsidP="00995515">
            <w:pPr>
              <w:autoSpaceDE w:val="0"/>
              <w:autoSpaceDN w:val="0"/>
              <w:jc w:val="center"/>
              <w:rPr>
                <w:sz w:val="20"/>
                <w:szCs w:val="20"/>
                <w:lang w:val="be-BY"/>
              </w:rPr>
            </w:pPr>
            <w:r w:rsidRPr="00F96287">
              <w:rPr>
                <w:sz w:val="20"/>
                <w:szCs w:val="20"/>
                <w:lang w:val="be-BY"/>
              </w:rPr>
              <w:t xml:space="preserve">Прозвішча, </w:t>
            </w:r>
            <w:r>
              <w:rPr>
                <w:sz w:val="20"/>
                <w:szCs w:val="20"/>
                <w:lang w:val="be-BY"/>
              </w:rPr>
              <w:t xml:space="preserve">уласнае </w:t>
            </w:r>
            <w:r w:rsidRPr="00F96287">
              <w:rPr>
                <w:sz w:val="20"/>
                <w:szCs w:val="20"/>
                <w:lang w:val="be-BY"/>
              </w:rPr>
              <w:t>імя, імя па бацьку (калі такое маецца) вучня</w:t>
            </w:r>
          </w:p>
        </w:tc>
        <w:tc>
          <w:tcPr>
            <w:tcW w:w="3173" w:type="dxa"/>
            <w:vAlign w:val="center"/>
          </w:tcPr>
          <w:p w:rsidR="007C220F" w:rsidRPr="00F96287" w:rsidRDefault="007C220F" w:rsidP="00995515">
            <w:pPr>
              <w:autoSpaceDE w:val="0"/>
              <w:autoSpaceDN w:val="0"/>
              <w:jc w:val="center"/>
              <w:rPr>
                <w:sz w:val="20"/>
                <w:szCs w:val="20"/>
                <w:lang w:val="be-BY"/>
              </w:rPr>
            </w:pPr>
            <w:r w:rsidRPr="00F96287">
              <w:rPr>
                <w:sz w:val="20"/>
                <w:szCs w:val="20"/>
                <w:lang w:val="be-BY"/>
              </w:rPr>
              <w:t>Нумар экзаменацыйнага білета</w:t>
            </w:r>
          </w:p>
        </w:tc>
        <w:tc>
          <w:tcPr>
            <w:tcW w:w="2082" w:type="dxa"/>
            <w:vAlign w:val="center"/>
          </w:tcPr>
          <w:p w:rsidR="007C220F" w:rsidRPr="00F96287" w:rsidRDefault="007C220F" w:rsidP="00995515">
            <w:pPr>
              <w:autoSpaceDE w:val="0"/>
              <w:autoSpaceDN w:val="0"/>
              <w:jc w:val="center"/>
              <w:rPr>
                <w:sz w:val="20"/>
                <w:szCs w:val="20"/>
                <w:lang w:val="be-BY"/>
              </w:rPr>
            </w:pPr>
            <w:r w:rsidRPr="00F96287">
              <w:rPr>
                <w:sz w:val="20"/>
                <w:szCs w:val="20"/>
                <w:lang w:val="be-BY"/>
              </w:rPr>
              <w:t>Адзнака</w:t>
            </w:r>
          </w:p>
        </w:tc>
      </w:tr>
      <w:tr w:rsidR="007C220F" w:rsidRPr="00F96287" w:rsidTr="00995515">
        <w:trPr>
          <w:jc w:val="center"/>
        </w:trPr>
        <w:tc>
          <w:tcPr>
            <w:tcW w:w="992" w:type="dxa"/>
            <w:vAlign w:val="center"/>
          </w:tcPr>
          <w:p w:rsidR="007C220F" w:rsidRPr="00F96287" w:rsidRDefault="007C220F" w:rsidP="00995515">
            <w:pPr>
              <w:autoSpaceDE w:val="0"/>
              <w:autoSpaceDN w:val="0"/>
              <w:jc w:val="center"/>
              <w:rPr>
                <w:i/>
                <w:iCs/>
                <w:sz w:val="20"/>
                <w:szCs w:val="20"/>
                <w:lang w:val="be-BY"/>
              </w:rPr>
            </w:pPr>
            <w:r w:rsidRPr="00F96287">
              <w:rPr>
                <w:i/>
                <w:iCs/>
                <w:sz w:val="20"/>
                <w:szCs w:val="20"/>
                <w:lang w:val="be-BY"/>
              </w:rPr>
              <w:t>1</w:t>
            </w:r>
          </w:p>
        </w:tc>
        <w:tc>
          <w:tcPr>
            <w:tcW w:w="3418" w:type="dxa"/>
          </w:tcPr>
          <w:p w:rsidR="007C220F" w:rsidRPr="00F96287" w:rsidRDefault="007C220F" w:rsidP="00995515">
            <w:pPr>
              <w:spacing w:after="1" w:line="220" w:lineRule="atLeast"/>
              <w:rPr>
                <w:i/>
                <w:iCs/>
                <w:sz w:val="20"/>
                <w:szCs w:val="20"/>
                <w:lang w:val="be-BY"/>
              </w:rPr>
            </w:pPr>
            <w:r w:rsidRPr="00F96287">
              <w:rPr>
                <w:i/>
                <w:iCs/>
                <w:sz w:val="20"/>
                <w:szCs w:val="20"/>
                <w:lang w:val="be-BY"/>
              </w:rPr>
              <w:t>Іванова Марыя Пятроўна</w:t>
            </w:r>
          </w:p>
        </w:tc>
        <w:tc>
          <w:tcPr>
            <w:tcW w:w="3173" w:type="dxa"/>
            <w:vAlign w:val="center"/>
          </w:tcPr>
          <w:p w:rsidR="007C220F" w:rsidRPr="00F96287" w:rsidRDefault="007C220F" w:rsidP="00995515">
            <w:pPr>
              <w:autoSpaceDE w:val="0"/>
              <w:autoSpaceDN w:val="0"/>
              <w:jc w:val="center"/>
              <w:rPr>
                <w:i/>
                <w:iCs/>
                <w:sz w:val="20"/>
                <w:szCs w:val="20"/>
                <w:lang w:val="be-BY"/>
              </w:rPr>
            </w:pPr>
            <w:r w:rsidRPr="00F96287">
              <w:rPr>
                <w:i/>
                <w:iCs/>
                <w:sz w:val="20"/>
                <w:szCs w:val="20"/>
                <w:lang w:val="be-BY"/>
              </w:rPr>
              <w:t>3</w:t>
            </w:r>
          </w:p>
        </w:tc>
        <w:tc>
          <w:tcPr>
            <w:tcW w:w="2082" w:type="dxa"/>
            <w:vAlign w:val="center"/>
          </w:tcPr>
          <w:p w:rsidR="007C220F" w:rsidRPr="00F96287" w:rsidRDefault="007C220F" w:rsidP="00995515">
            <w:pPr>
              <w:autoSpaceDE w:val="0"/>
              <w:autoSpaceDN w:val="0"/>
              <w:jc w:val="center"/>
              <w:rPr>
                <w:i/>
                <w:iCs/>
                <w:sz w:val="20"/>
                <w:szCs w:val="20"/>
                <w:lang w:val="be-BY"/>
              </w:rPr>
            </w:pPr>
            <w:r w:rsidRPr="00F96287">
              <w:rPr>
                <w:i/>
                <w:iCs/>
                <w:sz w:val="20"/>
                <w:szCs w:val="20"/>
                <w:lang w:val="be-BY"/>
              </w:rPr>
              <w:t>9</w:t>
            </w:r>
          </w:p>
        </w:tc>
      </w:tr>
      <w:tr w:rsidR="007C220F" w:rsidRPr="00F96287" w:rsidTr="00995515">
        <w:trPr>
          <w:jc w:val="center"/>
        </w:trPr>
        <w:tc>
          <w:tcPr>
            <w:tcW w:w="992" w:type="dxa"/>
            <w:vAlign w:val="center"/>
          </w:tcPr>
          <w:p w:rsidR="007C220F" w:rsidRPr="00F96287" w:rsidRDefault="007C220F" w:rsidP="00995515">
            <w:pPr>
              <w:autoSpaceDE w:val="0"/>
              <w:autoSpaceDN w:val="0"/>
              <w:jc w:val="center"/>
              <w:rPr>
                <w:i/>
                <w:iCs/>
                <w:sz w:val="20"/>
                <w:szCs w:val="20"/>
                <w:lang w:val="be-BY"/>
              </w:rPr>
            </w:pPr>
            <w:r w:rsidRPr="00F96287">
              <w:rPr>
                <w:i/>
                <w:iCs/>
                <w:sz w:val="20"/>
                <w:szCs w:val="20"/>
                <w:lang w:val="be-BY"/>
              </w:rPr>
              <w:t>2</w:t>
            </w:r>
          </w:p>
        </w:tc>
        <w:tc>
          <w:tcPr>
            <w:tcW w:w="3418" w:type="dxa"/>
          </w:tcPr>
          <w:p w:rsidR="007C220F" w:rsidRPr="00F96287" w:rsidRDefault="007C220F" w:rsidP="00995515">
            <w:pPr>
              <w:spacing w:after="1" w:line="220" w:lineRule="atLeast"/>
              <w:rPr>
                <w:i/>
                <w:iCs/>
                <w:sz w:val="20"/>
                <w:szCs w:val="20"/>
                <w:lang w:val="be-BY"/>
              </w:rPr>
            </w:pPr>
            <w:r w:rsidRPr="00F96287">
              <w:rPr>
                <w:i/>
                <w:iCs/>
                <w:sz w:val="20"/>
                <w:szCs w:val="20"/>
                <w:lang w:val="be-BY"/>
              </w:rPr>
              <w:t>Пятрова Ірына Іванаўна</w:t>
            </w:r>
          </w:p>
        </w:tc>
        <w:tc>
          <w:tcPr>
            <w:tcW w:w="3173" w:type="dxa"/>
            <w:vAlign w:val="center"/>
          </w:tcPr>
          <w:p w:rsidR="007C220F" w:rsidRPr="00F96287" w:rsidRDefault="007C220F" w:rsidP="00995515">
            <w:pPr>
              <w:autoSpaceDE w:val="0"/>
              <w:autoSpaceDN w:val="0"/>
              <w:jc w:val="center"/>
              <w:rPr>
                <w:i/>
                <w:iCs/>
                <w:sz w:val="20"/>
                <w:szCs w:val="20"/>
                <w:lang w:val="be-BY"/>
              </w:rPr>
            </w:pPr>
            <w:r w:rsidRPr="00F96287">
              <w:rPr>
                <w:i/>
                <w:iCs/>
                <w:sz w:val="20"/>
                <w:szCs w:val="20"/>
                <w:lang w:val="be-BY"/>
              </w:rPr>
              <w:t>6</w:t>
            </w:r>
          </w:p>
        </w:tc>
        <w:tc>
          <w:tcPr>
            <w:tcW w:w="2082" w:type="dxa"/>
            <w:vAlign w:val="center"/>
          </w:tcPr>
          <w:p w:rsidR="007C220F" w:rsidRPr="00F96287" w:rsidRDefault="007C220F" w:rsidP="00995515">
            <w:pPr>
              <w:autoSpaceDE w:val="0"/>
              <w:autoSpaceDN w:val="0"/>
              <w:jc w:val="center"/>
              <w:rPr>
                <w:i/>
                <w:iCs/>
                <w:sz w:val="20"/>
                <w:szCs w:val="20"/>
                <w:lang w:val="be-BY"/>
              </w:rPr>
            </w:pPr>
            <w:r w:rsidRPr="00F96287">
              <w:rPr>
                <w:i/>
                <w:iCs/>
                <w:sz w:val="20"/>
                <w:szCs w:val="20"/>
                <w:lang w:val="be-BY"/>
              </w:rPr>
              <w:t>2</w:t>
            </w:r>
          </w:p>
        </w:tc>
      </w:tr>
      <w:tr w:rsidR="007C220F" w:rsidRPr="00F96287" w:rsidTr="00995515">
        <w:trPr>
          <w:jc w:val="center"/>
        </w:trPr>
        <w:tc>
          <w:tcPr>
            <w:tcW w:w="992" w:type="dxa"/>
            <w:vAlign w:val="center"/>
          </w:tcPr>
          <w:p w:rsidR="007C220F" w:rsidRPr="00F96287" w:rsidRDefault="007C220F" w:rsidP="00995515">
            <w:pPr>
              <w:autoSpaceDE w:val="0"/>
              <w:autoSpaceDN w:val="0"/>
              <w:jc w:val="center"/>
              <w:rPr>
                <w:i/>
                <w:iCs/>
                <w:sz w:val="20"/>
                <w:szCs w:val="20"/>
                <w:lang w:val="be-BY"/>
              </w:rPr>
            </w:pPr>
            <w:r w:rsidRPr="00F96287">
              <w:rPr>
                <w:i/>
                <w:iCs/>
                <w:sz w:val="20"/>
                <w:szCs w:val="20"/>
                <w:lang w:val="be-BY"/>
              </w:rPr>
              <w:t>3</w:t>
            </w:r>
          </w:p>
        </w:tc>
        <w:tc>
          <w:tcPr>
            <w:tcW w:w="3418" w:type="dxa"/>
          </w:tcPr>
          <w:p w:rsidR="007C220F" w:rsidRPr="00F96287" w:rsidRDefault="007C220F" w:rsidP="00995515">
            <w:pPr>
              <w:spacing w:after="1" w:line="220" w:lineRule="atLeast"/>
              <w:rPr>
                <w:i/>
                <w:iCs/>
                <w:sz w:val="20"/>
                <w:szCs w:val="20"/>
                <w:lang w:val="be-BY"/>
              </w:rPr>
            </w:pPr>
            <w:r w:rsidRPr="00F96287">
              <w:rPr>
                <w:i/>
                <w:iCs/>
                <w:sz w:val="20"/>
                <w:szCs w:val="20"/>
                <w:lang w:val="be-BY"/>
              </w:rPr>
              <w:t>Фралова Вольга Аляксееўна</w:t>
            </w:r>
          </w:p>
        </w:tc>
        <w:tc>
          <w:tcPr>
            <w:tcW w:w="3173" w:type="dxa"/>
            <w:vAlign w:val="center"/>
          </w:tcPr>
          <w:p w:rsidR="007C220F" w:rsidRPr="00F96287" w:rsidRDefault="007C220F" w:rsidP="00995515">
            <w:pPr>
              <w:autoSpaceDE w:val="0"/>
              <w:autoSpaceDN w:val="0"/>
              <w:jc w:val="center"/>
              <w:rPr>
                <w:i/>
                <w:iCs/>
                <w:sz w:val="20"/>
                <w:szCs w:val="20"/>
                <w:lang w:val="be-BY"/>
              </w:rPr>
            </w:pPr>
            <w:r>
              <w:rPr>
                <w:i/>
                <w:iCs/>
                <w:sz w:val="20"/>
                <w:szCs w:val="20"/>
                <w:lang w:val="be-BY"/>
              </w:rPr>
              <w:t>–</w:t>
            </w:r>
          </w:p>
        </w:tc>
        <w:tc>
          <w:tcPr>
            <w:tcW w:w="2082" w:type="dxa"/>
            <w:vAlign w:val="center"/>
          </w:tcPr>
          <w:p w:rsidR="007C220F" w:rsidRPr="00F96287" w:rsidRDefault="007C220F" w:rsidP="00995515">
            <w:pPr>
              <w:autoSpaceDE w:val="0"/>
              <w:autoSpaceDN w:val="0"/>
              <w:jc w:val="center"/>
              <w:rPr>
                <w:i/>
                <w:iCs/>
                <w:sz w:val="20"/>
                <w:szCs w:val="20"/>
                <w:lang w:val="be-BY"/>
              </w:rPr>
            </w:pPr>
            <w:r w:rsidRPr="00F96287">
              <w:rPr>
                <w:i/>
                <w:iCs/>
                <w:sz w:val="20"/>
                <w:szCs w:val="20"/>
                <w:lang w:val="be-BY"/>
              </w:rPr>
              <w:t>не з'явіўся</w:t>
            </w:r>
          </w:p>
        </w:tc>
      </w:tr>
      <w:tr w:rsidR="007C220F" w:rsidRPr="00F96287" w:rsidTr="00995515">
        <w:trPr>
          <w:jc w:val="center"/>
        </w:trPr>
        <w:tc>
          <w:tcPr>
            <w:tcW w:w="992" w:type="dxa"/>
            <w:vAlign w:val="center"/>
          </w:tcPr>
          <w:p w:rsidR="007C220F" w:rsidRPr="00F96287" w:rsidRDefault="007C220F" w:rsidP="00995515">
            <w:pPr>
              <w:autoSpaceDE w:val="0"/>
              <w:autoSpaceDN w:val="0"/>
              <w:jc w:val="center"/>
              <w:rPr>
                <w:i/>
                <w:iCs/>
                <w:sz w:val="20"/>
                <w:szCs w:val="20"/>
                <w:lang w:val="be-BY"/>
              </w:rPr>
            </w:pPr>
            <w:r w:rsidRPr="00F96287">
              <w:rPr>
                <w:i/>
                <w:iCs/>
                <w:sz w:val="20"/>
                <w:szCs w:val="20"/>
                <w:lang w:val="be-BY"/>
              </w:rPr>
              <w:t>…</w:t>
            </w:r>
          </w:p>
        </w:tc>
        <w:tc>
          <w:tcPr>
            <w:tcW w:w="3418" w:type="dxa"/>
          </w:tcPr>
          <w:p w:rsidR="007C220F" w:rsidRPr="00F96287" w:rsidRDefault="007C220F" w:rsidP="00995515">
            <w:pPr>
              <w:spacing w:after="1" w:line="220" w:lineRule="atLeast"/>
              <w:rPr>
                <w:i/>
                <w:iCs/>
                <w:sz w:val="20"/>
                <w:szCs w:val="20"/>
                <w:lang w:val="be-BY"/>
              </w:rPr>
            </w:pPr>
            <w:r w:rsidRPr="00F96287">
              <w:rPr>
                <w:i/>
                <w:iCs/>
                <w:sz w:val="20"/>
                <w:szCs w:val="20"/>
                <w:lang w:val="be-BY"/>
              </w:rPr>
              <w:t>……….</w:t>
            </w:r>
          </w:p>
        </w:tc>
        <w:tc>
          <w:tcPr>
            <w:tcW w:w="3173" w:type="dxa"/>
            <w:vAlign w:val="center"/>
          </w:tcPr>
          <w:p w:rsidR="007C220F" w:rsidRPr="00F96287" w:rsidRDefault="007C220F" w:rsidP="00995515">
            <w:pPr>
              <w:autoSpaceDE w:val="0"/>
              <w:autoSpaceDN w:val="0"/>
              <w:jc w:val="center"/>
              <w:rPr>
                <w:i/>
                <w:iCs/>
                <w:sz w:val="20"/>
                <w:szCs w:val="20"/>
                <w:lang w:val="be-BY"/>
              </w:rPr>
            </w:pPr>
          </w:p>
        </w:tc>
        <w:tc>
          <w:tcPr>
            <w:tcW w:w="2082" w:type="dxa"/>
            <w:vAlign w:val="center"/>
          </w:tcPr>
          <w:p w:rsidR="007C220F" w:rsidRPr="00F96287" w:rsidRDefault="007C220F" w:rsidP="00995515">
            <w:pPr>
              <w:autoSpaceDE w:val="0"/>
              <w:autoSpaceDN w:val="0"/>
              <w:jc w:val="center"/>
              <w:rPr>
                <w:i/>
                <w:iCs/>
                <w:sz w:val="20"/>
                <w:szCs w:val="20"/>
                <w:lang w:val="be-BY"/>
              </w:rPr>
            </w:pPr>
          </w:p>
        </w:tc>
      </w:tr>
      <w:tr w:rsidR="007C220F" w:rsidRPr="00F96287" w:rsidTr="00995515">
        <w:trPr>
          <w:jc w:val="center"/>
        </w:trPr>
        <w:tc>
          <w:tcPr>
            <w:tcW w:w="992" w:type="dxa"/>
            <w:vAlign w:val="center"/>
          </w:tcPr>
          <w:p w:rsidR="007C220F" w:rsidRPr="00F96287" w:rsidRDefault="007C220F" w:rsidP="00995515">
            <w:pPr>
              <w:autoSpaceDE w:val="0"/>
              <w:autoSpaceDN w:val="0"/>
              <w:jc w:val="center"/>
              <w:rPr>
                <w:i/>
                <w:iCs/>
                <w:sz w:val="20"/>
                <w:szCs w:val="20"/>
                <w:lang w:val="be-BY"/>
              </w:rPr>
            </w:pPr>
            <w:r w:rsidRPr="00F96287">
              <w:rPr>
                <w:i/>
                <w:iCs/>
                <w:sz w:val="20"/>
                <w:szCs w:val="20"/>
                <w:lang w:val="be-BY"/>
              </w:rPr>
              <w:t>20</w:t>
            </w:r>
          </w:p>
        </w:tc>
        <w:tc>
          <w:tcPr>
            <w:tcW w:w="3418" w:type="dxa"/>
          </w:tcPr>
          <w:p w:rsidR="007C220F" w:rsidRPr="00F96287" w:rsidRDefault="007C220F" w:rsidP="00995515">
            <w:pPr>
              <w:spacing w:after="1" w:line="220" w:lineRule="atLeast"/>
              <w:rPr>
                <w:i/>
                <w:iCs/>
                <w:sz w:val="20"/>
                <w:szCs w:val="20"/>
                <w:lang w:val="be-BY"/>
              </w:rPr>
            </w:pPr>
            <w:r w:rsidRPr="00F96287">
              <w:rPr>
                <w:i/>
                <w:iCs/>
                <w:sz w:val="20"/>
                <w:szCs w:val="20"/>
                <w:lang w:val="be-BY"/>
              </w:rPr>
              <w:t>………</w:t>
            </w:r>
          </w:p>
        </w:tc>
        <w:tc>
          <w:tcPr>
            <w:tcW w:w="3173" w:type="dxa"/>
            <w:vAlign w:val="center"/>
          </w:tcPr>
          <w:p w:rsidR="007C220F" w:rsidRPr="00F96287" w:rsidRDefault="007C220F" w:rsidP="00995515">
            <w:pPr>
              <w:autoSpaceDE w:val="0"/>
              <w:autoSpaceDN w:val="0"/>
              <w:jc w:val="center"/>
              <w:rPr>
                <w:i/>
                <w:iCs/>
                <w:sz w:val="20"/>
                <w:szCs w:val="20"/>
                <w:lang w:val="be-BY"/>
              </w:rPr>
            </w:pPr>
          </w:p>
        </w:tc>
        <w:tc>
          <w:tcPr>
            <w:tcW w:w="2082" w:type="dxa"/>
            <w:vAlign w:val="center"/>
          </w:tcPr>
          <w:p w:rsidR="007C220F" w:rsidRPr="00F96287" w:rsidRDefault="007C220F" w:rsidP="00995515">
            <w:pPr>
              <w:autoSpaceDE w:val="0"/>
              <w:autoSpaceDN w:val="0"/>
              <w:jc w:val="center"/>
              <w:rPr>
                <w:i/>
                <w:iCs/>
                <w:sz w:val="20"/>
                <w:szCs w:val="20"/>
                <w:lang w:val="be-BY"/>
              </w:rPr>
            </w:pPr>
          </w:p>
        </w:tc>
      </w:tr>
    </w:tbl>
    <w:p w:rsidR="007C220F" w:rsidRPr="00F96287" w:rsidRDefault="007C220F" w:rsidP="007C220F">
      <w:pPr>
        <w:autoSpaceDE w:val="0"/>
        <w:autoSpaceDN w:val="0"/>
        <w:jc w:val="both"/>
        <w:rPr>
          <w:sz w:val="28"/>
          <w:szCs w:val="28"/>
          <w:lang w:val="be-BY"/>
        </w:rPr>
      </w:pPr>
    </w:p>
    <w:p w:rsidR="007C220F" w:rsidRPr="00F96287" w:rsidRDefault="007C220F" w:rsidP="007C220F">
      <w:pPr>
        <w:autoSpaceDE w:val="0"/>
        <w:autoSpaceDN w:val="0"/>
        <w:rPr>
          <w:sz w:val="26"/>
          <w:szCs w:val="26"/>
          <w:lang w:val="be-BY"/>
        </w:rPr>
      </w:pPr>
      <w:r w:rsidRPr="00F96287">
        <w:rPr>
          <w:sz w:val="26"/>
          <w:szCs w:val="26"/>
          <w:lang w:val="be-BY"/>
        </w:rPr>
        <w:t xml:space="preserve">Колькасць </w:t>
      </w:r>
      <w:r>
        <w:rPr>
          <w:sz w:val="26"/>
          <w:szCs w:val="26"/>
          <w:lang w:val="be-BY"/>
        </w:rPr>
        <w:t>вучня</w:t>
      </w:r>
      <w:r w:rsidRPr="00F96287">
        <w:rPr>
          <w:sz w:val="26"/>
          <w:szCs w:val="26"/>
          <w:lang w:val="be-BY"/>
        </w:rPr>
        <w:t xml:space="preserve">ў, дапушчаных да здачы кваліфікацыйнага </w:t>
      </w:r>
      <w:r>
        <w:rPr>
          <w:sz w:val="26"/>
          <w:szCs w:val="26"/>
          <w:lang w:val="be-BY"/>
        </w:rPr>
        <w:t>экзамену</w:t>
      </w:r>
      <w:r w:rsidRPr="00F96287">
        <w:rPr>
          <w:sz w:val="26"/>
          <w:szCs w:val="26"/>
          <w:lang w:val="be-BY"/>
        </w:rPr>
        <w:t xml:space="preserve"> </w:t>
      </w:r>
      <w:r w:rsidRPr="00B86A60">
        <w:rPr>
          <w:i/>
          <w:sz w:val="26"/>
          <w:szCs w:val="26"/>
          <w:u w:val="single"/>
          <w:lang w:val="be-BY"/>
        </w:rPr>
        <w:t>20</w:t>
      </w:r>
      <w:r w:rsidRPr="00F96287">
        <w:rPr>
          <w:sz w:val="26"/>
          <w:szCs w:val="26"/>
          <w:lang w:val="be-BY"/>
        </w:rPr>
        <w:t xml:space="preserve"> чал.</w:t>
      </w:r>
    </w:p>
    <w:p w:rsidR="007C220F" w:rsidRPr="00F96287" w:rsidRDefault="007C220F" w:rsidP="007C220F">
      <w:pPr>
        <w:autoSpaceDE w:val="0"/>
        <w:autoSpaceDN w:val="0"/>
        <w:jc w:val="both"/>
        <w:rPr>
          <w:sz w:val="26"/>
          <w:szCs w:val="26"/>
          <w:lang w:val="be-BY"/>
        </w:rPr>
      </w:pPr>
      <w:r w:rsidRPr="00F96287">
        <w:rPr>
          <w:sz w:val="26"/>
          <w:szCs w:val="26"/>
          <w:lang w:val="be-BY"/>
        </w:rPr>
        <w:t xml:space="preserve">Колькасць </w:t>
      </w:r>
      <w:r>
        <w:rPr>
          <w:sz w:val="26"/>
          <w:szCs w:val="26"/>
          <w:lang w:val="be-BY"/>
        </w:rPr>
        <w:t>вучня</w:t>
      </w:r>
      <w:r w:rsidRPr="00F96287">
        <w:rPr>
          <w:sz w:val="26"/>
          <w:szCs w:val="26"/>
          <w:lang w:val="be-BY"/>
        </w:rPr>
        <w:t>ў, якія не з</w:t>
      </w:r>
      <w:r>
        <w:rPr>
          <w:sz w:val="26"/>
          <w:szCs w:val="26"/>
          <w:lang w:val="be-BY"/>
        </w:rPr>
        <w:t>’</w:t>
      </w:r>
      <w:r w:rsidRPr="00F96287">
        <w:rPr>
          <w:sz w:val="26"/>
          <w:szCs w:val="26"/>
          <w:lang w:val="be-BY"/>
        </w:rPr>
        <w:t xml:space="preserve">явіліся на кваліфікацыйны </w:t>
      </w:r>
      <w:r>
        <w:rPr>
          <w:sz w:val="26"/>
          <w:szCs w:val="26"/>
          <w:lang w:val="be-BY"/>
        </w:rPr>
        <w:t>экзамен</w:t>
      </w:r>
      <w:r w:rsidRPr="00F96287">
        <w:rPr>
          <w:sz w:val="26"/>
          <w:szCs w:val="26"/>
          <w:lang w:val="be-BY"/>
        </w:rPr>
        <w:t xml:space="preserve"> </w:t>
      </w:r>
      <w:r w:rsidRPr="00B86A60">
        <w:rPr>
          <w:i/>
          <w:sz w:val="26"/>
          <w:szCs w:val="26"/>
          <w:u w:val="single"/>
          <w:lang w:val="be-BY"/>
        </w:rPr>
        <w:t>1</w:t>
      </w:r>
      <w:r w:rsidRPr="00F96287">
        <w:rPr>
          <w:sz w:val="26"/>
          <w:szCs w:val="26"/>
          <w:lang w:val="be-BY"/>
        </w:rPr>
        <w:t xml:space="preserve"> чал.</w:t>
      </w:r>
    </w:p>
    <w:p w:rsidR="007C220F" w:rsidRPr="00F96287" w:rsidRDefault="007C220F" w:rsidP="007C220F">
      <w:pPr>
        <w:pStyle w:val="ConsPlusNonformat"/>
        <w:rPr>
          <w:rFonts w:ascii="Times New Roman" w:hAnsi="Times New Roman" w:cs="Times New Roman"/>
          <w:sz w:val="26"/>
          <w:szCs w:val="26"/>
          <w:lang w:val="be-BY"/>
        </w:rPr>
      </w:pPr>
    </w:p>
    <w:p w:rsidR="007C220F" w:rsidRPr="00F96287" w:rsidRDefault="007C220F" w:rsidP="007C220F">
      <w:pPr>
        <w:pStyle w:val="ConsPlusNonformat"/>
        <w:rPr>
          <w:rFonts w:ascii="Times New Roman" w:hAnsi="Times New Roman" w:cs="Times New Roman"/>
          <w:sz w:val="26"/>
          <w:szCs w:val="26"/>
          <w:lang w:val="be-BY"/>
        </w:rPr>
      </w:pPr>
    </w:p>
    <w:p w:rsidR="007C220F" w:rsidRPr="00F96287" w:rsidRDefault="007C220F" w:rsidP="007C220F">
      <w:pPr>
        <w:pStyle w:val="ConsPlusNonformat"/>
        <w:jc w:val="both"/>
        <w:rPr>
          <w:rFonts w:ascii="Times New Roman" w:hAnsi="Times New Roman" w:cs="Times New Roman"/>
          <w:sz w:val="26"/>
          <w:szCs w:val="26"/>
          <w:lang w:val="be-BY"/>
        </w:rPr>
      </w:pPr>
      <w:r w:rsidRPr="00F96287">
        <w:rPr>
          <w:rFonts w:ascii="Times New Roman" w:hAnsi="Times New Roman" w:cs="Times New Roman"/>
          <w:sz w:val="26"/>
          <w:szCs w:val="26"/>
          <w:lang w:val="be-BY"/>
        </w:rPr>
        <w:t>Старшыня</w:t>
      </w:r>
    </w:p>
    <w:p w:rsidR="007C220F" w:rsidRPr="00FD4D50" w:rsidRDefault="007C220F" w:rsidP="007C220F">
      <w:pPr>
        <w:pStyle w:val="ConsPlusNonformat"/>
        <w:jc w:val="both"/>
        <w:rPr>
          <w:rFonts w:ascii="Times New Roman" w:hAnsi="Times New Roman" w:cs="Times New Roman"/>
          <w:sz w:val="26"/>
          <w:szCs w:val="26"/>
          <w:u w:val="single"/>
          <w:lang w:val="be-BY"/>
        </w:rPr>
      </w:pPr>
      <w:r w:rsidRPr="00F96287">
        <w:rPr>
          <w:rFonts w:ascii="Times New Roman" w:hAnsi="Times New Roman" w:cs="Times New Roman"/>
          <w:sz w:val="26"/>
          <w:szCs w:val="26"/>
          <w:lang w:val="be-BY"/>
        </w:rPr>
        <w:t>кваліфікацыйнай камісіі</w:t>
      </w:r>
      <w:r w:rsidRPr="00F96287">
        <w:rPr>
          <w:rFonts w:ascii="Times New Roman" w:hAnsi="Times New Roman" w:cs="Times New Roman"/>
          <w:sz w:val="26"/>
          <w:szCs w:val="26"/>
          <w:lang w:val="be-BY"/>
        </w:rPr>
        <w:tab/>
      </w:r>
      <w:r w:rsidRPr="00F96287">
        <w:rPr>
          <w:rFonts w:ascii="Times New Roman" w:hAnsi="Times New Roman" w:cs="Times New Roman"/>
          <w:i/>
          <w:iCs/>
          <w:sz w:val="26"/>
          <w:szCs w:val="26"/>
          <w:lang w:val="be-BY"/>
        </w:rPr>
        <w:t>______________</w:t>
      </w:r>
      <w:r>
        <w:rPr>
          <w:rFonts w:ascii="Times New Roman" w:hAnsi="Times New Roman" w:cs="Times New Roman"/>
          <w:i/>
          <w:iCs/>
          <w:sz w:val="26"/>
          <w:szCs w:val="26"/>
          <w:lang w:val="be-BY"/>
        </w:rPr>
        <w:t xml:space="preserve">     </w:t>
      </w:r>
      <w:r w:rsidRPr="00FD4D50">
        <w:rPr>
          <w:rFonts w:ascii="Times New Roman" w:hAnsi="Times New Roman" w:cs="Times New Roman"/>
          <w:sz w:val="26"/>
          <w:szCs w:val="26"/>
          <w:u w:val="single"/>
          <w:lang w:val="be-BY"/>
        </w:rPr>
        <w:t>І. Л. Смірнова</w:t>
      </w:r>
    </w:p>
    <w:p w:rsidR="007C220F" w:rsidRPr="00F96287" w:rsidRDefault="007C220F" w:rsidP="007C220F">
      <w:pPr>
        <w:pStyle w:val="ConsPlusNonformat"/>
        <w:tabs>
          <w:tab w:val="center" w:pos="5103"/>
          <w:tab w:val="left" w:pos="6862"/>
        </w:tabs>
        <w:rPr>
          <w:rFonts w:ascii="Times New Roman" w:hAnsi="Times New Roman" w:cs="Times New Roman"/>
          <w:sz w:val="26"/>
          <w:szCs w:val="26"/>
          <w:vertAlign w:val="superscript"/>
          <w:lang w:val="be-BY"/>
        </w:rPr>
      </w:pPr>
      <w:r>
        <w:rPr>
          <w:rFonts w:ascii="Times New Roman" w:hAnsi="Times New Roman" w:cs="Times New Roman"/>
          <w:sz w:val="26"/>
          <w:szCs w:val="26"/>
          <w:vertAlign w:val="superscript"/>
          <w:lang w:val="be-BY"/>
        </w:rPr>
        <w:t xml:space="preserve">                                                                              </w:t>
      </w:r>
      <w:r w:rsidRPr="00F96287">
        <w:rPr>
          <w:rFonts w:ascii="Times New Roman" w:hAnsi="Times New Roman" w:cs="Times New Roman"/>
          <w:sz w:val="26"/>
          <w:szCs w:val="26"/>
          <w:vertAlign w:val="superscript"/>
          <w:lang w:val="be-BY"/>
        </w:rPr>
        <w:t>(подпіс)</w:t>
      </w:r>
      <w:r w:rsidRPr="00F96287">
        <w:rPr>
          <w:rFonts w:ascii="Times New Roman" w:hAnsi="Times New Roman" w:cs="Times New Roman"/>
          <w:sz w:val="26"/>
          <w:szCs w:val="26"/>
          <w:vertAlign w:val="superscript"/>
          <w:lang w:val="be-BY"/>
        </w:rPr>
        <w:tab/>
        <w:t xml:space="preserve"> </w:t>
      </w:r>
      <w:r>
        <w:rPr>
          <w:rFonts w:ascii="Times New Roman" w:hAnsi="Times New Roman" w:cs="Times New Roman"/>
          <w:sz w:val="26"/>
          <w:szCs w:val="26"/>
          <w:vertAlign w:val="superscript"/>
          <w:lang w:val="be-BY"/>
        </w:rPr>
        <w:t xml:space="preserve">                        </w:t>
      </w:r>
      <w:r w:rsidRPr="00F96287">
        <w:rPr>
          <w:rFonts w:ascii="Times New Roman" w:hAnsi="Times New Roman" w:cs="Times New Roman"/>
          <w:sz w:val="26"/>
          <w:szCs w:val="26"/>
          <w:vertAlign w:val="superscript"/>
          <w:lang w:val="be-BY"/>
        </w:rPr>
        <w:t>(ініцыялы, прозвішча)</w:t>
      </w:r>
    </w:p>
    <w:p w:rsidR="007C220F" w:rsidRPr="00F96287" w:rsidRDefault="007C220F" w:rsidP="007C220F">
      <w:pPr>
        <w:pStyle w:val="ConsPlusNonformat"/>
        <w:jc w:val="both"/>
        <w:rPr>
          <w:rFonts w:ascii="Times New Roman" w:hAnsi="Times New Roman" w:cs="Times New Roman"/>
          <w:sz w:val="26"/>
          <w:szCs w:val="26"/>
          <w:lang w:val="be-BY"/>
        </w:rPr>
      </w:pPr>
      <w:r w:rsidRPr="00F96287">
        <w:rPr>
          <w:rFonts w:ascii="Times New Roman" w:hAnsi="Times New Roman" w:cs="Times New Roman"/>
          <w:sz w:val="26"/>
          <w:szCs w:val="26"/>
          <w:lang w:val="be-BY"/>
        </w:rPr>
        <w:t>Члены</w:t>
      </w:r>
    </w:p>
    <w:p w:rsidR="007C220F" w:rsidRPr="00F96287" w:rsidRDefault="007C220F" w:rsidP="007C220F">
      <w:pPr>
        <w:pStyle w:val="ConsPlusNonformat"/>
        <w:jc w:val="both"/>
        <w:rPr>
          <w:rFonts w:ascii="Times New Roman" w:hAnsi="Times New Roman" w:cs="Times New Roman"/>
          <w:sz w:val="26"/>
          <w:szCs w:val="26"/>
          <w:lang w:val="be-BY"/>
        </w:rPr>
      </w:pPr>
      <w:r w:rsidRPr="00F96287">
        <w:rPr>
          <w:rFonts w:ascii="Times New Roman" w:hAnsi="Times New Roman" w:cs="Times New Roman"/>
          <w:sz w:val="26"/>
          <w:szCs w:val="26"/>
          <w:lang w:val="be-BY"/>
        </w:rPr>
        <w:t>кваліфікацыйнай камісіі</w:t>
      </w:r>
      <w:r w:rsidRPr="00F96287">
        <w:rPr>
          <w:rFonts w:ascii="Times New Roman" w:hAnsi="Times New Roman" w:cs="Times New Roman"/>
          <w:sz w:val="26"/>
          <w:szCs w:val="26"/>
          <w:lang w:val="be-BY"/>
        </w:rPr>
        <w:tab/>
      </w:r>
      <w:r>
        <w:rPr>
          <w:rFonts w:ascii="Times New Roman" w:hAnsi="Times New Roman" w:cs="Times New Roman"/>
          <w:sz w:val="26"/>
          <w:szCs w:val="26"/>
          <w:lang w:val="be-BY"/>
        </w:rPr>
        <w:t xml:space="preserve">        </w:t>
      </w:r>
      <w:r w:rsidRPr="00F96287">
        <w:rPr>
          <w:rFonts w:ascii="Times New Roman" w:hAnsi="Times New Roman" w:cs="Times New Roman"/>
          <w:i/>
          <w:iCs/>
          <w:sz w:val="26"/>
          <w:szCs w:val="26"/>
          <w:lang w:val="be-BY"/>
        </w:rPr>
        <w:t>______________</w:t>
      </w:r>
      <w:r>
        <w:rPr>
          <w:rFonts w:ascii="Times New Roman" w:hAnsi="Times New Roman" w:cs="Times New Roman"/>
          <w:i/>
          <w:iCs/>
          <w:sz w:val="26"/>
          <w:szCs w:val="26"/>
          <w:lang w:val="be-BY"/>
        </w:rPr>
        <w:t xml:space="preserve">   </w:t>
      </w:r>
      <w:r w:rsidRPr="00FD4D50">
        <w:rPr>
          <w:rFonts w:ascii="Times New Roman" w:hAnsi="Times New Roman" w:cs="Times New Roman"/>
          <w:sz w:val="26"/>
          <w:szCs w:val="26"/>
          <w:u w:val="single"/>
          <w:lang w:val="be-BY"/>
        </w:rPr>
        <w:t>М. П. Андрэева</w:t>
      </w:r>
    </w:p>
    <w:p w:rsidR="007C220F" w:rsidRPr="00F96287" w:rsidRDefault="007C220F" w:rsidP="007C220F">
      <w:pPr>
        <w:pStyle w:val="ConsPlusNonformat"/>
        <w:tabs>
          <w:tab w:val="center" w:pos="5103"/>
          <w:tab w:val="left" w:pos="6862"/>
        </w:tabs>
        <w:rPr>
          <w:rFonts w:ascii="Times New Roman" w:hAnsi="Times New Roman" w:cs="Times New Roman"/>
          <w:sz w:val="26"/>
          <w:szCs w:val="26"/>
          <w:vertAlign w:val="superscript"/>
          <w:lang w:val="be-BY"/>
        </w:rPr>
      </w:pPr>
      <w:r>
        <w:rPr>
          <w:rFonts w:ascii="Times New Roman" w:hAnsi="Times New Roman" w:cs="Times New Roman"/>
          <w:sz w:val="26"/>
          <w:szCs w:val="26"/>
          <w:vertAlign w:val="superscript"/>
          <w:lang w:val="be-BY"/>
        </w:rPr>
        <w:t xml:space="preserve">                                                                                            </w:t>
      </w:r>
      <w:r w:rsidRPr="00F96287">
        <w:rPr>
          <w:rFonts w:ascii="Times New Roman" w:hAnsi="Times New Roman" w:cs="Times New Roman"/>
          <w:sz w:val="26"/>
          <w:szCs w:val="26"/>
          <w:vertAlign w:val="superscript"/>
          <w:lang w:val="be-BY"/>
        </w:rPr>
        <w:t>(подпіс)</w:t>
      </w:r>
      <w:r w:rsidRPr="00F96287">
        <w:rPr>
          <w:rFonts w:ascii="Times New Roman" w:hAnsi="Times New Roman" w:cs="Times New Roman"/>
          <w:sz w:val="26"/>
          <w:szCs w:val="26"/>
          <w:vertAlign w:val="superscript"/>
          <w:lang w:val="be-BY"/>
        </w:rPr>
        <w:tab/>
        <w:t xml:space="preserve"> </w:t>
      </w:r>
      <w:r>
        <w:rPr>
          <w:rFonts w:ascii="Times New Roman" w:hAnsi="Times New Roman" w:cs="Times New Roman"/>
          <w:sz w:val="26"/>
          <w:szCs w:val="26"/>
          <w:vertAlign w:val="superscript"/>
          <w:lang w:val="be-BY"/>
        </w:rPr>
        <w:t xml:space="preserve">                 </w:t>
      </w:r>
      <w:r w:rsidRPr="00F96287">
        <w:rPr>
          <w:rFonts w:ascii="Times New Roman" w:hAnsi="Times New Roman" w:cs="Times New Roman"/>
          <w:sz w:val="26"/>
          <w:szCs w:val="26"/>
          <w:vertAlign w:val="superscript"/>
          <w:lang w:val="be-BY"/>
        </w:rPr>
        <w:t>(ініцыялы, прозвішча)</w:t>
      </w:r>
    </w:p>
    <w:p w:rsidR="007C220F" w:rsidRPr="00FD4D50" w:rsidRDefault="007C220F" w:rsidP="007C220F">
      <w:pPr>
        <w:pStyle w:val="ConsPlusNonformat"/>
        <w:tabs>
          <w:tab w:val="left" w:pos="4095"/>
        </w:tabs>
        <w:ind w:firstLine="3544"/>
        <w:jc w:val="both"/>
        <w:rPr>
          <w:rFonts w:ascii="Times New Roman" w:hAnsi="Times New Roman" w:cs="Times New Roman"/>
          <w:sz w:val="26"/>
          <w:szCs w:val="26"/>
          <w:u w:val="single"/>
          <w:lang w:val="be-BY"/>
        </w:rPr>
      </w:pPr>
      <w:r w:rsidRPr="00F96287">
        <w:rPr>
          <w:rFonts w:ascii="Times New Roman" w:hAnsi="Times New Roman" w:cs="Times New Roman"/>
          <w:i/>
          <w:iCs/>
          <w:sz w:val="26"/>
          <w:szCs w:val="26"/>
          <w:lang w:val="be-BY"/>
        </w:rPr>
        <w:t>______________</w:t>
      </w:r>
      <w:r>
        <w:rPr>
          <w:rFonts w:ascii="Times New Roman" w:hAnsi="Times New Roman" w:cs="Times New Roman"/>
          <w:i/>
          <w:iCs/>
          <w:sz w:val="26"/>
          <w:szCs w:val="26"/>
          <w:lang w:val="be-BY"/>
        </w:rPr>
        <w:t xml:space="preserve">   </w:t>
      </w:r>
      <w:r w:rsidRPr="00FD4D50">
        <w:rPr>
          <w:rFonts w:ascii="Times New Roman" w:hAnsi="Times New Roman" w:cs="Times New Roman"/>
          <w:i/>
          <w:iCs/>
          <w:sz w:val="26"/>
          <w:szCs w:val="26"/>
          <w:u w:val="single"/>
          <w:lang w:val="be-BY"/>
        </w:rPr>
        <w:t xml:space="preserve"> </w:t>
      </w:r>
      <w:r w:rsidRPr="00FD4D50">
        <w:rPr>
          <w:rFonts w:ascii="Times New Roman" w:hAnsi="Times New Roman" w:cs="Times New Roman"/>
          <w:sz w:val="26"/>
          <w:szCs w:val="26"/>
          <w:u w:val="single"/>
          <w:lang w:val="be-BY"/>
        </w:rPr>
        <w:t>І. С. Арлова</w:t>
      </w:r>
    </w:p>
    <w:p w:rsidR="007C220F" w:rsidRPr="00F96287" w:rsidRDefault="007C220F" w:rsidP="007C220F">
      <w:pPr>
        <w:pStyle w:val="ConsPlusNonformat"/>
        <w:tabs>
          <w:tab w:val="center" w:pos="5103"/>
          <w:tab w:val="left" w:pos="6862"/>
        </w:tabs>
        <w:ind w:firstLine="4111"/>
        <w:rPr>
          <w:rFonts w:ascii="Times New Roman" w:hAnsi="Times New Roman" w:cs="Times New Roman"/>
          <w:sz w:val="26"/>
          <w:szCs w:val="26"/>
          <w:vertAlign w:val="superscript"/>
          <w:lang w:val="be-BY"/>
        </w:rPr>
      </w:pPr>
      <w:r w:rsidRPr="00F96287">
        <w:rPr>
          <w:rFonts w:ascii="Times New Roman" w:hAnsi="Times New Roman" w:cs="Times New Roman"/>
          <w:sz w:val="26"/>
          <w:szCs w:val="26"/>
          <w:vertAlign w:val="superscript"/>
          <w:lang w:val="be-BY"/>
        </w:rPr>
        <w:t>(подпіс)</w:t>
      </w:r>
      <w:r w:rsidRPr="00F96287">
        <w:rPr>
          <w:rFonts w:ascii="Times New Roman" w:hAnsi="Times New Roman" w:cs="Times New Roman"/>
          <w:sz w:val="26"/>
          <w:szCs w:val="26"/>
          <w:vertAlign w:val="superscript"/>
          <w:lang w:val="be-BY"/>
        </w:rPr>
        <w:tab/>
        <w:t xml:space="preserve"> </w:t>
      </w:r>
      <w:r>
        <w:rPr>
          <w:rFonts w:ascii="Times New Roman" w:hAnsi="Times New Roman" w:cs="Times New Roman"/>
          <w:sz w:val="26"/>
          <w:szCs w:val="26"/>
          <w:vertAlign w:val="superscript"/>
          <w:lang w:val="be-BY"/>
        </w:rPr>
        <w:t xml:space="preserve">                 </w:t>
      </w:r>
      <w:r w:rsidRPr="00F96287">
        <w:rPr>
          <w:rFonts w:ascii="Times New Roman" w:hAnsi="Times New Roman" w:cs="Times New Roman"/>
          <w:sz w:val="26"/>
          <w:szCs w:val="26"/>
          <w:vertAlign w:val="superscript"/>
          <w:lang w:val="be-BY"/>
        </w:rPr>
        <w:t>(ініцыялы, прозвішча)</w:t>
      </w:r>
    </w:p>
    <w:p w:rsidR="007C220F" w:rsidRPr="00F96287" w:rsidRDefault="007C220F" w:rsidP="007C220F">
      <w:pPr>
        <w:pStyle w:val="ConsPlusNonformat"/>
        <w:tabs>
          <w:tab w:val="left" w:pos="4095"/>
        </w:tabs>
        <w:ind w:firstLine="3544"/>
        <w:jc w:val="both"/>
        <w:rPr>
          <w:rFonts w:ascii="Times New Roman" w:hAnsi="Times New Roman" w:cs="Times New Roman"/>
          <w:sz w:val="26"/>
          <w:szCs w:val="26"/>
          <w:lang w:val="be-BY"/>
        </w:rPr>
      </w:pPr>
      <w:r w:rsidRPr="00F96287">
        <w:rPr>
          <w:rFonts w:ascii="Times New Roman" w:hAnsi="Times New Roman" w:cs="Times New Roman"/>
          <w:i/>
          <w:iCs/>
          <w:sz w:val="26"/>
          <w:szCs w:val="26"/>
          <w:lang w:val="be-BY"/>
        </w:rPr>
        <w:t>______________</w:t>
      </w:r>
      <w:r>
        <w:rPr>
          <w:rFonts w:ascii="Times New Roman" w:hAnsi="Times New Roman" w:cs="Times New Roman"/>
          <w:i/>
          <w:iCs/>
          <w:sz w:val="26"/>
          <w:szCs w:val="26"/>
          <w:lang w:val="be-BY"/>
        </w:rPr>
        <w:t xml:space="preserve">      </w:t>
      </w:r>
      <w:r w:rsidRPr="00FD4D50">
        <w:rPr>
          <w:rFonts w:ascii="Times New Roman" w:hAnsi="Times New Roman" w:cs="Times New Roman"/>
          <w:sz w:val="26"/>
          <w:szCs w:val="26"/>
          <w:u w:val="single"/>
          <w:lang w:val="be-BY"/>
        </w:rPr>
        <w:t>А. А. Ткачук</w:t>
      </w:r>
    </w:p>
    <w:p w:rsidR="007C220F" w:rsidRPr="00F96287" w:rsidRDefault="007C220F" w:rsidP="007C220F">
      <w:pPr>
        <w:pStyle w:val="ConsPlusNonformat"/>
        <w:tabs>
          <w:tab w:val="center" w:pos="5103"/>
          <w:tab w:val="left" w:pos="6862"/>
        </w:tabs>
        <w:ind w:firstLine="4111"/>
        <w:rPr>
          <w:rFonts w:ascii="Times New Roman" w:hAnsi="Times New Roman" w:cs="Times New Roman"/>
          <w:sz w:val="26"/>
          <w:szCs w:val="26"/>
          <w:vertAlign w:val="superscript"/>
          <w:lang w:val="be-BY"/>
        </w:rPr>
      </w:pPr>
      <w:r w:rsidRPr="00F96287">
        <w:rPr>
          <w:rFonts w:ascii="Times New Roman" w:hAnsi="Times New Roman" w:cs="Times New Roman"/>
          <w:sz w:val="26"/>
          <w:szCs w:val="26"/>
          <w:vertAlign w:val="superscript"/>
          <w:lang w:val="be-BY"/>
        </w:rPr>
        <w:t>(подпіс)</w:t>
      </w:r>
      <w:r w:rsidRPr="00F96287">
        <w:rPr>
          <w:rFonts w:ascii="Times New Roman" w:hAnsi="Times New Roman" w:cs="Times New Roman"/>
          <w:sz w:val="26"/>
          <w:szCs w:val="26"/>
          <w:vertAlign w:val="superscript"/>
          <w:lang w:val="be-BY"/>
        </w:rPr>
        <w:tab/>
        <w:t xml:space="preserve"> </w:t>
      </w:r>
      <w:r>
        <w:rPr>
          <w:rFonts w:ascii="Times New Roman" w:hAnsi="Times New Roman" w:cs="Times New Roman"/>
          <w:sz w:val="26"/>
          <w:szCs w:val="26"/>
          <w:vertAlign w:val="superscript"/>
          <w:lang w:val="be-BY"/>
        </w:rPr>
        <w:t xml:space="preserve">                     </w:t>
      </w:r>
      <w:r w:rsidRPr="00F96287">
        <w:rPr>
          <w:rFonts w:ascii="Times New Roman" w:hAnsi="Times New Roman" w:cs="Times New Roman"/>
          <w:sz w:val="26"/>
          <w:szCs w:val="26"/>
          <w:vertAlign w:val="superscript"/>
          <w:lang w:val="be-BY"/>
        </w:rPr>
        <w:t>(ініцыялы, прозвішча)</w:t>
      </w:r>
    </w:p>
    <w:p w:rsidR="00223A2B" w:rsidRPr="00FB5ECA" w:rsidRDefault="00223A2B" w:rsidP="00A821CB">
      <w:pPr>
        <w:widowControl w:val="0"/>
        <w:ind w:firstLine="709"/>
        <w:jc w:val="both"/>
        <w:rPr>
          <w:sz w:val="30"/>
          <w:szCs w:val="30"/>
          <w:lang w:val="be-BY"/>
        </w:rPr>
      </w:pPr>
    </w:p>
    <w:p w:rsidR="00223A2B" w:rsidRPr="00FB5ECA" w:rsidRDefault="00223A2B" w:rsidP="00A821CB">
      <w:pPr>
        <w:widowControl w:val="0"/>
        <w:ind w:firstLine="709"/>
        <w:jc w:val="both"/>
        <w:rPr>
          <w:sz w:val="30"/>
          <w:szCs w:val="30"/>
          <w:lang w:val="be-BY"/>
        </w:rPr>
      </w:pPr>
    </w:p>
    <w:sectPr w:rsidR="00223A2B" w:rsidRPr="00FB5ECA" w:rsidSect="00A10A0E">
      <w:headerReference w:type="default" r:id="rId8"/>
      <w:pgSz w:w="11906" w:h="16838"/>
      <w:pgMar w:top="1134" w:right="680"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D92" w:rsidRDefault="00652D92" w:rsidP="006C4993">
      <w:r>
        <w:separator/>
      </w:r>
    </w:p>
  </w:endnote>
  <w:endnote w:type="continuationSeparator" w:id="0">
    <w:p w:rsidR="00652D92" w:rsidRDefault="00652D92" w:rsidP="006C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D92" w:rsidRDefault="00652D92" w:rsidP="006C4993">
      <w:r>
        <w:separator/>
      </w:r>
    </w:p>
  </w:footnote>
  <w:footnote w:type="continuationSeparator" w:id="0">
    <w:p w:rsidR="00652D92" w:rsidRDefault="00652D92" w:rsidP="006C4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F53" w:rsidRDefault="00BE5F53" w:rsidP="00FA54D1">
    <w:pPr>
      <w:pStyle w:val="a3"/>
      <w:jc w:val="center"/>
    </w:pPr>
    <w:r>
      <w:fldChar w:fldCharType="begin"/>
    </w:r>
    <w:r>
      <w:instrText>PAGE   \* MERGEFORMAT</w:instrText>
    </w:r>
    <w:r>
      <w:fldChar w:fldCharType="separate"/>
    </w:r>
    <w:r w:rsidR="00002859">
      <w:rPr>
        <w:noProof/>
      </w:rPr>
      <w:t>21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F6DBA"/>
    <w:multiLevelType w:val="hybridMultilevel"/>
    <w:tmpl w:val="6FD817D2"/>
    <w:lvl w:ilvl="0" w:tplc="F47C03F2">
      <w:start w:val="1"/>
      <w:numFmt w:val="bullet"/>
      <w:lvlText w:val="­"/>
      <w:lvlJc w:val="left"/>
      <w:pPr>
        <w:ind w:left="360" w:hanging="360"/>
      </w:pPr>
      <w:rPr>
        <w:rFonts w:ascii="Courier New" w:hAnsi="Courier New" w:cs="Courier New"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 w15:restartNumberingAfterBreak="0">
    <w:nsid w:val="13CB14D9"/>
    <w:multiLevelType w:val="hybridMultilevel"/>
    <w:tmpl w:val="C262B9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9062FC8"/>
    <w:multiLevelType w:val="hybridMultilevel"/>
    <w:tmpl w:val="AFE686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309B6AA7"/>
    <w:multiLevelType w:val="multilevel"/>
    <w:tmpl w:val="C8A042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4211DDD"/>
    <w:multiLevelType w:val="multilevel"/>
    <w:tmpl w:val="4C2EEE06"/>
    <w:lvl w:ilvl="0">
      <w:start w:val="1"/>
      <w:numFmt w:val="decimal"/>
      <w:lvlText w:val="%1."/>
      <w:lvlJc w:val="left"/>
      <w:pPr>
        <w:ind w:left="1120" w:hanging="360"/>
      </w:pPr>
      <w:rPr>
        <w:u w:val="none"/>
      </w:rPr>
    </w:lvl>
    <w:lvl w:ilvl="1">
      <w:start w:val="5"/>
      <w:numFmt w:val="decimal"/>
      <w:isLgl/>
      <w:lvlText w:val="%1.%2."/>
      <w:lvlJc w:val="left"/>
      <w:pPr>
        <w:ind w:left="14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840" w:hanging="108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560" w:hanging="1800"/>
      </w:pPr>
      <w:rPr>
        <w:rFonts w:hint="default"/>
      </w:rPr>
    </w:lvl>
    <w:lvl w:ilvl="7">
      <w:start w:val="1"/>
      <w:numFmt w:val="decimal"/>
      <w:isLgl/>
      <w:lvlText w:val="%1.%2.%3.%4.%5.%6.%7.%8."/>
      <w:lvlJc w:val="left"/>
      <w:pPr>
        <w:ind w:left="2560" w:hanging="1800"/>
      </w:pPr>
      <w:rPr>
        <w:rFonts w:hint="default"/>
      </w:rPr>
    </w:lvl>
    <w:lvl w:ilvl="8">
      <w:start w:val="1"/>
      <w:numFmt w:val="decimal"/>
      <w:isLgl/>
      <w:lvlText w:val="%1.%2.%3.%4.%5.%6.%7.%8.%9."/>
      <w:lvlJc w:val="left"/>
      <w:pPr>
        <w:ind w:left="2920" w:hanging="2160"/>
      </w:pPr>
      <w:rPr>
        <w:rFonts w:hint="default"/>
      </w:rPr>
    </w:lvl>
  </w:abstractNum>
  <w:abstractNum w:abstractNumId="5" w15:restartNumberingAfterBreak="0">
    <w:nsid w:val="349163A2"/>
    <w:multiLevelType w:val="hybridMultilevel"/>
    <w:tmpl w:val="0088DB04"/>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8A"/>
    <w:rsid w:val="00002859"/>
    <w:rsid w:val="00004213"/>
    <w:rsid w:val="00004CA0"/>
    <w:rsid w:val="00004EDC"/>
    <w:rsid w:val="000057FF"/>
    <w:rsid w:val="000103B5"/>
    <w:rsid w:val="00017CBC"/>
    <w:rsid w:val="00022B90"/>
    <w:rsid w:val="000239DF"/>
    <w:rsid w:val="00032661"/>
    <w:rsid w:val="00032AAA"/>
    <w:rsid w:val="00035FA9"/>
    <w:rsid w:val="00035FAC"/>
    <w:rsid w:val="00044969"/>
    <w:rsid w:val="00047BB7"/>
    <w:rsid w:val="00050023"/>
    <w:rsid w:val="000528C6"/>
    <w:rsid w:val="0005725F"/>
    <w:rsid w:val="00060412"/>
    <w:rsid w:val="0006197E"/>
    <w:rsid w:val="000662C2"/>
    <w:rsid w:val="00067371"/>
    <w:rsid w:val="0007045D"/>
    <w:rsid w:val="00075C11"/>
    <w:rsid w:val="00076066"/>
    <w:rsid w:val="0007710B"/>
    <w:rsid w:val="00077BA3"/>
    <w:rsid w:val="000808C4"/>
    <w:rsid w:val="00080A9E"/>
    <w:rsid w:val="00084524"/>
    <w:rsid w:val="00084BF9"/>
    <w:rsid w:val="000855AC"/>
    <w:rsid w:val="00087D5D"/>
    <w:rsid w:val="00087F95"/>
    <w:rsid w:val="000917AC"/>
    <w:rsid w:val="0009245D"/>
    <w:rsid w:val="000A0E68"/>
    <w:rsid w:val="000A1AB4"/>
    <w:rsid w:val="000A2D02"/>
    <w:rsid w:val="000A3F0A"/>
    <w:rsid w:val="000B04F2"/>
    <w:rsid w:val="000B58BF"/>
    <w:rsid w:val="000B7F08"/>
    <w:rsid w:val="000C01F1"/>
    <w:rsid w:val="000C3ECC"/>
    <w:rsid w:val="000C428D"/>
    <w:rsid w:val="000C5DAF"/>
    <w:rsid w:val="000C7778"/>
    <w:rsid w:val="000D0ADF"/>
    <w:rsid w:val="000D2A3A"/>
    <w:rsid w:val="000D692D"/>
    <w:rsid w:val="000D6DEC"/>
    <w:rsid w:val="000E195F"/>
    <w:rsid w:val="000E23DE"/>
    <w:rsid w:val="000E496D"/>
    <w:rsid w:val="000E57B9"/>
    <w:rsid w:val="000E69B4"/>
    <w:rsid w:val="000E70A7"/>
    <w:rsid w:val="000E740E"/>
    <w:rsid w:val="000F0DD8"/>
    <w:rsid w:val="000F0DFD"/>
    <w:rsid w:val="000F15BB"/>
    <w:rsid w:val="000F3BB9"/>
    <w:rsid w:val="000F41CE"/>
    <w:rsid w:val="000F4CE8"/>
    <w:rsid w:val="000F4D8E"/>
    <w:rsid w:val="000F56F1"/>
    <w:rsid w:val="000F626C"/>
    <w:rsid w:val="001026CD"/>
    <w:rsid w:val="00102E79"/>
    <w:rsid w:val="001035DA"/>
    <w:rsid w:val="001044F8"/>
    <w:rsid w:val="00104C63"/>
    <w:rsid w:val="00104E29"/>
    <w:rsid w:val="001061AF"/>
    <w:rsid w:val="00107F92"/>
    <w:rsid w:val="00110109"/>
    <w:rsid w:val="0011605C"/>
    <w:rsid w:val="001201F3"/>
    <w:rsid w:val="0012507A"/>
    <w:rsid w:val="0012697E"/>
    <w:rsid w:val="00126C3F"/>
    <w:rsid w:val="001274BC"/>
    <w:rsid w:val="0014398A"/>
    <w:rsid w:val="00143B9E"/>
    <w:rsid w:val="00151ADB"/>
    <w:rsid w:val="00151C50"/>
    <w:rsid w:val="00152422"/>
    <w:rsid w:val="00153965"/>
    <w:rsid w:val="00156C4B"/>
    <w:rsid w:val="0015789F"/>
    <w:rsid w:val="00161BD2"/>
    <w:rsid w:val="00162C2A"/>
    <w:rsid w:val="00162C92"/>
    <w:rsid w:val="001635F4"/>
    <w:rsid w:val="00163BF4"/>
    <w:rsid w:val="00163D59"/>
    <w:rsid w:val="0016660D"/>
    <w:rsid w:val="00171919"/>
    <w:rsid w:val="0017432C"/>
    <w:rsid w:val="00174567"/>
    <w:rsid w:val="001746F4"/>
    <w:rsid w:val="00174735"/>
    <w:rsid w:val="00174BFE"/>
    <w:rsid w:val="001776D7"/>
    <w:rsid w:val="00180BE0"/>
    <w:rsid w:val="00185831"/>
    <w:rsid w:val="00190B06"/>
    <w:rsid w:val="00193358"/>
    <w:rsid w:val="00195668"/>
    <w:rsid w:val="001A3411"/>
    <w:rsid w:val="001A4AA2"/>
    <w:rsid w:val="001A4D71"/>
    <w:rsid w:val="001A67CD"/>
    <w:rsid w:val="001B4AFB"/>
    <w:rsid w:val="001B6659"/>
    <w:rsid w:val="001B691C"/>
    <w:rsid w:val="001B6F21"/>
    <w:rsid w:val="001B7332"/>
    <w:rsid w:val="001B77D8"/>
    <w:rsid w:val="001C1165"/>
    <w:rsid w:val="001C1B0D"/>
    <w:rsid w:val="001C2D33"/>
    <w:rsid w:val="001C2EA4"/>
    <w:rsid w:val="001C425C"/>
    <w:rsid w:val="001C4F8B"/>
    <w:rsid w:val="001C520C"/>
    <w:rsid w:val="001C5BCC"/>
    <w:rsid w:val="001C5C05"/>
    <w:rsid w:val="001C7439"/>
    <w:rsid w:val="001D2E5C"/>
    <w:rsid w:val="001D38AD"/>
    <w:rsid w:val="001D3999"/>
    <w:rsid w:val="001D645D"/>
    <w:rsid w:val="001D6786"/>
    <w:rsid w:val="001E2A9F"/>
    <w:rsid w:val="001E4A28"/>
    <w:rsid w:val="001E4DDD"/>
    <w:rsid w:val="001F274A"/>
    <w:rsid w:val="001F3B92"/>
    <w:rsid w:val="001F4510"/>
    <w:rsid w:val="001F57E0"/>
    <w:rsid w:val="001F7F4F"/>
    <w:rsid w:val="002009B5"/>
    <w:rsid w:val="00201392"/>
    <w:rsid w:val="00201F46"/>
    <w:rsid w:val="002024A8"/>
    <w:rsid w:val="0021035D"/>
    <w:rsid w:val="00213C7A"/>
    <w:rsid w:val="00214659"/>
    <w:rsid w:val="00214CD8"/>
    <w:rsid w:val="00216695"/>
    <w:rsid w:val="00216DC3"/>
    <w:rsid w:val="00220E62"/>
    <w:rsid w:val="00223A2B"/>
    <w:rsid w:val="00223C83"/>
    <w:rsid w:val="0022450C"/>
    <w:rsid w:val="00224E53"/>
    <w:rsid w:val="002276DD"/>
    <w:rsid w:val="00240206"/>
    <w:rsid w:val="00241019"/>
    <w:rsid w:val="00247CD9"/>
    <w:rsid w:val="00256EF5"/>
    <w:rsid w:val="0025716E"/>
    <w:rsid w:val="00263C7E"/>
    <w:rsid w:val="0026616A"/>
    <w:rsid w:val="00272498"/>
    <w:rsid w:val="002802FE"/>
    <w:rsid w:val="00281CA1"/>
    <w:rsid w:val="002844B1"/>
    <w:rsid w:val="00286608"/>
    <w:rsid w:val="00286810"/>
    <w:rsid w:val="00296139"/>
    <w:rsid w:val="002962D8"/>
    <w:rsid w:val="00297834"/>
    <w:rsid w:val="002A13F5"/>
    <w:rsid w:val="002A19CF"/>
    <w:rsid w:val="002A2104"/>
    <w:rsid w:val="002A2470"/>
    <w:rsid w:val="002A2C21"/>
    <w:rsid w:val="002A6C73"/>
    <w:rsid w:val="002A78DF"/>
    <w:rsid w:val="002B107A"/>
    <w:rsid w:val="002B5C6E"/>
    <w:rsid w:val="002C6491"/>
    <w:rsid w:val="002D0DC2"/>
    <w:rsid w:val="002D103F"/>
    <w:rsid w:val="002D631D"/>
    <w:rsid w:val="002D6BC8"/>
    <w:rsid w:val="002E4363"/>
    <w:rsid w:val="002E779D"/>
    <w:rsid w:val="002F27C2"/>
    <w:rsid w:val="002F4A26"/>
    <w:rsid w:val="002F4D86"/>
    <w:rsid w:val="002F7C48"/>
    <w:rsid w:val="00301E39"/>
    <w:rsid w:val="003028CA"/>
    <w:rsid w:val="00304C68"/>
    <w:rsid w:val="00305FBD"/>
    <w:rsid w:val="00306823"/>
    <w:rsid w:val="00307892"/>
    <w:rsid w:val="00310490"/>
    <w:rsid w:val="0031140C"/>
    <w:rsid w:val="00312AA1"/>
    <w:rsid w:val="00316338"/>
    <w:rsid w:val="0031683E"/>
    <w:rsid w:val="00322533"/>
    <w:rsid w:val="003228DC"/>
    <w:rsid w:val="00324A7D"/>
    <w:rsid w:val="0033284F"/>
    <w:rsid w:val="00332E90"/>
    <w:rsid w:val="003343CA"/>
    <w:rsid w:val="00334824"/>
    <w:rsid w:val="0034731C"/>
    <w:rsid w:val="00347E0D"/>
    <w:rsid w:val="00350882"/>
    <w:rsid w:val="00352BF4"/>
    <w:rsid w:val="00355023"/>
    <w:rsid w:val="00360174"/>
    <w:rsid w:val="0036063E"/>
    <w:rsid w:val="0036101A"/>
    <w:rsid w:val="003701BD"/>
    <w:rsid w:val="00370552"/>
    <w:rsid w:val="00371376"/>
    <w:rsid w:val="00380CB3"/>
    <w:rsid w:val="00385D32"/>
    <w:rsid w:val="0038667C"/>
    <w:rsid w:val="003873E7"/>
    <w:rsid w:val="00390648"/>
    <w:rsid w:val="00391775"/>
    <w:rsid w:val="0039325A"/>
    <w:rsid w:val="003A030E"/>
    <w:rsid w:val="003A18D3"/>
    <w:rsid w:val="003A200B"/>
    <w:rsid w:val="003A28AA"/>
    <w:rsid w:val="003A485B"/>
    <w:rsid w:val="003A4AD0"/>
    <w:rsid w:val="003B22B1"/>
    <w:rsid w:val="003B2988"/>
    <w:rsid w:val="003B3088"/>
    <w:rsid w:val="003B41C3"/>
    <w:rsid w:val="003B4D6D"/>
    <w:rsid w:val="003B57AD"/>
    <w:rsid w:val="003B6A06"/>
    <w:rsid w:val="003B6D62"/>
    <w:rsid w:val="003C0F68"/>
    <w:rsid w:val="003C12BD"/>
    <w:rsid w:val="003C2D23"/>
    <w:rsid w:val="003D017C"/>
    <w:rsid w:val="003D3985"/>
    <w:rsid w:val="003D553C"/>
    <w:rsid w:val="003E064F"/>
    <w:rsid w:val="003E09E1"/>
    <w:rsid w:val="003E0F69"/>
    <w:rsid w:val="003E2E4D"/>
    <w:rsid w:val="003E70CC"/>
    <w:rsid w:val="003E7D06"/>
    <w:rsid w:val="003F25D1"/>
    <w:rsid w:val="003F3974"/>
    <w:rsid w:val="003F67D1"/>
    <w:rsid w:val="003F67F3"/>
    <w:rsid w:val="003F746E"/>
    <w:rsid w:val="003F790D"/>
    <w:rsid w:val="004014FD"/>
    <w:rsid w:val="004016B5"/>
    <w:rsid w:val="0040315E"/>
    <w:rsid w:val="00403394"/>
    <w:rsid w:val="004038D5"/>
    <w:rsid w:val="004079BC"/>
    <w:rsid w:val="00413364"/>
    <w:rsid w:val="00422806"/>
    <w:rsid w:val="00422CA0"/>
    <w:rsid w:val="00424ADF"/>
    <w:rsid w:val="0042768C"/>
    <w:rsid w:val="0043136A"/>
    <w:rsid w:val="004322A4"/>
    <w:rsid w:val="0043311F"/>
    <w:rsid w:val="00433B0F"/>
    <w:rsid w:val="004342A6"/>
    <w:rsid w:val="00435987"/>
    <w:rsid w:val="0043603F"/>
    <w:rsid w:val="004363E5"/>
    <w:rsid w:val="004377DE"/>
    <w:rsid w:val="00442306"/>
    <w:rsid w:val="004435DA"/>
    <w:rsid w:val="004462D1"/>
    <w:rsid w:val="004469E3"/>
    <w:rsid w:val="004514C7"/>
    <w:rsid w:val="00457860"/>
    <w:rsid w:val="00457F45"/>
    <w:rsid w:val="00461337"/>
    <w:rsid w:val="004624C8"/>
    <w:rsid w:val="004640B5"/>
    <w:rsid w:val="00467382"/>
    <w:rsid w:val="004710EB"/>
    <w:rsid w:val="004716D7"/>
    <w:rsid w:val="00472D51"/>
    <w:rsid w:val="00472E15"/>
    <w:rsid w:val="00473B88"/>
    <w:rsid w:val="004768D3"/>
    <w:rsid w:val="00480A9C"/>
    <w:rsid w:val="004815A5"/>
    <w:rsid w:val="0048306A"/>
    <w:rsid w:val="0048415A"/>
    <w:rsid w:val="00484227"/>
    <w:rsid w:val="00491D7D"/>
    <w:rsid w:val="00493240"/>
    <w:rsid w:val="004A4CA3"/>
    <w:rsid w:val="004B1F10"/>
    <w:rsid w:val="004B5F6A"/>
    <w:rsid w:val="004B77E9"/>
    <w:rsid w:val="004C2BE3"/>
    <w:rsid w:val="004C34A0"/>
    <w:rsid w:val="004C36EB"/>
    <w:rsid w:val="004C5A05"/>
    <w:rsid w:val="004C63C4"/>
    <w:rsid w:val="004C6F68"/>
    <w:rsid w:val="004D11B6"/>
    <w:rsid w:val="004D2450"/>
    <w:rsid w:val="004D26BC"/>
    <w:rsid w:val="004D282C"/>
    <w:rsid w:val="004D349A"/>
    <w:rsid w:val="004D64B3"/>
    <w:rsid w:val="004D7019"/>
    <w:rsid w:val="004D7759"/>
    <w:rsid w:val="004E01CD"/>
    <w:rsid w:val="004E1FF7"/>
    <w:rsid w:val="004E6E23"/>
    <w:rsid w:val="004E6F42"/>
    <w:rsid w:val="004E762B"/>
    <w:rsid w:val="004F0AAB"/>
    <w:rsid w:val="004F45A7"/>
    <w:rsid w:val="00502160"/>
    <w:rsid w:val="00502F3C"/>
    <w:rsid w:val="0051206E"/>
    <w:rsid w:val="00513AF8"/>
    <w:rsid w:val="00516694"/>
    <w:rsid w:val="00516E9D"/>
    <w:rsid w:val="0051722C"/>
    <w:rsid w:val="00517336"/>
    <w:rsid w:val="00517360"/>
    <w:rsid w:val="00521026"/>
    <w:rsid w:val="0052290C"/>
    <w:rsid w:val="00524E9D"/>
    <w:rsid w:val="00525E13"/>
    <w:rsid w:val="00526BDC"/>
    <w:rsid w:val="00541DDD"/>
    <w:rsid w:val="00545FEB"/>
    <w:rsid w:val="0054608C"/>
    <w:rsid w:val="00546CF3"/>
    <w:rsid w:val="00547F48"/>
    <w:rsid w:val="00550853"/>
    <w:rsid w:val="00550CE3"/>
    <w:rsid w:val="0055321C"/>
    <w:rsid w:val="0055355C"/>
    <w:rsid w:val="00554017"/>
    <w:rsid w:val="00561347"/>
    <w:rsid w:val="0056777F"/>
    <w:rsid w:val="005727EA"/>
    <w:rsid w:val="005728E8"/>
    <w:rsid w:val="00575079"/>
    <w:rsid w:val="005750FC"/>
    <w:rsid w:val="005755A3"/>
    <w:rsid w:val="00582AC7"/>
    <w:rsid w:val="005878E7"/>
    <w:rsid w:val="00587DA8"/>
    <w:rsid w:val="005918D0"/>
    <w:rsid w:val="005942B8"/>
    <w:rsid w:val="0059431B"/>
    <w:rsid w:val="00594E24"/>
    <w:rsid w:val="0059511F"/>
    <w:rsid w:val="00595BFC"/>
    <w:rsid w:val="00596937"/>
    <w:rsid w:val="005B1D08"/>
    <w:rsid w:val="005B584C"/>
    <w:rsid w:val="005C1A72"/>
    <w:rsid w:val="005C25B8"/>
    <w:rsid w:val="005C52AF"/>
    <w:rsid w:val="005C5976"/>
    <w:rsid w:val="005D69F2"/>
    <w:rsid w:val="005E0A24"/>
    <w:rsid w:val="005E681B"/>
    <w:rsid w:val="005E6AAD"/>
    <w:rsid w:val="005E7C0A"/>
    <w:rsid w:val="005F0089"/>
    <w:rsid w:val="005F0DFC"/>
    <w:rsid w:val="005F2460"/>
    <w:rsid w:val="005F4F3D"/>
    <w:rsid w:val="005F6EFE"/>
    <w:rsid w:val="006019E8"/>
    <w:rsid w:val="00604BDC"/>
    <w:rsid w:val="00605482"/>
    <w:rsid w:val="006103A1"/>
    <w:rsid w:val="00610DFC"/>
    <w:rsid w:val="00614032"/>
    <w:rsid w:val="00615E82"/>
    <w:rsid w:val="00616117"/>
    <w:rsid w:val="0061628C"/>
    <w:rsid w:val="00616494"/>
    <w:rsid w:val="00616DAB"/>
    <w:rsid w:val="006209F9"/>
    <w:rsid w:val="0062382E"/>
    <w:rsid w:val="006258CB"/>
    <w:rsid w:val="00626613"/>
    <w:rsid w:val="00631BE6"/>
    <w:rsid w:val="00633B7C"/>
    <w:rsid w:val="00642D2A"/>
    <w:rsid w:val="00642D85"/>
    <w:rsid w:val="0065037F"/>
    <w:rsid w:val="0065237A"/>
    <w:rsid w:val="00652D92"/>
    <w:rsid w:val="00652DFF"/>
    <w:rsid w:val="0065436C"/>
    <w:rsid w:val="006615B2"/>
    <w:rsid w:val="00662BE6"/>
    <w:rsid w:val="006640B2"/>
    <w:rsid w:val="00670018"/>
    <w:rsid w:val="0067284D"/>
    <w:rsid w:val="00674D9C"/>
    <w:rsid w:val="00680A0E"/>
    <w:rsid w:val="006868E6"/>
    <w:rsid w:val="00686DEF"/>
    <w:rsid w:val="00690B6A"/>
    <w:rsid w:val="006939BC"/>
    <w:rsid w:val="006A1068"/>
    <w:rsid w:val="006A55A2"/>
    <w:rsid w:val="006A7EEB"/>
    <w:rsid w:val="006B4A4A"/>
    <w:rsid w:val="006C4993"/>
    <w:rsid w:val="006C53B3"/>
    <w:rsid w:val="006D1E52"/>
    <w:rsid w:val="006D45FB"/>
    <w:rsid w:val="006D482E"/>
    <w:rsid w:val="006D5DE6"/>
    <w:rsid w:val="006E2129"/>
    <w:rsid w:val="006E42FB"/>
    <w:rsid w:val="006E5C58"/>
    <w:rsid w:val="006E6EDB"/>
    <w:rsid w:val="006E761F"/>
    <w:rsid w:val="006F1558"/>
    <w:rsid w:val="006F1E2A"/>
    <w:rsid w:val="006F3132"/>
    <w:rsid w:val="0070332C"/>
    <w:rsid w:val="00703B56"/>
    <w:rsid w:val="00704769"/>
    <w:rsid w:val="007123A9"/>
    <w:rsid w:val="0072128A"/>
    <w:rsid w:val="00725014"/>
    <w:rsid w:val="00726727"/>
    <w:rsid w:val="0073302B"/>
    <w:rsid w:val="007335DD"/>
    <w:rsid w:val="007355D4"/>
    <w:rsid w:val="007365F0"/>
    <w:rsid w:val="00737CAE"/>
    <w:rsid w:val="0074435A"/>
    <w:rsid w:val="00747212"/>
    <w:rsid w:val="007525A1"/>
    <w:rsid w:val="007526E7"/>
    <w:rsid w:val="007528C1"/>
    <w:rsid w:val="007579FF"/>
    <w:rsid w:val="0076089B"/>
    <w:rsid w:val="00762C08"/>
    <w:rsid w:val="00764583"/>
    <w:rsid w:val="007646BA"/>
    <w:rsid w:val="00771E8E"/>
    <w:rsid w:val="0077282F"/>
    <w:rsid w:val="00777432"/>
    <w:rsid w:val="007815CA"/>
    <w:rsid w:val="00781C3A"/>
    <w:rsid w:val="00782B3D"/>
    <w:rsid w:val="00782FF7"/>
    <w:rsid w:val="00783043"/>
    <w:rsid w:val="00784F88"/>
    <w:rsid w:val="00785787"/>
    <w:rsid w:val="0079038F"/>
    <w:rsid w:val="007A2D98"/>
    <w:rsid w:val="007A2EDD"/>
    <w:rsid w:val="007A5254"/>
    <w:rsid w:val="007B171F"/>
    <w:rsid w:val="007B77ED"/>
    <w:rsid w:val="007C220F"/>
    <w:rsid w:val="007C7BB1"/>
    <w:rsid w:val="007D375B"/>
    <w:rsid w:val="007D4C8E"/>
    <w:rsid w:val="007D4DD6"/>
    <w:rsid w:val="007D708C"/>
    <w:rsid w:val="007E3855"/>
    <w:rsid w:val="007F1D78"/>
    <w:rsid w:val="007F46D6"/>
    <w:rsid w:val="0080036B"/>
    <w:rsid w:val="00802471"/>
    <w:rsid w:val="00803914"/>
    <w:rsid w:val="008050C4"/>
    <w:rsid w:val="00805277"/>
    <w:rsid w:val="00806584"/>
    <w:rsid w:val="00807D31"/>
    <w:rsid w:val="00815155"/>
    <w:rsid w:val="00821988"/>
    <w:rsid w:val="00821EA7"/>
    <w:rsid w:val="008221A8"/>
    <w:rsid w:val="00822D6B"/>
    <w:rsid w:val="0082396E"/>
    <w:rsid w:val="00824C4D"/>
    <w:rsid w:val="00825688"/>
    <w:rsid w:val="00836669"/>
    <w:rsid w:val="00844B87"/>
    <w:rsid w:val="008469B0"/>
    <w:rsid w:val="0085065B"/>
    <w:rsid w:val="00853046"/>
    <w:rsid w:val="008556D2"/>
    <w:rsid w:val="00861452"/>
    <w:rsid w:val="00863808"/>
    <w:rsid w:val="00863B74"/>
    <w:rsid w:val="00863C11"/>
    <w:rsid w:val="00865ABD"/>
    <w:rsid w:val="00867C11"/>
    <w:rsid w:val="00875C25"/>
    <w:rsid w:val="00882A56"/>
    <w:rsid w:val="00886951"/>
    <w:rsid w:val="00895231"/>
    <w:rsid w:val="0089657F"/>
    <w:rsid w:val="008A0AFB"/>
    <w:rsid w:val="008A245C"/>
    <w:rsid w:val="008A297F"/>
    <w:rsid w:val="008A2D14"/>
    <w:rsid w:val="008B260A"/>
    <w:rsid w:val="008B6427"/>
    <w:rsid w:val="008C4A59"/>
    <w:rsid w:val="008D1145"/>
    <w:rsid w:val="008D2757"/>
    <w:rsid w:val="008D4D53"/>
    <w:rsid w:val="008D615F"/>
    <w:rsid w:val="008E2DF3"/>
    <w:rsid w:val="008E34D1"/>
    <w:rsid w:val="008E5656"/>
    <w:rsid w:val="008E6F36"/>
    <w:rsid w:val="008E7A89"/>
    <w:rsid w:val="008F01F0"/>
    <w:rsid w:val="008F1832"/>
    <w:rsid w:val="008F2C2F"/>
    <w:rsid w:val="008F4B15"/>
    <w:rsid w:val="008F5EFA"/>
    <w:rsid w:val="008F73F0"/>
    <w:rsid w:val="009023B3"/>
    <w:rsid w:val="00906D94"/>
    <w:rsid w:val="00910DC2"/>
    <w:rsid w:val="0091237E"/>
    <w:rsid w:val="009154BD"/>
    <w:rsid w:val="00923894"/>
    <w:rsid w:val="00931511"/>
    <w:rsid w:val="0093188E"/>
    <w:rsid w:val="009343F1"/>
    <w:rsid w:val="00940BF0"/>
    <w:rsid w:val="00944844"/>
    <w:rsid w:val="00950AB4"/>
    <w:rsid w:val="00952479"/>
    <w:rsid w:val="00953BF7"/>
    <w:rsid w:val="0095427F"/>
    <w:rsid w:val="0096080C"/>
    <w:rsid w:val="00961CFF"/>
    <w:rsid w:val="009628A6"/>
    <w:rsid w:val="00965D0E"/>
    <w:rsid w:val="00970F6C"/>
    <w:rsid w:val="009728B5"/>
    <w:rsid w:val="0097507A"/>
    <w:rsid w:val="009765F7"/>
    <w:rsid w:val="00977546"/>
    <w:rsid w:val="009809E6"/>
    <w:rsid w:val="00983D9E"/>
    <w:rsid w:val="00984158"/>
    <w:rsid w:val="00987498"/>
    <w:rsid w:val="00990DBB"/>
    <w:rsid w:val="00992AEA"/>
    <w:rsid w:val="00992D7A"/>
    <w:rsid w:val="0099435F"/>
    <w:rsid w:val="00994D2A"/>
    <w:rsid w:val="00995515"/>
    <w:rsid w:val="009A15A3"/>
    <w:rsid w:val="009A4A97"/>
    <w:rsid w:val="009A7B1D"/>
    <w:rsid w:val="009B62BC"/>
    <w:rsid w:val="009C02FA"/>
    <w:rsid w:val="009C0851"/>
    <w:rsid w:val="009C510E"/>
    <w:rsid w:val="009D6754"/>
    <w:rsid w:val="009D6D0E"/>
    <w:rsid w:val="009E23D7"/>
    <w:rsid w:val="009F18EF"/>
    <w:rsid w:val="009F4F48"/>
    <w:rsid w:val="009F59AE"/>
    <w:rsid w:val="00A00DAF"/>
    <w:rsid w:val="00A01544"/>
    <w:rsid w:val="00A034C0"/>
    <w:rsid w:val="00A04813"/>
    <w:rsid w:val="00A04C6E"/>
    <w:rsid w:val="00A109ED"/>
    <w:rsid w:val="00A10A0E"/>
    <w:rsid w:val="00A10B47"/>
    <w:rsid w:val="00A10F32"/>
    <w:rsid w:val="00A137E3"/>
    <w:rsid w:val="00A16C69"/>
    <w:rsid w:val="00A2144D"/>
    <w:rsid w:val="00A23CB1"/>
    <w:rsid w:val="00A24C5E"/>
    <w:rsid w:val="00A268E4"/>
    <w:rsid w:val="00A27323"/>
    <w:rsid w:val="00A27F6F"/>
    <w:rsid w:val="00A3067C"/>
    <w:rsid w:val="00A30B0D"/>
    <w:rsid w:val="00A33158"/>
    <w:rsid w:val="00A4071D"/>
    <w:rsid w:val="00A448F6"/>
    <w:rsid w:val="00A509EE"/>
    <w:rsid w:val="00A55598"/>
    <w:rsid w:val="00A5586B"/>
    <w:rsid w:val="00A56721"/>
    <w:rsid w:val="00A56C71"/>
    <w:rsid w:val="00A5703B"/>
    <w:rsid w:val="00A57921"/>
    <w:rsid w:val="00A60731"/>
    <w:rsid w:val="00A654FD"/>
    <w:rsid w:val="00A70244"/>
    <w:rsid w:val="00A714B7"/>
    <w:rsid w:val="00A727FE"/>
    <w:rsid w:val="00A728B0"/>
    <w:rsid w:val="00A72EED"/>
    <w:rsid w:val="00A7674A"/>
    <w:rsid w:val="00A80568"/>
    <w:rsid w:val="00A81A13"/>
    <w:rsid w:val="00A821CB"/>
    <w:rsid w:val="00A8351E"/>
    <w:rsid w:val="00A847A9"/>
    <w:rsid w:val="00A87EB0"/>
    <w:rsid w:val="00A95296"/>
    <w:rsid w:val="00A97D96"/>
    <w:rsid w:val="00AA122C"/>
    <w:rsid w:val="00AA2561"/>
    <w:rsid w:val="00AA2827"/>
    <w:rsid w:val="00AA3C1F"/>
    <w:rsid w:val="00AA4127"/>
    <w:rsid w:val="00AA4A4D"/>
    <w:rsid w:val="00AA7CF7"/>
    <w:rsid w:val="00AB0C39"/>
    <w:rsid w:val="00AB286F"/>
    <w:rsid w:val="00AB2E5D"/>
    <w:rsid w:val="00AB3220"/>
    <w:rsid w:val="00AB34A0"/>
    <w:rsid w:val="00AB4C35"/>
    <w:rsid w:val="00AB60B5"/>
    <w:rsid w:val="00AB7038"/>
    <w:rsid w:val="00AC0F01"/>
    <w:rsid w:val="00AC101B"/>
    <w:rsid w:val="00AC554F"/>
    <w:rsid w:val="00AD02D1"/>
    <w:rsid w:val="00AD1F57"/>
    <w:rsid w:val="00AD4517"/>
    <w:rsid w:val="00AD593F"/>
    <w:rsid w:val="00AD5944"/>
    <w:rsid w:val="00AD5CEC"/>
    <w:rsid w:val="00AD714D"/>
    <w:rsid w:val="00AE0F38"/>
    <w:rsid w:val="00AE10B4"/>
    <w:rsid w:val="00AE17A9"/>
    <w:rsid w:val="00AE20B9"/>
    <w:rsid w:val="00AE6A77"/>
    <w:rsid w:val="00AE6AC7"/>
    <w:rsid w:val="00AF1DEE"/>
    <w:rsid w:val="00AF3182"/>
    <w:rsid w:val="00B00FD4"/>
    <w:rsid w:val="00B02DB5"/>
    <w:rsid w:val="00B04FA5"/>
    <w:rsid w:val="00B07785"/>
    <w:rsid w:val="00B175AB"/>
    <w:rsid w:val="00B17FFA"/>
    <w:rsid w:val="00B22B83"/>
    <w:rsid w:val="00B22E34"/>
    <w:rsid w:val="00B23119"/>
    <w:rsid w:val="00B23671"/>
    <w:rsid w:val="00B24121"/>
    <w:rsid w:val="00B26264"/>
    <w:rsid w:val="00B27B39"/>
    <w:rsid w:val="00B3097D"/>
    <w:rsid w:val="00B33DC8"/>
    <w:rsid w:val="00B347A2"/>
    <w:rsid w:val="00B377C2"/>
    <w:rsid w:val="00B478EC"/>
    <w:rsid w:val="00B52E19"/>
    <w:rsid w:val="00B53F0C"/>
    <w:rsid w:val="00B54F99"/>
    <w:rsid w:val="00B575D6"/>
    <w:rsid w:val="00B60B5C"/>
    <w:rsid w:val="00B61C58"/>
    <w:rsid w:val="00B620E2"/>
    <w:rsid w:val="00B70FE5"/>
    <w:rsid w:val="00B72DB6"/>
    <w:rsid w:val="00B72DE3"/>
    <w:rsid w:val="00B7354B"/>
    <w:rsid w:val="00B76812"/>
    <w:rsid w:val="00B80457"/>
    <w:rsid w:val="00B811B6"/>
    <w:rsid w:val="00B81D51"/>
    <w:rsid w:val="00B83185"/>
    <w:rsid w:val="00B83438"/>
    <w:rsid w:val="00B83855"/>
    <w:rsid w:val="00B8419C"/>
    <w:rsid w:val="00B86D3A"/>
    <w:rsid w:val="00B87EAF"/>
    <w:rsid w:val="00B87F97"/>
    <w:rsid w:val="00B91893"/>
    <w:rsid w:val="00B95195"/>
    <w:rsid w:val="00B96128"/>
    <w:rsid w:val="00B978FB"/>
    <w:rsid w:val="00BA22BF"/>
    <w:rsid w:val="00BA71A7"/>
    <w:rsid w:val="00BB0386"/>
    <w:rsid w:val="00BB401D"/>
    <w:rsid w:val="00BB498A"/>
    <w:rsid w:val="00BB5462"/>
    <w:rsid w:val="00BC2F88"/>
    <w:rsid w:val="00BC3F58"/>
    <w:rsid w:val="00BC6347"/>
    <w:rsid w:val="00BC7F1B"/>
    <w:rsid w:val="00BE135E"/>
    <w:rsid w:val="00BE4F4F"/>
    <w:rsid w:val="00BE5F53"/>
    <w:rsid w:val="00BF2D0F"/>
    <w:rsid w:val="00BF53E4"/>
    <w:rsid w:val="00C0024B"/>
    <w:rsid w:val="00C0097C"/>
    <w:rsid w:val="00C02776"/>
    <w:rsid w:val="00C07B21"/>
    <w:rsid w:val="00C07E7C"/>
    <w:rsid w:val="00C1282E"/>
    <w:rsid w:val="00C12B8C"/>
    <w:rsid w:val="00C13085"/>
    <w:rsid w:val="00C13453"/>
    <w:rsid w:val="00C167DD"/>
    <w:rsid w:val="00C22517"/>
    <w:rsid w:val="00C22D12"/>
    <w:rsid w:val="00C2553A"/>
    <w:rsid w:val="00C26352"/>
    <w:rsid w:val="00C30E82"/>
    <w:rsid w:val="00C32FBB"/>
    <w:rsid w:val="00C341CD"/>
    <w:rsid w:val="00C35486"/>
    <w:rsid w:val="00C3730B"/>
    <w:rsid w:val="00C4042E"/>
    <w:rsid w:val="00C40DEB"/>
    <w:rsid w:val="00C41E8C"/>
    <w:rsid w:val="00C4420E"/>
    <w:rsid w:val="00C4491A"/>
    <w:rsid w:val="00C47299"/>
    <w:rsid w:val="00C50491"/>
    <w:rsid w:val="00C53103"/>
    <w:rsid w:val="00C54588"/>
    <w:rsid w:val="00C5525C"/>
    <w:rsid w:val="00C55E44"/>
    <w:rsid w:val="00C56801"/>
    <w:rsid w:val="00C61F48"/>
    <w:rsid w:val="00C6339E"/>
    <w:rsid w:val="00C63820"/>
    <w:rsid w:val="00C6497F"/>
    <w:rsid w:val="00C70D97"/>
    <w:rsid w:val="00C745DC"/>
    <w:rsid w:val="00C75950"/>
    <w:rsid w:val="00C76B58"/>
    <w:rsid w:val="00C7744A"/>
    <w:rsid w:val="00C82CAC"/>
    <w:rsid w:val="00C85A15"/>
    <w:rsid w:val="00C92221"/>
    <w:rsid w:val="00C94B4B"/>
    <w:rsid w:val="00C9615A"/>
    <w:rsid w:val="00C9687B"/>
    <w:rsid w:val="00CA0C20"/>
    <w:rsid w:val="00CA0CEF"/>
    <w:rsid w:val="00CA34CC"/>
    <w:rsid w:val="00CB0475"/>
    <w:rsid w:val="00CB274C"/>
    <w:rsid w:val="00CB485E"/>
    <w:rsid w:val="00CB7330"/>
    <w:rsid w:val="00CC3941"/>
    <w:rsid w:val="00CC59AC"/>
    <w:rsid w:val="00CC7254"/>
    <w:rsid w:val="00CD591A"/>
    <w:rsid w:val="00CD66B8"/>
    <w:rsid w:val="00CE0FB0"/>
    <w:rsid w:val="00CE273B"/>
    <w:rsid w:val="00CE3FC3"/>
    <w:rsid w:val="00CE7871"/>
    <w:rsid w:val="00CF0E50"/>
    <w:rsid w:val="00CF2AFB"/>
    <w:rsid w:val="00CF36D7"/>
    <w:rsid w:val="00CF6987"/>
    <w:rsid w:val="00CF6E25"/>
    <w:rsid w:val="00D00339"/>
    <w:rsid w:val="00D05827"/>
    <w:rsid w:val="00D062A2"/>
    <w:rsid w:val="00D064A9"/>
    <w:rsid w:val="00D06FF3"/>
    <w:rsid w:val="00D10C24"/>
    <w:rsid w:val="00D1150F"/>
    <w:rsid w:val="00D12BAE"/>
    <w:rsid w:val="00D12F3B"/>
    <w:rsid w:val="00D20FCD"/>
    <w:rsid w:val="00D2361E"/>
    <w:rsid w:val="00D247DC"/>
    <w:rsid w:val="00D249D8"/>
    <w:rsid w:val="00D26C9C"/>
    <w:rsid w:val="00D30F8C"/>
    <w:rsid w:val="00D334A9"/>
    <w:rsid w:val="00D33EDE"/>
    <w:rsid w:val="00D34B8C"/>
    <w:rsid w:val="00D43DF9"/>
    <w:rsid w:val="00D46633"/>
    <w:rsid w:val="00D469F5"/>
    <w:rsid w:val="00D47903"/>
    <w:rsid w:val="00D5053A"/>
    <w:rsid w:val="00D560B5"/>
    <w:rsid w:val="00D621E2"/>
    <w:rsid w:val="00D6424A"/>
    <w:rsid w:val="00D65B19"/>
    <w:rsid w:val="00D66272"/>
    <w:rsid w:val="00D66E4C"/>
    <w:rsid w:val="00D671E3"/>
    <w:rsid w:val="00D67EF1"/>
    <w:rsid w:val="00D70995"/>
    <w:rsid w:val="00D73B0F"/>
    <w:rsid w:val="00D761A4"/>
    <w:rsid w:val="00D76D66"/>
    <w:rsid w:val="00D83A49"/>
    <w:rsid w:val="00D84798"/>
    <w:rsid w:val="00D84A2F"/>
    <w:rsid w:val="00D87AF0"/>
    <w:rsid w:val="00D928A2"/>
    <w:rsid w:val="00DA305D"/>
    <w:rsid w:val="00DA3725"/>
    <w:rsid w:val="00DA3769"/>
    <w:rsid w:val="00DA42A1"/>
    <w:rsid w:val="00DA65C1"/>
    <w:rsid w:val="00DA7CA4"/>
    <w:rsid w:val="00DB04ED"/>
    <w:rsid w:val="00DB0DA6"/>
    <w:rsid w:val="00DB1228"/>
    <w:rsid w:val="00DB588E"/>
    <w:rsid w:val="00DB5E4A"/>
    <w:rsid w:val="00DB7D42"/>
    <w:rsid w:val="00DC0199"/>
    <w:rsid w:val="00DC2680"/>
    <w:rsid w:val="00DC32DF"/>
    <w:rsid w:val="00DC74AB"/>
    <w:rsid w:val="00DD1121"/>
    <w:rsid w:val="00DD1E23"/>
    <w:rsid w:val="00DD7072"/>
    <w:rsid w:val="00DD720F"/>
    <w:rsid w:val="00DD7D5B"/>
    <w:rsid w:val="00DE5F02"/>
    <w:rsid w:val="00DE7925"/>
    <w:rsid w:val="00DF2BF3"/>
    <w:rsid w:val="00DF4B32"/>
    <w:rsid w:val="00DF5CA0"/>
    <w:rsid w:val="00E03993"/>
    <w:rsid w:val="00E03ACC"/>
    <w:rsid w:val="00E07A8C"/>
    <w:rsid w:val="00E11579"/>
    <w:rsid w:val="00E125CE"/>
    <w:rsid w:val="00E146EF"/>
    <w:rsid w:val="00E14927"/>
    <w:rsid w:val="00E149A7"/>
    <w:rsid w:val="00E20CED"/>
    <w:rsid w:val="00E24636"/>
    <w:rsid w:val="00E24FA0"/>
    <w:rsid w:val="00E25EE5"/>
    <w:rsid w:val="00E26065"/>
    <w:rsid w:val="00E260A0"/>
    <w:rsid w:val="00E37716"/>
    <w:rsid w:val="00E4020D"/>
    <w:rsid w:val="00E5271A"/>
    <w:rsid w:val="00E55015"/>
    <w:rsid w:val="00E557E2"/>
    <w:rsid w:val="00E5617B"/>
    <w:rsid w:val="00E6122D"/>
    <w:rsid w:val="00E675C9"/>
    <w:rsid w:val="00E67DBD"/>
    <w:rsid w:val="00E7377D"/>
    <w:rsid w:val="00E802C2"/>
    <w:rsid w:val="00E82F92"/>
    <w:rsid w:val="00E833CF"/>
    <w:rsid w:val="00E83F0C"/>
    <w:rsid w:val="00E86678"/>
    <w:rsid w:val="00E86A00"/>
    <w:rsid w:val="00E92114"/>
    <w:rsid w:val="00E9283C"/>
    <w:rsid w:val="00E931E6"/>
    <w:rsid w:val="00E93F0A"/>
    <w:rsid w:val="00E95649"/>
    <w:rsid w:val="00EA3910"/>
    <w:rsid w:val="00EA6B40"/>
    <w:rsid w:val="00EA6FDF"/>
    <w:rsid w:val="00EB5FEF"/>
    <w:rsid w:val="00EB779D"/>
    <w:rsid w:val="00EC61E2"/>
    <w:rsid w:val="00EC793E"/>
    <w:rsid w:val="00ED1072"/>
    <w:rsid w:val="00ED1803"/>
    <w:rsid w:val="00ED2895"/>
    <w:rsid w:val="00ED4723"/>
    <w:rsid w:val="00ED688D"/>
    <w:rsid w:val="00EE21E1"/>
    <w:rsid w:val="00EE2384"/>
    <w:rsid w:val="00EE4B08"/>
    <w:rsid w:val="00EE5947"/>
    <w:rsid w:val="00EE7A00"/>
    <w:rsid w:val="00EF20B5"/>
    <w:rsid w:val="00EF7867"/>
    <w:rsid w:val="00F073C0"/>
    <w:rsid w:val="00F12C07"/>
    <w:rsid w:val="00F13F9D"/>
    <w:rsid w:val="00F15D6E"/>
    <w:rsid w:val="00F16E1B"/>
    <w:rsid w:val="00F209E8"/>
    <w:rsid w:val="00F21825"/>
    <w:rsid w:val="00F2229A"/>
    <w:rsid w:val="00F25930"/>
    <w:rsid w:val="00F31B19"/>
    <w:rsid w:val="00F31D9F"/>
    <w:rsid w:val="00F31F13"/>
    <w:rsid w:val="00F343DD"/>
    <w:rsid w:val="00F40A14"/>
    <w:rsid w:val="00F424D1"/>
    <w:rsid w:val="00F4259B"/>
    <w:rsid w:val="00F4389B"/>
    <w:rsid w:val="00F47E81"/>
    <w:rsid w:val="00F47F64"/>
    <w:rsid w:val="00F5131E"/>
    <w:rsid w:val="00F5307E"/>
    <w:rsid w:val="00F54E66"/>
    <w:rsid w:val="00F5660D"/>
    <w:rsid w:val="00F57A2F"/>
    <w:rsid w:val="00F61A13"/>
    <w:rsid w:val="00F6222A"/>
    <w:rsid w:val="00F6499B"/>
    <w:rsid w:val="00F742AC"/>
    <w:rsid w:val="00F81C2E"/>
    <w:rsid w:val="00F81F35"/>
    <w:rsid w:val="00F82ADE"/>
    <w:rsid w:val="00F83014"/>
    <w:rsid w:val="00F84A97"/>
    <w:rsid w:val="00F937FF"/>
    <w:rsid w:val="00F94761"/>
    <w:rsid w:val="00F96E3C"/>
    <w:rsid w:val="00FA0089"/>
    <w:rsid w:val="00FA0A0E"/>
    <w:rsid w:val="00FA33D7"/>
    <w:rsid w:val="00FA54D1"/>
    <w:rsid w:val="00FA7148"/>
    <w:rsid w:val="00FA7DFE"/>
    <w:rsid w:val="00FB1861"/>
    <w:rsid w:val="00FB1EBF"/>
    <w:rsid w:val="00FB3079"/>
    <w:rsid w:val="00FB5EAD"/>
    <w:rsid w:val="00FB5ECA"/>
    <w:rsid w:val="00FB6EC9"/>
    <w:rsid w:val="00FB7086"/>
    <w:rsid w:val="00FC2AEE"/>
    <w:rsid w:val="00FC4827"/>
    <w:rsid w:val="00FC554A"/>
    <w:rsid w:val="00FC6D6F"/>
    <w:rsid w:val="00FC70C8"/>
    <w:rsid w:val="00FC73A6"/>
    <w:rsid w:val="00FC7D0E"/>
    <w:rsid w:val="00FD4E47"/>
    <w:rsid w:val="00FD6E72"/>
    <w:rsid w:val="00FE0CA5"/>
    <w:rsid w:val="00FE0E3B"/>
    <w:rsid w:val="00FE183D"/>
    <w:rsid w:val="00FE2C72"/>
    <w:rsid w:val="00FF122E"/>
    <w:rsid w:val="00FF1D64"/>
    <w:rsid w:val="00FF2D58"/>
    <w:rsid w:val="00FF45AA"/>
    <w:rsid w:val="00FF5307"/>
    <w:rsid w:val="00FF5760"/>
    <w:rsid w:val="00FF7CFA"/>
    <w:rsid w:val="00FF7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51FD0F"/>
  <w15:docId w15:val="{8032E693-F793-4FC5-A7CD-C69FF12C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128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C4993"/>
    <w:pPr>
      <w:tabs>
        <w:tab w:val="center" w:pos="4677"/>
        <w:tab w:val="right" w:pos="9355"/>
      </w:tabs>
    </w:pPr>
  </w:style>
  <w:style w:type="character" w:customStyle="1" w:styleId="a4">
    <w:name w:val="Верхний колонтитул Знак"/>
    <w:basedOn w:val="a0"/>
    <w:link w:val="a3"/>
    <w:uiPriority w:val="99"/>
    <w:locked/>
    <w:rsid w:val="006C4993"/>
    <w:rPr>
      <w:rFonts w:eastAsia="Times New Roman"/>
      <w:sz w:val="24"/>
      <w:szCs w:val="24"/>
      <w:lang w:eastAsia="ru-RU"/>
    </w:rPr>
  </w:style>
  <w:style w:type="paragraph" w:styleId="a5">
    <w:name w:val="footer"/>
    <w:basedOn w:val="a"/>
    <w:link w:val="a6"/>
    <w:uiPriority w:val="99"/>
    <w:rsid w:val="006C4993"/>
    <w:pPr>
      <w:tabs>
        <w:tab w:val="center" w:pos="4677"/>
        <w:tab w:val="right" w:pos="9355"/>
      </w:tabs>
    </w:pPr>
  </w:style>
  <w:style w:type="character" w:customStyle="1" w:styleId="a6">
    <w:name w:val="Нижний колонтитул Знак"/>
    <w:basedOn w:val="a0"/>
    <w:link w:val="a5"/>
    <w:uiPriority w:val="99"/>
    <w:locked/>
    <w:rsid w:val="006C4993"/>
    <w:rPr>
      <w:rFonts w:eastAsia="Times New Roman"/>
      <w:sz w:val="24"/>
      <w:szCs w:val="24"/>
      <w:lang w:eastAsia="ru-RU"/>
    </w:rPr>
  </w:style>
  <w:style w:type="character" w:styleId="a7">
    <w:name w:val="Hyperlink"/>
    <w:basedOn w:val="a0"/>
    <w:uiPriority w:val="99"/>
    <w:rsid w:val="00004213"/>
    <w:rPr>
      <w:color w:val="auto"/>
      <w:u w:val="single"/>
    </w:rPr>
  </w:style>
  <w:style w:type="paragraph" w:styleId="a8">
    <w:name w:val="Balloon Text"/>
    <w:basedOn w:val="a"/>
    <w:link w:val="a9"/>
    <w:uiPriority w:val="99"/>
    <w:semiHidden/>
    <w:rsid w:val="004469E3"/>
    <w:rPr>
      <w:rFonts w:ascii="Segoe UI" w:hAnsi="Segoe UI" w:cs="Segoe UI"/>
      <w:sz w:val="18"/>
      <w:szCs w:val="18"/>
    </w:rPr>
  </w:style>
  <w:style w:type="character" w:customStyle="1" w:styleId="a9">
    <w:name w:val="Текст выноски Знак"/>
    <w:basedOn w:val="a0"/>
    <w:link w:val="a8"/>
    <w:uiPriority w:val="99"/>
    <w:semiHidden/>
    <w:locked/>
    <w:rsid w:val="004469E3"/>
    <w:rPr>
      <w:rFonts w:ascii="Segoe UI" w:hAnsi="Segoe UI" w:cs="Segoe UI"/>
      <w:sz w:val="18"/>
      <w:szCs w:val="18"/>
      <w:lang w:eastAsia="ru-RU"/>
    </w:rPr>
  </w:style>
  <w:style w:type="paragraph" w:styleId="aa">
    <w:name w:val="Body Text Indent"/>
    <w:basedOn w:val="a"/>
    <w:link w:val="ab"/>
    <w:uiPriority w:val="99"/>
    <w:rsid w:val="00642D2A"/>
    <w:pPr>
      <w:ind w:firstLine="567"/>
      <w:jc w:val="both"/>
    </w:pPr>
    <w:rPr>
      <w:rFonts w:eastAsia="Times New Roman"/>
      <w:spacing w:val="-4"/>
      <w:sz w:val="28"/>
      <w:szCs w:val="28"/>
    </w:rPr>
  </w:style>
  <w:style w:type="character" w:customStyle="1" w:styleId="ab">
    <w:name w:val="Основной текст с отступом Знак"/>
    <w:basedOn w:val="a0"/>
    <w:link w:val="aa"/>
    <w:uiPriority w:val="99"/>
    <w:locked/>
    <w:rsid w:val="00642D2A"/>
    <w:rPr>
      <w:rFonts w:eastAsia="Times New Roman"/>
      <w:spacing w:val="-4"/>
      <w:sz w:val="24"/>
      <w:szCs w:val="24"/>
      <w:lang w:eastAsia="ru-RU"/>
    </w:rPr>
  </w:style>
  <w:style w:type="paragraph" w:customStyle="1" w:styleId="ConsPlusNonformat">
    <w:name w:val="ConsPlusNonformat"/>
    <w:uiPriority w:val="99"/>
    <w:rsid w:val="001B6659"/>
    <w:pPr>
      <w:widowControl w:val="0"/>
      <w:autoSpaceDE w:val="0"/>
      <w:autoSpaceDN w:val="0"/>
      <w:adjustRightInd w:val="0"/>
    </w:pPr>
    <w:rPr>
      <w:rFonts w:ascii="Courier New" w:eastAsia="Times New Roman" w:hAnsi="Courier New" w:cs="Courier New"/>
      <w:sz w:val="20"/>
      <w:szCs w:val="20"/>
    </w:rPr>
  </w:style>
  <w:style w:type="character" w:styleId="ac">
    <w:name w:val="annotation reference"/>
    <w:basedOn w:val="a0"/>
    <w:uiPriority w:val="99"/>
    <w:semiHidden/>
    <w:rsid w:val="00C56801"/>
    <w:rPr>
      <w:sz w:val="16"/>
      <w:szCs w:val="16"/>
    </w:rPr>
  </w:style>
  <w:style w:type="paragraph" w:styleId="ad">
    <w:name w:val="annotation text"/>
    <w:basedOn w:val="a"/>
    <w:link w:val="ae"/>
    <w:uiPriority w:val="99"/>
    <w:semiHidden/>
    <w:rsid w:val="00C56801"/>
    <w:rPr>
      <w:sz w:val="20"/>
      <w:szCs w:val="20"/>
    </w:rPr>
  </w:style>
  <w:style w:type="character" w:customStyle="1" w:styleId="ae">
    <w:name w:val="Текст примечания Знак"/>
    <w:basedOn w:val="a0"/>
    <w:link w:val="ad"/>
    <w:uiPriority w:val="99"/>
    <w:semiHidden/>
    <w:locked/>
    <w:rsid w:val="00C56801"/>
    <w:rPr>
      <w:rFonts w:eastAsia="Times New Roman"/>
      <w:sz w:val="20"/>
      <w:szCs w:val="20"/>
      <w:lang w:eastAsia="ru-RU"/>
    </w:rPr>
  </w:style>
  <w:style w:type="paragraph" w:styleId="af">
    <w:name w:val="annotation subject"/>
    <w:basedOn w:val="ad"/>
    <w:next w:val="ad"/>
    <w:link w:val="af0"/>
    <w:uiPriority w:val="99"/>
    <w:semiHidden/>
    <w:rsid w:val="00C56801"/>
    <w:rPr>
      <w:b/>
      <w:bCs/>
    </w:rPr>
  </w:style>
  <w:style w:type="character" w:customStyle="1" w:styleId="af0">
    <w:name w:val="Тема примечания Знак"/>
    <w:basedOn w:val="ae"/>
    <w:link w:val="af"/>
    <w:uiPriority w:val="99"/>
    <w:semiHidden/>
    <w:locked/>
    <w:rsid w:val="00C56801"/>
    <w:rPr>
      <w:rFonts w:eastAsia="Times New Roman"/>
      <w:b/>
      <w:bCs/>
      <w:sz w:val="20"/>
      <w:szCs w:val="20"/>
      <w:lang w:eastAsia="ru-RU"/>
    </w:rPr>
  </w:style>
  <w:style w:type="paragraph" w:styleId="af1">
    <w:name w:val="Normal (Web)"/>
    <w:basedOn w:val="a"/>
    <w:uiPriority w:val="99"/>
    <w:semiHidden/>
    <w:rsid w:val="005B1D08"/>
    <w:pPr>
      <w:spacing w:before="100" w:beforeAutospacing="1" w:after="100" w:afterAutospacing="1"/>
    </w:pPr>
    <w:rPr>
      <w:rFonts w:eastAsia="Times New Roman"/>
    </w:rPr>
  </w:style>
  <w:style w:type="table" w:styleId="af2">
    <w:name w:val="Table Grid"/>
    <w:basedOn w:val="a1"/>
    <w:uiPriority w:val="99"/>
    <w:rsid w:val="0014398A"/>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uiPriority w:val="99"/>
    <w:rsid w:val="0014398A"/>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99"/>
    <w:qFormat/>
    <w:rsid w:val="0014398A"/>
    <w:pPr>
      <w:widowControl w:val="0"/>
      <w:ind w:left="720"/>
    </w:pPr>
    <w:rPr>
      <w:rFonts w:eastAsia="Times New Roman"/>
      <w:sz w:val="20"/>
      <w:szCs w:val="20"/>
    </w:rPr>
  </w:style>
  <w:style w:type="paragraph" w:styleId="af4">
    <w:name w:val="footnote text"/>
    <w:basedOn w:val="a"/>
    <w:link w:val="af5"/>
    <w:uiPriority w:val="99"/>
    <w:semiHidden/>
    <w:rsid w:val="0014398A"/>
    <w:pPr>
      <w:autoSpaceDE w:val="0"/>
      <w:autoSpaceDN w:val="0"/>
    </w:pPr>
    <w:rPr>
      <w:sz w:val="20"/>
      <w:szCs w:val="20"/>
    </w:rPr>
  </w:style>
  <w:style w:type="character" w:customStyle="1" w:styleId="af5">
    <w:name w:val="Текст сноски Знак"/>
    <w:basedOn w:val="a0"/>
    <w:link w:val="af4"/>
    <w:uiPriority w:val="99"/>
    <w:semiHidden/>
    <w:locked/>
    <w:rsid w:val="0014398A"/>
    <w:rPr>
      <w:rFonts w:eastAsia="Times New Roman"/>
      <w:sz w:val="20"/>
      <w:szCs w:val="20"/>
      <w:lang w:eastAsia="ru-RU"/>
    </w:rPr>
  </w:style>
  <w:style w:type="paragraph" w:customStyle="1" w:styleId="ConsPlusNormal">
    <w:name w:val="ConsPlusNormal"/>
    <w:uiPriority w:val="99"/>
    <w:rsid w:val="009F4F48"/>
    <w:pPr>
      <w:autoSpaceDE w:val="0"/>
      <w:autoSpaceDN w:val="0"/>
      <w:adjustRightInd w:val="0"/>
    </w:pPr>
    <w:rPr>
      <w:sz w:val="24"/>
      <w:szCs w:val="24"/>
    </w:rPr>
  </w:style>
  <w:style w:type="character" w:customStyle="1" w:styleId="0pt">
    <w:name w:val="Основной текст + Интервал 0 pt"/>
    <w:basedOn w:val="a0"/>
    <w:uiPriority w:val="99"/>
    <w:rsid w:val="00910DC2"/>
    <w:rPr>
      <w:rFonts w:ascii="Times New Roman" w:hAnsi="Times New Roman" w:cs="Times New Roman"/>
      <w:color w:val="000000"/>
      <w:spacing w:val="3"/>
      <w:w w:val="100"/>
      <w:position w:val="0"/>
      <w:sz w:val="25"/>
      <w:szCs w:val="25"/>
      <w:u w:val="none"/>
      <w:shd w:val="clear" w:color="auto" w:fill="FFFFFF"/>
      <w:lang w:val="ru-RU"/>
    </w:rPr>
  </w:style>
  <w:style w:type="character" w:styleId="af6">
    <w:name w:val="Strong"/>
    <w:basedOn w:val="a0"/>
    <w:uiPriority w:val="99"/>
    <w:qFormat/>
    <w:rsid w:val="003E09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484732">
      <w:marLeft w:val="0"/>
      <w:marRight w:val="0"/>
      <w:marTop w:val="0"/>
      <w:marBottom w:val="0"/>
      <w:divBdr>
        <w:top w:val="none" w:sz="0" w:space="0" w:color="auto"/>
        <w:left w:val="none" w:sz="0" w:space="0" w:color="auto"/>
        <w:bottom w:val="none" w:sz="0" w:space="0" w:color="auto"/>
        <w:right w:val="none" w:sz="0" w:space="0" w:color="auto"/>
      </w:divBdr>
    </w:div>
    <w:div w:id="1668484733">
      <w:marLeft w:val="0"/>
      <w:marRight w:val="0"/>
      <w:marTop w:val="0"/>
      <w:marBottom w:val="0"/>
      <w:divBdr>
        <w:top w:val="none" w:sz="0" w:space="0" w:color="auto"/>
        <w:left w:val="none" w:sz="0" w:space="0" w:color="auto"/>
        <w:bottom w:val="none" w:sz="0" w:space="0" w:color="auto"/>
        <w:right w:val="none" w:sz="0" w:space="0" w:color="auto"/>
      </w:divBdr>
    </w:div>
    <w:div w:id="1668484734">
      <w:marLeft w:val="0"/>
      <w:marRight w:val="0"/>
      <w:marTop w:val="0"/>
      <w:marBottom w:val="0"/>
      <w:divBdr>
        <w:top w:val="none" w:sz="0" w:space="0" w:color="auto"/>
        <w:left w:val="none" w:sz="0" w:space="0" w:color="auto"/>
        <w:bottom w:val="none" w:sz="0" w:space="0" w:color="auto"/>
        <w:right w:val="none" w:sz="0" w:space="0" w:color="auto"/>
      </w:divBdr>
    </w:div>
    <w:div w:id="1668484735">
      <w:marLeft w:val="0"/>
      <w:marRight w:val="0"/>
      <w:marTop w:val="0"/>
      <w:marBottom w:val="0"/>
      <w:divBdr>
        <w:top w:val="none" w:sz="0" w:space="0" w:color="auto"/>
        <w:left w:val="none" w:sz="0" w:space="0" w:color="auto"/>
        <w:bottom w:val="none" w:sz="0" w:space="0" w:color="auto"/>
        <w:right w:val="none" w:sz="0" w:space="0" w:color="auto"/>
      </w:divBdr>
    </w:div>
    <w:div w:id="1668484736">
      <w:marLeft w:val="0"/>
      <w:marRight w:val="0"/>
      <w:marTop w:val="0"/>
      <w:marBottom w:val="0"/>
      <w:divBdr>
        <w:top w:val="none" w:sz="0" w:space="0" w:color="auto"/>
        <w:left w:val="none" w:sz="0" w:space="0" w:color="auto"/>
        <w:bottom w:val="none" w:sz="0" w:space="0" w:color="auto"/>
        <w:right w:val="none" w:sz="0" w:space="0" w:color="auto"/>
      </w:divBdr>
    </w:div>
    <w:div w:id="1668484737">
      <w:marLeft w:val="0"/>
      <w:marRight w:val="0"/>
      <w:marTop w:val="0"/>
      <w:marBottom w:val="0"/>
      <w:divBdr>
        <w:top w:val="none" w:sz="0" w:space="0" w:color="auto"/>
        <w:left w:val="none" w:sz="0" w:space="0" w:color="auto"/>
        <w:bottom w:val="none" w:sz="0" w:space="0" w:color="auto"/>
        <w:right w:val="none" w:sz="0" w:space="0" w:color="auto"/>
      </w:divBdr>
    </w:div>
    <w:div w:id="1668484738">
      <w:marLeft w:val="0"/>
      <w:marRight w:val="0"/>
      <w:marTop w:val="0"/>
      <w:marBottom w:val="0"/>
      <w:divBdr>
        <w:top w:val="none" w:sz="0" w:space="0" w:color="auto"/>
        <w:left w:val="none" w:sz="0" w:space="0" w:color="auto"/>
        <w:bottom w:val="none" w:sz="0" w:space="0" w:color="auto"/>
        <w:right w:val="none" w:sz="0" w:space="0" w:color="auto"/>
      </w:divBdr>
    </w:div>
    <w:div w:id="1668484739">
      <w:marLeft w:val="0"/>
      <w:marRight w:val="0"/>
      <w:marTop w:val="0"/>
      <w:marBottom w:val="0"/>
      <w:divBdr>
        <w:top w:val="none" w:sz="0" w:space="0" w:color="auto"/>
        <w:left w:val="none" w:sz="0" w:space="0" w:color="auto"/>
        <w:bottom w:val="none" w:sz="0" w:space="0" w:color="auto"/>
        <w:right w:val="none" w:sz="0" w:space="0" w:color="auto"/>
      </w:divBdr>
    </w:div>
    <w:div w:id="16684847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5E551-D521-4C5E-8F30-617CA020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21</Pages>
  <Words>6145</Words>
  <Characters>35027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dc:creator>
  <cp:keywords/>
  <dc:description/>
  <cp:lastModifiedBy>Боричева И.В.</cp:lastModifiedBy>
  <cp:revision>67</cp:revision>
  <cp:lastPrinted>2024-08-20T06:54:00Z</cp:lastPrinted>
  <dcterms:created xsi:type="dcterms:W3CDTF">2024-06-11T07:11:00Z</dcterms:created>
  <dcterms:modified xsi:type="dcterms:W3CDTF">2024-09-20T08:58:00Z</dcterms:modified>
</cp:coreProperties>
</file>