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3B268" w14:textId="6CB524ED" w:rsidR="002A4975" w:rsidRPr="003F2C1F" w:rsidRDefault="009D199C" w:rsidP="0081473B">
      <w:pPr>
        <w:pStyle w:val="a6"/>
        <w:tabs>
          <w:tab w:val="left" w:pos="4678"/>
        </w:tabs>
        <w:suppressAutoHyphens w:val="0"/>
        <w:spacing w:line="240" w:lineRule="auto"/>
        <w:ind w:left="4956"/>
        <w:jc w:val="left"/>
        <w:rPr>
          <w:rFonts w:ascii="Times New Roman" w:hAnsi="Times New Roman" w:cs="Times New Roman"/>
          <w:i w:val="0"/>
          <w:color w:val="auto"/>
          <w:spacing w:val="0"/>
          <w:sz w:val="30"/>
          <w:szCs w:val="30"/>
          <w:lang w:val="be-BY"/>
        </w:rPr>
      </w:pPr>
      <w:r w:rsidRPr="003F2C1F">
        <w:rPr>
          <w:rFonts w:ascii="Times New Roman" w:hAnsi="Times New Roman" w:cs="Times New Roman"/>
          <w:i w:val="0"/>
          <w:color w:val="auto"/>
          <w:spacing w:val="0"/>
          <w:sz w:val="30"/>
          <w:szCs w:val="30"/>
          <w:lang w:val="be-BY"/>
        </w:rPr>
        <w:t>ЗА</w:t>
      </w:r>
      <w:r w:rsidR="002A4975" w:rsidRPr="003F2C1F">
        <w:rPr>
          <w:rFonts w:ascii="Times New Roman" w:hAnsi="Times New Roman" w:cs="Times New Roman"/>
          <w:i w:val="0"/>
          <w:color w:val="auto"/>
          <w:spacing w:val="0"/>
          <w:sz w:val="30"/>
          <w:szCs w:val="30"/>
          <w:lang w:val="be-BY"/>
        </w:rPr>
        <w:t>ЦВЯРДЖАЮ</w:t>
      </w:r>
    </w:p>
    <w:p w14:paraId="64C01D24" w14:textId="77777777" w:rsidR="002A4975" w:rsidRPr="003F2C1F" w:rsidRDefault="002A4975" w:rsidP="0081473B">
      <w:pPr>
        <w:pStyle w:val="a6"/>
        <w:tabs>
          <w:tab w:val="left" w:pos="4678"/>
        </w:tabs>
        <w:suppressAutoHyphens w:val="0"/>
        <w:spacing w:line="240" w:lineRule="auto"/>
        <w:ind w:left="4956"/>
        <w:jc w:val="left"/>
        <w:rPr>
          <w:rFonts w:ascii="Times New Roman" w:hAnsi="Times New Roman" w:cs="Times New Roman"/>
          <w:i w:val="0"/>
          <w:color w:val="auto"/>
          <w:spacing w:val="0"/>
          <w:sz w:val="30"/>
          <w:szCs w:val="30"/>
          <w:lang w:val="be-BY"/>
        </w:rPr>
      </w:pPr>
      <w:r w:rsidRPr="003F2C1F">
        <w:rPr>
          <w:rFonts w:ascii="Times New Roman" w:hAnsi="Times New Roman" w:cs="Times New Roman"/>
          <w:i w:val="0"/>
          <w:color w:val="auto"/>
          <w:spacing w:val="0"/>
          <w:sz w:val="30"/>
          <w:szCs w:val="30"/>
          <w:lang w:val="be-BY"/>
        </w:rPr>
        <w:t>Намеснік Міністра адукацыі</w:t>
      </w:r>
    </w:p>
    <w:p w14:paraId="392AD45B" w14:textId="77777777" w:rsidR="002A4975" w:rsidRPr="003F2C1F" w:rsidRDefault="002A4975" w:rsidP="0081473B">
      <w:pPr>
        <w:pStyle w:val="a6"/>
        <w:tabs>
          <w:tab w:val="left" w:pos="4678"/>
        </w:tabs>
        <w:suppressAutoHyphens w:val="0"/>
        <w:spacing w:line="240" w:lineRule="auto"/>
        <w:ind w:left="4956"/>
        <w:jc w:val="left"/>
        <w:rPr>
          <w:rFonts w:ascii="Times New Roman" w:hAnsi="Times New Roman" w:cs="Times New Roman"/>
          <w:i w:val="0"/>
          <w:color w:val="auto"/>
          <w:spacing w:val="0"/>
          <w:sz w:val="30"/>
          <w:szCs w:val="30"/>
          <w:lang w:val="be-BY"/>
        </w:rPr>
      </w:pPr>
      <w:r w:rsidRPr="003F2C1F">
        <w:rPr>
          <w:rFonts w:ascii="Times New Roman" w:hAnsi="Times New Roman" w:cs="Times New Roman"/>
          <w:i w:val="0"/>
          <w:color w:val="auto"/>
          <w:spacing w:val="0"/>
          <w:sz w:val="30"/>
          <w:szCs w:val="30"/>
          <w:lang w:val="be-BY"/>
        </w:rPr>
        <w:t>Рэспублікі Беларусь</w:t>
      </w:r>
    </w:p>
    <w:p w14:paraId="3B217E93" w14:textId="708F496D" w:rsidR="002A4975" w:rsidRPr="003F2C1F" w:rsidRDefault="002A4975" w:rsidP="0081473B">
      <w:pPr>
        <w:pStyle w:val="a6"/>
        <w:tabs>
          <w:tab w:val="left" w:pos="4678"/>
        </w:tabs>
        <w:suppressAutoHyphens w:val="0"/>
        <w:spacing w:line="240" w:lineRule="auto"/>
        <w:ind w:left="4956"/>
        <w:jc w:val="left"/>
        <w:rPr>
          <w:rFonts w:ascii="Times New Roman" w:hAnsi="Times New Roman" w:cs="Times New Roman"/>
          <w:i w:val="0"/>
          <w:color w:val="auto"/>
          <w:spacing w:val="0"/>
          <w:sz w:val="30"/>
          <w:szCs w:val="30"/>
          <w:lang w:val="be-BY"/>
        </w:rPr>
      </w:pPr>
      <w:r w:rsidRPr="003F2C1F">
        <w:rPr>
          <w:rFonts w:ascii="Times New Roman" w:hAnsi="Times New Roman" w:cs="Times New Roman"/>
          <w:i w:val="0"/>
          <w:color w:val="auto"/>
          <w:spacing w:val="0"/>
          <w:sz w:val="30"/>
          <w:szCs w:val="30"/>
          <w:lang w:val="be-BY"/>
        </w:rPr>
        <w:t>А.</w:t>
      </w:r>
      <w:r w:rsidR="009D199C" w:rsidRPr="003F2C1F">
        <w:rPr>
          <w:rFonts w:ascii="Times New Roman" w:hAnsi="Times New Roman" w:cs="Times New Roman"/>
          <w:i w:val="0"/>
          <w:color w:val="auto"/>
          <w:spacing w:val="0"/>
          <w:sz w:val="30"/>
          <w:szCs w:val="30"/>
          <w:lang w:val="be-BY"/>
        </w:rPr>
        <w:t>У</w:t>
      </w:r>
      <w:r w:rsidRPr="003F2C1F">
        <w:rPr>
          <w:rFonts w:ascii="Times New Roman" w:hAnsi="Times New Roman" w:cs="Times New Roman"/>
          <w:i w:val="0"/>
          <w:color w:val="auto"/>
          <w:spacing w:val="0"/>
          <w:sz w:val="30"/>
          <w:szCs w:val="30"/>
          <w:lang w:val="be-BY"/>
        </w:rPr>
        <w:t>.</w:t>
      </w:r>
      <w:r w:rsidR="00DA6DFC" w:rsidRPr="003F2C1F">
        <w:rPr>
          <w:rFonts w:ascii="Times New Roman" w:hAnsi="Times New Roman" w:cs="Times New Roman"/>
          <w:i w:val="0"/>
          <w:color w:val="auto"/>
          <w:spacing w:val="0"/>
          <w:sz w:val="30"/>
          <w:szCs w:val="30"/>
          <w:lang w:val="be-BY"/>
        </w:rPr>
        <w:t xml:space="preserve"> </w:t>
      </w:r>
      <w:r w:rsidRPr="003F2C1F">
        <w:rPr>
          <w:rFonts w:ascii="Times New Roman" w:hAnsi="Times New Roman" w:cs="Times New Roman"/>
          <w:i w:val="0"/>
          <w:color w:val="auto"/>
          <w:spacing w:val="0"/>
          <w:sz w:val="30"/>
          <w:szCs w:val="30"/>
          <w:lang w:val="be-BY"/>
        </w:rPr>
        <w:t>Кадлубай</w:t>
      </w:r>
    </w:p>
    <w:p w14:paraId="0F01AD3D" w14:textId="14D06532" w:rsidR="002A4975" w:rsidRPr="003F2C1F" w:rsidRDefault="006262AA" w:rsidP="0081473B">
      <w:pPr>
        <w:pStyle w:val="a6"/>
        <w:tabs>
          <w:tab w:val="left" w:pos="4678"/>
        </w:tabs>
        <w:suppressAutoHyphens w:val="0"/>
        <w:spacing w:line="240" w:lineRule="auto"/>
        <w:ind w:left="4956"/>
        <w:jc w:val="left"/>
        <w:rPr>
          <w:rFonts w:ascii="Times New Roman" w:hAnsi="Times New Roman" w:cs="Times New Roman"/>
          <w:i w:val="0"/>
          <w:color w:val="auto"/>
          <w:spacing w:val="0"/>
          <w:sz w:val="30"/>
          <w:szCs w:val="30"/>
          <w:lang w:val="be-BY"/>
        </w:rPr>
      </w:pPr>
      <w:r w:rsidRPr="006262AA">
        <w:rPr>
          <w:rFonts w:ascii="Times New Roman" w:hAnsi="Times New Roman" w:cs="Times New Roman"/>
          <w:i w:val="0"/>
          <w:color w:val="auto"/>
          <w:spacing w:val="0"/>
          <w:sz w:val="30"/>
          <w:szCs w:val="30"/>
        </w:rPr>
        <w:t>1</w:t>
      </w:r>
      <w:r w:rsidR="004B3642" w:rsidRPr="003F2C1F">
        <w:rPr>
          <w:rFonts w:ascii="Times New Roman" w:hAnsi="Times New Roman" w:cs="Times New Roman"/>
          <w:i w:val="0"/>
          <w:color w:val="auto"/>
          <w:spacing w:val="0"/>
          <w:sz w:val="30"/>
          <w:szCs w:val="30"/>
          <w:lang w:val="be-BY"/>
        </w:rPr>
        <w:t xml:space="preserve"> жніўня </w:t>
      </w:r>
      <w:r w:rsidR="002A4975" w:rsidRPr="003F2C1F">
        <w:rPr>
          <w:rFonts w:ascii="Times New Roman" w:hAnsi="Times New Roman" w:cs="Times New Roman"/>
          <w:i w:val="0"/>
          <w:color w:val="auto"/>
          <w:spacing w:val="0"/>
          <w:sz w:val="30"/>
          <w:szCs w:val="30"/>
          <w:lang w:val="be-BY"/>
        </w:rPr>
        <w:t>202</w:t>
      </w:r>
      <w:r w:rsidRPr="007A2464">
        <w:rPr>
          <w:rFonts w:ascii="Times New Roman" w:hAnsi="Times New Roman" w:cs="Times New Roman"/>
          <w:i w:val="0"/>
          <w:color w:val="auto"/>
          <w:spacing w:val="0"/>
          <w:sz w:val="30"/>
          <w:szCs w:val="30"/>
        </w:rPr>
        <w:t>4</w:t>
      </w:r>
      <w:r w:rsidR="009D199C" w:rsidRPr="003F2C1F">
        <w:rPr>
          <w:rFonts w:ascii="Times New Roman" w:hAnsi="Times New Roman" w:cs="Times New Roman"/>
          <w:i w:val="0"/>
          <w:color w:val="auto"/>
          <w:spacing w:val="0"/>
          <w:sz w:val="30"/>
          <w:szCs w:val="30"/>
          <w:lang w:val="be-BY"/>
        </w:rPr>
        <w:t xml:space="preserve"> </w:t>
      </w:r>
      <w:r w:rsidR="002A4975" w:rsidRPr="003F2C1F">
        <w:rPr>
          <w:rFonts w:ascii="Times New Roman" w:hAnsi="Times New Roman" w:cs="Times New Roman"/>
          <w:i w:val="0"/>
          <w:color w:val="auto"/>
          <w:spacing w:val="0"/>
          <w:sz w:val="30"/>
          <w:szCs w:val="30"/>
          <w:lang w:val="be-BY"/>
        </w:rPr>
        <w:t>г.</w:t>
      </w:r>
    </w:p>
    <w:p w14:paraId="4E5FBCD9" w14:textId="77777777" w:rsidR="004572C4" w:rsidRPr="003F2C1F" w:rsidRDefault="004572C4" w:rsidP="00757033">
      <w:pPr>
        <w:tabs>
          <w:tab w:val="left" w:pos="4678"/>
        </w:tabs>
        <w:autoSpaceDE w:val="0"/>
        <w:autoSpaceDN w:val="0"/>
        <w:adjustRightInd w:val="0"/>
        <w:jc w:val="right"/>
        <w:textAlignment w:val="center"/>
        <w:rPr>
          <w:b/>
          <w:bCs/>
          <w:caps/>
          <w:sz w:val="30"/>
          <w:szCs w:val="30"/>
          <w:lang w:val="be-BY"/>
        </w:rPr>
      </w:pPr>
    </w:p>
    <w:p w14:paraId="49DCB9CE" w14:textId="77777777" w:rsidR="004572C4" w:rsidRPr="003F2C1F" w:rsidRDefault="004572C4" w:rsidP="004B0F33">
      <w:pPr>
        <w:tabs>
          <w:tab w:val="left" w:pos="4678"/>
        </w:tabs>
        <w:autoSpaceDE w:val="0"/>
        <w:autoSpaceDN w:val="0"/>
        <w:adjustRightInd w:val="0"/>
        <w:spacing w:line="234" w:lineRule="atLeast"/>
        <w:jc w:val="center"/>
        <w:textAlignment w:val="center"/>
        <w:rPr>
          <w:b/>
          <w:bCs/>
          <w:caps/>
          <w:sz w:val="30"/>
          <w:szCs w:val="30"/>
          <w:lang w:val="be-BY"/>
        </w:rPr>
      </w:pPr>
      <w:r w:rsidRPr="003F2C1F">
        <w:rPr>
          <w:b/>
          <w:bCs/>
          <w:caps/>
          <w:sz w:val="30"/>
          <w:szCs w:val="30"/>
          <w:lang w:val="be-BY"/>
        </w:rPr>
        <w:t>Інструктыўна-метадычнае пісьмо</w:t>
      </w:r>
    </w:p>
    <w:p w14:paraId="33D10009" w14:textId="77777777" w:rsidR="004572C4" w:rsidRPr="003F2C1F" w:rsidRDefault="004572C4" w:rsidP="004B0F33">
      <w:pPr>
        <w:tabs>
          <w:tab w:val="left" w:pos="4678"/>
        </w:tabs>
        <w:autoSpaceDE w:val="0"/>
        <w:autoSpaceDN w:val="0"/>
        <w:adjustRightInd w:val="0"/>
        <w:spacing w:line="234" w:lineRule="atLeast"/>
        <w:jc w:val="center"/>
        <w:textAlignment w:val="center"/>
        <w:rPr>
          <w:b/>
          <w:bCs/>
          <w:caps/>
          <w:sz w:val="30"/>
          <w:szCs w:val="30"/>
          <w:lang w:val="be-BY"/>
        </w:rPr>
      </w:pPr>
      <w:r w:rsidRPr="003F2C1F">
        <w:rPr>
          <w:b/>
          <w:bCs/>
          <w:caps/>
          <w:sz w:val="30"/>
          <w:szCs w:val="30"/>
          <w:lang w:val="be-BY"/>
        </w:rPr>
        <w:t>Міністэрства адукацыі Рэспублікі Беларусь</w:t>
      </w:r>
    </w:p>
    <w:p w14:paraId="00E57D3E" w14:textId="5F4C43DD" w:rsidR="006262AA" w:rsidRDefault="006262AA" w:rsidP="006262AA">
      <w:pPr>
        <w:pStyle w:val="11"/>
        <w:tabs>
          <w:tab w:val="left" w:pos="4678"/>
        </w:tabs>
        <w:suppressAutoHyphens w:val="0"/>
        <w:spacing w:line="234" w:lineRule="atLeast"/>
        <w:jc w:val="center"/>
        <w:rPr>
          <w:rFonts w:ascii="Times New Roman" w:hAnsi="Times New Roman" w:cs="Times New Roman"/>
          <w:color w:val="auto"/>
          <w:sz w:val="30"/>
          <w:szCs w:val="30"/>
          <w:lang w:val="be-BY"/>
        </w:rPr>
      </w:pPr>
      <w:r w:rsidRPr="006262AA">
        <w:rPr>
          <w:rFonts w:ascii="Times New Roman" w:hAnsi="Times New Roman" w:cs="Times New Roman"/>
          <w:color w:val="auto"/>
          <w:sz w:val="30"/>
          <w:szCs w:val="30"/>
          <w:lang w:val="be-BY"/>
        </w:rPr>
        <w:t>«</w:t>
      </w:r>
      <w:r>
        <w:rPr>
          <w:rFonts w:ascii="Times New Roman" w:hAnsi="Times New Roman" w:cs="Times New Roman"/>
          <w:color w:val="auto"/>
          <w:sz w:val="30"/>
          <w:szCs w:val="30"/>
          <w:lang w:val="be-BY"/>
        </w:rPr>
        <w:t xml:space="preserve">АБ ДЗЕЙНАСЦІ ЎСТАНОЎ АДУКАЦЫІ, </w:t>
      </w:r>
      <w:r w:rsidRPr="003F2C1F">
        <w:rPr>
          <w:rFonts w:ascii="Times New Roman" w:hAnsi="Times New Roman" w:cs="Times New Roman"/>
          <w:color w:val="auto"/>
          <w:sz w:val="30"/>
          <w:szCs w:val="30"/>
          <w:lang w:val="be-BY"/>
        </w:rPr>
        <w:t>ЯКІЯ РЭАЛІЗУЮЦЬ АДУКАЦЫЙНУЮ</w:t>
      </w:r>
      <w:r>
        <w:rPr>
          <w:rFonts w:ascii="Times New Roman" w:hAnsi="Times New Roman" w:cs="Times New Roman"/>
          <w:color w:val="auto"/>
          <w:sz w:val="30"/>
          <w:szCs w:val="30"/>
          <w:lang w:val="be-BY"/>
        </w:rPr>
        <w:t xml:space="preserve"> </w:t>
      </w:r>
      <w:r w:rsidRPr="003F2C1F">
        <w:rPr>
          <w:rFonts w:ascii="Times New Roman" w:hAnsi="Times New Roman" w:cs="Times New Roman"/>
          <w:color w:val="auto"/>
          <w:sz w:val="30"/>
          <w:szCs w:val="30"/>
          <w:lang w:val="be-BY"/>
        </w:rPr>
        <w:t>ПРАГРАМУ ДАШКОЛЬНАЙ АДУКАЦЫІ</w:t>
      </w:r>
      <w:r>
        <w:rPr>
          <w:rFonts w:ascii="Times New Roman" w:hAnsi="Times New Roman" w:cs="Times New Roman"/>
          <w:color w:val="auto"/>
          <w:sz w:val="30"/>
          <w:szCs w:val="30"/>
          <w:lang w:val="be-BY"/>
        </w:rPr>
        <w:t xml:space="preserve">, СТРУКТУРНЫХ ПАДРАЗДЗЯЛЕННЯЎ АБЛАСНЫХ (МІНСКАГА ГАРАДСКОГА) выканаўчых камітэтаў, гарадскіх, раённых выканаўчых камітэтаў, мясцовых адміністрацый раёнаў у гарадах, якія ажыццяўляюць дзяржаўна-ўладныя паўнамоцтвы </w:t>
      </w:r>
      <w:r w:rsidR="00465776">
        <w:rPr>
          <w:rFonts w:ascii="Times New Roman" w:hAnsi="Times New Roman" w:cs="Times New Roman"/>
          <w:color w:val="auto"/>
          <w:sz w:val="30"/>
          <w:szCs w:val="30"/>
          <w:lang w:val="be-BY"/>
        </w:rPr>
        <w:br/>
      </w:r>
      <w:r>
        <w:rPr>
          <w:rFonts w:ascii="Times New Roman" w:hAnsi="Times New Roman" w:cs="Times New Roman"/>
          <w:color w:val="auto"/>
          <w:sz w:val="30"/>
          <w:szCs w:val="30"/>
          <w:lang w:val="be-BY"/>
        </w:rPr>
        <w:t xml:space="preserve">ў сферы адукацыі, у </w:t>
      </w:r>
      <w:r w:rsidRPr="006262AA">
        <w:rPr>
          <w:rFonts w:ascii="Times New Roman" w:hAnsi="Times New Roman"/>
          <w:sz w:val="30"/>
          <w:szCs w:val="30"/>
          <w:lang w:val="be-BY"/>
        </w:rPr>
        <w:t>2024/2025</w:t>
      </w:r>
      <w:r>
        <w:rPr>
          <w:rFonts w:ascii="Times New Roman" w:hAnsi="Times New Roman"/>
          <w:sz w:val="30"/>
          <w:szCs w:val="30"/>
          <w:lang w:val="be-BY"/>
        </w:rPr>
        <w:t xml:space="preserve"> навучальным годзе</w:t>
      </w:r>
      <w:r w:rsidRPr="006262AA">
        <w:rPr>
          <w:rFonts w:ascii="Times New Roman" w:hAnsi="Times New Roman" w:cs="Times New Roman"/>
          <w:color w:val="auto"/>
          <w:sz w:val="30"/>
          <w:szCs w:val="30"/>
          <w:lang w:val="be-BY"/>
        </w:rPr>
        <w:t>»</w:t>
      </w:r>
    </w:p>
    <w:p w14:paraId="627CFCA5" w14:textId="77777777" w:rsidR="00465776" w:rsidRDefault="00465776" w:rsidP="00465776">
      <w:pPr>
        <w:pStyle w:val="2"/>
        <w:tabs>
          <w:tab w:val="left" w:pos="4678"/>
        </w:tabs>
        <w:suppressAutoHyphens w:val="0"/>
        <w:spacing w:before="0" w:after="0" w:line="234" w:lineRule="atLeast"/>
        <w:rPr>
          <w:rFonts w:ascii="Times New Roman" w:hAnsi="Times New Roman" w:cs="Times New Roman"/>
          <w:color w:val="auto"/>
          <w:sz w:val="30"/>
          <w:szCs w:val="30"/>
          <w:lang w:val="be-BY"/>
        </w:rPr>
      </w:pPr>
    </w:p>
    <w:p w14:paraId="2B40FCC7" w14:textId="77777777" w:rsidR="00465776" w:rsidRDefault="00465776" w:rsidP="00DA6DFC">
      <w:pPr>
        <w:pStyle w:val="2"/>
        <w:tabs>
          <w:tab w:val="left" w:pos="4678"/>
        </w:tabs>
        <w:suppressAutoHyphens w:val="0"/>
        <w:spacing w:before="0" w:after="0" w:line="234" w:lineRule="atLeast"/>
        <w:jc w:val="center"/>
        <w:rPr>
          <w:rFonts w:ascii="Times New Roman" w:hAnsi="Times New Roman" w:cs="Times New Roman"/>
          <w:color w:val="auto"/>
          <w:sz w:val="30"/>
          <w:szCs w:val="30"/>
          <w:lang w:val="be-BY"/>
        </w:rPr>
      </w:pPr>
    </w:p>
    <w:p w14:paraId="3ED0F434" w14:textId="10E10A8B" w:rsidR="00465776" w:rsidRPr="003F2C1F" w:rsidRDefault="00465776" w:rsidP="00DA6DFC">
      <w:pPr>
        <w:pStyle w:val="2"/>
        <w:tabs>
          <w:tab w:val="left" w:pos="4678"/>
        </w:tabs>
        <w:suppressAutoHyphens w:val="0"/>
        <w:spacing w:before="0" w:after="0" w:line="234" w:lineRule="atLeast"/>
        <w:jc w:val="center"/>
        <w:rPr>
          <w:rFonts w:ascii="Times New Roman" w:hAnsi="Times New Roman" w:cs="Times New Roman"/>
          <w:color w:val="auto"/>
          <w:sz w:val="30"/>
          <w:szCs w:val="30"/>
          <w:lang w:val="be-BY"/>
        </w:rPr>
      </w:pPr>
      <w:r>
        <w:rPr>
          <w:rFonts w:ascii="Times New Roman" w:hAnsi="Times New Roman" w:cs="Times New Roman"/>
          <w:color w:val="auto"/>
          <w:sz w:val="30"/>
          <w:szCs w:val="30"/>
          <w:lang w:val="be-BY"/>
        </w:rPr>
        <w:t>ЯКАСЦЬ АДУКАЦЫІ</w:t>
      </w:r>
    </w:p>
    <w:p w14:paraId="55AFAE1E" w14:textId="77777777" w:rsidR="00DA6DFC" w:rsidRPr="003F2C1F" w:rsidRDefault="00DA6DFC" w:rsidP="004B0F33">
      <w:pPr>
        <w:pStyle w:val="a4"/>
        <w:tabs>
          <w:tab w:val="left" w:pos="4678"/>
        </w:tabs>
        <w:suppressAutoHyphens w:val="0"/>
        <w:ind w:firstLine="709"/>
        <w:rPr>
          <w:rFonts w:ascii="Times New Roman" w:hAnsi="Times New Roman" w:cs="Times New Roman"/>
          <w:color w:val="auto"/>
          <w:spacing w:val="0"/>
          <w:sz w:val="30"/>
          <w:szCs w:val="30"/>
          <w:lang w:val="be-BY"/>
        </w:rPr>
      </w:pPr>
    </w:p>
    <w:p w14:paraId="1241EF8A" w14:textId="30B86410" w:rsidR="003202FB" w:rsidRPr="003202FB" w:rsidRDefault="003202FB"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3202FB">
        <w:rPr>
          <w:rFonts w:ascii="Times New Roman" w:hAnsi="Times New Roman" w:cs="Times New Roman"/>
          <w:color w:val="auto"/>
          <w:spacing w:val="0"/>
          <w:sz w:val="30"/>
          <w:szCs w:val="30"/>
          <w:lang w:val="be-BY"/>
        </w:rPr>
        <w:t xml:space="preserve">Для далейшага павышэння якасці жыцця беларускага народа, забеспячэння канкурэнтаздольнасці нацыянальнай эканомікі на сусветнай арэне, стымулявання ініцыятывы, фарміравання ў грамадстве адказнасці за вынікі сваёй працы і пачуцця датычнасці да будучыні краіны 2024 год праходзіць пад знакам </w:t>
      </w:r>
      <w:r w:rsidR="006A1F59">
        <w:rPr>
          <w:rFonts w:ascii="Times New Roman" w:hAnsi="Times New Roman" w:cs="Times New Roman"/>
          <w:color w:val="auto"/>
          <w:spacing w:val="0"/>
          <w:sz w:val="30"/>
          <w:szCs w:val="30"/>
          <w:lang w:val="be-BY"/>
        </w:rPr>
        <w:t>Г</w:t>
      </w:r>
      <w:r w:rsidRPr="003202FB">
        <w:rPr>
          <w:rFonts w:ascii="Times New Roman" w:hAnsi="Times New Roman" w:cs="Times New Roman"/>
          <w:color w:val="auto"/>
          <w:spacing w:val="0"/>
          <w:sz w:val="30"/>
          <w:szCs w:val="30"/>
          <w:lang w:val="be-BY"/>
        </w:rPr>
        <w:t xml:space="preserve">ода якасці (Указ Прэзідэнта Рэспублікі Беларусь </w:t>
      </w:r>
      <w:r w:rsidR="00372E4B">
        <w:rPr>
          <w:rFonts w:ascii="Times New Roman" w:hAnsi="Times New Roman" w:cs="Times New Roman"/>
          <w:color w:val="auto"/>
          <w:spacing w:val="0"/>
          <w:sz w:val="30"/>
          <w:szCs w:val="30"/>
          <w:lang w:val="be-BY"/>
        </w:rPr>
        <w:br/>
      </w:r>
      <w:r w:rsidRPr="003202FB">
        <w:rPr>
          <w:rFonts w:ascii="Times New Roman" w:hAnsi="Times New Roman" w:cs="Times New Roman"/>
          <w:color w:val="auto"/>
          <w:spacing w:val="0"/>
          <w:sz w:val="30"/>
          <w:szCs w:val="30"/>
          <w:lang w:val="be-BY"/>
        </w:rPr>
        <w:t>ад 27 лістапада 2023 г. № 375).</w:t>
      </w:r>
    </w:p>
    <w:p w14:paraId="4270F160" w14:textId="5B6BDFD3" w:rsidR="003202FB" w:rsidRDefault="00372E4B"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372E4B">
        <w:rPr>
          <w:rFonts w:ascii="Times New Roman" w:hAnsi="Times New Roman" w:cs="Times New Roman"/>
          <w:color w:val="auto"/>
          <w:spacing w:val="0"/>
          <w:sz w:val="30"/>
          <w:szCs w:val="30"/>
          <w:lang w:val="be-BY"/>
        </w:rPr>
        <w:t xml:space="preserve">Да асноўных задач сацыяльна-эканамічнага развіцця краіны </w:t>
      </w:r>
      <w:r>
        <w:rPr>
          <w:rFonts w:ascii="Times New Roman" w:hAnsi="Times New Roman" w:cs="Times New Roman"/>
          <w:color w:val="auto"/>
          <w:spacing w:val="0"/>
          <w:sz w:val="30"/>
          <w:szCs w:val="30"/>
          <w:lang w:val="be-BY"/>
        </w:rPr>
        <w:br/>
      </w:r>
      <w:r w:rsidRPr="00372E4B">
        <w:rPr>
          <w:rFonts w:ascii="Times New Roman" w:hAnsi="Times New Roman" w:cs="Times New Roman"/>
          <w:color w:val="auto"/>
          <w:spacing w:val="0"/>
          <w:sz w:val="30"/>
          <w:szCs w:val="30"/>
          <w:lang w:val="be-BY"/>
        </w:rPr>
        <w:t>ў сярэднетэрміновай перспектыве і на перыяд да 2030 года аднесена павышэнне якасці адукацыі. З мэтай павышэння якасці сістэмы дашкольнай адукацыі неабходна ў поўным аб</w:t>
      </w:r>
      <w:r>
        <w:rPr>
          <w:rFonts w:ascii="Times New Roman" w:hAnsi="Times New Roman" w:cs="Times New Roman"/>
          <w:color w:val="auto"/>
          <w:spacing w:val="0"/>
          <w:sz w:val="30"/>
          <w:szCs w:val="30"/>
          <w:lang w:val="be-BY"/>
        </w:rPr>
        <w:t>’</w:t>
      </w:r>
      <w:r w:rsidRPr="00372E4B">
        <w:rPr>
          <w:rFonts w:ascii="Times New Roman" w:hAnsi="Times New Roman" w:cs="Times New Roman"/>
          <w:color w:val="auto"/>
          <w:spacing w:val="0"/>
          <w:sz w:val="30"/>
          <w:szCs w:val="30"/>
          <w:lang w:val="be-BY"/>
        </w:rPr>
        <w:t>ёме і ва ўстаноўленыя тэрміны забяспечыць рэалізацыю:</w:t>
      </w:r>
    </w:p>
    <w:p w14:paraId="0307CF2F" w14:textId="73E41200" w:rsidR="00372E4B" w:rsidRPr="00372E4B" w:rsidRDefault="00372E4B" w:rsidP="00372E4B">
      <w:pPr>
        <w:pStyle w:val="a4"/>
        <w:tabs>
          <w:tab w:val="left" w:pos="4678"/>
        </w:tabs>
        <w:ind w:firstLine="709"/>
        <w:rPr>
          <w:rFonts w:ascii="Times New Roman" w:hAnsi="Times New Roman" w:cs="Times New Roman"/>
          <w:color w:val="auto"/>
          <w:spacing w:val="0"/>
          <w:sz w:val="30"/>
          <w:szCs w:val="30"/>
          <w:lang w:val="be-BY"/>
        </w:rPr>
      </w:pPr>
      <w:r w:rsidRPr="00372E4B">
        <w:rPr>
          <w:rFonts w:ascii="Times New Roman" w:hAnsi="Times New Roman" w:cs="Times New Roman"/>
          <w:color w:val="auto"/>
          <w:spacing w:val="0"/>
          <w:sz w:val="30"/>
          <w:szCs w:val="30"/>
          <w:lang w:val="be-BY"/>
        </w:rPr>
        <w:t xml:space="preserve">Плана мерапрыемстваў па правядзенні ў 2024 годзе Года якасці (пастанова Савета Міністраў Рэспублікі Беларусь ад 16 студзеня 2024 г. </w:t>
      </w:r>
      <w:r>
        <w:rPr>
          <w:rFonts w:ascii="Times New Roman" w:hAnsi="Times New Roman" w:cs="Times New Roman"/>
          <w:color w:val="auto"/>
          <w:spacing w:val="0"/>
          <w:sz w:val="30"/>
          <w:szCs w:val="30"/>
          <w:lang w:val="be-BY"/>
        </w:rPr>
        <w:br/>
      </w:r>
      <w:r w:rsidRPr="00372E4B">
        <w:rPr>
          <w:rFonts w:ascii="Times New Roman" w:hAnsi="Times New Roman" w:cs="Times New Roman"/>
          <w:color w:val="auto"/>
          <w:spacing w:val="0"/>
          <w:sz w:val="30"/>
          <w:szCs w:val="30"/>
          <w:lang w:val="be-BY"/>
        </w:rPr>
        <w:t>№ 41);</w:t>
      </w:r>
    </w:p>
    <w:p w14:paraId="54767C51" w14:textId="0F937BE5" w:rsidR="00372E4B" w:rsidRPr="007A2464" w:rsidRDefault="00372E4B" w:rsidP="00372E4B">
      <w:pPr>
        <w:pStyle w:val="a4"/>
        <w:tabs>
          <w:tab w:val="left" w:pos="4678"/>
        </w:tabs>
        <w:suppressAutoHyphens w:val="0"/>
        <w:ind w:firstLine="709"/>
        <w:rPr>
          <w:rFonts w:ascii="Times New Roman" w:hAnsi="Times New Roman" w:cs="Times New Roman"/>
          <w:color w:val="auto"/>
          <w:spacing w:val="0"/>
          <w:sz w:val="30"/>
          <w:szCs w:val="30"/>
          <w:lang w:val="be-BY"/>
        </w:rPr>
      </w:pPr>
      <w:r w:rsidRPr="00372E4B">
        <w:rPr>
          <w:rFonts w:ascii="Times New Roman" w:hAnsi="Times New Roman" w:cs="Times New Roman"/>
          <w:color w:val="auto"/>
          <w:spacing w:val="0"/>
          <w:sz w:val="30"/>
          <w:szCs w:val="30"/>
          <w:lang w:val="be-BY"/>
        </w:rPr>
        <w:t xml:space="preserve">Праграмы развіцця нацыянальнай сістэмы забеспячэння якасці адукацыі да 2025 года і на перспектыву да 2030 года (пастанова Міністэрства адукацыі Рэспублікі Беларусь ад 31 кастрычніка 2023 г. </w:t>
      </w:r>
      <w:r>
        <w:rPr>
          <w:rFonts w:ascii="Times New Roman" w:hAnsi="Times New Roman" w:cs="Times New Roman"/>
          <w:color w:val="auto"/>
          <w:spacing w:val="0"/>
          <w:sz w:val="30"/>
          <w:szCs w:val="30"/>
          <w:lang w:val="be-BY"/>
        </w:rPr>
        <w:br/>
      </w:r>
      <w:r w:rsidRPr="00372E4B">
        <w:rPr>
          <w:rFonts w:ascii="Times New Roman" w:hAnsi="Times New Roman" w:cs="Times New Roman"/>
          <w:color w:val="auto"/>
          <w:spacing w:val="0"/>
          <w:sz w:val="30"/>
          <w:szCs w:val="30"/>
          <w:lang w:val="be-BY"/>
        </w:rPr>
        <w:t>№ 329);</w:t>
      </w:r>
    </w:p>
    <w:p w14:paraId="3627ABE5" w14:textId="65995ED1" w:rsidR="00372E4B" w:rsidRPr="008A17D5" w:rsidRDefault="007A2464"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7A2464">
        <w:rPr>
          <w:rFonts w:ascii="Times New Roman" w:hAnsi="Times New Roman" w:cs="Times New Roman"/>
          <w:color w:val="auto"/>
          <w:spacing w:val="0"/>
          <w:sz w:val="30"/>
          <w:szCs w:val="30"/>
          <w:lang w:val="be-BY"/>
        </w:rPr>
        <w:t xml:space="preserve">Комплексу мерапрыемстваў па рэалізацыі рэспубліканскага плана мерапрыемстваў па правядзенні ў 2024 годзе Года якасці, зацверджанага пастановай Савета Міністраў Рэспублікі Беларусь ад 16 студзеня 2024 г. </w:t>
      </w:r>
      <w:r w:rsidR="008A17D5">
        <w:rPr>
          <w:rFonts w:ascii="Times New Roman" w:hAnsi="Times New Roman" w:cs="Times New Roman"/>
          <w:color w:val="auto"/>
          <w:spacing w:val="0"/>
          <w:sz w:val="30"/>
          <w:szCs w:val="30"/>
          <w:lang w:val="be-BY"/>
        </w:rPr>
        <w:br/>
      </w:r>
      <w:r w:rsidRPr="007A2464">
        <w:rPr>
          <w:rFonts w:ascii="Times New Roman" w:hAnsi="Times New Roman" w:cs="Times New Roman"/>
          <w:color w:val="auto"/>
          <w:spacing w:val="0"/>
          <w:sz w:val="30"/>
          <w:szCs w:val="30"/>
          <w:lang w:val="be-BY"/>
        </w:rPr>
        <w:t xml:space="preserve">№ 41 (загад </w:t>
      </w:r>
      <w:r w:rsidR="008A17D5">
        <w:rPr>
          <w:rFonts w:ascii="Times New Roman" w:hAnsi="Times New Roman" w:cs="Times New Roman"/>
          <w:color w:val="auto"/>
          <w:spacing w:val="0"/>
          <w:sz w:val="30"/>
          <w:szCs w:val="30"/>
          <w:lang w:val="be-BY"/>
        </w:rPr>
        <w:t>М</w:t>
      </w:r>
      <w:r w:rsidRPr="007A2464">
        <w:rPr>
          <w:rFonts w:ascii="Times New Roman" w:hAnsi="Times New Roman" w:cs="Times New Roman"/>
          <w:color w:val="auto"/>
          <w:spacing w:val="0"/>
          <w:sz w:val="30"/>
          <w:szCs w:val="30"/>
          <w:lang w:val="be-BY"/>
        </w:rPr>
        <w:t xml:space="preserve">іністра адукацыі Рэспублікі Беларусь ад 5 лютага 2024 г. </w:t>
      </w:r>
      <w:r w:rsidR="008A17D5">
        <w:rPr>
          <w:rFonts w:ascii="Times New Roman" w:hAnsi="Times New Roman" w:cs="Times New Roman"/>
          <w:color w:val="auto"/>
          <w:spacing w:val="0"/>
          <w:sz w:val="30"/>
          <w:szCs w:val="30"/>
          <w:lang w:val="be-BY"/>
        </w:rPr>
        <w:br/>
      </w:r>
      <w:r w:rsidRPr="007A2464">
        <w:rPr>
          <w:rFonts w:ascii="Times New Roman" w:hAnsi="Times New Roman" w:cs="Times New Roman"/>
          <w:color w:val="auto"/>
          <w:spacing w:val="0"/>
          <w:sz w:val="30"/>
          <w:szCs w:val="30"/>
          <w:lang w:val="be-BY"/>
        </w:rPr>
        <w:lastRenderedPageBreak/>
        <w:t>№ 42) (названыя дакументы размешчаны на нацыянальным адукацыйным партале</w:t>
      </w:r>
      <w:r w:rsidR="008A17D5">
        <w:rPr>
          <w:rFonts w:ascii="Times New Roman" w:hAnsi="Times New Roman" w:cs="Times New Roman"/>
          <w:color w:val="auto"/>
          <w:spacing w:val="0"/>
          <w:sz w:val="30"/>
          <w:szCs w:val="30"/>
          <w:lang w:val="be-BY"/>
        </w:rPr>
        <w:t xml:space="preserve"> </w:t>
      </w:r>
      <w:hyperlink r:id="rId8" w:history="1">
        <w:r w:rsidR="008A17D5" w:rsidRPr="00F90409">
          <w:rPr>
            <w:rStyle w:val="a8"/>
            <w:rFonts w:ascii="Times New Roman" w:hAnsi="Times New Roman"/>
            <w:i/>
            <w:color w:val="auto"/>
            <w:sz w:val="30"/>
            <w:szCs w:val="30"/>
            <w:lang w:eastAsia="ru-RU"/>
          </w:rPr>
          <w:t>https://adu.by/ru/homeru/news/aktualnaya-informatsiya/2024-god-kachestva.html</w:t>
        </w:r>
      </w:hyperlink>
      <w:r w:rsidR="008A17D5" w:rsidRPr="00F90409">
        <w:rPr>
          <w:rFonts w:ascii="Times New Roman" w:hAnsi="Times New Roman"/>
          <w:i/>
          <w:sz w:val="30"/>
          <w:szCs w:val="30"/>
          <w:lang w:eastAsia="ru-RU"/>
        </w:rPr>
        <w:t>)</w:t>
      </w:r>
      <w:r w:rsidR="008A17D5">
        <w:rPr>
          <w:rFonts w:ascii="Times New Roman" w:hAnsi="Times New Roman"/>
          <w:sz w:val="30"/>
          <w:szCs w:val="30"/>
          <w:lang w:eastAsia="ru-RU"/>
        </w:rPr>
        <w:t xml:space="preserve">; </w:t>
      </w:r>
    </w:p>
    <w:p w14:paraId="2CD578F7" w14:textId="45F10347" w:rsidR="00372E4B" w:rsidRDefault="008A17D5"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A17D5">
        <w:rPr>
          <w:rFonts w:ascii="Times New Roman" w:hAnsi="Times New Roman" w:cs="Times New Roman"/>
          <w:color w:val="auto"/>
          <w:spacing w:val="0"/>
          <w:sz w:val="30"/>
          <w:szCs w:val="30"/>
          <w:lang w:val="be-BY"/>
        </w:rPr>
        <w:t>Праграмы развіцця і ўдасканалення дашкольнай адукацыі на 2024</w:t>
      </w:r>
      <w:r w:rsidR="0081473B">
        <w:rPr>
          <w:rFonts w:ascii="Times New Roman" w:hAnsi="Times New Roman" w:cs="Times New Roman"/>
          <w:color w:val="auto"/>
          <w:spacing w:val="0"/>
          <w:sz w:val="30"/>
          <w:szCs w:val="30"/>
          <w:lang w:val="be-BY"/>
        </w:rPr>
        <w:t>–</w:t>
      </w:r>
      <w:r w:rsidRPr="008A17D5">
        <w:rPr>
          <w:rFonts w:ascii="Times New Roman" w:hAnsi="Times New Roman" w:cs="Times New Roman"/>
          <w:color w:val="auto"/>
          <w:spacing w:val="0"/>
          <w:sz w:val="30"/>
          <w:szCs w:val="30"/>
          <w:lang w:val="be-BY"/>
        </w:rPr>
        <w:t>2025 гады (зацверджана пратаколам пасяджэння калегіі Міністэрства адукацыі Рэспублікі Беларусь 20 сакавіка 2024 г. № 5.1).</w:t>
      </w:r>
    </w:p>
    <w:p w14:paraId="6F287AAF" w14:textId="4F220FA4" w:rsidR="008A17D5" w:rsidRDefault="008A17D5"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A17D5">
        <w:rPr>
          <w:rFonts w:ascii="Times New Roman" w:hAnsi="Times New Roman" w:cs="Times New Roman"/>
          <w:color w:val="auto"/>
          <w:spacing w:val="0"/>
          <w:sz w:val="30"/>
          <w:szCs w:val="30"/>
          <w:lang w:val="be-BY"/>
        </w:rPr>
        <w:t xml:space="preserve">У Кодэксе Рэспублікі Беларусь аб адукацыі (далей – </w:t>
      </w:r>
      <w:r>
        <w:rPr>
          <w:rFonts w:ascii="Times New Roman" w:hAnsi="Times New Roman" w:cs="Times New Roman"/>
          <w:color w:val="auto"/>
          <w:spacing w:val="0"/>
          <w:sz w:val="30"/>
          <w:szCs w:val="30"/>
          <w:lang w:val="be-BY"/>
        </w:rPr>
        <w:t>К</w:t>
      </w:r>
      <w:r w:rsidRPr="008A17D5">
        <w:rPr>
          <w:rFonts w:ascii="Times New Roman" w:hAnsi="Times New Roman" w:cs="Times New Roman"/>
          <w:color w:val="auto"/>
          <w:spacing w:val="0"/>
          <w:sz w:val="30"/>
          <w:szCs w:val="30"/>
          <w:lang w:val="be-BY"/>
        </w:rPr>
        <w:t>одэкс) якасць адукацыі ў дачыненні да дашкольнай адукацыі вызначаецца як адпаведнасць адукацыі патрабаванням адпаведнага адукацыйнага стандарт</w:t>
      </w:r>
      <w:r>
        <w:rPr>
          <w:rFonts w:ascii="Times New Roman" w:hAnsi="Times New Roman" w:cs="Times New Roman"/>
          <w:color w:val="auto"/>
          <w:spacing w:val="0"/>
          <w:sz w:val="30"/>
          <w:szCs w:val="30"/>
          <w:lang w:val="be-BY"/>
        </w:rPr>
        <w:t>а</w:t>
      </w:r>
      <w:r w:rsidRPr="008A17D5">
        <w:rPr>
          <w:rFonts w:ascii="Times New Roman" w:hAnsi="Times New Roman" w:cs="Times New Roman"/>
          <w:color w:val="auto"/>
          <w:spacing w:val="0"/>
          <w:sz w:val="30"/>
          <w:szCs w:val="30"/>
          <w:lang w:val="be-BY"/>
        </w:rPr>
        <w:t xml:space="preserve"> дашкольнай адукацыі, вучэбна-праграмнай дакументацыі адукацыйнай праграмы дашкольнай адукацыі, іншым патрабаванням, прадугледжаным Кодэксам, іншымі актамі заканадаўства.</w:t>
      </w:r>
    </w:p>
    <w:p w14:paraId="68BEF8EB" w14:textId="7AE9200E" w:rsidR="008A17D5" w:rsidRDefault="008A17D5"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A17D5">
        <w:rPr>
          <w:rFonts w:ascii="Times New Roman" w:hAnsi="Times New Roman" w:cs="Times New Roman"/>
          <w:color w:val="auto"/>
          <w:spacing w:val="0"/>
          <w:sz w:val="30"/>
          <w:szCs w:val="30"/>
          <w:lang w:val="be-BY"/>
        </w:rPr>
        <w:t xml:space="preserve">Якасць адукацыі вызначаецца сукупнасцю крытэрыяў і паказчыкаў, якія характарызуюць розныя аспекты адукацыйнай дзейнасці ўстановы дашкольнай адукацыі (далей – </w:t>
      </w:r>
      <w:r w:rsidR="00DA56A5">
        <w:rPr>
          <w:rFonts w:ascii="Times New Roman" w:hAnsi="Times New Roman" w:cs="Times New Roman"/>
          <w:color w:val="auto"/>
          <w:spacing w:val="0"/>
          <w:sz w:val="30"/>
          <w:szCs w:val="30"/>
          <w:lang w:val="be-BY"/>
        </w:rPr>
        <w:t>установы адукацыі</w:t>
      </w:r>
      <w:r w:rsidRPr="008A17D5">
        <w:rPr>
          <w:rFonts w:ascii="Times New Roman" w:hAnsi="Times New Roman" w:cs="Times New Roman"/>
          <w:color w:val="auto"/>
          <w:spacing w:val="0"/>
          <w:sz w:val="30"/>
          <w:szCs w:val="30"/>
          <w:lang w:val="be-BY"/>
        </w:rPr>
        <w:t xml:space="preserve">): прафесійную кампетэнтнасць педагагічных кадраў, паўнавартаснае кадравае забеспячэнне, арганізацыю адукацыйнага працэсу, арганізацыю самакантролю за забеспячэннем якасці адукацыі, арганізацыю кіраўніцкай дзейнасці, удзел у эксперыментальнай, інавацыйнай дзейнасці, забяспечанасць матэрыяльна-тэхнічнай базы </w:t>
      </w:r>
      <w:r w:rsidR="00DA56A5">
        <w:rPr>
          <w:rFonts w:ascii="Times New Roman" w:hAnsi="Times New Roman" w:cs="Times New Roman"/>
          <w:color w:val="auto"/>
          <w:spacing w:val="0"/>
          <w:sz w:val="30"/>
          <w:szCs w:val="30"/>
          <w:lang w:val="be-BY"/>
        </w:rPr>
        <w:t>ўстановы адукацыі</w:t>
      </w:r>
      <w:r w:rsidRPr="008A17D5">
        <w:rPr>
          <w:rFonts w:ascii="Times New Roman" w:hAnsi="Times New Roman" w:cs="Times New Roman"/>
          <w:color w:val="auto"/>
          <w:spacing w:val="0"/>
          <w:sz w:val="30"/>
          <w:szCs w:val="30"/>
          <w:lang w:val="be-BY"/>
        </w:rPr>
        <w:t xml:space="preserve">, якасць здароўезберагальнай сістэмы </w:t>
      </w:r>
      <w:r w:rsidR="00DA56A5">
        <w:rPr>
          <w:rFonts w:ascii="Times New Roman" w:hAnsi="Times New Roman" w:cs="Times New Roman"/>
          <w:color w:val="auto"/>
          <w:spacing w:val="0"/>
          <w:sz w:val="30"/>
          <w:szCs w:val="30"/>
          <w:lang w:val="be-BY"/>
        </w:rPr>
        <w:t>ўстановы адукацыі</w:t>
      </w:r>
      <w:r w:rsidRPr="008A17D5">
        <w:rPr>
          <w:rFonts w:ascii="Times New Roman" w:hAnsi="Times New Roman" w:cs="Times New Roman"/>
          <w:color w:val="auto"/>
          <w:spacing w:val="0"/>
          <w:sz w:val="30"/>
          <w:szCs w:val="30"/>
          <w:lang w:val="be-BY"/>
        </w:rPr>
        <w:t>, іншыя аспекты.</w:t>
      </w:r>
    </w:p>
    <w:p w14:paraId="3DDD3381" w14:textId="5B01589C" w:rsidR="008A17D5" w:rsidRDefault="008A17D5"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A17D5">
        <w:rPr>
          <w:rFonts w:ascii="Times New Roman" w:hAnsi="Times New Roman" w:cs="Times New Roman"/>
          <w:color w:val="auto"/>
          <w:spacing w:val="0"/>
          <w:sz w:val="30"/>
          <w:szCs w:val="30"/>
          <w:lang w:val="be-BY"/>
        </w:rPr>
        <w:t>Асноўны паказчык якасці на ўзроўні дашкольнай адукацыі</w:t>
      </w:r>
      <w:r>
        <w:rPr>
          <w:rFonts w:ascii="Times New Roman" w:hAnsi="Times New Roman" w:cs="Times New Roman"/>
          <w:color w:val="auto"/>
          <w:spacing w:val="0"/>
          <w:sz w:val="30"/>
          <w:szCs w:val="30"/>
          <w:lang w:val="be-BY"/>
        </w:rPr>
        <w:t xml:space="preserve"> – </w:t>
      </w:r>
      <w:r w:rsidRPr="008A17D5">
        <w:rPr>
          <w:rFonts w:ascii="Times New Roman" w:hAnsi="Times New Roman" w:cs="Times New Roman"/>
          <w:color w:val="auto"/>
          <w:spacing w:val="0"/>
          <w:sz w:val="30"/>
          <w:szCs w:val="30"/>
          <w:lang w:val="be-BY"/>
        </w:rPr>
        <w:t>гэта развіццё ініцыятыўнай</w:t>
      </w:r>
      <w:r>
        <w:rPr>
          <w:rFonts w:ascii="Times New Roman" w:hAnsi="Times New Roman" w:cs="Times New Roman"/>
          <w:color w:val="auto"/>
          <w:spacing w:val="0"/>
          <w:sz w:val="30"/>
          <w:szCs w:val="30"/>
          <w:lang w:val="be-BY"/>
        </w:rPr>
        <w:t xml:space="preserve"> асобы </w:t>
      </w:r>
      <w:r w:rsidRPr="008A17D5">
        <w:rPr>
          <w:rFonts w:ascii="Times New Roman" w:hAnsi="Times New Roman" w:cs="Times New Roman"/>
          <w:b/>
          <w:color w:val="auto"/>
          <w:spacing w:val="0"/>
          <w:sz w:val="30"/>
          <w:szCs w:val="30"/>
          <w:lang w:val="be-BY"/>
        </w:rPr>
        <w:t>выхаванца</w:t>
      </w:r>
      <w:r w:rsidRPr="008A17D5">
        <w:rPr>
          <w:rFonts w:ascii="Times New Roman" w:hAnsi="Times New Roman" w:cs="Times New Roman"/>
          <w:color w:val="auto"/>
          <w:spacing w:val="0"/>
          <w:sz w:val="30"/>
          <w:szCs w:val="30"/>
          <w:lang w:val="be-BY"/>
        </w:rPr>
        <w:t>, як</w:t>
      </w:r>
      <w:r w:rsidR="006079A0">
        <w:rPr>
          <w:rFonts w:ascii="Times New Roman" w:hAnsi="Times New Roman" w:cs="Times New Roman"/>
          <w:color w:val="auto"/>
          <w:spacing w:val="0"/>
          <w:sz w:val="30"/>
          <w:szCs w:val="30"/>
          <w:lang w:val="be-BY"/>
        </w:rPr>
        <w:t>і</w:t>
      </w:r>
      <w:r w:rsidRPr="008A17D5">
        <w:rPr>
          <w:rFonts w:ascii="Times New Roman" w:hAnsi="Times New Roman" w:cs="Times New Roman"/>
          <w:color w:val="auto"/>
          <w:spacing w:val="0"/>
          <w:sz w:val="30"/>
          <w:szCs w:val="30"/>
          <w:lang w:val="be-BY"/>
        </w:rPr>
        <w:t xml:space="preserve"> імкнецца да пазнання і ўмее дзейнічаць у рэальных жыццёвых сітуацыях, </w:t>
      </w:r>
      <w:r w:rsidR="005C406D">
        <w:rPr>
          <w:rFonts w:ascii="Times New Roman" w:hAnsi="Times New Roman" w:cs="Times New Roman"/>
          <w:color w:val="auto"/>
          <w:spacing w:val="0"/>
          <w:sz w:val="30"/>
          <w:szCs w:val="30"/>
          <w:lang w:val="be-BY"/>
        </w:rPr>
        <w:t>як</w:t>
      </w:r>
      <w:r w:rsidR="006079A0">
        <w:rPr>
          <w:rFonts w:ascii="Times New Roman" w:hAnsi="Times New Roman" w:cs="Times New Roman"/>
          <w:color w:val="auto"/>
          <w:spacing w:val="0"/>
          <w:sz w:val="30"/>
          <w:szCs w:val="30"/>
          <w:lang w:val="be-BY"/>
        </w:rPr>
        <w:t>і</w:t>
      </w:r>
      <w:r w:rsidRPr="008A17D5">
        <w:rPr>
          <w:rFonts w:ascii="Times New Roman" w:hAnsi="Times New Roman" w:cs="Times New Roman"/>
          <w:color w:val="auto"/>
          <w:spacing w:val="0"/>
          <w:sz w:val="30"/>
          <w:szCs w:val="30"/>
          <w:lang w:val="be-BY"/>
        </w:rPr>
        <w:t xml:space="preserve"> паважае гісторыю і культуру сваёй сям</w:t>
      </w:r>
      <w:r w:rsidR="005C406D">
        <w:rPr>
          <w:rFonts w:ascii="Times New Roman" w:hAnsi="Times New Roman" w:cs="Times New Roman"/>
          <w:color w:val="auto"/>
          <w:spacing w:val="0"/>
          <w:sz w:val="30"/>
          <w:szCs w:val="30"/>
          <w:lang w:val="be-BY"/>
        </w:rPr>
        <w:t>’</w:t>
      </w:r>
      <w:r w:rsidRPr="008A17D5">
        <w:rPr>
          <w:rFonts w:ascii="Times New Roman" w:hAnsi="Times New Roman" w:cs="Times New Roman"/>
          <w:color w:val="auto"/>
          <w:spacing w:val="0"/>
          <w:sz w:val="30"/>
          <w:szCs w:val="30"/>
          <w:lang w:val="be-BY"/>
        </w:rPr>
        <w:t xml:space="preserve">і, вялікай і малой </w:t>
      </w:r>
      <w:r w:rsidR="005C406D">
        <w:rPr>
          <w:rFonts w:ascii="Times New Roman" w:hAnsi="Times New Roman" w:cs="Times New Roman"/>
          <w:color w:val="auto"/>
          <w:spacing w:val="0"/>
          <w:sz w:val="30"/>
          <w:szCs w:val="30"/>
          <w:lang w:val="be-BY"/>
        </w:rPr>
        <w:t>Р</w:t>
      </w:r>
      <w:r w:rsidRPr="008A17D5">
        <w:rPr>
          <w:rFonts w:ascii="Times New Roman" w:hAnsi="Times New Roman" w:cs="Times New Roman"/>
          <w:color w:val="auto"/>
          <w:spacing w:val="0"/>
          <w:sz w:val="30"/>
          <w:szCs w:val="30"/>
          <w:lang w:val="be-BY"/>
        </w:rPr>
        <w:t xml:space="preserve">адзімы; </w:t>
      </w:r>
      <w:r w:rsidR="005C406D">
        <w:rPr>
          <w:rFonts w:ascii="Times New Roman" w:hAnsi="Times New Roman" w:cs="Times New Roman"/>
          <w:color w:val="auto"/>
          <w:spacing w:val="0"/>
          <w:sz w:val="30"/>
          <w:szCs w:val="30"/>
          <w:lang w:val="be-BY"/>
        </w:rPr>
        <w:t xml:space="preserve">які </w:t>
      </w:r>
      <w:r w:rsidRPr="008A17D5">
        <w:rPr>
          <w:rFonts w:ascii="Times New Roman" w:hAnsi="Times New Roman" w:cs="Times New Roman"/>
          <w:color w:val="auto"/>
          <w:spacing w:val="0"/>
          <w:sz w:val="30"/>
          <w:szCs w:val="30"/>
          <w:lang w:val="be-BY"/>
        </w:rPr>
        <w:t>праяўля</w:t>
      </w:r>
      <w:r w:rsidR="005C406D">
        <w:rPr>
          <w:rFonts w:ascii="Times New Roman" w:hAnsi="Times New Roman" w:cs="Times New Roman"/>
          <w:color w:val="auto"/>
          <w:spacing w:val="0"/>
          <w:sz w:val="30"/>
          <w:szCs w:val="30"/>
          <w:lang w:val="be-BY"/>
        </w:rPr>
        <w:t xml:space="preserve">е </w:t>
      </w:r>
      <w:r w:rsidRPr="008A17D5">
        <w:rPr>
          <w:rFonts w:ascii="Times New Roman" w:hAnsi="Times New Roman" w:cs="Times New Roman"/>
          <w:color w:val="auto"/>
          <w:spacing w:val="0"/>
          <w:sz w:val="30"/>
          <w:szCs w:val="30"/>
          <w:lang w:val="be-BY"/>
        </w:rPr>
        <w:t xml:space="preserve">гатоўнасць самастойна вырашаць задачы, звязаныя з забеспячэннем бяспекі жыццядзейнасці, зносінамі і ўзаемадзеяннем з дарослымі і аднагодкамі, </w:t>
      </w:r>
      <w:r w:rsidR="005C406D">
        <w:rPr>
          <w:rFonts w:ascii="Times New Roman" w:hAnsi="Times New Roman" w:cs="Times New Roman"/>
          <w:color w:val="auto"/>
          <w:spacing w:val="0"/>
          <w:sz w:val="30"/>
          <w:szCs w:val="30"/>
          <w:lang w:val="be-BY"/>
        </w:rPr>
        <w:br/>
      </w:r>
      <w:r w:rsidRPr="008A17D5">
        <w:rPr>
          <w:rFonts w:ascii="Times New Roman" w:hAnsi="Times New Roman" w:cs="Times New Roman"/>
          <w:color w:val="auto"/>
          <w:spacing w:val="0"/>
          <w:sz w:val="30"/>
          <w:szCs w:val="30"/>
          <w:lang w:val="be-BY"/>
        </w:rPr>
        <w:t>з пазнаннем навакольнага свету, а таксама з засваеннем зместу адукацыі; фарміраванне асноў яго грамадзянскай і культурнай ідэнтычнасці, беражлівых адносін да навакольнага асяроддзя і прыродных рэсурсаў; далучэнне да традыцыйных духоўна-маральных і сацыякультурных каштоўнасцей беларускага народа.</w:t>
      </w:r>
    </w:p>
    <w:p w14:paraId="5DB13FFF" w14:textId="73F105FB" w:rsidR="00947C96" w:rsidRDefault="00947C96" w:rsidP="004B0F33">
      <w:pPr>
        <w:pStyle w:val="a4"/>
        <w:tabs>
          <w:tab w:val="left" w:pos="4678"/>
        </w:tabs>
        <w:suppressAutoHyphens w:val="0"/>
        <w:ind w:firstLine="709"/>
        <w:rPr>
          <w:rFonts w:ascii="Times New Roman" w:hAnsi="Times New Roman" w:cs="Times New Roman"/>
          <w:color w:val="auto"/>
          <w:spacing w:val="0"/>
          <w:sz w:val="30"/>
          <w:szCs w:val="30"/>
          <w:lang w:val="be-BY"/>
        </w:rPr>
      </w:pPr>
    </w:p>
    <w:p w14:paraId="007F610E" w14:textId="1C6A0B5F" w:rsidR="00947C96" w:rsidRPr="00947C96" w:rsidRDefault="00947C96" w:rsidP="00947C96">
      <w:pPr>
        <w:pStyle w:val="a4"/>
        <w:tabs>
          <w:tab w:val="left" w:pos="4678"/>
        </w:tabs>
        <w:suppressAutoHyphens w:val="0"/>
        <w:ind w:firstLine="709"/>
        <w:rPr>
          <w:rFonts w:ascii="Times New Roman" w:hAnsi="Times New Roman" w:cs="Times New Roman"/>
          <w:b/>
          <w:color w:val="auto"/>
          <w:spacing w:val="0"/>
          <w:sz w:val="30"/>
          <w:szCs w:val="30"/>
          <w:lang w:val="be-BY"/>
        </w:rPr>
      </w:pPr>
      <w:r w:rsidRPr="00947C96">
        <w:rPr>
          <w:rFonts w:ascii="Times New Roman" w:hAnsi="Times New Roman" w:cs="Times New Roman"/>
          <w:b/>
          <w:color w:val="auto"/>
          <w:spacing w:val="0"/>
          <w:sz w:val="30"/>
          <w:szCs w:val="30"/>
          <w:lang w:val="be-BY"/>
        </w:rPr>
        <w:t>1. Сучасныя тэндэнцыі развіцця якасці дашкольнай адукацыі</w:t>
      </w:r>
    </w:p>
    <w:p w14:paraId="2B42F73B" w14:textId="4389EEA0" w:rsidR="00947C96" w:rsidRDefault="00947C96" w:rsidP="00947C96">
      <w:pPr>
        <w:pStyle w:val="a4"/>
        <w:tabs>
          <w:tab w:val="left" w:pos="4678"/>
        </w:tabs>
        <w:suppressAutoHyphens w:val="0"/>
        <w:ind w:firstLine="709"/>
        <w:rPr>
          <w:rFonts w:ascii="Times New Roman" w:hAnsi="Times New Roman" w:cs="Times New Roman"/>
          <w:color w:val="auto"/>
          <w:spacing w:val="0"/>
          <w:sz w:val="30"/>
          <w:szCs w:val="30"/>
          <w:lang w:val="be-BY"/>
        </w:rPr>
      </w:pPr>
      <w:r w:rsidRPr="00947C96">
        <w:rPr>
          <w:rFonts w:ascii="Times New Roman" w:hAnsi="Times New Roman" w:cs="Times New Roman"/>
          <w:b/>
          <w:color w:val="auto"/>
          <w:spacing w:val="0"/>
          <w:sz w:val="30"/>
          <w:szCs w:val="30"/>
          <w:lang w:val="be-BY"/>
        </w:rPr>
        <w:t>Асноўныя тэндэнцыі развіцця</w:t>
      </w:r>
      <w:r>
        <w:rPr>
          <w:rFonts w:ascii="Times New Roman" w:hAnsi="Times New Roman" w:cs="Times New Roman"/>
          <w:color w:val="auto"/>
          <w:spacing w:val="0"/>
          <w:sz w:val="30"/>
          <w:szCs w:val="30"/>
          <w:lang w:val="be-BY"/>
        </w:rPr>
        <w:t xml:space="preserve"> сістэмы дашкольнай адукацыі Рэспублікі Беларусь:</w:t>
      </w:r>
    </w:p>
    <w:p w14:paraId="2B7EC051" w14:textId="2CDFC859" w:rsidR="005B3B9A" w:rsidRPr="005B3B9A" w:rsidRDefault="005B3B9A" w:rsidP="005B3B9A">
      <w:pPr>
        <w:pStyle w:val="a4"/>
        <w:tabs>
          <w:tab w:val="left" w:pos="4678"/>
        </w:tabs>
        <w:ind w:firstLine="709"/>
        <w:rPr>
          <w:rFonts w:ascii="Times New Roman" w:hAnsi="Times New Roman" w:cs="Times New Roman"/>
          <w:color w:val="auto"/>
          <w:spacing w:val="0"/>
          <w:sz w:val="30"/>
          <w:szCs w:val="30"/>
          <w:lang w:val="be-BY"/>
        </w:rPr>
      </w:pPr>
      <w:r w:rsidRPr="005B3B9A">
        <w:rPr>
          <w:rFonts w:ascii="Times New Roman" w:hAnsi="Times New Roman" w:cs="Times New Roman"/>
          <w:color w:val="auto"/>
          <w:spacing w:val="0"/>
          <w:sz w:val="30"/>
          <w:szCs w:val="30"/>
          <w:lang w:val="be-BY"/>
        </w:rPr>
        <w:t>арыентацыя на асобу выхаванца ў мэтах найбольш поўнага раскрыцця яго здольнасц</w:t>
      </w:r>
      <w:r>
        <w:rPr>
          <w:rFonts w:ascii="Times New Roman" w:hAnsi="Times New Roman" w:cs="Times New Roman"/>
          <w:color w:val="auto"/>
          <w:spacing w:val="0"/>
          <w:sz w:val="30"/>
          <w:szCs w:val="30"/>
          <w:lang w:val="be-BY"/>
        </w:rPr>
        <w:t>ей</w:t>
      </w:r>
      <w:r w:rsidRPr="005B3B9A">
        <w:rPr>
          <w:rFonts w:ascii="Times New Roman" w:hAnsi="Times New Roman" w:cs="Times New Roman"/>
          <w:color w:val="auto"/>
          <w:spacing w:val="0"/>
          <w:sz w:val="30"/>
          <w:szCs w:val="30"/>
          <w:lang w:val="be-BY"/>
        </w:rPr>
        <w:t>, магчымасц</w:t>
      </w:r>
      <w:r>
        <w:rPr>
          <w:rFonts w:ascii="Times New Roman" w:hAnsi="Times New Roman" w:cs="Times New Roman"/>
          <w:color w:val="auto"/>
          <w:spacing w:val="0"/>
          <w:sz w:val="30"/>
          <w:szCs w:val="30"/>
          <w:lang w:val="be-BY"/>
        </w:rPr>
        <w:t>ей</w:t>
      </w:r>
      <w:r w:rsidRPr="005B3B9A">
        <w:rPr>
          <w:rFonts w:ascii="Times New Roman" w:hAnsi="Times New Roman" w:cs="Times New Roman"/>
          <w:color w:val="auto"/>
          <w:spacing w:val="0"/>
          <w:sz w:val="30"/>
          <w:szCs w:val="30"/>
          <w:lang w:val="be-BY"/>
        </w:rPr>
        <w:t xml:space="preserve"> і задавальнення адукацыйных патрэб;</w:t>
      </w:r>
    </w:p>
    <w:p w14:paraId="38A4AF2E" w14:textId="2015C059" w:rsidR="005B3B9A" w:rsidRPr="005B3B9A" w:rsidRDefault="005B3B9A" w:rsidP="005B3B9A">
      <w:pPr>
        <w:pStyle w:val="a4"/>
        <w:tabs>
          <w:tab w:val="left" w:pos="4678"/>
        </w:tabs>
        <w:ind w:firstLine="709"/>
        <w:rPr>
          <w:rFonts w:ascii="Times New Roman" w:hAnsi="Times New Roman" w:cs="Times New Roman"/>
          <w:color w:val="auto"/>
          <w:spacing w:val="0"/>
          <w:sz w:val="30"/>
          <w:szCs w:val="30"/>
          <w:lang w:val="be-BY"/>
        </w:rPr>
      </w:pPr>
      <w:r w:rsidRPr="005B3B9A">
        <w:rPr>
          <w:rFonts w:ascii="Times New Roman" w:hAnsi="Times New Roman" w:cs="Times New Roman"/>
          <w:color w:val="auto"/>
          <w:spacing w:val="0"/>
          <w:sz w:val="30"/>
          <w:szCs w:val="30"/>
          <w:lang w:val="be-BY"/>
        </w:rPr>
        <w:t xml:space="preserve">кампетэнтнасны падыход у адукацыі (дапамога выхаванцам </w:t>
      </w:r>
      <w:r>
        <w:rPr>
          <w:rFonts w:ascii="Times New Roman" w:hAnsi="Times New Roman" w:cs="Times New Roman"/>
          <w:color w:val="auto"/>
          <w:spacing w:val="0"/>
          <w:sz w:val="30"/>
          <w:szCs w:val="30"/>
          <w:lang w:val="be-BY"/>
        </w:rPr>
        <w:br/>
      </w:r>
      <w:r w:rsidRPr="005B3B9A">
        <w:rPr>
          <w:rFonts w:ascii="Times New Roman" w:hAnsi="Times New Roman" w:cs="Times New Roman"/>
          <w:color w:val="auto"/>
          <w:spacing w:val="0"/>
          <w:sz w:val="30"/>
          <w:szCs w:val="30"/>
          <w:lang w:val="be-BY"/>
        </w:rPr>
        <w:t>у набыцці кампетэнцый, неабходных для атрымання сацыяльнага вопыту, падрыхтоўкі да працягу адукацыі);</w:t>
      </w:r>
    </w:p>
    <w:p w14:paraId="20E143B1" w14:textId="249886D7" w:rsidR="005B3B9A" w:rsidRPr="005B3B9A" w:rsidRDefault="005B3B9A" w:rsidP="005B3B9A">
      <w:pPr>
        <w:pStyle w:val="a4"/>
        <w:tabs>
          <w:tab w:val="left" w:pos="4678"/>
        </w:tabs>
        <w:ind w:firstLine="709"/>
        <w:rPr>
          <w:rFonts w:ascii="Times New Roman" w:hAnsi="Times New Roman" w:cs="Times New Roman"/>
          <w:color w:val="auto"/>
          <w:spacing w:val="0"/>
          <w:sz w:val="30"/>
          <w:szCs w:val="30"/>
          <w:lang w:val="be-BY"/>
        </w:rPr>
      </w:pPr>
      <w:r w:rsidRPr="005B3B9A">
        <w:rPr>
          <w:rFonts w:ascii="Times New Roman" w:hAnsi="Times New Roman" w:cs="Times New Roman"/>
          <w:color w:val="auto"/>
          <w:spacing w:val="0"/>
          <w:sz w:val="30"/>
          <w:szCs w:val="30"/>
          <w:lang w:val="be-BY"/>
        </w:rPr>
        <w:lastRenderedPageBreak/>
        <w:t>аб</w:t>
      </w:r>
      <w:r>
        <w:rPr>
          <w:rFonts w:ascii="Times New Roman" w:hAnsi="Times New Roman" w:cs="Times New Roman"/>
          <w:color w:val="auto"/>
          <w:spacing w:val="0"/>
          <w:sz w:val="30"/>
          <w:szCs w:val="30"/>
          <w:lang w:val="be-BY"/>
        </w:rPr>
        <w:t>’</w:t>
      </w:r>
      <w:r w:rsidRPr="005B3B9A">
        <w:rPr>
          <w:rFonts w:ascii="Times New Roman" w:hAnsi="Times New Roman" w:cs="Times New Roman"/>
          <w:color w:val="auto"/>
          <w:spacing w:val="0"/>
          <w:sz w:val="30"/>
          <w:szCs w:val="30"/>
          <w:lang w:val="be-BY"/>
        </w:rPr>
        <w:t>яднанне навучання і выхавання на аснове духоўна-маральных і сацыякультурных каштоўнасц</w:t>
      </w:r>
      <w:r>
        <w:rPr>
          <w:rFonts w:ascii="Times New Roman" w:hAnsi="Times New Roman" w:cs="Times New Roman"/>
          <w:color w:val="auto"/>
          <w:spacing w:val="0"/>
          <w:sz w:val="30"/>
          <w:szCs w:val="30"/>
          <w:lang w:val="be-BY"/>
        </w:rPr>
        <w:t>ей</w:t>
      </w:r>
      <w:r w:rsidRPr="005B3B9A">
        <w:rPr>
          <w:rFonts w:ascii="Times New Roman" w:hAnsi="Times New Roman" w:cs="Times New Roman"/>
          <w:color w:val="auto"/>
          <w:spacing w:val="0"/>
          <w:sz w:val="30"/>
          <w:szCs w:val="30"/>
          <w:lang w:val="be-BY"/>
        </w:rPr>
        <w:t>, гістарычных, нацыянальна-культурных традыцый і прынятых у грамадстве правілаў і нормаў паводзін;</w:t>
      </w:r>
    </w:p>
    <w:p w14:paraId="1D943D15" w14:textId="21486085" w:rsidR="005B3B9A" w:rsidRDefault="005B3B9A" w:rsidP="005B3B9A">
      <w:pPr>
        <w:pStyle w:val="a4"/>
        <w:tabs>
          <w:tab w:val="left" w:pos="4678"/>
        </w:tabs>
        <w:suppressAutoHyphens w:val="0"/>
        <w:ind w:firstLine="709"/>
        <w:rPr>
          <w:rFonts w:ascii="Times New Roman" w:hAnsi="Times New Roman" w:cs="Times New Roman"/>
          <w:color w:val="auto"/>
          <w:spacing w:val="0"/>
          <w:sz w:val="30"/>
          <w:szCs w:val="30"/>
          <w:lang w:val="be-BY"/>
        </w:rPr>
      </w:pPr>
      <w:r w:rsidRPr="005B3B9A">
        <w:rPr>
          <w:rFonts w:ascii="Times New Roman" w:hAnsi="Times New Roman" w:cs="Times New Roman"/>
          <w:color w:val="auto"/>
          <w:spacing w:val="0"/>
          <w:sz w:val="30"/>
          <w:szCs w:val="30"/>
          <w:lang w:val="be-BY"/>
        </w:rPr>
        <w:t>рэалізацыя прынцыпу інклюзіі ў адукацыі.</w:t>
      </w:r>
    </w:p>
    <w:p w14:paraId="70ABA036" w14:textId="032E25EA" w:rsidR="00AA0CA7" w:rsidRDefault="00AA0CA7" w:rsidP="005B3B9A">
      <w:pPr>
        <w:pStyle w:val="a4"/>
        <w:tabs>
          <w:tab w:val="left" w:pos="4678"/>
        </w:tabs>
        <w:suppressAutoHyphens w:val="0"/>
        <w:ind w:firstLine="709"/>
        <w:rPr>
          <w:rFonts w:ascii="Times New Roman" w:hAnsi="Times New Roman" w:cs="Times New Roman"/>
          <w:color w:val="auto"/>
          <w:spacing w:val="0"/>
          <w:sz w:val="30"/>
          <w:szCs w:val="30"/>
          <w:lang w:val="be-BY"/>
        </w:rPr>
      </w:pPr>
    </w:p>
    <w:p w14:paraId="1C7143DF" w14:textId="6B7C4CBC" w:rsidR="00AA0CA7" w:rsidRDefault="00AA0CA7" w:rsidP="005B3B9A">
      <w:pPr>
        <w:pStyle w:val="a4"/>
        <w:tabs>
          <w:tab w:val="left" w:pos="4678"/>
        </w:tabs>
        <w:suppressAutoHyphens w:val="0"/>
        <w:ind w:firstLine="709"/>
        <w:rPr>
          <w:rFonts w:ascii="Times New Roman" w:hAnsi="Times New Roman" w:cs="Times New Roman"/>
          <w:color w:val="auto"/>
          <w:spacing w:val="0"/>
          <w:sz w:val="30"/>
          <w:szCs w:val="30"/>
          <w:lang w:val="be-BY"/>
        </w:rPr>
      </w:pPr>
      <w:r w:rsidRPr="00AA0CA7">
        <w:rPr>
          <w:rFonts w:ascii="Times New Roman" w:hAnsi="Times New Roman" w:cs="Times New Roman"/>
          <w:b/>
          <w:color w:val="auto"/>
          <w:spacing w:val="0"/>
          <w:sz w:val="30"/>
          <w:szCs w:val="30"/>
          <w:lang w:val="be-BY"/>
        </w:rPr>
        <w:t>2. Нарматыўныя прававыя і навукова-метадычныя аспекты адукацыйнай праграмы дашкольнай адукацыі</w:t>
      </w:r>
    </w:p>
    <w:p w14:paraId="2C70E678" w14:textId="03102CF6" w:rsidR="008A17D5" w:rsidRDefault="000B2E36"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0B2E36">
        <w:rPr>
          <w:rFonts w:ascii="Times New Roman" w:hAnsi="Times New Roman" w:cs="Times New Roman"/>
          <w:b/>
          <w:color w:val="auto"/>
          <w:spacing w:val="0"/>
          <w:sz w:val="30"/>
          <w:szCs w:val="30"/>
          <w:lang w:val="be-BY"/>
        </w:rPr>
        <w:t>Мэтай дашкольнай адукацыі</w:t>
      </w:r>
      <w:r w:rsidRPr="000B2E36">
        <w:rPr>
          <w:rFonts w:ascii="Times New Roman" w:hAnsi="Times New Roman" w:cs="Times New Roman"/>
          <w:color w:val="auto"/>
          <w:spacing w:val="0"/>
          <w:sz w:val="30"/>
          <w:szCs w:val="30"/>
          <w:lang w:val="be-BY"/>
        </w:rPr>
        <w:t xml:space="preserve"> з</w:t>
      </w:r>
      <w:r>
        <w:rPr>
          <w:rFonts w:ascii="Times New Roman" w:hAnsi="Times New Roman" w:cs="Times New Roman"/>
          <w:color w:val="auto"/>
          <w:spacing w:val="0"/>
          <w:sz w:val="30"/>
          <w:szCs w:val="30"/>
          <w:lang w:val="be-BY"/>
        </w:rPr>
        <w:t>’</w:t>
      </w:r>
      <w:r w:rsidRPr="000B2E36">
        <w:rPr>
          <w:rFonts w:ascii="Times New Roman" w:hAnsi="Times New Roman" w:cs="Times New Roman"/>
          <w:color w:val="auto"/>
          <w:spacing w:val="0"/>
          <w:sz w:val="30"/>
          <w:szCs w:val="30"/>
          <w:lang w:val="be-BY"/>
        </w:rPr>
        <w:t>яўляецца рознабаковае развіццё асобы выхаванца ранняга і дашкольнага ўзросту ў адпаведнасці з яго ўзроставымі і індывідуальнымі магчымасцямі, здольнасцямі і патрэбамі, фарміраванне ў яго маральных нормаў, кампетэнцый, неабходных для набыцця сацыяльнага вопыту, падрыхтоўкі да працягу адукацыі</w:t>
      </w:r>
      <w:r>
        <w:rPr>
          <w:rFonts w:ascii="Times New Roman" w:hAnsi="Times New Roman" w:cs="Times New Roman"/>
          <w:color w:val="auto"/>
          <w:spacing w:val="0"/>
          <w:sz w:val="30"/>
          <w:szCs w:val="30"/>
          <w:lang w:val="be-BY"/>
        </w:rPr>
        <w:t>.</w:t>
      </w:r>
    </w:p>
    <w:p w14:paraId="6DDE2E4B" w14:textId="77777777" w:rsidR="000B2E36" w:rsidRPr="00B60384" w:rsidRDefault="000B2E36" w:rsidP="000B2E36">
      <w:pPr>
        <w:pStyle w:val="a4"/>
        <w:tabs>
          <w:tab w:val="left" w:pos="4678"/>
        </w:tabs>
        <w:ind w:firstLine="709"/>
        <w:rPr>
          <w:rFonts w:ascii="Times New Roman" w:hAnsi="Times New Roman" w:cs="Times New Roman"/>
          <w:b/>
          <w:color w:val="auto"/>
          <w:spacing w:val="0"/>
          <w:sz w:val="30"/>
          <w:szCs w:val="30"/>
          <w:lang w:val="be-BY"/>
        </w:rPr>
      </w:pPr>
      <w:r w:rsidRPr="00B60384">
        <w:rPr>
          <w:rFonts w:ascii="Times New Roman" w:hAnsi="Times New Roman" w:cs="Times New Roman"/>
          <w:b/>
          <w:color w:val="auto"/>
          <w:spacing w:val="0"/>
          <w:sz w:val="30"/>
          <w:szCs w:val="30"/>
          <w:lang w:val="be-BY"/>
        </w:rPr>
        <w:t>Для дасягнення мэты дашкольнай адукацыі:</w:t>
      </w:r>
    </w:p>
    <w:p w14:paraId="1E997864" w14:textId="38DB6962" w:rsidR="000B2E36" w:rsidRDefault="000B2E36" w:rsidP="000B2E36">
      <w:pPr>
        <w:pStyle w:val="a4"/>
        <w:tabs>
          <w:tab w:val="left" w:pos="4678"/>
        </w:tabs>
        <w:suppressAutoHyphens w:val="0"/>
        <w:ind w:firstLine="709"/>
        <w:rPr>
          <w:rFonts w:ascii="Times New Roman" w:hAnsi="Times New Roman" w:cs="Times New Roman"/>
          <w:color w:val="auto"/>
          <w:spacing w:val="0"/>
          <w:sz w:val="30"/>
          <w:szCs w:val="30"/>
          <w:lang w:val="be-BY"/>
        </w:rPr>
      </w:pPr>
      <w:r w:rsidRPr="00B60384">
        <w:rPr>
          <w:rFonts w:ascii="Times New Roman" w:hAnsi="Times New Roman" w:cs="Times New Roman"/>
          <w:b/>
          <w:color w:val="auto"/>
          <w:spacing w:val="0"/>
          <w:sz w:val="30"/>
          <w:szCs w:val="30"/>
          <w:lang w:val="be-BY"/>
        </w:rPr>
        <w:t>рэалізуецца</w:t>
      </w:r>
      <w:r w:rsidRPr="000B2E36">
        <w:rPr>
          <w:rFonts w:ascii="Times New Roman" w:hAnsi="Times New Roman" w:cs="Times New Roman"/>
          <w:color w:val="auto"/>
          <w:spacing w:val="0"/>
          <w:sz w:val="30"/>
          <w:szCs w:val="30"/>
          <w:lang w:val="be-BY"/>
        </w:rPr>
        <w:t xml:space="preserve"> </w:t>
      </w:r>
      <w:r w:rsidR="00B60384">
        <w:rPr>
          <w:rFonts w:ascii="Times New Roman" w:hAnsi="Times New Roman" w:cs="Times New Roman"/>
          <w:color w:val="auto"/>
          <w:spacing w:val="0"/>
          <w:sz w:val="30"/>
          <w:szCs w:val="30"/>
          <w:lang w:val="be-BY"/>
        </w:rPr>
        <w:t>П</w:t>
      </w:r>
      <w:r w:rsidRPr="000B2E36">
        <w:rPr>
          <w:rFonts w:ascii="Times New Roman" w:hAnsi="Times New Roman" w:cs="Times New Roman"/>
          <w:color w:val="auto"/>
          <w:spacing w:val="0"/>
          <w:sz w:val="30"/>
          <w:szCs w:val="30"/>
          <w:lang w:val="be-BY"/>
        </w:rPr>
        <w:t>раграма развіцця і ўдасканалення дашкольнай адукацыі на 2024</w:t>
      </w:r>
      <w:r w:rsidR="00B60384" w:rsidRPr="00B60384">
        <w:rPr>
          <w:rFonts w:ascii="Times New Roman" w:hAnsi="Times New Roman"/>
          <w:bCs/>
          <w:sz w:val="30"/>
          <w:szCs w:val="30"/>
          <w:lang w:val="be-BY"/>
        </w:rPr>
        <w:t>–</w:t>
      </w:r>
      <w:r w:rsidRPr="000B2E36">
        <w:rPr>
          <w:rFonts w:ascii="Times New Roman" w:hAnsi="Times New Roman" w:cs="Times New Roman"/>
          <w:color w:val="auto"/>
          <w:spacing w:val="0"/>
          <w:sz w:val="30"/>
          <w:szCs w:val="30"/>
          <w:lang w:val="be-BY"/>
        </w:rPr>
        <w:t>2025 гады (зацверджана пратаколам пасяджэння калегіі Міністэрства адукацыі Рэспублікі Беларусь 20 сакавіка 2024 г. № 5.1) (</w:t>
      </w:r>
      <w:r w:rsidR="00B60384">
        <w:rPr>
          <w:rFonts w:ascii="Times New Roman" w:hAnsi="Times New Roman" w:cs="Times New Roman"/>
          <w:color w:val="auto"/>
          <w:spacing w:val="0"/>
          <w:sz w:val="30"/>
          <w:szCs w:val="30"/>
          <w:lang w:val="be-BY"/>
        </w:rPr>
        <w:t>д</w:t>
      </w:r>
      <w:r w:rsidRPr="000B2E36">
        <w:rPr>
          <w:rFonts w:ascii="Times New Roman" w:hAnsi="Times New Roman" w:cs="Times New Roman"/>
          <w:color w:val="auto"/>
          <w:spacing w:val="0"/>
          <w:sz w:val="30"/>
          <w:szCs w:val="30"/>
          <w:lang w:val="be-BY"/>
        </w:rPr>
        <w:t xml:space="preserve">алей – </w:t>
      </w:r>
      <w:r w:rsidR="00B60384">
        <w:rPr>
          <w:rFonts w:ascii="Times New Roman" w:hAnsi="Times New Roman" w:cs="Times New Roman"/>
          <w:color w:val="auto"/>
          <w:spacing w:val="0"/>
          <w:sz w:val="30"/>
          <w:szCs w:val="30"/>
          <w:lang w:val="be-BY"/>
        </w:rPr>
        <w:t>П</w:t>
      </w:r>
      <w:r w:rsidRPr="000B2E36">
        <w:rPr>
          <w:rFonts w:ascii="Times New Roman" w:hAnsi="Times New Roman" w:cs="Times New Roman"/>
          <w:color w:val="auto"/>
          <w:spacing w:val="0"/>
          <w:sz w:val="30"/>
          <w:szCs w:val="30"/>
          <w:lang w:val="be-BY"/>
        </w:rPr>
        <w:t>раграма), якая змяшчае мерапрыемствы, накіраваныя на арганізацыйна-змястоўнае забеспячэнне адукацыйнага працэсу, рэсурснае забеспячэнне (кадры, матэрыяльна-тэхнічная база), інфармацыйнае суправаджэнне рэалізацыі гэтых мерапрыемстваў;</w:t>
      </w:r>
      <w:r w:rsidR="00B60384">
        <w:rPr>
          <w:rFonts w:ascii="Times New Roman" w:hAnsi="Times New Roman" w:cs="Times New Roman"/>
          <w:color w:val="auto"/>
          <w:spacing w:val="0"/>
          <w:sz w:val="30"/>
          <w:szCs w:val="30"/>
          <w:lang w:val="be-BY"/>
        </w:rPr>
        <w:t xml:space="preserve"> </w:t>
      </w:r>
    </w:p>
    <w:p w14:paraId="7332EA8E" w14:textId="77777777" w:rsidR="00B60384" w:rsidRPr="00B60384" w:rsidRDefault="00B60384" w:rsidP="00B60384">
      <w:pPr>
        <w:pStyle w:val="a4"/>
        <w:tabs>
          <w:tab w:val="left" w:pos="4678"/>
        </w:tabs>
        <w:ind w:firstLine="709"/>
        <w:rPr>
          <w:rFonts w:ascii="Times New Roman" w:hAnsi="Times New Roman" w:cs="Times New Roman"/>
          <w:b/>
          <w:color w:val="auto"/>
          <w:spacing w:val="0"/>
          <w:sz w:val="30"/>
          <w:szCs w:val="30"/>
          <w:lang w:val="be-BY"/>
        </w:rPr>
      </w:pPr>
      <w:r w:rsidRPr="00B60384">
        <w:rPr>
          <w:rFonts w:ascii="Times New Roman" w:hAnsi="Times New Roman" w:cs="Times New Roman"/>
          <w:b/>
          <w:color w:val="auto"/>
          <w:spacing w:val="0"/>
          <w:sz w:val="30"/>
          <w:szCs w:val="30"/>
          <w:lang w:val="be-BY"/>
        </w:rPr>
        <w:t>ажыццяўляецца распрацоўка:</w:t>
      </w:r>
    </w:p>
    <w:p w14:paraId="035D4D64" w14:textId="254958C0" w:rsidR="00B60384" w:rsidRPr="00B60384" w:rsidRDefault="00B60384" w:rsidP="00B60384">
      <w:pPr>
        <w:pStyle w:val="a4"/>
        <w:tabs>
          <w:tab w:val="left" w:pos="4678"/>
        </w:tabs>
        <w:ind w:firstLine="709"/>
        <w:rPr>
          <w:rFonts w:ascii="Times New Roman" w:hAnsi="Times New Roman" w:cs="Times New Roman"/>
          <w:color w:val="auto"/>
          <w:spacing w:val="0"/>
          <w:sz w:val="30"/>
          <w:szCs w:val="30"/>
          <w:lang w:val="be-BY"/>
        </w:rPr>
      </w:pPr>
      <w:r w:rsidRPr="00B60384">
        <w:rPr>
          <w:rFonts w:ascii="Times New Roman" w:hAnsi="Times New Roman" w:cs="Times New Roman"/>
          <w:color w:val="auto"/>
          <w:spacing w:val="0"/>
          <w:sz w:val="30"/>
          <w:szCs w:val="30"/>
          <w:lang w:val="be-BY"/>
        </w:rPr>
        <w:t xml:space="preserve">галіновай навукова-тэхнічнай праграмы </w:t>
      </w:r>
      <w:r w:rsidR="006A1B01" w:rsidRPr="00BC1C98">
        <w:rPr>
          <w:rFonts w:ascii="Times New Roman" w:hAnsi="Times New Roman" w:cs="Times New Roman"/>
          <w:color w:val="auto"/>
          <w:spacing w:val="0"/>
          <w:sz w:val="30"/>
          <w:szCs w:val="30"/>
          <w:lang w:val="be-BY"/>
        </w:rPr>
        <w:t>«</w:t>
      </w:r>
      <w:r>
        <w:rPr>
          <w:rFonts w:ascii="Times New Roman" w:hAnsi="Times New Roman" w:cs="Times New Roman"/>
          <w:color w:val="auto"/>
          <w:spacing w:val="0"/>
          <w:sz w:val="30"/>
          <w:szCs w:val="30"/>
          <w:lang w:val="be-BY"/>
        </w:rPr>
        <w:t>Ф</w:t>
      </w:r>
      <w:r w:rsidRPr="00B60384">
        <w:rPr>
          <w:rFonts w:ascii="Times New Roman" w:hAnsi="Times New Roman" w:cs="Times New Roman"/>
          <w:color w:val="auto"/>
          <w:spacing w:val="0"/>
          <w:sz w:val="30"/>
          <w:szCs w:val="30"/>
          <w:lang w:val="be-BY"/>
        </w:rPr>
        <w:t xml:space="preserve">ункцыянальная </w:t>
      </w:r>
      <w:r w:rsidR="0081473B" w:rsidRPr="00CF366D">
        <w:rPr>
          <w:rFonts w:ascii="Times New Roman" w:hAnsi="Times New Roman" w:cs="Times New Roman"/>
          <w:color w:val="auto"/>
          <w:spacing w:val="0"/>
          <w:sz w:val="30"/>
          <w:szCs w:val="30"/>
          <w:highlight w:val="yellow"/>
          <w:lang w:val="be-BY"/>
        </w:rPr>
        <w:t>адукава</w:t>
      </w:r>
      <w:r w:rsidRPr="00CF366D">
        <w:rPr>
          <w:rFonts w:ascii="Times New Roman" w:hAnsi="Times New Roman" w:cs="Times New Roman"/>
          <w:color w:val="auto"/>
          <w:spacing w:val="0"/>
          <w:sz w:val="30"/>
          <w:szCs w:val="30"/>
          <w:highlight w:val="yellow"/>
          <w:lang w:val="be-BY"/>
        </w:rPr>
        <w:t>насць</w:t>
      </w:r>
      <w:r w:rsidR="006A1B01" w:rsidRPr="00CF366D">
        <w:rPr>
          <w:rFonts w:ascii="Times New Roman" w:hAnsi="Times New Roman" w:cs="Times New Roman"/>
          <w:color w:val="auto"/>
          <w:spacing w:val="0"/>
          <w:sz w:val="30"/>
          <w:szCs w:val="30"/>
          <w:highlight w:val="yellow"/>
          <w:lang w:val="be-BY"/>
        </w:rPr>
        <w:t>»</w:t>
      </w:r>
      <w:r w:rsidRPr="00B60384">
        <w:rPr>
          <w:rFonts w:ascii="Times New Roman" w:hAnsi="Times New Roman" w:cs="Times New Roman"/>
          <w:color w:val="auto"/>
          <w:spacing w:val="0"/>
          <w:sz w:val="30"/>
          <w:szCs w:val="30"/>
          <w:lang w:val="be-BY"/>
        </w:rPr>
        <w:t>, у рамках якой ідзе падрыхтоўка ў тым ліку новага адукацыйнага стандарту дашкольнай адукацыі, вучэбнай праграмы дашкольнай адукацыі;</w:t>
      </w:r>
    </w:p>
    <w:p w14:paraId="5466951D" w14:textId="0EBF8E75" w:rsidR="00B60384" w:rsidRDefault="00B60384" w:rsidP="00B60384">
      <w:pPr>
        <w:pStyle w:val="a4"/>
        <w:tabs>
          <w:tab w:val="left" w:pos="4678"/>
        </w:tabs>
        <w:suppressAutoHyphens w:val="0"/>
        <w:ind w:firstLine="709"/>
        <w:rPr>
          <w:rFonts w:ascii="Times New Roman" w:hAnsi="Times New Roman" w:cs="Times New Roman"/>
          <w:color w:val="auto"/>
          <w:spacing w:val="0"/>
          <w:sz w:val="30"/>
          <w:szCs w:val="30"/>
          <w:lang w:val="be-BY"/>
        </w:rPr>
      </w:pPr>
      <w:r w:rsidRPr="00B60384">
        <w:rPr>
          <w:rFonts w:ascii="Times New Roman" w:hAnsi="Times New Roman" w:cs="Times New Roman"/>
          <w:color w:val="auto"/>
          <w:spacing w:val="0"/>
          <w:sz w:val="30"/>
          <w:szCs w:val="30"/>
          <w:lang w:val="be-BY"/>
        </w:rPr>
        <w:t xml:space="preserve">крытэрыяў эфектыўнасці дзейнасці </w:t>
      </w:r>
      <w:r w:rsidR="006A1B01">
        <w:rPr>
          <w:rFonts w:ascii="Times New Roman" w:hAnsi="Times New Roman" w:cs="Times New Roman"/>
          <w:color w:val="auto"/>
          <w:spacing w:val="0"/>
          <w:sz w:val="30"/>
          <w:szCs w:val="30"/>
          <w:lang w:val="be-BY"/>
        </w:rPr>
        <w:t>ўстановы адукацыі</w:t>
      </w:r>
      <w:r w:rsidRPr="00B60384">
        <w:rPr>
          <w:rFonts w:ascii="Times New Roman" w:hAnsi="Times New Roman" w:cs="Times New Roman"/>
          <w:color w:val="auto"/>
          <w:spacing w:val="0"/>
          <w:sz w:val="30"/>
          <w:szCs w:val="30"/>
          <w:lang w:val="be-BY"/>
        </w:rPr>
        <w:t>;</w:t>
      </w:r>
    </w:p>
    <w:p w14:paraId="6E2450D8" w14:textId="470D05C0" w:rsidR="00BC1C98" w:rsidRDefault="00BC1C98" w:rsidP="00B60384">
      <w:pPr>
        <w:pStyle w:val="a4"/>
        <w:tabs>
          <w:tab w:val="left" w:pos="4678"/>
        </w:tabs>
        <w:suppressAutoHyphens w:val="0"/>
        <w:ind w:firstLine="709"/>
        <w:rPr>
          <w:rFonts w:ascii="Times New Roman" w:hAnsi="Times New Roman" w:cs="Times New Roman"/>
          <w:color w:val="auto"/>
          <w:spacing w:val="0"/>
          <w:sz w:val="30"/>
          <w:szCs w:val="30"/>
          <w:lang w:val="be-BY"/>
        </w:rPr>
      </w:pPr>
      <w:r w:rsidRPr="00BC1C98">
        <w:rPr>
          <w:rFonts w:ascii="Times New Roman" w:hAnsi="Times New Roman" w:cs="Times New Roman"/>
          <w:b/>
          <w:color w:val="auto"/>
          <w:spacing w:val="0"/>
          <w:sz w:val="30"/>
          <w:szCs w:val="30"/>
          <w:lang w:val="be-BY"/>
        </w:rPr>
        <w:t>вядзецца дапрацоўка і падрыхтоўка да перавыдання</w:t>
      </w:r>
      <w:r w:rsidRPr="00BC1C98">
        <w:rPr>
          <w:rFonts w:ascii="Times New Roman" w:hAnsi="Times New Roman" w:cs="Times New Roman"/>
          <w:color w:val="auto"/>
          <w:spacing w:val="0"/>
          <w:sz w:val="30"/>
          <w:szCs w:val="30"/>
          <w:lang w:val="be-BY"/>
        </w:rPr>
        <w:t xml:space="preserve"> вучэбна</w:t>
      </w:r>
      <w:r>
        <w:rPr>
          <w:rFonts w:ascii="Times New Roman" w:hAnsi="Times New Roman" w:cs="Times New Roman"/>
          <w:color w:val="auto"/>
          <w:spacing w:val="0"/>
          <w:sz w:val="30"/>
          <w:szCs w:val="30"/>
          <w:lang w:val="be-BY"/>
        </w:rPr>
        <w:t>-</w:t>
      </w:r>
      <w:r w:rsidRPr="00BC1C98">
        <w:rPr>
          <w:rFonts w:ascii="Times New Roman" w:hAnsi="Times New Roman" w:cs="Times New Roman"/>
          <w:color w:val="auto"/>
          <w:spacing w:val="0"/>
          <w:sz w:val="30"/>
          <w:szCs w:val="30"/>
          <w:lang w:val="be-BY"/>
        </w:rPr>
        <w:t xml:space="preserve"> метадычных комплексаў «</w:t>
      </w:r>
      <w:r>
        <w:rPr>
          <w:rFonts w:ascii="Times New Roman" w:hAnsi="Times New Roman" w:cs="Times New Roman"/>
          <w:color w:val="auto"/>
          <w:spacing w:val="0"/>
          <w:sz w:val="30"/>
          <w:szCs w:val="30"/>
          <w:lang w:val="be-BY"/>
        </w:rPr>
        <w:t>М</w:t>
      </w:r>
      <w:r w:rsidRPr="00BC1C98">
        <w:rPr>
          <w:rFonts w:ascii="Times New Roman" w:hAnsi="Times New Roman" w:cs="Times New Roman"/>
          <w:color w:val="auto"/>
          <w:spacing w:val="0"/>
          <w:sz w:val="30"/>
          <w:szCs w:val="30"/>
          <w:lang w:val="be-BY"/>
        </w:rPr>
        <w:t>ае першыя ўрокі» па выніках праведзенай у</w:t>
      </w:r>
      <w:r w:rsidR="00CF366D">
        <w:rPr>
          <w:rFonts w:ascii="Times New Roman" w:hAnsi="Times New Roman" w:cs="Times New Roman"/>
          <w:color w:val="auto"/>
          <w:spacing w:val="0"/>
          <w:sz w:val="30"/>
          <w:szCs w:val="30"/>
          <w:lang w:val="be-BY"/>
        </w:rPr>
        <w:t> </w:t>
      </w:r>
      <w:r w:rsidRPr="00BC1C98">
        <w:rPr>
          <w:rFonts w:ascii="Times New Roman" w:hAnsi="Times New Roman" w:cs="Times New Roman"/>
          <w:color w:val="auto"/>
          <w:spacing w:val="0"/>
          <w:sz w:val="30"/>
          <w:szCs w:val="30"/>
          <w:lang w:val="be-BY"/>
        </w:rPr>
        <w:t>2021/2022 і 2022/2023 навучальных гадах доследнай праверкі.</w:t>
      </w:r>
    </w:p>
    <w:p w14:paraId="769C4B79" w14:textId="650866ED" w:rsidR="00764DFA" w:rsidRDefault="00764DFA" w:rsidP="00B60384">
      <w:pPr>
        <w:pStyle w:val="a4"/>
        <w:tabs>
          <w:tab w:val="left" w:pos="4678"/>
        </w:tabs>
        <w:suppressAutoHyphens w:val="0"/>
        <w:ind w:firstLine="709"/>
        <w:rPr>
          <w:rFonts w:ascii="Times New Roman" w:hAnsi="Times New Roman" w:cs="Times New Roman"/>
          <w:color w:val="auto"/>
          <w:spacing w:val="0"/>
          <w:sz w:val="30"/>
          <w:szCs w:val="30"/>
          <w:lang w:val="be-BY"/>
        </w:rPr>
      </w:pPr>
    </w:p>
    <w:p w14:paraId="0E61899D" w14:textId="3B07A07F" w:rsidR="00764DFA" w:rsidRPr="00764DFA" w:rsidRDefault="00764DFA" w:rsidP="00B60384">
      <w:pPr>
        <w:pStyle w:val="a4"/>
        <w:tabs>
          <w:tab w:val="left" w:pos="4678"/>
        </w:tabs>
        <w:suppressAutoHyphens w:val="0"/>
        <w:ind w:firstLine="709"/>
        <w:rPr>
          <w:rFonts w:ascii="Times New Roman" w:hAnsi="Times New Roman" w:cs="Times New Roman"/>
          <w:b/>
          <w:color w:val="auto"/>
          <w:spacing w:val="0"/>
          <w:sz w:val="30"/>
          <w:szCs w:val="30"/>
          <w:lang w:val="be-BY"/>
        </w:rPr>
      </w:pPr>
      <w:r w:rsidRPr="00764DFA">
        <w:rPr>
          <w:rFonts w:ascii="Times New Roman" w:hAnsi="Times New Roman" w:cs="Times New Roman"/>
          <w:b/>
          <w:color w:val="auto"/>
          <w:spacing w:val="0"/>
          <w:sz w:val="30"/>
          <w:szCs w:val="30"/>
          <w:lang w:val="be-BY"/>
        </w:rPr>
        <w:t>3. Павышэнне даступнасці і варыятыўнасці дашкольнай адукацыі</w:t>
      </w:r>
    </w:p>
    <w:p w14:paraId="6D70C551" w14:textId="6A577997" w:rsidR="000B2E36" w:rsidRDefault="005F120E"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5F120E">
        <w:rPr>
          <w:rFonts w:ascii="Times New Roman" w:hAnsi="Times New Roman" w:cs="Times New Roman"/>
          <w:color w:val="auto"/>
          <w:spacing w:val="0"/>
          <w:sz w:val="30"/>
          <w:szCs w:val="30"/>
          <w:lang w:val="be-BY"/>
        </w:rPr>
        <w:t xml:space="preserve">На падставе пункта 3 артыкула 139 </w:t>
      </w:r>
      <w:r w:rsidR="008F2C13">
        <w:rPr>
          <w:rFonts w:ascii="Times New Roman" w:hAnsi="Times New Roman" w:cs="Times New Roman"/>
          <w:color w:val="auto"/>
          <w:spacing w:val="0"/>
          <w:sz w:val="30"/>
          <w:szCs w:val="30"/>
          <w:lang w:val="be-BY"/>
        </w:rPr>
        <w:t>К</w:t>
      </w:r>
      <w:r w:rsidRPr="005F120E">
        <w:rPr>
          <w:rFonts w:ascii="Times New Roman" w:hAnsi="Times New Roman" w:cs="Times New Roman"/>
          <w:color w:val="auto"/>
          <w:spacing w:val="0"/>
          <w:sz w:val="30"/>
          <w:szCs w:val="30"/>
          <w:lang w:val="be-BY"/>
        </w:rPr>
        <w:t xml:space="preserve">одэкса час знаходжання выхаванцаў ва </w:t>
      </w:r>
      <w:r w:rsidR="00D5713A">
        <w:rPr>
          <w:rFonts w:ascii="Times New Roman" w:hAnsi="Times New Roman" w:cs="Times New Roman"/>
          <w:color w:val="auto"/>
          <w:spacing w:val="0"/>
          <w:sz w:val="30"/>
          <w:szCs w:val="30"/>
          <w:lang w:val="be-BY"/>
        </w:rPr>
        <w:t>ўстанове адукацыі</w:t>
      </w:r>
      <w:r w:rsidRPr="005F120E">
        <w:rPr>
          <w:rFonts w:ascii="Times New Roman" w:hAnsi="Times New Roman" w:cs="Times New Roman"/>
          <w:color w:val="auto"/>
          <w:spacing w:val="0"/>
          <w:sz w:val="30"/>
          <w:szCs w:val="30"/>
          <w:lang w:val="be-BY"/>
        </w:rPr>
        <w:t xml:space="preserve"> вызначаецца заснавальнікам установы адукацыі ў адпаведнасці з запытамі законных прадстаўнікоў выхаванцаў і можа складаць ад 2 да 7 гадзін, 10,5 гадзін, 12 гадзін, 24 гадзіны.</w:t>
      </w:r>
    </w:p>
    <w:p w14:paraId="2517A672" w14:textId="52C6DC69" w:rsidR="008F2C13" w:rsidRDefault="008F2C13"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F2C13">
        <w:rPr>
          <w:rFonts w:ascii="Times New Roman" w:hAnsi="Times New Roman" w:cs="Times New Roman"/>
          <w:color w:val="auto"/>
          <w:spacing w:val="0"/>
          <w:sz w:val="30"/>
          <w:szCs w:val="30"/>
          <w:lang w:val="be-BY"/>
        </w:rPr>
        <w:t>У мэтах якаснага і паўнавартаснага асваення зместу адукацыйнай праграмы дашкольнай адукацыі ў люб</w:t>
      </w:r>
      <w:r w:rsidR="00833564">
        <w:rPr>
          <w:rFonts w:ascii="Times New Roman" w:hAnsi="Times New Roman" w:cs="Times New Roman"/>
          <w:color w:val="auto"/>
          <w:spacing w:val="0"/>
          <w:sz w:val="30"/>
          <w:szCs w:val="30"/>
          <w:lang w:val="be-BY"/>
        </w:rPr>
        <w:t>ы</w:t>
      </w:r>
      <w:r w:rsidRPr="008F2C13">
        <w:rPr>
          <w:rFonts w:ascii="Times New Roman" w:hAnsi="Times New Roman" w:cs="Times New Roman"/>
          <w:color w:val="auto"/>
          <w:spacing w:val="0"/>
          <w:sz w:val="30"/>
          <w:szCs w:val="30"/>
          <w:lang w:val="be-BY"/>
        </w:rPr>
        <w:t xml:space="preserve"> з названых адрэзкаў часу знаходжання выхаванцаў </w:t>
      </w:r>
      <w:r w:rsidR="00833564">
        <w:rPr>
          <w:rFonts w:ascii="Times New Roman" w:hAnsi="Times New Roman" w:cs="Times New Roman"/>
          <w:color w:val="auto"/>
          <w:spacing w:val="0"/>
          <w:sz w:val="30"/>
          <w:szCs w:val="30"/>
          <w:lang w:val="be-BY"/>
        </w:rPr>
        <w:t>ва</w:t>
      </w:r>
      <w:r w:rsidRPr="008F2C13">
        <w:rPr>
          <w:rFonts w:ascii="Times New Roman" w:hAnsi="Times New Roman" w:cs="Times New Roman"/>
          <w:color w:val="auto"/>
          <w:spacing w:val="0"/>
          <w:sz w:val="30"/>
          <w:szCs w:val="30"/>
          <w:lang w:val="be-BY"/>
        </w:rPr>
        <w:t xml:space="preserve"> </w:t>
      </w:r>
      <w:r w:rsidR="006A1B01">
        <w:rPr>
          <w:rFonts w:ascii="Times New Roman" w:hAnsi="Times New Roman" w:cs="Times New Roman"/>
          <w:color w:val="auto"/>
          <w:spacing w:val="0"/>
          <w:sz w:val="30"/>
          <w:szCs w:val="30"/>
          <w:lang w:val="be-BY"/>
        </w:rPr>
        <w:t>ўстанове адукацыі</w:t>
      </w:r>
      <w:r w:rsidRPr="008F2C13">
        <w:rPr>
          <w:rFonts w:ascii="Times New Roman" w:hAnsi="Times New Roman" w:cs="Times New Roman"/>
          <w:color w:val="auto"/>
          <w:spacing w:val="0"/>
          <w:sz w:val="30"/>
          <w:szCs w:val="30"/>
          <w:lang w:val="be-BY"/>
        </w:rPr>
        <w:t xml:space="preserve"> неабходна арганізаваць адукацыйны працэс з улікам патрабаванняў дзеючага заканадаўства, у тым ліку ў частцы наяўнасці і вядзення адпаведнай вучэбна-праграмнай і вучэбна-метадычнай дакументацыі. Пры гэтым неабходна забяспечыць час </w:t>
      </w:r>
      <w:r w:rsidRPr="008F2C13">
        <w:rPr>
          <w:rFonts w:ascii="Times New Roman" w:hAnsi="Times New Roman" w:cs="Times New Roman"/>
          <w:color w:val="auto"/>
          <w:spacing w:val="0"/>
          <w:sz w:val="30"/>
          <w:szCs w:val="30"/>
          <w:lang w:val="be-BY"/>
        </w:rPr>
        <w:lastRenderedPageBreak/>
        <w:t>знаходжання выхаванцаў ва ўстанове адукацыі не менш за 2 гадзіны, выключыўшы неабгрунтаванае скарачэнне яго працягласці.</w:t>
      </w:r>
    </w:p>
    <w:p w14:paraId="7A26A820" w14:textId="66A3AC44" w:rsidR="00833564" w:rsidRDefault="00833564"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33564">
        <w:rPr>
          <w:rFonts w:ascii="Times New Roman" w:hAnsi="Times New Roman" w:cs="Times New Roman"/>
          <w:color w:val="auto"/>
          <w:spacing w:val="0"/>
          <w:sz w:val="30"/>
          <w:szCs w:val="30"/>
          <w:lang w:val="be-BY"/>
        </w:rPr>
        <w:t>У дзяржаўных установах адукацыі павінны быць створаны ўмовы для атрымання ў поўным аб</w:t>
      </w:r>
      <w:r w:rsidR="005E135A">
        <w:rPr>
          <w:rFonts w:ascii="Times New Roman" w:hAnsi="Times New Roman" w:cs="Times New Roman"/>
          <w:color w:val="auto"/>
          <w:spacing w:val="0"/>
          <w:sz w:val="30"/>
          <w:szCs w:val="30"/>
          <w:lang w:val="be-BY"/>
        </w:rPr>
        <w:t>’</w:t>
      </w:r>
      <w:r w:rsidRPr="00833564">
        <w:rPr>
          <w:rFonts w:ascii="Times New Roman" w:hAnsi="Times New Roman" w:cs="Times New Roman"/>
          <w:color w:val="auto"/>
          <w:spacing w:val="0"/>
          <w:sz w:val="30"/>
          <w:szCs w:val="30"/>
          <w:lang w:val="be-BY"/>
        </w:rPr>
        <w:t>ёме якаснай дашкольнай адукацыі, пры гэтым неабходна ўлічваць, што ажыццяўляецца ў рамках адукацыйнай дзейнасці рэалізацыя адукацыйнай праграмы дашкольнай адукацыі, якая фінансуецца за кошт сродкаў рэспубліканскага і (або) мясцовых бюджэтаў, не можа замяняцца поўнасцю або часткова платнай паслугай.</w:t>
      </w:r>
    </w:p>
    <w:p w14:paraId="3014A890" w14:textId="12EB3B9C" w:rsidR="00425F72" w:rsidRDefault="00425F72"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FF6DC5">
        <w:rPr>
          <w:rFonts w:ascii="Times New Roman" w:hAnsi="Times New Roman" w:cs="Times New Roman"/>
          <w:i/>
          <w:color w:val="auto"/>
          <w:spacing w:val="0"/>
          <w:sz w:val="30"/>
          <w:szCs w:val="30"/>
          <w:lang w:val="be-BY"/>
        </w:rPr>
        <w:t>Звяртаем асаблівую ўвагу</w:t>
      </w:r>
      <w:r w:rsidRPr="00425F72">
        <w:rPr>
          <w:rFonts w:ascii="Times New Roman" w:hAnsi="Times New Roman" w:cs="Times New Roman"/>
          <w:color w:val="auto"/>
          <w:spacing w:val="0"/>
          <w:sz w:val="30"/>
          <w:szCs w:val="30"/>
          <w:lang w:val="be-BY"/>
        </w:rPr>
        <w:t xml:space="preserve"> на неабходнасць прыняцця заснавальнікамі адпаведных рашэнняў у мэтах </w:t>
      </w:r>
      <w:r w:rsidRPr="000A07A6">
        <w:rPr>
          <w:rFonts w:ascii="Times New Roman" w:hAnsi="Times New Roman" w:cs="Times New Roman"/>
          <w:b/>
          <w:color w:val="auto"/>
          <w:spacing w:val="0"/>
          <w:sz w:val="30"/>
          <w:szCs w:val="30"/>
          <w:lang w:val="be-BY"/>
        </w:rPr>
        <w:t>задавальнення ў поўнай меры патрэбы бацькоў (законных прадстаўнікоў) выхаванцаў у забеспячэнні</w:t>
      </w:r>
      <w:r w:rsidRPr="00425F72">
        <w:rPr>
          <w:rFonts w:ascii="Times New Roman" w:hAnsi="Times New Roman" w:cs="Times New Roman"/>
          <w:color w:val="auto"/>
          <w:spacing w:val="0"/>
          <w:sz w:val="30"/>
          <w:szCs w:val="30"/>
          <w:lang w:val="be-BY"/>
        </w:rPr>
        <w:t xml:space="preserve"> функцыянавання </w:t>
      </w:r>
      <w:r w:rsidR="006A1B01">
        <w:rPr>
          <w:rFonts w:ascii="Times New Roman" w:hAnsi="Times New Roman" w:cs="Times New Roman"/>
          <w:color w:val="auto"/>
          <w:spacing w:val="0"/>
          <w:sz w:val="30"/>
          <w:szCs w:val="30"/>
          <w:lang w:val="be-BY"/>
        </w:rPr>
        <w:t>ўстановы адукацыі</w:t>
      </w:r>
      <w:r w:rsidRPr="00425F72">
        <w:rPr>
          <w:rFonts w:ascii="Times New Roman" w:hAnsi="Times New Roman" w:cs="Times New Roman"/>
          <w:color w:val="auto"/>
          <w:spacing w:val="0"/>
          <w:sz w:val="30"/>
          <w:szCs w:val="30"/>
          <w:lang w:val="be-BY"/>
        </w:rPr>
        <w:t xml:space="preserve"> (груп </w:t>
      </w:r>
      <w:r w:rsidR="000A07A6">
        <w:rPr>
          <w:rFonts w:ascii="Times New Roman" w:hAnsi="Times New Roman" w:cs="Times New Roman"/>
          <w:color w:val="auto"/>
          <w:spacing w:val="0"/>
          <w:sz w:val="30"/>
          <w:szCs w:val="30"/>
          <w:lang w:val="be-BY"/>
        </w:rPr>
        <w:t>ва</w:t>
      </w:r>
      <w:r w:rsidRPr="00425F72">
        <w:rPr>
          <w:rFonts w:ascii="Times New Roman" w:hAnsi="Times New Roman" w:cs="Times New Roman"/>
          <w:color w:val="auto"/>
          <w:spacing w:val="0"/>
          <w:sz w:val="30"/>
          <w:szCs w:val="30"/>
          <w:lang w:val="be-BY"/>
        </w:rPr>
        <w:t xml:space="preserve"> </w:t>
      </w:r>
      <w:r w:rsidR="006A1B01">
        <w:rPr>
          <w:rFonts w:ascii="Times New Roman" w:hAnsi="Times New Roman" w:cs="Times New Roman"/>
          <w:color w:val="auto"/>
          <w:spacing w:val="0"/>
          <w:sz w:val="30"/>
          <w:szCs w:val="30"/>
          <w:lang w:val="be-BY"/>
        </w:rPr>
        <w:t>ўстанове адукацыі</w:t>
      </w:r>
      <w:r w:rsidRPr="00425F72">
        <w:rPr>
          <w:rFonts w:ascii="Times New Roman" w:hAnsi="Times New Roman" w:cs="Times New Roman"/>
          <w:color w:val="auto"/>
          <w:spacing w:val="0"/>
          <w:sz w:val="30"/>
          <w:szCs w:val="30"/>
          <w:lang w:val="be-BY"/>
        </w:rPr>
        <w:t xml:space="preserve">) у адпаведным рэжыме. Напрыклад, пераводу </w:t>
      </w:r>
      <w:r w:rsidR="006A1B01">
        <w:rPr>
          <w:rFonts w:ascii="Times New Roman" w:hAnsi="Times New Roman" w:cs="Times New Roman"/>
          <w:color w:val="auto"/>
          <w:spacing w:val="0"/>
          <w:sz w:val="30"/>
          <w:szCs w:val="30"/>
          <w:lang w:val="be-BY"/>
        </w:rPr>
        <w:t>ўстановы адукацыі</w:t>
      </w:r>
      <w:r w:rsidRPr="00425F72">
        <w:rPr>
          <w:rFonts w:ascii="Times New Roman" w:hAnsi="Times New Roman" w:cs="Times New Roman"/>
          <w:color w:val="auto"/>
          <w:spacing w:val="0"/>
          <w:sz w:val="30"/>
          <w:szCs w:val="30"/>
          <w:lang w:val="be-BY"/>
        </w:rPr>
        <w:t xml:space="preserve"> (груп ва </w:t>
      </w:r>
      <w:r w:rsidR="006A1B01">
        <w:rPr>
          <w:rFonts w:ascii="Times New Roman" w:hAnsi="Times New Roman" w:cs="Times New Roman"/>
          <w:color w:val="auto"/>
          <w:spacing w:val="0"/>
          <w:sz w:val="30"/>
          <w:szCs w:val="30"/>
          <w:lang w:val="be-BY"/>
        </w:rPr>
        <w:t>ўстанове адукацыі</w:t>
      </w:r>
      <w:r w:rsidRPr="00425F72">
        <w:rPr>
          <w:rFonts w:ascii="Times New Roman" w:hAnsi="Times New Roman" w:cs="Times New Roman"/>
          <w:color w:val="auto"/>
          <w:spacing w:val="0"/>
          <w:sz w:val="30"/>
          <w:szCs w:val="30"/>
          <w:lang w:val="be-BY"/>
        </w:rPr>
        <w:t xml:space="preserve"> з такім рэжымам працы) у абласных (г.Мінску) і раённых цэнтрах, буйных гарадах рэгіёнаў на 12-гадзінны рэжым працы </w:t>
      </w:r>
      <w:r w:rsidR="00683531">
        <w:rPr>
          <w:rFonts w:ascii="Times New Roman" w:hAnsi="Times New Roman" w:cs="Times New Roman"/>
          <w:color w:val="auto"/>
          <w:spacing w:val="0"/>
          <w:sz w:val="30"/>
          <w:szCs w:val="30"/>
          <w:lang w:val="be-BY"/>
        </w:rPr>
        <w:br/>
      </w:r>
      <w:r w:rsidRPr="00425F72">
        <w:rPr>
          <w:rFonts w:ascii="Times New Roman" w:hAnsi="Times New Roman" w:cs="Times New Roman"/>
          <w:color w:val="auto"/>
          <w:spacing w:val="0"/>
          <w:sz w:val="30"/>
          <w:szCs w:val="30"/>
          <w:lang w:val="be-BY"/>
        </w:rPr>
        <w:t xml:space="preserve">з улікам запытаў бацькоў (законных прадстаўнікоў) выхаванцаў. Папярэднічаць змене рэжыму працы </w:t>
      </w:r>
      <w:r w:rsidR="006A1B01">
        <w:rPr>
          <w:rFonts w:ascii="Times New Roman" w:hAnsi="Times New Roman" w:cs="Times New Roman"/>
          <w:color w:val="auto"/>
          <w:spacing w:val="0"/>
          <w:sz w:val="30"/>
          <w:szCs w:val="30"/>
          <w:lang w:val="be-BY"/>
        </w:rPr>
        <w:t>ўстановы адукацыі</w:t>
      </w:r>
      <w:r w:rsidRPr="00425F72">
        <w:rPr>
          <w:rFonts w:ascii="Times New Roman" w:hAnsi="Times New Roman" w:cs="Times New Roman"/>
          <w:color w:val="auto"/>
          <w:spacing w:val="0"/>
          <w:sz w:val="30"/>
          <w:szCs w:val="30"/>
          <w:lang w:val="be-BY"/>
        </w:rPr>
        <w:t xml:space="preserve"> павінна шырокамаштабная праца з бацькамі (законнымі прадстаўнікамі) дзяцей, у тым ліку яшчэ на этапе іх вызначэння </w:t>
      </w:r>
      <w:r w:rsidR="00683531">
        <w:rPr>
          <w:rFonts w:ascii="Times New Roman" w:hAnsi="Times New Roman" w:cs="Times New Roman"/>
          <w:color w:val="auto"/>
          <w:spacing w:val="0"/>
          <w:sz w:val="30"/>
          <w:szCs w:val="30"/>
          <w:lang w:val="be-BY"/>
        </w:rPr>
        <w:t xml:space="preserve">ва </w:t>
      </w:r>
      <w:r w:rsidR="006A1B01">
        <w:rPr>
          <w:rFonts w:ascii="Times New Roman" w:hAnsi="Times New Roman" w:cs="Times New Roman"/>
          <w:color w:val="auto"/>
          <w:spacing w:val="0"/>
          <w:sz w:val="30"/>
          <w:szCs w:val="30"/>
          <w:lang w:val="be-BY"/>
        </w:rPr>
        <w:t>ўстанове адукацыі</w:t>
      </w:r>
      <w:r w:rsidRPr="00425F72">
        <w:rPr>
          <w:rFonts w:ascii="Times New Roman" w:hAnsi="Times New Roman" w:cs="Times New Roman"/>
          <w:color w:val="auto"/>
          <w:spacing w:val="0"/>
          <w:sz w:val="30"/>
          <w:szCs w:val="30"/>
          <w:lang w:val="be-BY"/>
        </w:rPr>
        <w:t>.</w:t>
      </w:r>
    </w:p>
    <w:p w14:paraId="250BBBFF" w14:textId="38480C70" w:rsidR="001F1CF0" w:rsidRPr="001F1CF0" w:rsidRDefault="001F1CF0" w:rsidP="001F1CF0">
      <w:pPr>
        <w:pStyle w:val="a4"/>
        <w:tabs>
          <w:tab w:val="left" w:pos="4678"/>
        </w:tabs>
        <w:ind w:firstLine="709"/>
        <w:rPr>
          <w:rFonts w:ascii="Times New Roman" w:hAnsi="Times New Roman" w:cs="Times New Roman"/>
          <w:color w:val="auto"/>
          <w:spacing w:val="0"/>
          <w:sz w:val="30"/>
          <w:szCs w:val="30"/>
          <w:lang w:val="be-BY"/>
        </w:rPr>
      </w:pPr>
      <w:r w:rsidRPr="001F1CF0">
        <w:rPr>
          <w:rFonts w:ascii="Times New Roman" w:hAnsi="Times New Roman" w:cs="Times New Roman"/>
          <w:color w:val="auto"/>
          <w:spacing w:val="0"/>
          <w:sz w:val="30"/>
          <w:szCs w:val="30"/>
          <w:lang w:val="be-BY"/>
        </w:rPr>
        <w:t xml:space="preserve">Для забеспячэння візуалізацыі інфармацыі аб колькасці свабодных месцаў </w:t>
      </w:r>
      <w:r>
        <w:rPr>
          <w:rFonts w:ascii="Times New Roman" w:hAnsi="Times New Roman" w:cs="Times New Roman"/>
          <w:color w:val="auto"/>
          <w:spacing w:val="0"/>
          <w:sz w:val="30"/>
          <w:szCs w:val="30"/>
          <w:lang w:val="be-BY"/>
        </w:rPr>
        <w:t>ва</w:t>
      </w:r>
      <w:r w:rsidRPr="001F1CF0">
        <w:rPr>
          <w:rFonts w:ascii="Times New Roman" w:hAnsi="Times New Roman" w:cs="Times New Roman"/>
          <w:color w:val="auto"/>
          <w:spacing w:val="0"/>
          <w:sz w:val="30"/>
          <w:szCs w:val="30"/>
          <w:lang w:val="be-BY"/>
        </w:rPr>
        <w:t xml:space="preserve"> </w:t>
      </w:r>
      <w:r w:rsidR="003F3D49">
        <w:rPr>
          <w:rFonts w:ascii="Times New Roman" w:hAnsi="Times New Roman" w:cs="Times New Roman"/>
          <w:color w:val="auto"/>
          <w:spacing w:val="0"/>
          <w:sz w:val="30"/>
          <w:szCs w:val="30"/>
          <w:lang w:val="be-BY"/>
        </w:rPr>
        <w:t>ўстанове адукацыі</w:t>
      </w:r>
      <w:r w:rsidRPr="001F1CF0">
        <w:rPr>
          <w:rFonts w:ascii="Times New Roman" w:hAnsi="Times New Roman" w:cs="Times New Roman"/>
          <w:color w:val="auto"/>
          <w:spacing w:val="0"/>
          <w:sz w:val="30"/>
          <w:szCs w:val="30"/>
          <w:lang w:val="be-BY"/>
        </w:rPr>
        <w:t xml:space="preserve"> неабходна працягнуць працу:</w:t>
      </w:r>
    </w:p>
    <w:p w14:paraId="503D9F84" w14:textId="27919DFB" w:rsidR="001F1CF0" w:rsidRDefault="001F1CF0" w:rsidP="001F1CF0">
      <w:pPr>
        <w:pStyle w:val="a4"/>
        <w:tabs>
          <w:tab w:val="left" w:pos="4678"/>
        </w:tabs>
        <w:suppressAutoHyphens w:val="0"/>
        <w:ind w:firstLine="709"/>
        <w:rPr>
          <w:rFonts w:ascii="Times New Roman" w:hAnsi="Times New Roman" w:cs="Times New Roman"/>
          <w:color w:val="auto"/>
          <w:spacing w:val="0"/>
          <w:sz w:val="30"/>
          <w:szCs w:val="30"/>
          <w:lang w:val="be-BY"/>
        </w:rPr>
      </w:pPr>
      <w:r w:rsidRPr="001F1CF0">
        <w:rPr>
          <w:rFonts w:ascii="Times New Roman" w:hAnsi="Times New Roman" w:cs="Times New Roman"/>
          <w:color w:val="auto"/>
          <w:spacing w:val="0"/>
          <w:sz w:val="30"/>
          <w:szCs w:val="30"/>
          <w:lang w:val="be-BY"/>
        </w:rPr>
        <w:t>па размяшчэнні ў кожн</w:t>
      </w:r>
      <w:r>
        <w:rPr>
          <w:rFonts w:ascii="Times New Roman" w:hAnsi="Times New Roman" w:cs="Times New Roman"/>
          <w:color w:val="auto"/>
          <w:spacing w:val="0"/>
          <w:sz w:val="30"/>
          <w:szCs w:val="30"/>
          <w:lang w:val="be-BY"/>
        </w:rPr>
        <w:t>ай</w:t>
      </w:r>
      <w:r w:rsidRPr="001F1CF0">
        <w:rPr>
          <w:rFonts w:ascii="Times New Roman" w:hAnsi="Times New Roman" w:cs="Times New Roman"/>
          <w:color w:val="auto"/>
          <w:spacing w:val="0"/>
          <w:sz w:val="30"/>
          <w:szCs w:val="30"/>
          <w:lang w:val="be-BY"/>
        </w:rPr>
        <w:t xml:space="preserve"> </w:t>
      </w:r>
      <w:r w:rsidR="003F3D49">
        <w:rPr>
          <w:rFonts w:ascii="Times New Roman" w:hAnsi="Times New Roman" w:cs="Times New Roman"/>
          <w:color w:val="auto"/>
          <w:spacing w:val="0"/>
          <w:sz w:val="30"/>
          <w:szCs w:val="30"/>
          <w:lang w:val="be-BY"/>
        </w:rPr>
        <w:t>ўстанове адукацыі</w:t>
      </w:r>
      <w:r w:rsidRPr="001F1CF0">
        <w:rPr>
          <w:rFonts w:ascii="Times New Roman" w:hAnsi="Times New Roman" w:cs="Times New Roman"/>
          <w:color w:val="auto"/>
          <w:spacing w:val="0"/>
          <w:sz w:val="30"/>
          <w:szCs w:val="30"/>
          <w:lang w:val="be-BY"/>
        </w:rPr>
        <w:t xml:space="preserve">, </w:t>
      </w:r>
      <w:r w:rsidR="00A00022">
        <w:rPr>
          <w:rFonts w:ascii="Times New Roman" w:hAnsi="Times New Roman" w:cs="Times New Roman"/>
          <w:color w:val="auto"/>
          <w:spacing w:val="0"/>
          <w:sz w:val="30"/>
          <w:szCs w:val="30"/>
          <w:lang w:val="be-BY"/>
        </w:rPr>
        <w:t>кіраўніцтве</w:t>
      </w:r>
      <w:r w:rsidRPr="001F1CF0">
        <w:rPr>
          <w:rFonts w:ascii="Times New Roman" w:hAnsi="Times New Roman" w:cs="Times New Roman"/>
          <w:color w:val="auto"/>
          <w:spacing w:val="0"/>
          <w:sz w:val="30"/>
          <w:szCs w:val="30"/>
          <w:lang w:val="be-BY"/>
        </w:rPr>
        <w:t xml:space="preserve"> (аддзеле) адукацыі</w:t>
      </w:r>
      <w:r w:rsidR="00A00022">
        <w:rPr>
          <w:rFonts w:ascii="Times New Roman" w:hAnsi="Times New Roman" w:cs="Times New Roman"/>
          <w:color w:val="auto"/>
          <w:spacing w:val="0"/>
          <w:sz w:val="30"/>
          <w:szCs w:val="30"/>
          <w:lang w:val="be-BY"/>
        </w:rPr>
        <w:t xml:space="preserve"> </w:t>
      </w:r>
      <w:r w:rsidRPr="001F1CF0">
        <w:rPr>
          <w:rFonts w:ascii="Times New Roman" w:hAnsi="Times New Roman" w:cs="Times New Roman"/>
          <w:color w:val="auto"/>
          <w:spacing w:val="0"/>
          <w:sz w:val="30"/>
          <w:szCs w:val="30"/>
          <w:lang w:val="be-BY"/>
        </w:rPr>
        <w:t xml:space="preserve">(па адукацыі) </w:t>
      </w:r>
      <w:r w:rsidR="00A00022">
        <w:rPr>
          <w:rFonts w:ascii="Times New Roman" w:hAnsi="Times New Roman" w:cs="Times New Roman"/>
          <w:color w:val="auto"/>
          <w:spacing w:val="0"/>
          <w:sz w:val="30"/>
          <w:szCs w:val="30"/>
          <w:lang w:val="be-BY"/>
        </w:rPr>
        <w:t>абл</w:t>
      </w:r>
      <w:r w:rsidRPr="001F1CF0">
        <w:rPr>
          <w:rFonts w:ascii="Times New Roman" w:hAnsi="Times New Roman" w:cs="Times New Roman"/>
          <w:color w:val="auto"/>
          <w:spacing w:val="0"/>
          <w:sz w:val="30"/>
          <w:szCs w:val="30"/>
          <w:lang w:val="be-BY"/>
        </w:rPr>
        <w:t>(</w:t>
      </w:r>
      <w:r w:rsidR="00A00022">
        <w:rPr>
          <w:rFonts w:ascii="Times New Roman" w:hAnsi="Times New Roman" w:cs="Times New Roman"/>
          <w:color w:val="auto"/>
          <w:spacing w:val="0"/>
          <w:sz w:val="30"/>
          <w:szCs w:val="30"/>
          <w:lang w:val="be-BY"/>
        </w:rPr>
        <w:t>г</w:t>
      </w:r>
      <w:r w:rsidRPr="001F1CF0">
        <w:rPr>
          <w:rFonts w:ascii="Times New Roman" w:hAnsi="Times New Roman" w:cs="Times New Roman"/>
          <w:color w:val="auto"/>
          <w:spacing w:val="0"/>
          <w:sz w:val="30"/>
          <w:szCs w:val="30"/>
          <w:lang w:val="be-BY"/>
        </w:rPr>
        <w:t>ар)выканкамаў спасылкі на адрасы сайтаў у глабальнай камп</w:t>
      </w:r>
      <w:r w:rsidR="00A00022">
        <w:rPr>
          <w:rFonts w:ascii="Times New Roman" w:hAnsi="Times New Roman" w:cs="Times New Roman"/>
          <w:color w:val="auto"/>
          <w:spacing w:val="0"/>
          <w:sz w:val="30"/>
          <w:szCs w:val="30"/>
          <w:lang w:val="be-BY"/>
        </w:rPr>
        <w:t>’ю</w:t>
      </w:r>
      <w:r w:rsidRPr="001F1CF0">
        <w:rPr>
          <w:rFonts w:ascii="Times New Roman" w:hAnsi="Times New Roman" w:cs="Times New Roman"/>
          <w:color w:val="auto"/>
          <w:spacing w:val="0"/>
          <w:sz w:val="30"/>
          <w:szCs w:val="30"/>
          <w:lang w:val="be-BY"/>
        </w:rPr>
        <w:t>тарнай сет</w:t>
      </w:r>
      <w:r w:rsidR="00D5713A">
        <w:rPr>
          <w:rFonts w:ascii="Times New Roman" w:hAnsi="Times New Roman" w:cs="Times New Roman"/>
          <w:color w:val="auto"/>
          <w:spacing w:val="0"/>
          <w:sz w:val="30"/>
          <w:szCs w:val="30"/>
          <w:lang w:val="be-BY"/>
        </w:rPr>
        <w:t>цы</w:t>
      </w:r>
      <w:r w:rsidRPr="001F1CF0">
        <w:rPr>
          <w:rFonts w:ascii="Times New Roman" w:hAnsi="Times New Roman" w:cs="Times New Roman"/>
          <w:color w:val="auto"/>
          <w:spacing w:val="0"/>
          <w:sz w:val="30"/>
          <w:szCs w:val="30"/>
          <w:lang w:val="be-BY"/>
        </w:rPr>
        <w:t xml:space="preserve"> Інтэрнэт з інтэрактыўнымі картамі і інфармацыяй аб наяўнасці (адсутнасці) свабодных месцаў у кожн</w:t>
      </w:r>
      <w:r w:rsidR="003F3D49">
        <w:rPr>
          <w:rFonts w:ascii="Times New Roman" w:hAnsi="Times New Roman" w:cs="Times New Roman"/>
          <w:color w:val="auto"/>
          <w:spacing w:val="0"/>
          <w:sz w:val="30"/>
          <w:szCs w:val="30"/>
          <w:lang w:val="be-BY"/>
        </w:rPr>
        <w:t>ай</w:t>
      </w:r>
      <w:r w:rsidRPr="001F1CF0">
        <w:rPr>
          <w:rFonts w:ascii="Times New Roman" w:hAnsi="Times New Roman" w:cs="Times New Roman"/>
          <w:color w:val="auto"/>
          <w:spacing w:val="0"/>
          <w:sz w:val="30"/>
          <w:szCs w:val="30"/>
          <w:lang w:val="be-BY"/>
        </w:rPr>
        <w:t xml:space="preserve"> </w:t>
      </w:r>
      <w:r w:rsidR="003F3D49">
        <w:rPr>
          <w:rFonts w:ascii="Times New Roman" w:hAnsi="Times New Roman" w:cs="Times New Roman"/>
          <w:color w:val="auto"/>
          <w:spacing w:val="0"/>
          <w:sz w:val="30"/>
          <w:szCs w:val="30"/>
          <w:lang w:val="be-BY"/>
        </w:rPr>
        <w:t>установе адукацыі</w:t>
      </w:r>
      <w:r w:rsidRPr="001F1CF0">
        <w:rPr>
          <w:rFonts w:ascii="Times New Roman" w:hAnsi="Times New Roman" w:cs="Times New Roman"/>
          <w:color w:val="auto"/>
          <w:spacing w:val="0"/>
          <w:sz w:val="30"/>
          <w:szCs w:val="30"/>
          <w:lang w:val="be-BY"/>
        </w:rPr>
        <w:t xml:space="preserve"> адпаведнай адміністрацыйна-тэрытарыяльнай (тэрытарыяльнай) адзінкі, яе своечасовай актуалізацыі (не менш за адзін раз </w:t>
      </w:r>
      <w:r w:rsidR="00A00022">
        <w:rPr>
          <w:rFonts w:ascii="Times New Roman" w:hAnsi="Times New Roman" w:cs="Times New Roman"/>
          <w:color w:val="auto"/>
          <w:spacing w:val="0"/>
          <w:sz w:val="30"/>
          <w:szCs w:val="30"/>
          <w:lang w:val="be-BY"/>
        </w:rPr>
        <w:t>на</w:t>
      </w:r>
      <w:r w:rsidRPr="001F1CF0">
        <w:rPr>
          <w:rFonts w:ascii="Times New Roman" w:hAnsi="Times New Roman" w:cs="Times New Roman"/>
          <w:color w:val="auto"/>
          <w:spacing w:val="0"/>
          <w:sz w:val="30"/>
          <w:szCs w:val="30"/>
          <w:lang w:val="be-BY"/>
        </w:rPr>
        <w:t xml:space="preserve"> месяц);</w:t>
      </w:r>
    </w:p>
    <w:p w14:paraId="1F211F5D" w14:textId="281A8DA0" w:rsidR="00122537" w:rsidRPr="00122537" w:rsidRDefault="00D5713A" w:rsidP="00122537">
      <w:pPr>
        <w:pStyle w:val="a4"/>
        <w:tabs>
          <w:tab w:val="left" w:pos="4678"/>
        </w:tabs>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 xml:space="preserve">па </w:t>
      </w:r>
      <w:r w:rsidR="00122537" w:rsidRPr="00122537">
        <w:rPr>
          <w:rFonts w:ascii="Times New Roman" w:hAnsi="Times New Roman" w:cs="Times New Roman"/>
          <w:color w:val="auto"/>
          <w:spacing w:val="0"/>
          <w:sz w:val="30"/>
          <w:szCs w:val="30"/>
          <w:lang w:val="be-BY"/>
        </w:rPr>
        <w:t>паведамленн</w:t>
      </w:r>
      <w:r>
        <w:rPr>
          <w:rFonts w:ascii="Times New Roman" w:hAnsi="Times New Roman" w:cs="Times New Roman"/>
          <w:color w:val="auto"/>
          <w:spacing w:val="0"/>
          <w:sz w:val="30"/>
          <w:szCs w:val="30"/>
          <w:lang w:val="be-BY"/>
        </w:rPr>
        <w:t>і</w:t>
      </w:r>
      <w:r w:rsidR="00122537" w:rsidRPr="00122537">
        <w:rPr>
          <w:rFonts w:ascii="Times New Roman" w:hAnsi="Times New Roman" w:cs="Times New Roman"/>
          <w:color w:val="auto"/>
          <w:spacing w:val="0"/>
          <w:sz w:val="30"/>
          <w:szCs w:val="30"/>
          <w:lang w:val="be-BY"/>
        </w:rPr>
        <w:t xml:space="preserve"> законных прадстаўнікоў непаўналетніх аб наяўнасці такой інфармацыі і забеспячэнні доступу да яе.</w:t>
      </w:r>
    </w:p>
    <w:p w14:paraId="5D7A58EC" w14:textId="6269A6F8" w:rsidR="00122537" w:rsidRDefault="00122537" w:rsidP="00122537">
      <w:pPr>
        <w:pStyle w:val="a4"/>
        <w:tabs>
          <w:tab w:val="left" w:pos="4678"/>
        </w:tabs>
        <w:suppressAutoHyphens w:val="0"/>
        <w:ind w:firstLine="709"/>
        <w:rPr>
          <w:rFonts w:ascii="Times New Roman" w:hAnsi="Times New Roman" w:cs="Times New Roman"/>
          <w:color w:val="auto"/>
          <w:spacing w:val="0"/>
          <w:sz w:val="30"/>
          <w:szCs w:val="30"/>
          <w:lang w:val="be-BY"/>
        </w:rPr>
      </w:pPr>
      <w:r w:rsidRPr="00122537">
        <w:rPr>
          <w:rFonts w:ascii="Times New Roman" w:hAnsi="Times New Roman" w:cs="Times New Roman"/>
          <w:color w:val="auto"/>
          <w:spacing w:val="0"/>
          <w:sz w:val="30"/>
          <w:szCs w:val="30"/>
          <w:lang w:val="be-BY"/>
        </w:rPr>
        <w:t xml:space="preserve">Агульныя патрабаванні да прыёму (залічэння) асобы для атрымання дашкольнай адукацыі, а таксама пералік неабходных дакументаў вызначаны пунктам 1 артыкула 140 </w:t>
      </w:r>
      <w:r>
        <w:rPr>
          <w:rFonts w:ascii="Times New Roman" w:hAnsi="Times New Roman" w:cs="Times New Roman"/>
          <w:color w:val="auto"/>
          <w:spacing w:val="0"/>
          <w:sz w:val="30"/>
          <w:szCs w:val="30"/>
          <w:lang w:val="be-BY"/>
        </w:rPr>
        <w:t>К</w:t>
      </w:r>
      <w:r w:rsidRPr="00122537">
        <w:rPr>
          <w:rFonts w:ascii="Times New Roman" w:hAnsi="Times New Roman" w:cs="Times New Roman"/>
          <w:color w:val="auto"/>
          <w:spacing w:val="0"/>
          <w:sz w:val="30"/>
          <w:szCs w:val="30"/>
          <w:lang w:val="be-BY"/>
        </w:rPr>
        <w:t>одэкса.</w:t>
      </w:r>
    </w:p>
    <w:p w14:paraId="0A376C89" w14:textId="55A0E0E9" w:rsidR="00122537" w:rsidRDefault="00122537" w:rsidP="00122537">
      <w:pPr>
        <w:pStyle w:val="a4"/>
        <w:tabs>
          <w:tab w:val="left" w:pos="4678"/>
        </w:tabs>
        <w:suppressAutoHyphens w:val="0"/>
        <w:ind w:firstLine="709"/>
        <w:rPr>
          <w:rFonts w:ascii="Times New Roman" w:hAnsi="Times New Roman" w:cs="Times New Roman"/>
          <w:color w:val="auto"/>
          <w:spacing w:val="0"/>
          <w:sz w:val="30"/>
          <w:szCs w:val="30"/>
          <w:lang w:val="be-BY"/>
        </w:rPr>
      </w:pPr>
      <w:r w:rsidRPr="00122537">
        <w:rPr>
          <w:rFonts w:ascii="Times New Roman" w:hAnsi="Times New Roman" w:cs="Times New Roman"/>
          <w:i/>
          <w:color w:val="auto"/>
          <w:spacing w:val="0"/>
          <w:sz w:val="30"/>
          <w:szCs w:val="30"/>
          <w:lang w:val="be-BY"/>
        </w:rPr>
        <w:t>Нагадваем</w:t>
      </w:r>
      <w:r w:rsidRPr="00122537">
        <w:rPr>
          <w:rFonts w:ascii="Times New Roman" w:hAnsi="Times New Roman" w:cs="Times New Roman"/>
          <w:color w:val="auto"/>
          <w:spacing w:val="0"/>
          <w:sz w:val="30"/>
          <w:szCs w:val="30"/>
          <w:lang w:val="be-BY"/>
        </w:rPr>
        <w:t xml:space="preserve">, што ў адпаведнасці з артыкулам 139 </w:t>
      </w:r>
      <w:r w:rsidR="00A552CD">
        <w:rPr>
          <w:rFonts w:ascii="Times New Roman" w:hAnsi="Times New Roman" w:cs="Times New Roman"/>
          <w:color w:val="auto"/>
          <w:spacing w:val="0"/>
          <w:sz w:val="30"/>
          <w:szCs w:val="30"/>
          <w:lang w:val="be-BY"/>
        </w:rPr>
        <w:t>К</w:t>
      </w:r>
      <w:r w:rsidRPr="00122537">
        <w:rPr>
          <w:rFonts w:ascii="Times New Roman" w:hAnsi="Times New Roman" w:cs="Times New Roman"/>
          <w:color w:val="auto"/>
          <w:spacing w:val="0"/>
          <w:sz w:val="30"/>
          <w:szCs w:val="30"/>
          <w:lang w:val="be-BY"/>
        </w:rPr>
        <w:t>одэкса выхаванцы аб</w:t>
      </w:r>
      <w:r w:rsidR="00A552CD">
        <w:rPr>
          <w:rFonts w:ascii="Times New Roman" w:hAnsi="Times New Roman" w:cs="Times New Roman"/>
          <w:color w:val="auto"/>
          <w:spacing w:val="0"/>
          <w:sz w:val="30"/>
          <w:szCs w:val="30"/>
          <w:lang w:val="be-BY"/>
        </w:rPr>
        <w:t>’</w:t>
      </w:r>
      <w:r w:rsidRPr="00122537">
        <w:rPr>
          <w:rFonts w:ascii="Times New Roman" w:hAnsi="Times New Roman" w:cs="Times New Roman"/>
          <w:color w:val="auto"/>
          <w:spacing w:val="0"/>
          <w:sz w:val="30"/>
          <w:szCs w:val="30"/>
          <w:lang w:val="be-BY"/>
        </w:rPr>
        <w:t xml:space="preserve">ядноўваюцца ў групы з улікам узросту на 1 верасня адпаведнага навучальнага года. Па жаданні аднаго з бацькоў (законных прадстаўнікоў) непаўналетняй асобы і на падставе заявы кіраўнік </w:t>
      </w:r>
      <w:r w:rsidR="003F3D49">
        <w:rPr>
          <w:rFonts w:ascii="Times New Roman" w:hAnsi="Times New Roman" w:cs="Times New Roman"/>
          <w:color w:val="auto"/>
          <w:spacing w:val="0"/>
          <w:sz w:val="30"/>
          <w:szCs w:val="30"/>
          <w:lang w:val="be-BY"/>
        </w:rPr>
        <w:t>ўстановы адукацыі</w:t>
      </w:r>
      <w:r w:rsidRPr="00122537">
        <w:rPr>
          <w:rFonts w:ascii="Times New Roman" w:hAnsi="Times New Roman" w:cs="Times New Roman"/>
          <w:color w:val="auto"/>
          <w:spacing w:val="0"/>
          <w:sz w:val="30"/>
          <w:szCs w:val="30"/>
          <w:lang w:val="be-BY"/>
        </w:rPr>
        <w:t xml:space="preserve"> можа прыняць рашэнне аб яго прыёме (залічэнні) ва ўзроставую групу з больш ранняга ўзросту пры наяўнасці ў ёй свабодных месцаў. Рашэнне прымаецца кіраўніком з улікам асаблівасц</w:t>
      </w:r>
      <w:r w:rsidR="00A552CD">
        <w:rPr>
          <w:rFonts w:ascii="Times New Roman" w:hAnsi="Times New Roman" w:cs="Times New Roman"/>
          <w:color w:val="auto"/>
          <w:spacing w:val="0"/>
          <w:sz w:val="30"/>
          <w:szCs w:val="30"/>
          <w:lang w:val="be-BY"/>
        </w:rPr>
        <w:t>ей</w:t>
      </w:r>
      <w:r w:rsidRPr="00122537">
        <w:rPr>
          <w:rFonts w:ascii="Times New Roman" w:hAnsi="Times New Roman" w:cs="Times New Roman"/>
          <w:color w:val="auto"/>
          <w:spacing w:val="0"/>
          <w:sz w:val="30"/>
          <w:szCs w:val="30"/>
          <w:lang w:val="be-BY"/>
        </w:rPr>
        <w:t xml:space="preserve"> канкрэтнай сітуацыі, умоў </w:t>
      </w:r>
      <w:r w:rsidR="00385D67">
        <w:rPr>
          <w:rFonts w:ascii="Times New Roman" w:hAnsi="Times New Roman" w:cs="Times New Roman"/>
          <w:color w:val="auto"/>
          <w:spacing w:val="0"/>
          <w:sz w:val="30"/>
          <w:szCs w:val="30"/>
          <w:lang w:val="be-BY"/>
        </w:rPr>
        <w:t>установы адукацыі</w:t>
      </w:r>
      <w:r w:rsidRPr="00122537">
        <w:rPr>
          <w:rFonts w:ascii="Times New Roman" w:hAnsi="Times New Roman" w:cs="Times New Roman"/>
          <w:color w:val="auto"/>
          <w:spacing w:val="0"/>
          <w:sz w:val="30"/>
          <w:szCs w:val="30"/>
          <w:lang w:val="be-BY"/>
        </w:rPr>
        <w:t>.</w:t>
      </w:r>
    </w:p>
    <w:p w14:paraId="6C1CADAE" w14:textId="0C9981C1" w:rsidR="00A42769" w:rsidRDefault="00A42769" w:rsidP="00122537">
      <w:pPr>
        <w:pStyle w:val="a4"/>
        <w:tabs>
          <w:tab w:val="left" w:pos="4678"/>
        </w:tabs>
        <w:suppressAutoHyphens w:val="0"/>
        <w:ind w:firstLine="709"/>
        <w:rPr>
          <w:rFonts w:ascii="Times New Roman" w:hAnsi="Times New Roman" w:cs="Times New Roman"/>
          <w:color w:val="auto"/>
          <w:spacing w:val="0"/>
          <w:sz w:val="30"/>
          <w:szCs w:val="30"/>
          <w:lang w:val="be-BY"/>
        </w:rPr>
      </w:pPr>
      <w:r w:rsidRPr="00A42769">
        <w:rPr>
          <w:rFonts w:ascii="Times New Roman" w:hAnsi="Times New Roman" w:cs="Times New Roman"/>
          <w:color w:val="auto"/>
          <w:spacing w:val="0"/>
          <w:sz w:val="30"/>
          <w:szCs w:val="30"/>
          <w:lang w:val="be-BY"/>
        </w:rPr>
        <w:lastRenderedPageBreak/>
        <w:t xml:space="preserve">Артыкулам 3 </w:t>
      </w:r>
      <w:r w:rsidR="00544C67">
        <w:rPr>
          <w:rFonts w:ascii="Times New Roman" w:hAnsi="Times New Roman" w:cs="Times New Roman"/>
          <w:color w:val="auto"/>
          <w:spacing w:val="0"/>
          <w:sz w:val="30"/>
          <w:szCs w:val="30"/>
          <w:lang w:val="be-BY"/>
        </w:rPr>
        <w:t>К</w:t>
      </w:r>
      <w:r w:rsidRPr="00A42769">
        <w:rPr>
          <w:rFonts w:ascii="Times New Roman" w:hAnsi="Times New Roman" w:cs="Times New Roman"/>
          <w:color w:val="auto"/>
          <w:spacing w:val="0"/>
          <w:sz w:val="30"/>
          <w:szCs w:val="30"/>
          <w:lang w:val="be-BY"/>
        </w:rPr>
        <w:t>одэкса вызначаны дзяржаўныя гарантыі пра</w:t>
      </w:r>
      <w:r w:rsidR="00C8759B">
        <w:rPr>
          <w:rFonts w:ascii="Times New Roman" w:hAnsi="Times New Roman" w:cs="Times New Roman"/>
          <w:color w:val="auto"/>
          <w:spacing w:val="0"/>
          <w:sz w:val="30"/>
          <w:szCs w:val="30"/>
          <w:lang w:val="be-BY"/>
        </w:rPr>
        <w:t>ў</w:t>
      </w:r>
      <w:r w:rsidRPr="00A42769">
        <w:rPr>
          <w:rFonts w:ascii="Times New Roman" w:hAnsi="Times New Roman" w:cs="Times New Roman"/>
          <w:color w:val="auto"/>
          <w:spacing w:val="0"/>
          <w:sz w:val="30"/>
          <w:szCs w:val="30"/>
          <w:lang w:val="be-BY"/>
        </w:rPr>
        <w:t xml:space="preserve"> грамадзян у сферы адукацыі. Так, у адпаведнасці з пунктам 2 указанага артыкула грамадзяне Рэспублікі Беларусь маюць права на атрыманне </w:t>
      </w:r>
      <w:r w:rsidR="00C8759B">
        <w:rPr>
          <w:rFonts w:ascii="Times New Roman" w:hAnsi="Times New Roman" w:cs="Times New Roman"/>
          <w:color w:val="auto"/>
          <w:spacing w:val="0"/>
          <w:sz w:val="30"/>
          <w:szCs w:val="30"/>
          <w:lang w:val="be-BY"/>
        </w:rPr>
        <w:br/>
      </w:r>
      <w:r w:rsidRPr="00A42769">
        <w:rPr>
          <w:rFonts w:ascii="Times New Roman" w:hAnsi="Times New Roman" w:cs="Times New Roman"/>
          <w:color w:val="auto"/>
          <w:spacing w:val="0"/>
          <w:sz w:val="30"/>
          <w:szCs w:val="30"/>
          <w:lang w:val="be-BY"/>
        </w:rPr>
        <w:t xml:space="preserve">ў дзяржаўных </w:t>
      </w:r>
      <w:r w:rsidR="00385D67">
        <w:rPr>
          <w:rFonts w:ascii="Times New Roman" w:hAnsi="Times New Roman" w:cs="Times New Roman"/>
          <w:color w:val="auto"/>
          <w:spacing w:val="0"/>
          <w:sz w:val="30"/>
          <w:szCs w:val="30"/>
          <w:lang w:val="be-BY"/>
        </w:rPr>
        <w:t>установах адукацыі</w:t>
      </w:r>
      <w:r w:rsidRPr="00A42769">
        <w:rPr>
          <w:rFonts w:ascii="Times New Roman" w:hAnsi="Times New Roman" w:cs="Times New Roman"/>
          <w:color w:val="auto"/>
          <w:spacing w:val="0"/>
          <w:sz w:val="30"/>
          <w:szCs w:val="30"/>
          <w:lang w:val="be-BY"/>
        </w:rPr>
        <w:t xml:space="preserve"> бясплатнай дашкольнай адукацыі.</w:t>
      </w:r>
    </w:p>
    <w:p w14:paraId="46FE563F" w14:textId="26E9F866" w:rsidR="003E640A" w:rsidRPr="003E640A" w:rsidRDefault="003E640A" w:rsidP="003E640A">
      <w:pPr>
        <w:pStyle w:val="a4"/>
        <w:tabs>
          <w:tab w:val="left" w:pos="4678"/>
        </w:tabs>
        <w:ind w:firstLine="709"/>
        <w:rPr>
          <w:rFonts w:ascii="Times New Roman" w:hAnsi="Times New Roman" w:cs="Times New Roman"/>
          <w:color w:val="auto"/>
          <w:spacing w:val="0"/>
          <w:sz w:val="30"/>
          <w:szCs w:val="30"/>
          <w:lang w:val="be-BY"/>
        </w:rPr>
      </w:pPr>
      <w:r w:rsidRPr="003E640A">
        <w:rPr>
          <w:rFonts w:ascii="Times New Roman" w:hAnsi="Times New Roman" w:cs="Times New Roman"/>
          <w:color w:val="auto"/>
          <w:spacing w:val="0"/>
          <w:sz w:val="30"/>
          <w:szCs w:val="30"/>
          <w:lang w:val="be-BY"/>
        </w:rPr>
        <w:t xml:space="preserve">Пры рэалізацыі адукацыйных праграм на платнай аснове заключаецца дагавор аб аказанні паслуг (артыкул 59 </w:t>
      </w:r>
      <w:r w:rsidR="00E0216F">
        <w:rPr>
          <w:rFonts w:ascii="Times New Roman" w:hAnsi="Times New Roman" w:cs="Times New Roman"/>
          <w:color w:val="auto"/>
          <w:spacing w:val="0"/>
          <w:sz w:val="30"/>
          <w:szCs w:val="30"/>
          <w:lang w:val="be-BY"/>
        </w:rPr>
        <w:t>К</w:t>
      </w:r>
      <w:r w:rsidRPr="003E640A">
        <w:rPr>
          <w:rFonts w:ascii="Times New Roman" w:hAnsi="Times New Roman" w:cs="Times New Roman"/>
          <w:color w:val="auto"/>
          <w:spacing w:val="0"/>
          <w:sz w:val="30"/>
          <w:szCs w:val="30"/>
          <w:lang w:val="be-BY"/>
        </w:rPr>
        <w:t xml:space="preserve">одэкса), тыпавая форма якога ўстаноўлена пастановай Міністэрства адукацыі Рэспублікі Беларусь ад </w:t>
      </w:r>
      <w:r w:rsidR="00E0216F">
        <w:rPr>
          <w:rFonts w:ascii="Times New Roman" w:hAnsi="Times New Roman" w:cs="Times New Roman"/>
          <w:color w:val="auto"/>
          <w:spacing w:val="0"/>
          <w:sz w:val="30"/>
          <w:szCs w:val="30"/>
          <w:lang w:val="be-BY"/>
        </w:rPr>
        <w:br/>
      </w:r>
      <w:r w:rsidRPr="003E640A">
        <w:rPr>
          <w:rFonts w:ascii="Times New Roman" w:hAnsi="Times New Roman" w:cs="Times New Roman"/>
          <w:color w:val="auto"/>
          <w:spacing w:val="0"/>
          <w:sz w:val="30"/>
          <w:szCs w:val="30"/>
          <w:lang w:val="be-BY"/>
        </w:rPr>
        <w:t>9 верасня 2022 г. № 297 (дадатак 10).</w:t>
      </w:r>
    </w:p>
    <w:p w14:paraId="5BD1A467" w14:textId="199E3DAB" w:rsidR="003E640A" w:rsidRDefault="003E640A" w:rsidP="003E640A">
      <w:pPr>
        <w:pStyle w:val="a4"/>
        <w:tabs>
          <w:tab w:val="left" w:pos="4678"/>
        </w:tabs>
        <w:suppressAutoHyphens w:val="0"/>
        <w:ind w:firstLine="709"/>
        <w:rPr>
          <w:rFonts w:ascii="Times New Roman" w:hAnsi="Times New Roman" w:cs="Times New Roman"/>
          <w:color w:val="auto"/>
          <w:spacing w:val="0"/>
          <w:sz w:val="30"/>
          <w:szCs w:val="30"/>
          <w:lang w:val="be-BY"/>
        </w:rPr>
      </w:pPr>
      <w:r w:rsidRPr="003E640A">
        <w:rPr>
          <w:rFonts w:ascii="Times New Roman" w:hAnsi="Times New Roman" w:cs="Times New Roman"/>
          <w:color w:val="auto"/>
          <w:spacing w:val="0"/>
          <w:sz w:val="30"/>
          <w:szCs w:val="30"/>
          <w:lang w:val="be-BY"/>
        </w:rPr>
        <w:t xml:space="preserve">Спыненне адукацыйных адносін (адлічэнне) ажыццяўляецца </w:t>
      </w:r>
      <w:r w:rsidR="00E0216F">
        <w:rPr>
          <w:rFonts w:ascii="Times New Roman" w:hAnsi="Times New Roman" w:cs="Times New Roman"/>
          <w:color w:val="auto"/>
          <w:spacing w:val="0"/>
          <w:sz w:val="30"/>
          <w:szCs w:val="30"/>
          <w:lang w:val="be-BY"/>
        </w:rPr>
        <w:br/>
      </w:r>
      <w:r w:rsidRPr="003E640A">
        <w:rPr>
          <w:rFonts w:ascii="Times New Roman" w:hAnsi="Times New Roman" w:cs="Times New Roman"/>
          <w:color w:val="auto"/>
          <w:spacing w:val="0"/>
          <w:sz w:val="30"/>
          <w:szCs w:val="30"/>
          <w:lang w:val="be-BY"/>
        </w:rPr>
        <w:t xml:space="preserve">ў выпадках і ў парадку, устаноўленых артыкулам 68 </w:t>
      </w:r>
      <w:r w:rsidR="00E0216F">
        <w:rPr>
          <w:rFonts w:ascii="Times New Roman" w:hAnsi="Times New Roman" w:cs="Times New Roman"/>
          <w:color w:val="auto"/>
          <w:spacing w:val="0"/>
          <w:sz w:val="30"/>
          <w:szCs w:val="30"/>
          <w:lang w:val="be-BY"/>
        </w:rPr>
        <w:t>К</w:t>
      </w:r>
      <w:r w:rsidRPr="003E640A">
        <w:rPr>
          <w:rFonts w:ascii="Times New Roman" w:hAnsi="Times New Roman" w:cs="Times New Roman"/>
          <w:color w:val="auto"/>
          <w:spacing w:val="0"/>
          <w:sz w:val="30"/>
          <w:szCs w:val="30"/>
          <w:lang w:val="be-BY"/>
        </w:rPr>
        <w:t>одэкса.</w:t>
      </w:r>
    </w:p>
    <w:p w14:paraId="66B075ED" w14:textId="1DC7E83B" w:rsidR="00E0216F" w:rsidRDefault="00E0216F" w:rsidP="003E640A">
      <w:pPr>
        <w:pStyle w:val="a4"/>
        <w:tabs>
          <w:tab w:val="left" w:pos="4678"/>
        </w:tabs>
        <w:suppressAutoHyphens w:val="0"/>
        <w:ind w:firstLine="709"/>
        <w:rPr>
          <w:rFonts w:ascii="Times New Roman" w:hAnsi="Times New Roman" w:cs="Times New Roman"/>
          <w:color w:val="auto"/>
          <w:spacing w:val="0"/>
          <w:sz w:val="30"/>
          <w:szCs w:val="30"/>
          <w:lang w:val="be-BY"/>
        </w:rPr>
      </w:pPr>
      <w:r w:rsidRPr="00E0216F">
        <w:rPr>
          <w:rFonts w:ascii="Times New Roman" w:hAnsi="Times New Roman" w:cs="Times New Roman"/>
          <w:color w:val="auto"/>
          <w:spacing w:val="0"/>
          <w:sz w:val="30"/>
          <w:szCs w:val="30"/>
          <w:lang w:val="be-BY"/>
        </w:rPr>
        <w:t xml:space="preserve">Датэрміновае спыненне адукацыйных адносін (адлічэнне) па ініцыятыве </w:t>
      </w:r>
      <w:r w:rsidR="00385D67">
        <w:rPr>
          <w:rFonts w:ascii="Times New Roman" w:hAnsi="Times New Roman" w:cs="Times New Roman"/>
          <w:color w:val="auto"/>
          <w:spacing w:val="0"/>
          <w:sz w:val="30"/>
          <w:szCs w:val="30"/>
          <w:lang w:val="be-BY"/>
        </w:rPr>
        <w:t>ўстановы адукацыі</w:t>
      </w:r>
      <w:r w:rsidRPr="00E0216F">
        <w:rPr>
          <w:rFonts w:ascii="Times New Roman" w:hAnsi="Times New Roman" w:cs="Times New Roman"/>
          <w:color w:val="auto"/>
          <w:spacing w:val="0"/>
          <w:sz w:val="30"/>
          <w:szCs w:val="30"/>
          <w:lang w:val="be-BY"/>
        </w:rPr>
        <w:t xml:space="preserve"> ажыццяўляецца ў выпадку </w:t>
      </w:r>
      <w:r w:rsidRPr="004716A8">
        <w:rPr>
          <w:rFonts w:ascii="Times New Roman" w:hAnsi="Times New Roman" w:cs="Times New Roman"/>
          <w:b/>
          <w:color w:val="auto"/>
          <w:spacing w:val="0"/>
          <w:sz w:val="30"/>
          <w:szCs w:val="30"/>
          <w:lang w:val="be-BY"/>
        </w:rPr>
        <w:t>бесперапыннай</w:t>
      </w:r>
      <w:r w:rsidRPr="00E0216F">
        <w:rPr>
          <w:rFonts w:ascii="Times New Roman" w:hAnsi="Times New Roman" w:cs="Times New Roman"/>
          <w:color w:val="auto"/>
          <w:spacing w:val="0"/>
          <w:sz w:val="30"/>
          <w:szCs w:val="30"/>
          <w:lang w:val="be-BY"/>
        </w:rPr>
        <w:t xml:space="preserve"> адсутнасці выхаванца на занятках без уважлівых прычын больш за 30 дзён.</w:t>
      </w:r>
    </w:p>
    <w:p w14:paraId="5EC6D683"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Уважлівымі прычынамі адсутнасці могуць прызнавацца такія абставіны, якія аб</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ектыўна перашкаджаюць законным прадстаўнікам выхаванца прывесці сваё дзіця ва ўстанову адукацыі, а менавіта:</w:t>
      </w:r>
    </w:p>
    <w:p w14:paraId="0D2037DC"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хвароба дзіцяці;</w:t>
      </w:r>
    </w:p>
    <w:p w14:paraId="280BA55A"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санаторна-курортнае лячэнне або аздараўленне;</w:t>
      </w:r>
    </w:p>
    <w:p w14:paraId="61D32A89"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знаходжанне дзіцяці на дамашнім рэжыме (па рэкамендацыі ўстановы аховы здароўя);</w:t>
      </w:r>
    </w:p>
    <w:p w14:paraId="7D13B67D"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неспрыяльная эпідэміялагічная сітуацыя;</w:t>
      </w:r>
    </w:p>
    <w:p w14:paraId="784CC8C0"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 xml:space="preserve">наяўнасць лістка часовай непрацаздольнасці ў законных прадстаўнікоў выхаванца; </w:t>
      </w:r>
    </w:p>
    <w:p w14:paraId="34BE6AF5"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адпачынак законных прадстаўнікоў выхаванца;</w:t>
      </w:r>
    </w:p>
    <w:p w14:paraId="081A0090"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службовая камандзіроўка законных прадстаўнікоў выхаванца;</w:t>
      </w:r>
    </w:p>
    <w:p w14:paraId="689459B2"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выхадныя дні законных прадстаўнікоў выхаванца, у тым ліку тых, якія працуюць па рэжыме гнуткага рабочага часу, па графіку зменнасці, пры прадастаўленні дадатковага свабоднага ад работы дня на тыдні;</w:t>
      </w:r>
    </w:p>
    <w:p w14:paraId="1E41E326"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дыстанцыйная работа законных прадстаўнікоў выхаванца ў перыяд эпідэмічнага ўздыму захворвання;</w:t>
      </w:r>
    </w:p>
    <w:p w14:paraId="60B3E858"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часовая страта работы законных прадстаўнікоў выхаванца або прастой арганізацыі, у якой яны працуюць;</w:t>
      </w:r>
    </w:p>
    <w:p w14:paraId="70E55301"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канікулы (летнія – 92 каляндарныя дні, зімовыя – 10 каляндарных дзён, вясновыя – 10 каляндарных дзён);</w:t>
      </w:r>
    </w:p>
    <w:p w14:paraId="28AE41CE"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прадпісанне санітарна-эпідэміялагічнай службы аб закрыцці ўстановы адукацыі;</w:t>
      </w:r>
    </w:p>
    <w:p w14:paraId="401F39CD"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надыход надзвычайных абставін, у тым ліку часовае прыпыненне работы транспарту;</w:t>
      </w:r>
    </w:p>
    <w:p w14:paraId="08F94FA2" w14:textId="77777777"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непрадбачаныя сямейныя абставіны (пераезд, смерць ці хвароба блізкіх сваякоў) і інш.</w:t>
      </w:r>
    </w:p>
    <w:p w14:paraId="5F70AB61" w14:textId="37C8E6AC" w:rsidR="004716A8"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D01E86">
        <w:rPr>
          <w:rFonts w:ascii="Times New Roman" w:hAnsi="Times New Roman" w:cs="Times New Roman"/>
          <w:color w:val="auto"/>
          <w:spacing w:val="0"/>
          <w:sz w:val="30"/>
          <w:szCs w:val="30"/>
          <w:lang w:val="be-BY"/>
        </w:rPr>
        <w:t>Паколькі дзяржавай гарантавана права на атрыманне адукацыі дзецьмі дашкольнага ўзросту, а дашкольная адукацыя не з</w:t>
      </w:r>
      <w:r>
        <w:rPr>
          <w:rFonts w:ascii="Times New Roman" w:hAnsi="Times New Roman" w:cs="Times New Roman"/>
          <w:color w:val="auto"/>
          <w:spacing w:val="0"/>
          <w:sz w:val="30"/>
          <w:szCs w:val="30"/>
          <w:lang w:val="be-BY"/>
        </w:rPr>
        <w:t>’</w:t>
      </w:r>
      <w:r w:rsidRPr="00D01E86">
        <w:rPr>
          <w:rFonts w:ascii="Times New Roman" w:hAnsi="Times New Roman" w:cs="Times New Roman"/>
          <w:color w:val="auto"/>
          <w:spacing w:val="0"/>
          <w:sz w:val="30"/>
          <w:szCs w:val="30"/>
          <w:lang w:val="be-BY"/>
        </w:rPr>
        <w:t xml:space="preserve">яўляецца </w:t>
      </w:r>
      <w:r w:rsidRPr="00D01E86">
        <w:rPr>
          <w:rFonts w:ascii="Times New Roman" w:hAnsi="Times New Roman" w:cs="Times New Roman"/>
          <w:color w:val="auto"/>
          <w:spacing w:val="0"/>
          <w:sz w:val="30"/>
          <w:szCs w:val="30"/>
          <w:lang w:val="be-BY"/>
        </w:rPr>
        <w:lastRenderedPageBreak/>
        <w:t xml:space="preserve">абавязковай, </w:t>
      </w:r>
      <w:r>
        <w:rPr>
          <w:rFonts w:ascii="Times New Roman" w:hAnsi="Times New Roman" w:cs="Times New Roman"/>
          <w:color w:val="auto"/>
          <w:spacing w:val="0"/>
          <w:sz w:val="30"/>
          <w:szCs w:val="30"/>
          <w:lang w:val="be-BY"/>
        </w:rPr>
        <w:t>назван</w:t>
      </w:r>
      <w:r w:rsidRPr="00D01E86">
        <w:rPr>
          <w:rFonts w:ascii="Times New Roman" w:hAnsi="Times New Roman" w:cs="Times New Roman"/>
          <w:color w:val="auto"/>
          <w:spacing w:val="0"/>
          <w:sz w:val="30"/>
          <w:szCs w:val="30"/>
          <w:lang w:val="be-BY"/>
        </w:rPr>
        <w:t>ую меру (датэрміновае спыненне адукацыйных адносін) у дачыненні да дзяцей дашкольнага ўзросту (асабліва ты</w:t>
      </w:r>
      <w:r>
        <w:rPr>
          <w:rFonts w:ascii="Times New Roman" w:hAnsi="Times New Roman" w:cs="Times New Roman"/>
          <w:color w:val="auto"/>
          <w:spacing w:val="0"/>
          <w:sz w:val="30"/>
          <w:szCs w:val="30"/>
          <w:lang w:val="be-BY"/>
        </w:rPr>
        <w:t>х</w:t>
      </w:r>
      <w:r w:rsidRPr="00D01E86">
        <w:rPr>
          <w:rFonts w:ascii="Times New Roman" w:hAnsi="Times New Roman" w:cs="Times New Roman"/>
          <w:color w:val="auto"/>
          <w:spacing w:val="0"/>
          <w:sz w:val="30"/>
          <w:szCs w:val="30"/>
          <w:lang w:val="be-BY"/>
        </w:rPr>
        <w:t xml:space="preserve">, якія наведваюць </w:t>
      </w:r>
      <w:r>
        <w:rPr>
          <w:rFonts w:ascii="Times New Roman" w:hAnsi="Times New Roman" w:cs="Times New Roman"/>
          <w:color w:val="auto"/>
          <w:spacing w:val="0"/>
          <w:sz w:val="30"/>
          <w:szCs w:val="30"/>
          <w:lang w:val="be-BY"/>
        </w:rPr>
        <w:t>у</w:t>
      </w:r>
      <w:r w:rsidRPr="00D01E86">
        <w:rPr>
          <w:rFonts w:ascii="Times New Roman" w:hAnsi="Times New Roman" w:cs="Times New Roman"/>
          <w:color w:val="auto"/>
          <w:spacing w:val="0"/>
          <w:sz w:val="30"/>
          <w:szCs w:val="30"/>
          <w:lang w:val="be-BY"/>
        </w:rPr>
        <w:t xml:space="preserve">станову адукацыі ў сельскай мясцовасці) неабходна разглядаць з пункту гледжання яе </w:t>
      </w:r>
      <w:r w:rsidRPr="00D01E86">
        <w:rPr>
          <w:rFonts w:ascii="Times New Roman" w:hAnsi="Times New Roman" w:cs="Times New Roman"/>
          <w:bCs/>
          <w:i/>
          <w:color w:val="auto"/>
          <w:spacing w:val="0"/>
          <w:sz w:val="30"/>
          <w:szCs w:val="30"/>
          <w:lang w:val="be-BY"/>
        </w:rPr>
        <w:t>выключнасці</w:t>
      </w:r>
      <w:r w:rsidRPr="00D01E86">
        <w:rPr>
          <w:rFonts w:ascii="Times New Roman" w:hAnsi="Times New Roman" w:cs="Times New Roman"/>
          <w:color w:val="auto"/>
          <w:spacing w:val="0"/>
          <w:sz w:val="30"/>
          <w:szCs w:val="30"/>
          <w:lang w:val="be-BY"/>
        </w:rPr>
        <w:t>, а не эфектыўнасці.</w:t>
      </w:r>
    </w:p>
    <w:p w14:paraId="314618F9" w14:textId="47B2AF54" w:rsidR="004716A8" w:rsidRPr="003F2C1F"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4716A8">
        <w:rPr>
          <w:rFonts w:ascii="Times New Roman" w:hAnsi="Times New Roman" w:cs="Times New Roman"/>
          <w:i/>
          <w:color w:val="auto"/>
          <w:spacing w:val="0"/>
          <w:sz w:val="30"/>
          <w:szCs w:val="30"/>
          <w:lang w:val="be-BY"/>
        </w:rPr>
        <w:t>Звяртаем увагу</w:t>
      </w:r>
      <w:r w:rsidRPr="004716A8">
        <w:rPr>
          <w:rFonts w:ascii="Times New Roman" w:hAnsi="Times New Roman" w:cs="Times New Roman"/>
          <w:color w:val="auto"/>
          <w:spacing w:val="0"/>
          <w:sz w:val="30"/>
          <w:szCs w:val="30"/>
          <w:lang w:val="be-BY"/>
        </w:rPr>
        <w:t>, што на падставе артыкулаў 136 і 265 Кодэкса тэрмін засваення зместу адукацыйнай праграмы дашкольнай адукацыі складае да пяці гадоў дзесяці месяцаў і можа быць павялічаны на адзін год па жаданні законных прадстаўнікоў выхаванцаў</w:t>
      </w:r>
      <w:r>
        <w:rPr>
          <w:rFonts w:ascii="Times New Roman" w:hAnsi="Times New Roman" w:cs="Times New Roman"/>
          <w:color w:val="auto"/>
          <w:spacing w:val="0"/>
          <w:sz w:val="30"/>
          <w:szCs w:val="30"/>
          <w:lang w:val="be-BY"/>
        </w:rPr>
        <w:t>.</w:t>
      </w:r>
    </w:p>
    <w:p w14:paraId="67668F39" w14:textId="40F46EC7" w:rsidR="004716A8" w:rsidRDefault="004716A8" w:rsidP="004716A8">
      <w:pPr>
        <w:pStyle w:val="a4"/>
        <w:tabs>
          <w:tab w:val="left" w:pos="4678"/>
        </w:tabs>
        <w:suppressAutoHyphens w:val="0"/>
        <w:ind w:firstLine="709"/>
        <w:rPr>
          <w:rFonts w:ascii="Times New Roman" w:hAnsi="Times New Roman" w:cs="Times New Roman"/>
          <w:color w:val="auto"/>
          <w:spacing w:val="0"/>
          <w:sz w:val="30"/>
          <w:szCs w:val="30"/>
          <w:lang w:val="be-BY"/>
        </w:rPr>
      </w:pPr>
      <w:r w:rsidRPr="00736ACE">
        <w:rPr>
          <w:rFonts w:ascii="Times New Roman" w:hAnsi="Times New Roman" w:cs="Times New Roman"/>
          <w:color w:val="auto"/>
          <w:spacing w:val="0"/>
          <w:sz w:val="30"/>
          <w:szCs w:val="30"/>
          <w:lang w:val="be-BY"/>
        </w:rPr>
        <w:t>Да моманту прыёму ў першы клас установы агульнай сярэдняй і выдання кіраўніком установы адукацыі загада аб спыненні адукацыйных адносін з указаннем падставы для адлічэння дзіця з</w:t>
      </w:r>
      <w:r>
        <w:rPr>
          <w:rFonts w:ascii="Times New Roman" w:hAnsi="Times New Roman" w:cs="Times New Roman"/>
          <w:color w:val="auto"/>
          <w:spacing w:val="0"/>
          <w:sz w:val="30"/>
          <w:szCs w:val="30"/>
          <w:lang w:val="be-BY"/>
        </w:rPr>
        <w:t>’</w:t>
      </w:r>
      <w:r w:rsidRPr="00736ACE">
        <w:rPr>
          <w:rFonts w:ascii="Times New Roman" w:hAnsi="Times New Roman" w:cs="Times New Roman"/>
          <w:color w:val="auto"/>
          <w:spacing w:val="0"/>
          <w:sz w:val="30"/>
          <w:szCs w:val="30"/>
          <w:lang w:val="be-BY"/>
        </w:rPr>
        <w:t>яўляецца выхаванцам установы адукацыі і можа наведваць яе на агульных умовах.</w:t>
      </w:r>
    </w:p>
    <w:p w14:paraId="583A6D01" w14:textId="60CB2414" w:rsidR="00385D67" w:rsidRPr="003F2C1F" w:rsidRDefault="00385D67" w:rsidP="00385D67">
      <w:pPr>
        <w:spacing w:line="234" w:lineRule="atLeast"/>
        <w:ind w:firstLine="709"/>
        <w:jc w:val="both"/>
        <w:rPr>
          <w:sz w:val="30"/>
          <w:szCs w:val="30"/>
          <w:lang w:val="be-BY"/>
        </w:rPr>
      </w:pPr>
      <w:r w:rsidRPr="003F2C1F">
        <w:rPr>
          <w:bCs/>
          <w:i/>
          <w:sz w:val="30"/>
          <w:szCs w:val="30"/>
          <w:lang w:val="be-BY"/>
        </w:rPr>
        <w:t>Звяртаем</w:t>
      </w:r>
      <w:r>
        <w:rPr>
          <w:bCs/>
          <w:i/>
          <w:sz w:val="30"/>
          <w:szCs w:val="30"/>
          <w:lang w:val="be-BY"/>
        </w:rPr>
        <w:t xml:space="preserve"> ас</w:t>
      </w:r>
      <w:r w:rsidR="00051131">
        <w:rPr>
          <w:bCs/>
          <w:i/>
          <w:sz w:val="30"/>
          <w:szCs w:val="30"/>
          <w:lang w:val="be-BY"/>
        </w:rPr>
        <w:t>абліву</w:t>
      </w:r>
      <w:r>
        <w:rPr>
          <w:bCs/>
          <w:i/>
          <w:sz w:val="30"/>
          <w:szCs w:val="30"/>
          <w:lang w:val="be-BY"/>
        </w:rPr>
        <w:t>ю</w:t>
      </w:r>
      <w:r w:rsidRPr="003F2C1F">
        <w:rPr>
          <w:bCs/>
          <w:i/>
          <w:sz w:val="30"/>
          <w:szCs w:val="30"/>
          <w:lang w:val="be-BY"/>
        </w:rPr>
        <w:t xml:space="preserve"> </w:t>
      </w:r>
      <w:r>
        <w:rPr>
          <w:bCs/>
          <w:i/>
          <w:sz w:val="30"/>
          <w:szCs w:val="30"/>
          <w:lang w:val="be-BY"/>
        </w:rPr>
        <w:t>ў</w:t>
      </w:r>
      <w:r w:rsidRPr="003F2C1F">
        <w:rPr>
          <w:bCs/>
          <w:i/>
          <w:sz w:val="30"/>
          <w:szCs w:val="30"/>
          <w:lang w:val="be-BY"/>
        </w:rPr>
        <w:t>вагу</w:t>
      </w:r>
      <w:r w:rsidRPr="003F2C1F">
        <w:rPr>
          <w:sz w:val="30"/>
          <w:szCs w:val="30"/>
          <w:lang w:val="be-BY"/>
        </w:rPr>
        <w:t xml:space="preserve">, што сумесна з зацікаўленымі асобамі павінна быць забяспечана ў поўнай меры (пры неабходнасці) магчымасць атрымання дашкольнай адукацыі дома для дзяцей ранняга і дашкольнага ўзросту, якія па медыцынскіх паказаннях пастаянна не могуць наведваць установу адукацыі. Атрыманне дашкольнай адукацыі дома названай катэгорыяй дзяцей павінна ажыццяўляцца з улікам патрабаванняў Інструкцыі аб парадку арганізацыі засваення зместу адукацыйнай праграмы дашкольнай адукацыі дома (пастанова Міністэрства адукацыі Рэспублікі Беларусь ад 25 ліпеня 2022 г. № 204), палажэнняў інструктыўна-метадычнага пісьма «Аб арганізацыі </w:t>
      </w:r>
      <w:r>
        <w:rPr>
          <w:sz w:val="30"/>
          <w:szCs w:val="30"/>
          <w:lang w:val="be-BY"/>
        </w:rPr>
        <w:t>адукацыйнага працэсу пры атрыманні дашкольнай, агульнай сярэдн</w:t>
      </w:r>
      <w:r w:rsidR="003614B8">
        <w:rPr>
          <w:sz w:val="30"/>
          <w:szCs w:val="30"/>
          <w:lang w:val="be-BY"/>
        </w:rPr>
        <w:t>я</w:t>
      </w:r>
      <w:r>
        <w:rPr>
          <w:sz w:val="30"/>
          <w:szCs w:val="30"/>
          <w:lang w:val="be-BY"/>
        </w:rPr>
        <w:t>й і спецыяльнай адукацыі дома</w:t>
      </w:r>
      <w:r w:rsidRPr="003F2C1F">
        <w:rPr>
          <w:sz w:val="30"/>
          <w:szCs w:val="30"/>
          <w:lang w:val="be-BY"/>
        </w:rPr>
        <w:t>».</w:t>
      </w:r>
    </w:p>
    <w:p w14:paraId="5474941B" w14:textId="77777777" w:rsidR="00385D67" w:rsidRPr="003F2C1F" w:rsidRDefault="00385D67" w:rsidP="00385D67">
      <w:pPr>
        <w:spacing w:line="234" w:lineRule="atLeast"/>
        <w:ind w:firstLine="709"/>
        <w:jc w:val="both"/>
        <w:rPr>
          <w:sz w:val="30"/>
          <w:szCs w:val="30"/>
          <w:lang w:val="be-BY"/>
        </w:rPr>
      </w:pPr>
      <w:r w:rsidRPr="003F2C1F">
        <w:rPr>
          <w:sz w:val="30"/>
          <w:szCs w:val="30"/>
          <w:lang w:val="be-BY"/>
        </w:rPr>
        <w:t>Пералік медыцынскіх паказанняў для атрымання дашкольнай адукацыі дома вызначаны пастановай Міністэрства аховы здароўя Рэспублікі Беларусь ад 3 чэрвеня 2022 г. № 50.</w:t>
      </w:r>
    </w:p>
    <w:p w14:paraId="1762BA5C" w14:textId="3368B781" w:rsidR="00385D67" w:rsidRDefault="00385D67" w:rsidP="00385D67">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Інфармацыя пра выпадкі датэрміновага спынення адукацыйных адносін (адлічэнне) выхаванцаў,</w:t>
      </w:r>
      <w:r w:rsidRPr="003F2C1F">
        <w:rPr>
          <w:color w:val="auto"/>
          <w:spacing w:val="0"/>
          <w:sz w:val="30"/>
          <w:szCs w:val="30"/>
          <w:lang w:val="be-BY"/>
        </w:rPr>
        <w:t xml:space="preserve"> </w:t>
      </w:r>
      <w:r w:rsidRPr="003F2C1F">
        <w:rPr>
          <w:rFonts w:ascii="Times New Roman" w:hAnsi="Times New Roman" w:cs="Times New Roman"/>
          <w:color w:val="auto"/>
          <w:spacing w:val="0"/>
          <w:sz w:val="30"/>
          <w:szCs w:val="30"/>
          <w:lang w:val="be-BY"/>
        </w:rPr>
        <w:t>уважлівы</w:t>
      </w:r>
      <w:r>
        <w:rPr>
          <w:rFonts w:ascii="Times New Roman" w:hAnsi="Times New Roman" w:cs="Times New Roman"/>
          <w:color w:val="auto"/>
          <w:spacing w:val="0"/>
          <w:sz w:val="30"/>
          <w:szCs w:val="30"/>
          <w:lang w:val="be-BY"/>
        </w:rPr>
        <w:t>я</w:t>
      </w:r>
      <w:r w:rsidRPr="003F2C1F">
        <w:rPr>
          <w:rFonts w:ascii="Times New Roman" w:hAnsi="Times New Roman" w:cs="Times New Roman"/>
          <w:color w:val="auto"/>
          <w:spacing w:val="0"/>
          <w:sz w:val="30"/>
          <w:szCs w:val="30"/>
          <w:lang w:val="be-BY"/>
        </w:rPr>
        <w:t xml:space="preserve"> прычын</w:t>
      </w:r>
      <w:r>
        <w:rPr>
          <w:rFonts w:ascii="Times New Roman" w:hAnsi="Times New Roman" w:cs="Times New Roman"/>
          <w:color w:val="auto"/>
          <w:spacing w:val="0"/>
          <w:sz w:val="30"/>
          <w:szCs w:val="30"/>
          <w:lang w:val="be-BY"/>
        </w:rPr>
        <w:t>ы</w:t>
      </w:r>
      <w:r w:rsidRPr="003F2C1F">
        <w:rPr>
          <w:rFonts w:ascii="Times New Roman" w:hAnsi="Times New Roman" w:cs="Times New Roman"/>
          <w:color w:val="auto"/>
          <w:spacing w:val="0"/>
          <w:sz w:val="30"/>
          <w:szCs w:val="30"/>
          <w:lang w:val="be-BY"/>
        </w:rPr>
        <w:t xml:space="preserve"> іх адсутнасці ва ўстанове адукацыі, тэрмін</w:t>
      </w:r>
      <w:r>
        <w:rPr>
          <w:rFonts w:ascii="Times New Roman" w:hAnsi="Times New Roman" w:cs="Times New Roman"/>
          <w:color w:val="auto"/>
          <w:spacing w:val="0"/>
          <w:sz w:val="30"/>
          <w:szCs w:val="30"/>
          <w:lang w:val="be-BY"/>
        </w:rPr>
        <w:t>ы</w:t>
      </w:r>
      <w:r w:rsidRPr="003F2C1F">
        <w:rPr>
          <w:rFonts w:ascii="Times New Roman" w:hAnsi="Times New Roman" w:cs="Times New Roman"/>
          <w:color w:val="auto"/>
          <w:spacing w:val="0"/>
          <w:sz w:val="30"/>
          <w:szCs w:val="30"/>
          <w:lang w:val="be-BY"/>
        </w:rPr>
        <w:t xml:space="preserve"> засваення імі зместу адукацыйнай праграмы дашкольнай адукацыі, адукацыйных праграм спецыяльнай адукацыі на ўзроўні дашкольнай адукацыі, парад</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к арганізацыі атрымання дашкольнай адукацыі дома павінна ў абавязковым парадку своечасова даводзіцца да ведама бацькоў (законных прадстаўнікоў) выхаванцаў.</w:t>
      </w:r>
    </w:p>
    <w:p w14:paraId="5354AEA6" w14:textId="72BCE786" w:rsidR="00DE6E15" w:rsidRPr="00BB3DD0" w:rsidRDefault="00DE6E15" w:rsidP="00385D67">
      <w:pPr>
        <w:pStyle w:val="a4"/>
        <w:tabs>
          <w:tab w:val="left" w:pos="4678"/>
        </w:tabs>
        <w:suppressAutoHyphens w:val="0"/>
        <w:ind w:firstLine="709"/>
        <w:rPr>
          <w:rFonts w:ascii="Times New Roman" w:hAnsi="Times New Roman" w:cs="Times New Roman"/>
          <w:color w:val="auto"/>
          <w:spacing w:val="0"/>
          <w:sz w:val="30"/>
          <w:szCs w:val="30"/>
          <w:lang w:val="be-BY"/>
        </w:rPr>
      </w:pPr>
    </w:p>
    <w:p w14:paraId="7C4AAF77" w14:textId="7359E481" w:rsidR="00385D67" w:rsidRPr="000D21CA" w:rsidRDefault="00DE6E15" w:rsidP="000D21CA">
      <w:pPr>
        <w:pStyle w:val="a4"/>
        <w:tabs>
          <w:tab w:val="left" w:pos="4678"/>
        </w:tabs>
        <w:suppressAutoHyphens w:val="0"/>
        <w:ind w:firstLine="709"/>
        <w:rPr>
          <w:rFonts w:ascii="Times New Roman" w:hAnsi="Times New Roman" w:cs="Times New Roman"/>
          <w:b/>
          <w:color w:val="auto"/>
          <w:spacing w:val="0"/>
          <w:sz w:val="30"/>
          <w:szCs w:val="30"/>
          <w:lang w:val="be-BY"/>
        </w:rPr>
      </w:pPr>
      <w:r w:rsidRPr="00BB3DD0">
        <w:rPr>
          <w:rFonts w:ascii="Times New Roman" w:hAnsi="Times New Roman" w:cs="Times New Roman"/>
          <w:b/>
          <w:color w:val="auto"/>
          <w:spacing w:val="0"/>
          <w:sz w:val="30"/>
          <w:szCs w:val="30"/>
          <w:lang w:val="be-BY"/>
        </w:rPr>
        <w:t xml:space="preserve">4. </w:t>
      </w:r>
      <w:r w:rsidR="000D21CA" w:rsidRPr="000D21CA">
        <w:rPr>
          <w:rFonts w:ascii="Times New Roman" w:hAnsi="Times New Roman" w:cs="Times New Roman"/>
          <w:b/>
          <w:color w:val="auto"/>
          <w:spacing w:val="0"/>
          <w:sz w:val="30"/>
          <w:szCs w:val="30"/>
          <w:lang w:val="be-BY"/>
        </w:rPr>
        <w:t>Арганізацыя адукацыйнага працэсу</w:t>
      </w:r>
    </w:p>
    <w:p w14:paraId="4DB61EC2" w14:textId="2E1FFD41" w:rsidR="004716A8" w:rsidRDefault="000D21CA" w:rsidP="003E640A">
      <w:pPr>
        <w:pStyle w:val="a4"/>
        <w:tabs>
          <w:tab w:val="left" w:pos="4678"/>
        </w:tabs>
        <w:suppressAutoHyphens w:val="0"/>
        <w:ind w:firstLine="709"/>
        <w:rPr>
          <w:rFonts w:ascii="Times New Roman" w:hAnsi="Times New Roman" w:cs="Times New Roman"/>
          <w:color w:val="auto"/>
          <w:spacing w:val="0"/>
          <w:sz w:val="30"/>
          <w:szCs w:val="30"/>
          <w:lang w:val="be-BY"/>
        </w:rPr>
      </w:pPr>
      <w:r w:rsidRPr="000D21CA">
        <w:rPr>
          <w:rFonts w:ascii="Times New Roman" w:hAnsi="Times New Roman" w:cs="Times New Roman"/>
          <w:b/>
          <w:color w:val="auto"/>
          <w:spacing w:val="0"/>
          <w:sz w:val="30"/>
          <w:szCs w:val="30"/>
          <w:lang w:val="be-BY"/>
        </w:rPr>
        <w:t>4.1.</w:t>
      </w:r>
      <w:r w:rsidRPr="000D21CA">
        <w:rPr>
          <w:rFonts w:ascii="Times New Roman" w:hAnsi="Times New Roman" w:cs="Times New Roman"/>
          <w:color w:val="auto"/>
          <w:spacing w:val="0"/>
          <w:sz w:val="30"/>
          <w:szCs w:val="30"/>
          <w:lang w:val="be-BY"/>
        </w:rPr>
        <w:t xml:space="preserve"> Парадак падрыхтоўкі </w:t>
      </w:r>
      <w:r>
        <w:rPr>
          <w:rFonts w:ascii="Times New Roman" w:hAnsi="Times New Roman" w:cs="Times New Roman"/>
          <w:color w:val="auto"/>
          <w:spacing w:val="0"/>
          <w:sz w:val="30"/>
          <w:szCs w:val="30"/>
          <w:lang w:val="be-BY"/>
        </w:rPr>
        <w:t>ўстановы адукацыі</w:t>
      </w:r>
      <w:r w:rsidRPr="000D21CA">
        <w:rPr>
          <w:rFonts w:ascii="Times New Roman" w:hAnsi="Times New Roman" w:cs="Times New Roman"/>
          <w:color w:val="auto"/>
          <w:spacing w:val="0"/>
          <w:sz w:val="30"/>
          <w:szCs w:val="30"/>
          <w:lang w:val="be-BY"/>
        </w:rPr>
        <w:t xml:space="preserve"> да арганізацыі адукацыйнага працэсу рэгулюецца загадам Міністра адукацыі ад</w:t>
      </w:r>
      <w:r w:rsidR="007607ED">
        <w:rPr>
          <w:rFonts w:ascii="Times New Roman" w:hAnsi="Times New Roman" w:cs="Times New Roman"/>
          <w:color w:val="auto"/>
          <w:spacing w:val="0"/>
          <w:sz w:val="30"/>
          <w:szCs w:val="30"/>
          <w:lang w:val="be-BY"/>
        </w:rPr>
        <w:t> </w:t>
      </w:r>
      <w:r w:rsidRPr="000D21CA">
        <w:rPr>
          <w:rFonts w:ascii="Times New Roman" w:hAnsi="Times New Roman" w:cs="Times New Roman"/>
          <w:color w:val="auto"/>
          <w:spacing w:val="0"/>
          <w:sz w:val="30"/>
          <w:szCs w:val="30"/>
          <w:lang w:val="be-BY"/>
        </w:rPr>
        <w:t>20</w:t>
      </w:r>
      <w:r w:rsidR="007607ED">
        <w:rPr>
          <w:rFonts w:ascii="Times New Roman" w:hAnsi="Times New Roman" w:cs="Times New Roman"/>
          <w:color w:val="auto"/>
          <w:spacing w:val="0"/>
          <w:sz w:val="30"/>
          <w:szCs w:val="30"/>
          <w:lang w:val="be-BY"/>
        </w:rPr>
        <w:t> </w:t>
      </w:r>
      <w:r w:rsidRPr="000D21CA">
        <w:rPr>
          <w:rFonts w:ascii="Times New Roman" w:hAnsi="Times New Roman" w:cs="Times New Roman"/>
          <w:color w:val="auto"/>
          <w:spacing w:val="0"/>
          <w:sz w:val="30"/>
          <w:szCs w:val="30"/>
          <w:lang w:val="be-BY"/>
        </w:rPr>
        <w:t>красавіка 2021 г. № 288 «</w:t>
      </w:r>
      <w:r w:rsidRPr="003F2C1F">
        <w:rPr>
          <w:rFonts w:ascii="Times New Roman" w:hAnsi="Times New Roman" w:cs="Times New Roman"/>
          <w:color w:val="auto"/>
          <w:spacing w:val="0"/>
          <w:sz w:val="30"/>
          <w:szCs w:val="30"/>
          <w:lang w:val="be-BY"/>
        </w:rPr>
        <w:t>Аб асобных пытаннях арганізацыі адукацыйнага працэсу ва ўстановах дашкольнай адукацыі</w:t>
      </w:r>
      <w:r w:rsidRPr="000D21CA">
        <w:rPr>
          <w:rFonts w:ascii="Times New Roman" w:hAnsi="Times New Roman" w:cs="Times New Roman"/>
          <w:color w:val="auto"/>
          <w:spacing w:val="0"/>
          <w:sz w:val="30"/>
          <w:szCs w:val="30"/>
          <w:lang w:val="be-BY"/>
        </w:rPr>
        <w:t xml:space="preserve">». Стан гатоўнасці </w:t>
      </w:r>
      <w:r>
        <w:rPr>
          <w:rFonts w:ascii="Times New Roman" w:hAnsi="Times New Roman" w:cs="Times New Roman"/>
          <w:color w:val="auto"/>
          <w:spacing w:val="0"/>
          <w:sz w:val="30"/>
          <w:szCs w:val="30"/>
          <w:lang w:val="be-BY"/>
        </w:rPr>
        <w:t>ўстановы адукацыі</w:t>
      </w:r>
      <w:r w:rsidRPr="000D21CA">
        <w:rPr>
          <w:rFonts w:ascii="Times New Roman" w:hAnsi="Times New Roman" w:cs="Times New Roman"/>
          <w:color w:val="auto"/>
          <w:spacing w:val="0"/>
          <w:sz w:val="30"/>
          <w:szCs w:val="30"/>
          <w:lang w:val="be-BY"/>
        </w:rPr>
        <w:t xml:space="preserve"> да арганізацыі адукацыйнага працэсу вызначаецца ў адпаведнасці з патрабаваннямі да мер бяспекі пры арганізацыі адукацыйнага і выхаваўчага працэсу, патрабаваннямі </w:t>
      </w:r>
      <w:r w:rsidRPr="000D21CA">
        <w:rPr>
          <w:rFonts w:ascii="Times New Roman" w:hAnsi="Times New Roman" w:cs="Times New Roman"/>
          <w:color w:val="auto"/>
          <w:spacing w:val="0"/>
          <w:sz w:val="30"/>
          <w:szCs w:val="30"/>
          <w:lang w:val="be-BY"/>
        </w:rPr>
        <w:lastRenderedPageBreak/>
        <w:t>па</w:t>
      </w:r>
      <w:r w:rsidR="007607ED">
        <w:rPr>
          <w:rFonts w:ascii="Times New Roman" w:hAnsi="Times New Roman" w:cs="Times New Roman"/>
          <w:color w:val="auto"/>
          <w:spacing w:val="0"/>
          <w:sz w:val="30"/>
          <w:szCs w:val="30"/>
          <w:lang w:val="be-BY"/>
        </w:rPr>
        <w:t> </w:t>
      </w:r>
      <w:r w:rsidRPr="000D21CA">
        <w:rPr>
          <w:rFonts w:ascii="Times New Roman" w:hAnsi="Times New Roman" w:cs="Times New Roman"/>
          <w:color w:val="auto"/>
          <w:spacing w:val="0"/>
          <w:sz w:val="30"/>
          <w:szCs w:val="30"/>
          <w:lang w:val="be-BY"/>
        </w:rPr>
        <w:t>забеспячэнні пажарнай бяспекі, санітарна-эпідэміялагічнымі патрабаваннямі, іншымі патрабаваннямі, усталяванымі заканадаўствам аб</w:t>
      </w:r>
      <w:r w:rsidR="007607ED">
        <w:rPr>
          <w:rFonts w:ascii="Times New Roman" w:hAnsi="Times New Roman" w:cs="Times New Roman"/>
          <w:color w:val="auto"/>
          <w:spacing w:val="0"/>
          <w:sz w:val="30"/>
          <w:szCs w:val="30"/>
          <w:lang w:val="be-BY"/>
        </w:rPr>
        <w:t> </w:t>
      </w:r>
      <w:r w:rsidRPr="000D21CA">
        <w:rPr>
          <w:rFonts w:ascii="Times New Roman" w:hAnsi="Times New Roman" w:cs="Times New Roman"/>
          <w:color w:val="auto"/>
          <w:spacing w:val="0"/>
          <w:sz w:val="30"/>
          <w:szCs w:val="30"/>
          <w:lang w:val="be-BY"/>
        </w:rPr>
        <w:t>адукацыі.</w:t>
      </w:r>
    </w:p>
    <w:p w14:paraId="488B4848" w14:textId="24D1C73F" w:rsidR="0073636D" w:rsidRPr="008933A9" w:rsidRDefault="000D21CA" w:rsidP="0073636D">
      <w:pPr>
        <w:tabs>
          <w:tab w:val="left" w:pos="4678"/>
        </w:tabs>
        <w:autoSpaceDE w:val="0"/>
        <w:autoSpaceDN w:val="0"/>
        <w:adjustRightInd w:val="0"/>
        <w:ind w:firstLine="709"/>
        <w:jc w:val="both"/>
        <w:textAlignment w:val="center"/>
        <w:rPr>
          <w:sz w:val="30"/>
          <w:szCs w:val="30"/>
          <w:lang w:val="be-BY"/>
        </w:rPr>
      </w:pPr>
      <w:r w:rsidRPr="000D21CA">
        <w:rPr>
          <w:b/>
          <w:sz w:val="30"/>
          <w:szCs w:val="30"/>
          <w:lang w:val="be-BY"/>
        </w:rPr>
        <w:t>4.2</w:t>
      </w:r>
      <w:r w:rsidR="008002ED">
        <w:rPr>
          <w:b/>
          <w:sz w:val="30"/>
          <w:szCs w:val="30"/>
          <w:lang w:val="be-BY"/>
        </w:rPr>
        <w:t>.</w:t>
      </w:r>
      <w:r w:rsidRPr="000D21CA">
        <w:rPr>
          <w:b/>
          <w:sz w:val="30"/>
          <w:szCs w:val="30"/>
          <w:lang w:val="be-BY"/>
        </w:rPr>
        <w:t xml:space="preserve"> Агульныя патрабаванні да арганізацыі адукацыйнага працэсу ва ўстанове дашкольнай адукацыі</w:t>
      </w:r>
      <w:r>
        <w:rPr>
          <w:sz w:val="30"/>
          <w:szCs w:val="30"/>
          <w:lang w:val="be-BY"/>
        </w:rPr>
        <w:t xml:space="preserve"> вызначаны Кодэксам</w:t>
      </w:r>
      <w:r w:rsidR="007C6F36">
        <w:rPr>
          <w:sz w:val="30"/>
          <w:szCs w:val="30"/>
          <w:lang w:val="be-BY"/>
        </w:rPr>
        <w:t xml:space="preserve">, </w:t>
      </w:r>
      <w:r w:rsidR="007C6F36" w:rsidRPr="007C6F36">
        <w:rPr>
          <w:sz w:val="30"/>
          <w:szCs w:val="30"/>
          <w:lang w:val="be-BY"/>
        </w:rPr>
        <w:t>адукацыйным стандартам дашкольнай адукацыі (пастанова Міністэрства адукацыі Рэспублікі Беларусь ад 4 жніўня 2022 года № 228)</w:t>
      </w:r>
      <w:r w:rsidR="0073636D">
        <w:rPr>
          <w:sz w:val="30"/>
          <w:szCs w:val="30"/>
          <w:lang w:val="be-BY"/>
        </w:rPr>
        <w:t xml:space="preserve"> </w:t>
      </w:r>
      <w:r w:rsidR="0073636D" w:rsidRPr="0073636D">
        <w:rPr>
          <w:i/>
          <w:iCs/>
          <w:spacing w:val="-6"/>
          <w:sz w:val="30"/>
          <w:szCs w:val="30"/>
          <w:lang w:val="be-BY"/>
        </w:rPr>
        <w:t>(</w:t>
      </w:r>
      <w:hyperlink r:id="rId9" w:history="1">
        <w:r w:rsidR="0073636D" w:rsidRPr="001831E0">
          <w:rPr>
            <w:rStyle w:val="a8"/>
            <w:i/>
            <w:iCs/>
            <w:color w:val="auto"/>
            <w:spacing w:val="-6"/>
            <w:sz w:val="30"/>
            <w:szCs w:val="30"/>
          </w:rPr>
          <w:t>https</w:t>
        </w:r>
        <w:r w:rsidR="0073636D" w:rsidRPr="0073636D">
          <w:rPr>
            <w:rStyle w:val="a8"/>
            <w:i/>
            <w:iCs/>
            <w:color w:val="auto"/>
            <w:spacing w:val="-6"/>
            <w:sz w:val="30"/>
            <w:szCs w:val="30"/>
            <w:lang w:val="be-BY"/>
          </w:rPr>
          <w:t>://</w:t>
        </w:r>
        <w:r w:rsidR="0073636D" w:rsidRPr="001831E0">
          <w:rPr>
            <w:rStyle w:val="a8"/>
            <w:i/>
            <w:iCs/>
            <w:color w:val="auto"/>
            <w:spacing w:val="-6"/>
            <w:sz w:val="30"/>
            <w:szCs w:val="30"/>
          </w:rPr>
          <w:t>edu</w:t>
        </w:r>
        <w:r w:rsidR="0073636D" w:rsidRPr="0073636D">
          <w:rPr>
            <w:rStyle w:val="a8"/>
            <w:i/>
            <w:iCs/>
            <w:color w:val="auto"/>
            <w:spacing w:val="-6"/>
            <w:sz w:val="30"/>
            <w:szCs w:val="30"/>
            <w:lang w:val="be-BY"/>
          </w:rPr>
          <w:t>.</w:t>
        </w:r>
        <w:r w:rsidR="0073636D" w:rsidRPr="001831E0">
          <w:rPr>
            <w:rStyle w:val="a8"/>
            <w:i/>
            <w:iCs/>
            <w:color w:val="auto"/>
            <w:spacing w:val="-6"/>
            <w:sz w:val="30"/>
            <w:szCs w:val="30"/>
          </w:rPr>
          <w:t>gov</w:t>
        </w:r>
        <w:r w:rsidR="0073636D" w:rsidRPr="0073636D">
          <w:rPr>
            <w:rStyle w:val="a8"/>
            <w:i/>
            <w:iCs/>
            <w:color w:val="auto"/>
            <w:spacing w:val="-6"/>
            <w:sz w:val="30"/>
            <w:szCs w:val="30"/>
            <w:lang w:val="be-BY"/>
          </w:rPr>
          <w:t>.</w:t>
        </w:r>
        <w:r w:rsidR="0073636D" w:rsidRPr="001831E0">
          <w:rPr>
            <w:rStyle w:val="a8"/>
            <w:i/>
            <w:iCs/>
            <w:color w:val="auto"/>
            <w:spacing w:val="-6"/>
            <w:sz w:val="30"/>
            <w:szCs w:val="30"/>
          </w:rPr>
          <w:t>by</w:t>
        </w:r>
        <w:r w:rsidR="0073636D" w:rsidRPr="0073636D">
          <w:rPr>
            <w:rStyle w:val="a8"/>
            <w:i/>
            <w:iCs/>
            <w:color w:val="auto"/>
            <w:spacing w:val="-6"/>
            <w:sz w:val="30"/>
            <w:szCs w:val="30"/>
            <w:lang w:val="be-BY"/>
          </w:rPr>
          <w:t>/</w:t>
        </w:r>
        <w:r w:rsidR="0073636D" w:rsidRPr="001831E0">
          <w:rPr>
            <w:rStyle w:val="a8"/>
            <w:i/>
            <w:iCs/>
            <w:color w:val="auto"/>
            <w:spacing w:val="-6"/>
            <w:sz w:val="30"/>
            <w:szCs w:val="30"/>
          </w:rPr>
          <w:t>urovni</w:t>
        </w:r>
        <w:r w:rsidR="0073636D" w:rsidRPr="0073636D">
          <w:rPr>
            <w:rStyle w:val="a8"/>
            <w:i/>
            <w:iCs/>
            <w:color w:val="auto"/>
            <w:spacing w:val="-6"/>
            <w:sz w:val="30"/>
            <w:szCs w:val="30"/>
            <w:lang w:val="be-BY"/>
          </w:rPr>
          <w:t>-</w:t>
        </w:r>
        <w:r w:rsidR="0073636D" w:rsidRPr="001831E0">
          <w:rPr>
            <w:rStyle w:val="a8"/>
            <w:i/>
            <w:iCs/>
            <w:color w:val="auto"/>
            <w:spacing w:val="-6"/>
            <w:sz w:val="30"/>
            <w:szCs w:val="30"/>
          </w:rPr>
          <w:t>obrazovaniya</w:t>
        </w:r>
        <w:r w:rsidR="0073636D" w:rsidRPr="0073636D">
          <w:rPr>
            <w:rStyle w:val="a8"/>
            <w:i/>
            <w:iCs/>
            <w:color w:val="auto"/>
            <w:spacing w:val="-6"/>
            <w:sz w:val="30"/>
            <w:szCs w:val="30"/>
            <w:lang w:val="be-BY"/>
          </w:rPr>
          <w:t>/</w:t>
        </w:r>
        <w:r w:rsidR="0073636D" w:rsidRPr="001831E0">
          <w:rPr>
            <w:rStyle w:val="a8"/>
            <w:i/>
            <w:iCs/>
            <w:color w:val="auto"/>
            <w:spacing w:val="-6"/>
            <w:sz w:val="30"/>
            <w:szCs w:val="30"/>
          </w:rPr>
          <w:t>doshkolnoe</w:t>
        </w:r>
        <w:r w:rsidR="0073636D" w:rsidRPr="0073636D">
          <w:rPr>
            <w:rStyle w:val="a8"/>
            <w:i/>
            <w:iCs/>
            <w:color w:val="auto"/>
            <w:spacing w:val="-6"/>
            <w:sz w:val="30"/>
            <w:szCs w:val="30"/>
            <w:lang w:val="be-BY"/>
          </w:rPr>
          <w:t>-</w:t>
        </w:r>
        <w:r w:rsidR="0073636D" w:rsidRPr="001831E0">
          <w:rPr>
            <w:rStyle w:val="a8"/>
            <w:i/>
            <w:iCs/>
            <w:color w:val="auto"/>
            <w:spacing w:val="-6"/>
            <w:sz w:val="30"/>
            <w:szCs w:val="30"/>
          </w:rPr>
          <w:t>obrazovanie</w:t>
        </w:r>
        <w:r w:rsidR="0073636D" w:rsidRPr="0073636D">
          <w:rPr>
            <w:rStyle w:val="a8"/>
            <w:i/>
            <w:iCs/>
            <w:color w:val="auto"/>
            <w:spacing w:val="-6"/>
            <w:sz w:val="30"/>
            <w:szCs w:val="30"/>
            <w:lang w:val="be-BY"/>
          </w:rPr>
          <w:t>/</w:t>
        </w:r>
        <w:r w:rsidR="0073636D" w:rsidRPr="001831E0">
          <w:rPr>
            <w:rStyle w:val="a8"/>
            <w:i/>
            <w:iCs/>
            <w:color w:val="auto"/>
            <w:spacing w:val="-6"/>
            <w:sz w:val="30"/>
            <w:szCs w:val="30"/>
          </w:rPr>
          <w:t>doshkolnoe</w:t>
        </w:r>
        <w:r w:rsidR="0073636D" w:rsidRPr="0073636D">
          <w:rPr>
            <w:rStyle w:val="a8"/>
            <w:i/>
            <w:iCs/>
            <w:color w:val="auto"/>
            <w:spacing w:val="-6"/>
            <w:sz w:val="30"/>
            <w:szCs w:val="30"/>
            <w:lang w:val="be-BY"/>
          </w:rPr>
          <w:t>-</w:t>
        </w:r>
        <w:r w:rsidR="0073636D" w:rsidRPr="001831E0">
          <w:rPr>
            <w:rStyle w:val="a8"/>
            <w:i/>
            <w:iCs/>
            <w:color w:val="auto"/>
            <w:spacing w:val="-6"/>
            <w:sz w:val="30"/>
            <w:szCs w:val="30"/>
          </w:rPr>
          <w:t>obrazovanie</w:t>
        </w:r>
        <w:r w:rsidR="0073636D" w:rsidRPr="0073636D">
          <w:rPr>
            <w:rStyle w:val="a8"/>
            <w:i/>
            <w:iCs/>
            <w:color w:val="auto"/>
            <w:spacing w:val="-6"/>
            <w:sz w:val="30"/>
            <w:szCs w:val="30"/>
            <w:lang w:val="be-BY"/>
          </w:rPr>
          <w:t>/</w:t>
        </w:r>
        <w:r w:rsidR="0073636D" w:rsidRPr="001831E0">
          <w:rPr>
            <w:rStyle w:val="a8"/>
            <w:i/>
            <w:iCs/>
            <w:color w:val="auto"/>
            <w:spacing w:val="-6"/>
            <w:sz w:val="30"/>
            <w:szCs w:val="30"/>
          </w:rPr>
          <w:t>normativnye</w:t>
        </w:r>
        <w:r w:rsidR="0073636D" w:rsidRPr="0073636D">
          <w:rPr>
            <w:rStyle w:val="a8"/>
            <w:i/>
            <w:iCs/>
            <w:color w:val="auto"/>
            <w:spacing w:val="-6"/>
            <w:sz w:val="30"/>
            <w:szCs w:val="30"/>
            <w:lang w:val="be-BY"/>
          </w:rPr>
          <w:t>-</w:t>
        </w:r>
        <w:r w:rsidR="0073636D" w:rsidRPr="001831E0">
          <w:rPr>
            <w:rStyle w:val="a8"/>
            <w:i/>
            <w:iCs/>
            <w:color w:val="auto"/>
            <w:spacing w:val="-6"/>
            <w:sz w:val="30"/>
            <w:szCs w:val="30"/>
          </w:rPr>
          <w:t>pravovye</w:t>
        </w:r>
        <w:r w:rsidR="0073636D" w:rsidRPr="0073636D">
          <w:rPr>
            <w:rStyle w:val="a8"/>
            <w:i/>
            <w:iCs/>
            <w:color w:val="auto"/>
            <w:spacing w:val="-6"/>
            <w:sz w:val="30"/>
            <w:szCs w:val="30"/>
            <w:lang w:val="be-BY"/>
          </w:rPr>
          <w:t>-</w:t>
        </w:r>
        <w:r w:rsidR="0073636D" w:rsidRPr="001831E0">
          <w:rPr>
            <w:rStyle w:val="a8"/>
            <w:i/>
            <w:iCs/>
            <w:color w:val="auto"/>
            <w:spacing w:val="-6"/>
            <w:sz w:val="30"/>
            <w:szCs w:val="30"/>
          </w:rPr>
          <w:t>akty</w:t>
        </w:r>
        <w:r w:rsidR="0073636D" w:rsidRPr="0073636D">
          <w:rPr>
            <w:rStyle w:val="a8"/>
            <w:i/>
            <w:iCs/>
            <w:color w:val="auto"/>
            <w:spacing w:val="-6"/>
            <w:sz w:val="30"/>
            <w:szCs w:val="30"/>
            <w:lang w:val="be-BY"/>
          </w:rPr>
          <w:t>/</w:t>
        </w:r>
      </w:hyperlink>
      <w:r w:rsidR="0073636D" w:rsidRPr="0073636D">
        <w:rPr>
          <w:i/>
          <w:iCs/>
          <w:spacing w:val="-6"/>
          <w:sz w:val="30"/>
          <w:szCs w:val="30"/>
          <w:lang w:val="be-BY"/>
        </w:rPr>
        <w:t xml:space="preserve">; </w:t>
      </w:r>
      <w:hyperlink r:id="rId10" w:history="1">
        <w:r w:rsidR="0073636D" w:rsidRPr="00DE1211">
          <w:rPr>
            <w:rStyle w:val="a8"/>
            <w:i/>
            <w:iCs/>
            <w:spacing w:val="-4"/>
            <w:sz w:val="30"/>
            <w:szCs w:val="30"/>
          </w:rPr>
          <w:t>https</w:t>
        </w:r>
        <w:r w:rsidR="0073636D" w:rsidRPr="0073636D">
          <w:rPr>
            <w:rStyle w:val="a8"/>
            <w:i/>
            <w:iCs/>
            <w:spacing w:val="-4"/>
            <w:sz w:val="30"/>
            <w:szCs w:val="30"/>
            <w:lang w:val="be-BY"/>
          </w:rPr>
          <w:t>://</w:t>
        </w:r>
        <w:r w:rsidR="0073636D" w:rsidRPr="00DE1211">
          <w:rPr>
            <w:rStyle w:val="a8"/>
            <w:i/>
            <w:iCs/>
            <w:spacing w:val="-4"/>
            <w:sz w:val="30"/>
            <w:szCs w:val="30"/>
          </w:rPr>
          <w:t>www</w:t>
        </w:r>
        <w:r w:rsidR="0073636D" w:rsidRPr="0073636D">
          <w:rPr>
            <w:rStyle w:val="a8"/>
            <w:i/>
            <w:iCs/>
            <w:spacing w:val="-4"/>
            <w:sz w:val="30"/>
            <w:szCs w:val="30"/>
            <w:lang w:val="be-BY"/>
          </w:rPr>
          <w:t>.</w:t>
        </w:r>
        <w:r w:rsidR="0073636D" w:rsidRPr="00DE1211">
          <w:rPr>
            <w:rStyle w:val="a8"/>
            <w:i/>
            <w:iCs/>
            <w:spacing w:val="-4"/>
            <w:sz w:val="30"/>
            <w:szCs w:val="30"/>
          </w:rPr>
          <w:t>adu</w:t>
        </w:r>
        <w:r w:rsidR="0073636D" w:rsidRPr="0073636D">
          <w:rPr>
            <w:rStyle w:val="a8"/>
            <w:i/>
            <w:iCs/>
            <w:spacing w:val="-4"/>
            <w:sz w:val="30"/>
            <w:szCs w:val="30"/>
            <w:lang w:val="be-BY"/>
          </w:rPr>
          <w:t>.</w:t>
        </w:r>
        <w:r w:rsidR="0073636D" w:rsidRPr="00DE1211">
          <w:rPr>
            <w:rStyle w:val="a8"/>
            <w:i/>
            <w:iCs/>
            <w:spacing w:val="-4"/>
            <w:sz w:val="30"/>
            <w:szCs w:val="30"/>
          </w:rPr>
          <w:t>by</w:t>
        </w:r>
        <w:r w:rsidR="0073636D" w:rsidRPr="0073636D">
          <w:rPr>
            <w:rStyle w:val="a8"/>
            <w:i/>
            <w:iCs/>
            <w:spacing w:val="-4"/>
            <w:sz w:val="30"/>
            <w:szCs w:val="30"/>
            <w:lang w:val="be-BY"/>
          </w:rPr>
          <w:t>/</w:t>
        </w:r>
        <w:r w:rsidR="0073636D" w:rsidRPr="0073636D">
          <w:rPr>
            <w:rStyle w:val="a8"/>
            <w:i/>
            <w:iCs/>
            <w:spacing w:val="-4"/>
            <w:sz w:val="30"/>
            <w:szCs w:val="30"/>
            <w:u w:val="none"/>
            <w:lang w:val="be-BY"/>
          </w:rPr>
          <w:t xml:space="preserve"> </w:t>
        </w:r>
      </w:hyperlink>
      <w:hyperlink r:id="rId11" w:history="1">
        <w:r w:rsidR="0073636D">
          <w:rPr>
            <w:rStyle w:val="a8"/>
            <w:i/>
            <w:iCs/>
            <w:spacing w:val="-4"/>
            <w:sz w:val="30"/>
            <w:szCs w:val="30"/>
            <w:lang w:val="be-BY"/>
          </w:rPr>
          <w:t>Галоўная</w:t>
        </w:r>
        <w:r w:rsidR="0073636D" w:rsidRPr="0073636D">
          <w:rPr>
            <w:rStyle w:val="a8"/>
            <w:i/>
            <w:iCs/>
            <w:spacing w:val="-4"/>
            <w:sz w:val="30"/>
            <w:szCs w:val="30"/>
            <w:lang w:val="be-BY"/>
          </w:rPr>
          <w:t xml:space="preserve"> / </w:t>
        </w:r>
        <w:r w:rsidR="0073636D">
          <w:rPr>
            <w:rStyle w:val="a8"/>
            <w:i/>
            <w:iCs/>
            <w:spacing w:val="-4"/>
            <w:sz w:val="30"/>
            <w:szCs w:val="30"/>
            <w:lang w:val="be-BY"/>
          </w:rPr>
          <w:t>Адукацыйны працэс</w:t>
        </w:r>
        <w:r w:rsidR="0073636D" w:rsidRPr="0073636D">
          <w:rPr>
            <w:rStyle w:val="a8"/>
            <w:i/>
            <w:iCs/>
            <w:spacing w:val="-4"/>
            <w:sz w:val="30"/>
            <w:szCs w:val="30"/>
            <w:lang w:val="be-BY"/>
          </w:rPr>
          <w:t xml:space="preserve">. 2024/2025 </w:t>
        </w:r>
        <w:r w:rsidR="0073636D">
          <w:rPr>
            <w:rStyle w:val="a8"/>
            <w:i/>
            <w:iCs/>
            <w:spacing w:val="-4"/>
            <w:sz w:val="30"/>
            <w:szCs w:val="30"/>
            <w:lang w:val="be-BY"/>
          </w:rPr>
          <w:t>навучальны</w:t>
        </w:r>
        <w:r w:rsidR="0073636D" w:rsidRPr="0073636D">
          <w:rPr>
            <w:rStyle w:val="a8"/>
            <w:i/>
            <w:iCs/>
            <w:spacing w:val="-4"/>
            <w:sz w:val="30"/>
            <w:szCs w:val="30"/>
            <w:lang w:val="be-BY"/>
          </w:rPr>
          <w:t xml:space="preserve"> год / </w:t>
        </w:r>
        <w:r w:rsidR="0073636D">
          <w:rPr>
            <w:rStyle w:val="a8"/>
            <w:i/>
            <w:iCs/>
            <w:spacing w:val="-4"/>
            <w:sz w:val="30"/>
            <w:szCs w:val="30"/>
            <w:lang w:val="be-BY"/>
          </w:rPr>
          <w:t>Дашкольн</w:t>
        </w:r>
        <w:r w:rsidR="008306A4">
          <w:rPr>
            <w:rStyle w:val="a8"/>
            <w:i/>
            <w:iCs/>
            <w:spacing w:val="-4"/>
            <w:sz w:val="30"/>
            <w:szCs w:val="30"/>
            <w:lang w:val="be-BY"/>
          </w:rPr>
          <w:t>ая адукацыя</w:t>
        </w:r>
      </w:hyperlink>
      <w:r w:rsidR="0073636D" w:rsidRPr="0073636D">
        <w:rPr>
          <w:i/>
          <w:iCs/>
          <w:spacing w:val="-6"/>
          <w:sz w:val="30"/>
          <w:szCs w:val="30"/>
          <w:lang w:val="be-BY"/>
        </w:rPr>
        <w:t>),</w:t>
      </w:r>
      <w:r w:rsidR="0073636D">
        <w:rPr>
          <w:iCs/>
          <w:spacing w:val="-6"/>
          <w:sz w:val="30"/>
          <w:szCs w:val="30"/>
          <w:lang w:val="be-BY"/>
        </w:rPr>
        <w:t xml:space="preserve"> вучэбнай праграмай дашкольнай адукацыі </w:t>
      </w:r>
      <w:r w:rsidR="0073636D" w:rsidRPr="0073636D">
        <w:rPr>
          <w:iCs/>
          <w:spacing w:val="-6"/>
          <w:sz w:val="30"/>
          <w:szCs w:val="30"/>
          <w:lang w:val="be-BY"/>
        </w:rPr>
        <w:t>(пастанова Міністэрства адукацыі Рэспублікі Беларусь ад 4 жніўня 2022 г. № 229</w:t>
      </w:r>
      <w:r w:rsidR="0073636D">
        <w:rPr>
          <w:iCs/>
          <w:spacing w:val="-6"/>
          <w:sz w:val="30"/>
          <w:szCs w:val="30"/>
          <w:lang w:val="be-BY"/>
        </w:rPr>
        <w:t xml:space="preserve">) </w:t>
      </w:r>
      <w:r w:rsidR="0073636D" w:rsidRPr="0073636D">
        <w:rPr>
          <w:i/>
          <w:spacing w:val="2"/>
          <w:sz w:val="30"/>
          <w:szCs w:val="30"/>
          <w:lang w:val="be-BY"/>
        </w:rPr>
        <w:t>(</w:t>
      </w:r>
      <w:hyperlink r:id="rId12" w:history="1">
        <w:r w:rsidR="0073636D" w:rsidRPr="001831E0">
          <w:rPr>
            <w:i/>
            <w:spacing w:val="2"/>
            <w:sz w:val="30"/>
            <w:szCs w:val="30"/>
            <w:u w:val="single"/>
          </w:rPr>
          <w:t>https</w:t>
        </w:r>
        <w:r w:rsidR="0073636D" w:rsidRPr="0073636D">
          <w:rPr>
            <w:i/>
            <w:spacing w:val="2"/>
            <w:sz w:val="30"/>
            <w:szCs w:val="30"/>
            <w:u w:val="single"/>
            <w:lang w:val="be-BY"/>
          </w:rPr>
          <w:t>://</w:t>
        </w:r>
        <w:r w:rsidR="0073636D" w:rsidRPr="001831E0">
          <w:rPr>
            <w:i/>
            <w:spacing w:val="2"/>
            <w:sz w:val="30"/>
            <w:szCs w:val="30"/>
            <w:u w:val="single"/>
          </w:rPr>
          <w:t>edu</w:t>
        </w:r>
        <w:r w:rsidR="0073636D" w:rsidRPr="0073636D">
          <w:rPr>
            <w:i/>
            <w:spacing w:val="2"/>
            <w:sz w:val="30"/>
            <w:szCs w:val="30"/>
            <w:u w:val="single"/>
            <w:lang w:val="be-BY"/>
          </w:rPr>
          <w:t>.</w:t>
        </w:r>
        <w:r w:rsidR="0073636D" w:rsidRPr="001831E0">
          <w:rPr>
            <w:i/>
            <w:spacing w:val="2"/>
            <w:sz w:val="30"/>
            <w:szCs w:val="30"/>
            <w:u w:val="single"/>
          </w:rPr>
          <w:t>gov</w:t>
        </w:r>
        <w:r w:rsidR="0073636D" w:rsidRPr="0073636D">
          <w:rPr>
            <w:i/>
            <w:spacing w:val="2"/>
            <w:sz w:val="30"/>
            <w:szCs w:val="30"/>
            <w:u w:val="single"/>
            <w:lang w:val="be-BY"/>
          </w:rPr>
          <w:t>.</w:t>
        </w:r>
        <w:r w:rsidR="0073636D" w:rsidRPr="001831E0">
          <w:rPr>
            <w:i/>
            <w:spacing w:val="2"/>
            <w:sz w:val="30"/>
            <w:szCs w:val="30"/>
            <w:u w:val="single"/>
          </w:rPr>
          <w:t>by</w:t>
        </w:r>
        <w:r w:rsidR="0073636D" w:rsidRPr="0073636D">
          <w:rPr>
            <w:i/>
            <w:spacing w:val="2"/>
            <w:sz w:val="30"/>
            <w:szCs w:val="30"/>
            <w:u w:val="single"/>
            <w:lang w:val="be-BY"/>
          </w:rPr>
          <w:t>/</w:t>
        </w:r>
        <w:r w:rsidR="0073636D" w:rsidRPr="001831E0">
          <w:rPr>
            <w:i/>
            <w:spacing w:val="2"/>
            <w:sz w:val="30"/>
            <w:szCs w:val="30"/>
            <w:u w:val="single"/>
          </w:rPr>
          <w:t>urovni</w:t>
        </w:r>
        <w:r w:rsidR="0073636D" w:rsidRPr="0073636D">
          <w:rPr>
            <w:i/>
            <w:spacing w:val="2"/>
            <w:sz w:val="30"/>
            <w:szCs w:val="30"/>
            <w:u w:val="single"/>
            <w:lang w:val="be-BY"/>
          </w:rPr>
          <w:t>-</w:t>
        </w:r>
        <w:r w:rsidR="0073636D" w:rsidRPr="001831E0">
          <w:rPr>
            <w:i/>
            <w:spacing w:val="2"/>
            <w:sz w:val="30"/>
            <w:szCs w:val="30"/>
            <w:u w:val="single"/>
          </w:rPr>
          <w:t>obrazovaniya</w:t>
        </w:r>
        <w:r w:rsidR="0073636D" w:rsidRPr="0073636D">
          <w:rPr>
            <w:i/>
            <w:spacing w:val="2"/>
            <w:sz w:val="30"/>
            <w:szCs w:val="30"/>
            <w:u w:val="single"/>
            <w:lang w:val="be-BY"/>
          </w:rPr>
          <w:t>/</w:t>
        </w:r>
        <w:r w:rsidR="0073636D" w:rsidRPr="001831E0">
          <w:rPr>
            <w:i/>
            <w:spacing w:val="2"/>
            <w:sz w:val="30"/>
            <w:szCs w:val="30"/>
            <w:u w:val="single"/>
          </w:rPr>
          <w:t>doshkolnoe</w:t>
        </w:r>
        <w:r w:rsidR="0073636D" w:rsidRPr="0073636D">
          <w:rPr>
            <w:i/>
            <w:spacing w:val="2"/>
            <w:sz w:val="30"/>
            <w:szCs w:val="30"/>
            <w:u w:val="single"/>
            <w:lang w:val="be-BY"/>
          </w:rPr>
          <w:t>-</w:t>
        </w:r>
        <w:r w:rsidR="0073636D" w:rsidRPr="001831E0">
          <w:rPr>
            <w:i/>
            <w:spacing w:val="2"/>
            <w:sz w:val="30"/>
            <w:szCs w:val="30"/>
            <w:u w:val="single"/>
          </w:rPr>
          <w:t>obrazovanie</w:t>
        </w:r>
        <w:r w:rsidR="0073636D" w:rsidRPr="0073636D">
          <w:rPr>
            <w:i/>
            <w:spacing w:val="2"/>
            <w:sz w:val="30"/>
            <w:szCs w:val="30"/>
            <w:u w:val="single"/>
            <w:lang w:val="be-BY"/>
          </w:rPr>
          <w:t>/</w:t>
        </w:r>
        <w:r w:rsidR="0073636D" w:rsidRPr="001831E0">
          <w:rPr>
            <w:i/>
            <w:spacing w:val="2"/>
            <w:sz w:val="30"/>
            <w:szCs w:val="30"/>
            <w:u w:val="single"/>
          </w:rPr>
          <w:t>doshkolnoe</w:t>
        </w:r>
        <w:r w:rsidR="0073636D" w:rsidRPr="0073636D">
          <w:rPr>
            <w:i/>
            <w:spacing w:val="2"/>
            <w:sz w:val="30"/>
            <w:szCs w:val="30"/>
            <w:u w:val="single"/>
            <w:lang w:val="be-BY"/>
          </w:rPr>
          <w:t>-</w:t>
        </w:r>
        <w:r w:rsidR="0073636D" w:rsidRPr="001831E0">
          <w:rPr>
            <w:i/>
            <w:spacing w:val="2"/>
            <w:sz w:val="30"/>
            <w:szCs w:val="30"/>
            <w:u w:val="single"/>
          </w:rPr>
          <w:t>obrazovanie</w:t>
        </w:r>
        <w:r w:rsidR="0073636D" w:rsidRPr="0073636D">
          <w:rPr>
            <w:i/>
            <w:spacing w:val="2"/>
            <w:sz w:val="30"/>
            <w:szCs w:val="30"/>
            <w:u w:val="single"/>
            <w:lang w:val="be-BY"/>
          </w:rPr>
          <w:t>/</w:t>
        </w:r>
        <w:r w:rsidR="0073636D" w:rsidRPr="001831E0">
          <w:rPr>
            <w:i/>
            <w:spacing w:val="2"/>
            <w:sz w:val="30"/>
            <w:szCs w:val="30"/>
            <w:u w:val="single"/>
          </w:rPr>
          <w:t>informatsiya</w:t>
        </w:r>
        <w:r w:rsidR="0073636D" w:rsidRPr="0073636D">
          <w:rPr>
            <w:i/>
            <w:spacing w:val="2"/>
            <w:sz w:val="30"/>
            <w:szCs w:val="30"/>
            <w:u w:val="single"/>
            <w:lang w:val="be-BY"/>
          </w:rPr>
          <w:t>/</w:t>
        </w:r>
        <w:r w:rsidR="0073636D" w:rsidRPr="001831E0">
          <w:rPr>
            <w:i/>
            <w:spacing w:val="2"/>
            <w:sz w:val="30"/>
            <w:szCs w:val="30"/>
            <w:u w:val="single"/>
          </w:rPr>
          <w:t>nauchno</w:t>
        </w:r>
        <w:r w:rsidR="0073636D" w:rsidRPr="0073636D">
          <w:rPr>
            <w:i/>
            <w:spacing w:val="2"/>
            <w:sz w:val="30"/>
            <w:szCs w:val="30"/>
            <w:u w:val="single"/>
            <w:lang w:val="be-BY"/>
          </w:rPr>
          <w:t>-</w:t>
        </w:r>
        <w:r w:rsidR="0073636D" w:rsidRPr="001831E0">
          <w:rPr>
            <w:i/>
            <w:spacing w:val="2"/>
            <w:sz w:val="30"/>
            <w:szCs w:val="30"/>
            <w:u w:val="single"/>
          </w:rPr>
          <w:t>metodicheskoe</w:t>
        </w:r>
        <w:r w:rsidR="0073636D" w:rsidRPr="0073636D">
          <w:rPr>
            <w:i/>
            <w:spacing w:val="2"/>
            <w:sz w:val="30"/>
            <w:szCs w:val="30"/>
            <w:u w:val="single"/>
            <w:lang w:val="be-BY"/>
          </w:rPr>
          <w:t>-</w:t>
        </w:r>
        <w:r w:rsidR="0073636D" w:rsidRPr="001831E0">
          <w:rPr>
            <w:i/>
            <w:spacing w:val="2"/>
            <w:sz w:val="30"/>
            <w:szCs w:val="30"/>
            <w:u w:val="single"/>
          </w:rPr>
          <w:t>obespechenie</w:t>
        </w:r>
      </w:hyperlink>
      <w:r w:rsidR="0073636D" w:rsidRPr="0073636D">
        <w:rPr>
          <w:i/>
          <w:spacing w:val="2"/>
          <w:sz w:val="30"/>
          <w:szCs w:val="30"/>
          <w:lang w:val="be-BY"/>
        </w:rPr>
        <w:t xml:space="preserve">; </w:t>
      </w:r>
      <w:hyperlink r:id="rId13" w:history="1">
        <w:r w:rsidR="0073636D" w:rsidRPr="00DE1211">
          <w:rPr>
            <w:rStyle w:val="a8"/>
            <w:i/>
            <w:iCs/>
            <w:spacing w:val="-4"/>
            <w:sz w:val="30"/>
            <w:szCs w:val="30"/>
          </w:rPr>
          <w:t>https</w:t>
        </w:r>
        <w:r w:rsidR="0073636D" w:rsidRPr="0073636D">
          <w:rPr>
            <w:rStyle w:val="a8"/>
            <w:i/>
            <w:iCs/>
            <w:spacing w:val="-4"/>
            <w:sz w:val="30"/>
            <w:szCs w:val="30"/>
            <w:lang w:val="be-BY"/>
          </w:rPr>
          <w:t>://</w:t>
        </w:r>
        <w:r w:rsidR="0073636D" w:rsidRPr="00DE1211">
          <w:rPr>
            <w:rStyle w:val="a8"/>
            <w:i/>
            <w:iCs/>
            <w:spacing w:val="-4"/>
            <w:sz w:val="30"/>
            <w:szCs w:val="30"/>
          </w:rPr>
          <w:t>www</w:t>
        </w:r>
        <w:r w:rsidR="0073636D" w:rsidRPr="0073636D">
          <w:rPr>
            <w:rStyle w:val="a8"/>
            <w:i/>
            <w:iCs/>
            <w:spacing w:val="-4"/>
            <w:sz w:val="30"/>
            <w:szCs w:val="30"/>
            <w:lang w:val="be-BY"/>
          </w:rPr>
          <w:t>.</w:t>
        </w:r>
        <w:r w:rsidR="0073636D" w:rsidRPr="00DE1211">
          <w:rPr>
            <w:rStyle w:val="a8"/>
            <w:i/>
            <w:iCs/>
            <w:spacing w:val="-4"/>
            <w:sz w:val="30"/>
            <w:szCs w:val="30"/>
          </w:rPr>
          <w:t>adu</w:t>
        </w:r>
        <w:r w:rsidR="0073636D" w:rsidRPr="0073636D">
          <w:rPr>
            <w:rStyle w:val="a8"/>
            <w:i/>
            <w:iCs/>
            <w:spacing w:val="-4"/>
            <w:sz w:val="30"/>
            <w:szCs w:val="30"/>
            <w:lang w:val="be-BY"/>
          </w:rPr>
          <w:t>.</w:t>
        </w:r>
        <w:r w:rsidR="0073636D" w:rsidRPr="00DE1211">
          <w:rPr>
            <w:rStyle w:val="a8"/>
            <w:i/>
            <w:iCs/>
            <w:spacing w:val="-4"/>
            <w:sz w:val="30"/>
            <w:szCs w:val="30"/>
          </w:rPr>
          <w:t>by</w:t>
        </w:r>
        <w:r w:rsidR="0073636D" w:rsidRPr="0073636D">
          <w:rPr>
            <w:rStyle w:val="a8"/>
            <w:i/>
            <w:iCs/>
            <w:spacing w:val="-4"/>
            <w:sz w:val="30"/>
            <w:szCs w:val="30"/>
            <w:lang w:val="be-BY"/>
          </w:rPr>
          <w:t>/</w:t>
        </w:r>
        <w:r w:rsidR="0073636D" w:rsidRPr="0073636D">
          <w:rPr>
            <w:rStyle w:val="a8"/>
            <w:i/>
            <w:iCs/>
            <w:spacing w:val="-4"/>
            <w:sz w:val="30"/>
            <w:szCs w:val="30"/>
            <w:u w:val="none"/>
            <w:lang w:val="be-BY"/>
          </w:rPr>
          <w:t xml:space="preserve"> </w:t>
        </w:r>
      </w:hyperlink>
      <w:hyperlink r:id="rId14" w:history="1">
        <w:r w:rsidR="0073636D">
          <w:rPr>
            <w:rStyle w:val="a8"/>
            <w:i/>
            <w:iCs/>
            <w:spacing w:val="-4"/>
            <w:sz w:val="30"/>
            <w:szCs w:val="30"/>
            <w:lang w:val="be-BY"/>
          </w:rPr>
          <w:t>Галоўная</w:t>
        </w:r>
        <w:r w:rsidR="0073636D" w:rsidRPr="0073636D">
          <w:rPr>
            <w:rStyle w:val="a8"/>
            <w:i/>
            <w:iCs/>
            <w:spacing w:val="-4"/>
            <w:sz w:val="30"/>
            <w:szCs w:val="30"/>
            <w:lang w:val="be-BY"/>
          </w:rPr>
          <w:t xml:space="preserve"> / </w:t>
        </w:r>
        <w:r w:rsidR="0073636D">
          <w:rPr>
            <w:rStyle w:val="a8"/>
            <w:i/>
            <w:iCs/>
            <w:spacing w:val="-4"/>
            <w:sz w:val="30"/>
            <w:szCs w:val="30"/>
            <w:lang w:val="be-BY"/>
          </w:rPr>
          <w:t>Адукацыйны працэс</w:t>
        </w:r>
        <w:r w:rsidR="0073636D" w:rsidRPr="0073636D">
          <w:rPr>
            <w:rStyle w:val="a8"/>
            <w:i/>
            <w:iCs/>
            <w:spacing w:val="-4"/>
            <w:sz w:val="30"/>
            <w:szCs w:val="30"/>
            <w:lang w:val="be-BY"/>
          </w:rPr>
          <w:t xml:space="preserve">. 2024/2025 </w:t>
        </w:r>
        <w:r w:rsidR="0073636D">
          <w:rPr>
            <w:rStyle w:val="a8"/>
            <w:i/>
            <w:iCs/>
            <w:spacing w:val="-4"/>
            <w:sz w:val="30"/>
            <w:szCs w:val="30"/>
            <w:lang w:val="be-BY"/>
          </w:rPr>
          <w:t>навучальны</w:t>
        </w:r>
        <w:r w:rsidR="0073636D" w:rsidRPr="0073636D">
          <w:rPr>
            <w:rStyle w:val="a8"/>
            <w:i/>
            <w:iCs/>
            <w:spacing w:val="-4"/>
            <w:sz w:val="30"/>
            <w:szCs w:val="30"/>
            <w:lang w:val="be-BY"/>
          </w:rPr>
          <w:t xml:space="preserve"> год</w:t>
        </w:r>
        <w:r w:rsidR="008306A4">
          <w:rPr>
            <w:rStyle w:val="a8"/>
            <w:i/>
            <w:iCs/>
            <w:spacing w:val="-4"/>
            <w:sz w:val="30"/>
            <w:szCs w:val="30"/>
            <w:lang w:val="be-BY"/>
          </w:rPr>
          <w:t> </w:t>
        </w:r>
        <w:r w:rsidR="0073636D" w:rsidRPr="0073636D">
          <w:rPr>
            <w:rStyle w:val="a8"/>
            <w:i/>
            <w:iCs/>
            <w:spacing w:val="-4"/>
            <w:sz w:val="30"/>
            <w:szCs w:val="30"/>
            <w:lang w:val="be-BY"/>
          </w:rPr>
          <w:t xml:space="preserve">/ </w:t>
        </w:r>
        <w:r w:rsidR="0073636D">
          <w:rPr>
            <w:rStyle w:val="a8"/>
            <w:i/>
            <w:iCs/>
            <w:spacing w:val="-4"/>
            <w:sz w:val="30"/>
            <w:szCs w:val="30"/>
            <w:lang w:val="be-BY"/>
          </w:rPr>
          <w:t>Дашкольна</w:t>
        </w:r>
        <w:r w:rsidR="008306A4">
          <w:rPr>
            <w:rStyle w:val="a8"/>
            <w:i/>
            <w:iCs/>
            <w:spacing w:val="-4"/>
            <w:sz w:val="30"/>
            <w:szCs w:val="30"/>
            <w:lang w:val="be-BY"/>
          </w:rPr>
          <w:t>я адукацыя</w:t>
        </w:r>
      </w:hyperlink>
      <w:r w:rsidR="0073636D" w:rsidRPr="0073636D">
        <w:rPr>
          <w:i/>
          <w:iCs/>
          <w:spacing w:val="2"/>
          <w:sz w:val="30"/>
          <w:szCs w:val="30"/>
          <w:lang w:val="be-BY"/>
        </w:rPr>
        <w:t>)</w:t>
      </w:r>
      <w:r w:rsidR="0073636D" w:rsidRPr="0073636D">
        <w:rPr>
          <w:iCs/>
          <w:spacing w:val="2"/>
          <w:sz w:val="30"/>
          <w:szCs w:val="30"/>
          <w:lang w:val="be-BY"/>
        </w:rPr>
        <w:t>, тыпавым вучэбным планам дашкольнай адукацыі (пастанова Міністэрства адукацыі Рэспублікі Беларусь ад 15 жніўня 2019 г. № 139 (у рэдакцыі пастановы Міністэрства адукацыі Рэспублікі Беларусь ад 12 мая 2023 г. № 152))</w:t>
      </w:r>
      <w:r w:rsidR="0073636D">
        <w:rPr>
          <w:iCs/>
          <w:spacing w:val="2"/>
          <w:sz w:val="30"/>
          <w:szCs w:val="30"/>
          <w:lang w:val="be-BY"/>
        </w:rPr>
        <w:t xml:space="preserve"> </w:t>
      </w:r>
      <w:r w:rsidR="0073636D" w:rsidRPr="0073636D">
        <w:rPr>
          <w:i/>
          <w:sz w:val="30"/>
          <w:szCs w:val="30"/>
          <w:lang w:val="be-BY"/>
        </w:rPr>
        <w:t>(</w:t>
      </w:r>
      <w:hyperlink r:id="rId15" w:history="1">
        <w:r w:rsidR="0073636D" w:rsidRPr="001831E0">
          <w:rPr>
            <w:i/>
            <w:sz w:val="30"/>
            <w:szCs w:val="30"/>
            <w:u w:val="single"/>
          </w:rPr>
          <w:t>https</w:t>
        </w:r>
        <w:r w:rsidR="0073636D" w:rsidRPr="0073636D">
          <w:rPr>
            <w:i/>
            <w:sz w:val="30"/>
            <w:szCs w:val="30"/>
            <w:u w:val="single"/>
            <w:lang w:val="be-BY"/>
          </w:rPr>
          <w:t>://</w:t>
        </w:r>
        <w:r w:rsidR="0073636D" w:rsidRPr="001831E0">
          <w:rPr>
            <w:i/>
            <w:sz w:val="30"/>
            <w:szCs w:val="30"/>
            <w:u w:val="single"/>
          </w:rPr>
          <w:t>edu</w:t>
        </w:r>
        <w:r w:rsidR="0073636D" w:rsidRPr="0073636D">
          <w:rPr>
            <w:i/>
            <w:sz w:val="30"/>
            <w:szCs w:val="30"/>
            <w:u w:val="single"/>
            <w:lang w:val="be-BY"/>
          </w:rPr>
          <w:t>.</w:t>
        </w:r>
        <w:r w:rsidR="0073636D" w:rsidRPr="001831E0">
          <w:rPr>
            <w:i/>
            <w:sz w:val="30"/>
            <w:szCs w:val="30"/>
            <w:u w:val="single"/>
          </w:rPr>
          <w:t>gov</w:t>
        </w:r>
        <w:r w:rsidR="0073636D" w:rsidRPr="0073636D">
          <w:rPr>
            <w:i/>
            <w:sz w:val="30"/>
            <w:szCs w:val="30"/>
            <w:u w:val="single"/>
            <w:lang w:val="be-BY"/>
          </w:rPr>
          <w:t>.</w:t>
        </w:r>
        <w:r w:rsidR="0073636D" w:rsidRPr="001831E0">
          <w:rPr>
            <w:i/>
            <w:sz w:val="30"/>
            <w:szCs w:val="30"/>
            <w:u w:val="single"/>
          </w:rPr>
          <w:t>by</w:t>
        </w:r>
        <w:r w:rsidR="0073636D" w:rsidRPr="0073636D">
          <w:rPr>
            <w:i/>
            <w:sz w:val="30"/>
            <w:szCs w:val="30"/>
            <w:u w:val="single"/>
            <w:lang w:val="be-BY"/>
          </w:rPr>
          <w:t>/</w:t>
        </w:r>
        <w:r w:rsidR="0073636D" w:rsidRPr="001831E0">
          <w:rPr>
            <w:i/>
            <w:sz w:val="30"/>
            <w:szCs w:val="30"/>
            <w:u w:val="single"/>
          </w:rPr>
          <w:t>urovni</w:t>
        </w:r>
        <w:r w:rsidR="0073636D" w:rsidRPr="0073636D">
          <w:rPr>
            <w:i/>
            <w:sz w:val="30"/>
            <w:szCs w:val="30"/>
            <w:u w:val="single"/>
            <w:lang w:val="be-BY"/>
          </w:rPr>
          <w:t>-</w:t>
        </w:r>
        <w:r w:rsidR="0073636D" w:rsidRPr="001831E0">
          <w:rPr>
            <w:i/>
            <w:sz w:val="30"/>
            <w:szCs w:val="30"/>
            <w:u w:val="single"/>
          </w:rPr>
          <w:t>obrazovaniya</w:t>
        </w:r>
        <w:r w:rsidR="0073636D" w:rsidRPr="0073636D">
          <w:rPr>
            <w:i/>
            <w:sz w:val="30"/>
            <w:szCs w:val="30"/>
            <w:u w:val="single"/>
            <w:lang w:val="be-BY"/>
          </w:rPr>
          <w:t>/</w:t>
        </w:r>
        <w:r w:rsidR="0073636D" w:rsidRPr="001831E0">
          <w:rPr>
            <w:i/>
            <w:sz w:val="30"/>
            <w:szCs w:val="30"/>
            <w:u w:val="single"/>
          </w:rPr>
          <w:t>doshkolnoe</w:t>
        </w:r>
        <w:r w:rsidR="0073636D" w:rsidRPr="0073636D">
          <w:rPr>
            <w:i/>
            <w:sz w:val="30"/>
            <w:szCs w:val="30"/>
            <w:u w:val="single"/>
            <w:lang w:val="be-BY"/>
          </w:rPr>
          <w:t>-</w:t>
        </w:r>
        <w:r w:rsidR="0073636D" w:rsidRPr="001831E0">
          <w:rPr>
            <w:i/>
            <w:sz w:val="30"/>
            <w:szCs w:val="30"/>
            <w:u w:val="single"/>
          </w:rPr>
          <w:t>obrazovanie</w:t>
        </w:r>
        <w:r w:rsidR="0073636D" w:rsidRPr="0073636D">
          <w:rPr>
            <w:i/>
            <w:sz w:val="30"/>
            <w:szCs w:val="30"/>
            <w:u w:val="single"/>
            <w:lang w:val="be-BY"/>
          </w:rPr>
          <w:t>/</w:t>
        </w:r>
        <w:r w:rsidR="0073636D" w:rsidRPr="001831E0">
          <w:rPr>
            <w:i/>
            <w:sz w:val="30"/>
            <w:szCs w:val="30"/>
            <w:u w:val="single"/>
          </w:rPr>
          <w:t>doshkolnoe</w:t>
        </w:r>
        <w:r w:rsidR="0073636D" w:rsidRPr="0073636D">
          <w:rPr>
            <w:i/>
            <w:sz w:val="30"/>
            <w:szCs w:val="30"/>
            <w:u w:val="single"/>
            <w:lang w:val="be-BY"/>
          </w:rPr>
          <w:t>-</w:t>
        </w:r>
        <w:r w:rsidR="0073636D" w:rsidRPr="001831E0">
          <w:rPr>
            <w:i/>
            <w:sz w:val="30"/>
            <w:szCs w:val="30"/>
            <w:u w:val="single"/>
          </w:rPr>
          <w:t>obrazovanie</w:t>
        </w:r>
        <w:r w:rsidR="0073636D" w:rsidRPr="0073636D">
          <w:rPr>
            <w:i/>
            <w:sz w:val="30"/>
            <w:szCs w:val="30"/>
            <w:u w:val="single"/>
            <w:lang w:val="be-BY"/>
          </w:rPr>
          <w:t>/</w:t>
        </w:r>
        <w:r w:rsidR="0073636D" w:rsidRPr="001831E0">
          <w:rPr>
            <w:i/>
            <w:sz w:val="30"/>
            <w:szCs w:val="30"/>
            <w:u w:val="single"/>
          </w:rPr>
          <w:t>informatsiya</w:t>
        </w:r>
        <w:r w:rsidR="0073636D" w:rsidRPr="0073636D">
          <w:rPr>
            <w:i/>
            <w:sz w:val="30"/>
            <w:szCs w:val="30"/>
            <w:u w:val="single"/>
            <w:lang w:val="be-BY"/>
          </w:rPr>
          <w:t>/</w:t>
        </w:r>
        <w:r w:rsidR="0073636D" w:rsidRPr="001831E0">
          <w:rPr>
            <w:i/>
            <w:sz w:val="30"/>
            <w:szCs w:val="30"/>
            <w:u w:val="single"/>
          </w:rPr>
          <w:t>nauchno</w:t>
        </w:r>
        <w:r w:rsidR="0073636D" w:rsidRPr="0073636D">
          <w:rPr>
            <w:i/>
            <w:sz w:val="30"/>
            <w:szCs w:val="30"/>
            <w:u w:val="single"/>
            <w:lang w:val="be-BY"/>
          </w:rPr>
          <w:t>-</w:t>
        </w:r>
        <w:r w:rsidR="0073636D" w:rsidRPr="001831E0">
          <w:rPr>
            <w:i/>
            <w:sz w:val="30"/>
            <w:szCs w:val="30"/>
            <w:u w:val="single"/>
          </w:rPr>
          <w:t>metodicheskoe</w:t>
        </w:r>
        <w:r w:rsidR="0073636D" w:rsidRPr="0073636D">
          <w:rPr>
            <w:i/>
            <w:sz w:val="30"/>
            <w:szCs w:val="30"/>
            <w:u w:val="single"/>
            <w:lang w:val="be-BY"/>
          </w:rPr>
          <w:t>-</w:t>
        </w:r>
        <w:r w:rsidR="0073636D" w:rsidRPr="001831E0">
          <w:rPr>
            <w:i/>
            <w:sz w:val="30"/>
            <w:szCs w:val="30"/>
            <w:u w:val="single"/>
          </w:rPr>
          <w:t>obespechenie</w:t>
        </w:r>
      </w:hyperlink>
      <w:r w:rsidR="0073636D" w:rsidRPr="0073636D">
        <w:rPr>
          <w:i/>
          <w:sz w:val="30"/>
          <w:szCs w:val="30"/>
          <w:u w:val="single"/>
          <w:lang w:val="be-BY"/>
        </w:rPr>
        <w:t>;</w:t>
      </w:r>
      <w:r w:rsidR="0073636D" w:rsidRPr="0073636D">
        <w:rPr>
          <w:i/>
          <w:sz w:val="30"/>
          <w:szCs w:val="30"/>
          <w:lang w:val="be-BY"/>
        </w:rPr>
        <w:t xml:space="preserve"> </w:t>
      </w:r>
      <w:hyperlink r:id="rId16" w:history="1">
        <w:r w:rsidR="0073636D" w:rsidRPr="00DE1211">
          <w:rPr>
            <w:rStyle w:val="a8"/>
            <w:i/>
            <w:iCs/>
            <w:spacing w:val="-4"/>
            <w:sz w:val="30"/>
            <w:szCs w:val="30"/>
          </w:rPr>
          <w:t>https</w:t>
        </w:r>
        <w:r w:rsidR="0073636D" w:rsidRPr="0073636D">
          <w:rPr>
            <w:rStyle w:val="a8"/>
            <w:i/>
            <w:iCs/>
            <w:spacing w:val="-4"/>
            <w:sz w:val="30"/>
            <w:szCs w:val="30"/>
            <w:lang w:val="be-BY"/>
          </w:rPr>
          <w:t>://</w:t>
        </w:r>
        <w:r w:rsidR="0073636D" w:rsidRPr="00DE1211">
          <w:rPr>
            <w:rStyle w:val="a8"/>
            <w:i/>
            <w:iCs/>
            <w:spacing w:val="-4"/>
            <w:sz w:val="30"/>
            <w:szCs w:val="30"/>
          </w:rPr>
          <w:t>www</w:t>
        </w:r>
        <w:r w:rsidR="0073636D" w:rsidRPr="0073636D">
          <w:rPr>
            <w:rStyle w:val="a8"/>
            <w:i/>
            <w:iCs/>
            <w:spacing w:val="-4"/>
            <w:sz w:val="30"/>
            <w:szCs w:val="30"/>
            <w:lang w:val="be-BY"/>
          </w:rPr>
          <w:t>.</w:t>
        </w:r>
        <w:r w:rsidR="0073636D" w:rsidRPr="00DE1211">
          <w:rPr>
            <w:rStyle w:val="a8"/>
            <w:i/>
            <w:iCs/>
            <w:spacing w:val="-4"/>
            <w:sz w:val="30"/>
            <w:szCs w:val="30"/>
          </w:rPr>
          <w:t>adu</w:t>
        </w:r>
        <w:r w:rsidR="0073636D" w:rsidRPr="0073636D">
          <w:rPr>
            <w:rStyle w:val="a8"/>
            <w:i/>
            <w:iCs/>
            <w:spacing w:val="-4"/>
            <w:sz w:val="30"/>
            <w:szCs w:val="30"/>
            <w:lang w:val="be-BY"/>
          </w:rPr>
          <w:t>.</w:t>
        </w:r>
        <w:r w:rsidR="0073636D" w:rsidRPr="00DE1211">
          <w:rPr>
            <w:rStyle w:val="a8"/>
            <w:i/>
            <w:iCs/>
            <w:spacing w:val="-4"/>
            <w:sz w:val="30"/>
            <w:szCs w:val="30"/>
          </w:rPr>
          <w:t>by</w:t>
        </w:r>
        <w:r w:rsidR="0073636D" w:rsidRPr="0073636D">
          <w:rPr>
            <w:rStyle w:val="a8"/>
            <w:i/>
            <w:iCs/>
            <w:spacing w:val="-4"/>
            <w:sz w:val="30"/>
            <w:szCs w:val="30"/>
            <w:lang w:val="be-BY"/>
          </w:rPr>
          <w:t>/</w:t>
        </w:r>
        <w:r w:rsidR="0073636D" w:rsidRPr="0073636D">
          <w:rPr>
            <w:rStyle w:val="a8"/>
            <w:i/>
            <w:iCs/>
            <w:spacing w:val="-4"/>
            <w:sz w:val="30"/>
            <w:szCs w:val="30"/>
            <w:u w:val="none"/>
            <w:lang w:val="be-BY"/>
          </w:rPr>
          <w:t xml:space="preserve"> </w:t>
        </w:r>
      </w:hyperlink>
      <w:hyperlink r:id="rId17" w:history="1">
        <w:r w:rsidR="0073636D">
          <w:rPr>
            <w:rStyle w:val="a8"/>
            <w:i/>
            <w:iCs/>
            <w:spacing w:val="-4"/>
            <w:sz w:val="30"/>
            <w:szCs w:val="30"/>
            <w:lang w:val="be-BY"/>
          </w:rPr>
          <w:t>Галоўная</w:t>
        </w:r>
        <w:r w:rsidR="0073636D" w:rsidRPr="0073636D">
          <w:rPr>
            <w:rStyle w:val="a8"/>
            <w:i/>
            <w:iCs/>
            <w:spacing w:val="-4"/>
            <w:sz w:val="30"/>
            <w:szCs w:val="30"/>
            <w:lang w:val="be-BY"/>
          </w:rPr>
          <w:t xml:space="preserve"> / </w:t>
        </w:r>
        <w:r w:rsidR="0073636D">
          <w:rPr>
            <w:rStyle w:val="a8"/>
            <w:i/>
            <w:iCs/>
            <w:spacing w:val="-4"/>
            <w:sz w:val="30"/>
            <w:szCs w:val="30"/>
            <w:lang w:val="be-BY"/>
          </w:rPr>
          <w:t>Адукацыйны працэс</w:t>
        </w:r>
        <w:r w:rsidR="0073636D" w:rsidRPr="0073636D">
          <w:rPr>
            <w:rStyle w:val="a8"/>
            <w:i/>
            <w:iCs/>
            <w:spacing w:val="-4"/>
            <w:sz w:val="30"/>
            <w:szCs w:val="30"/>
            <w:lang w:val="be-BY"/>
          </w:rPr>
          <w:t xml:space="preserve">. 2024/2025 </w:t>
        </w:r>
        <w:r w:rsidR="0073636D">
          <w:rPr>
            <w:rStyle w:val="a8"/>
            <w:i/>
            <w:iCs/>
            <w:spacing w:val="-4"/>
            <w:sz w:val="30"/>
            <w:szCs w:val="30"/>
            <w:lang w:val="be-BY"/>
          </w:rPr>
          <w:t>навучальны</w:t>
        </w:r>
        <w:r w:rsidR="0073636D" w:rsidRPr="0073636D">
          <w:rPr>
            <w:rStyle w:val="a8"/>
            <w:i/>
            <w:iCs/>
            <w:spacing w:val="-4"/>
            <w:sz w:val="30"/>
            <w:szCs w:val="30"/>
            <w:lang w:val="be-BY"/>
          </w:rPr>
          <w:t xml:space="preserve"> год</w:t>
        </w:r>
        <w:r w:rsidR="004A4685">
          <w:rPr>
            <w:rStyle w:val="a8"/>
            <w:i/>
            <w:iCs/>
            <w:spacing w:val="-4"/>
            <w:sz w:val="30"/>
            <w:szCs w:val="30"/>
            <w:lang w:val="be-BY"/>
          </w:rPr>
          <w:t> </w:t>
        </w:r>
        <w:r w:rsidR="0073636D" w:rsidRPr="0073636D">
          <w:rPr>
            <w:rStyle w:val="a8"/>
            <w:i/>
            <w:iCs/>
            <w:spacing w:val="-4"/>
            <w:sz w:val="30"/>
            <w:szCs w:val="30"/>
            <w:lang w:val="be-BY"/>
          </w:rPr>
          <w:t xml:space="preserve">/ </w:t>
        </w:r>
        <w:r w:rsidR="0073636D">
          <w:rPr>
            <w:rStyle w:val="a8"/>
            <w:i/>
            <w:iCs/>
            <w:spacing w:val="-4"/>
            <w:sz w:val="30"/>
            <w:szCs w:val="30"/>
            <w:lang w:val="be-BY"/>
          </w:rPr>
          <w:t>Дашкольна</w:t>
        </w:r>
        <w:r w:rsidR="008306A4">
          <w:rPr>
            <w:rStyle w:val="a8"/>
            <w:i/>
            <w:iCs/>
            <w:spacing w:val="-4"/>
            <w:sz w:val="30"/>
            <w:szCs w:val="30"/>
            <w:lang w:val="be-BY"/>
          </w:rPr>
          <w:t>я адукацыя</w:t>
        </w:r>
      </w:hyperlink>
      <w:r w:rsidR="0073636D" w:rsidRPr="0073636D">
        <w:rPr>
          <w:i/>
          <w:iCs/>
          <w:spacing w:val="2"/>
          <w:sz w:val="30"/>
          <w:szCs w:val="30"/>
          <w:lang w:val="be-BY"/>
        </w:rPr>
        <w:t>)</w:t>
      </w:r>
      <w:r w:rsidR="0073636D" w:rsidRPr="008933A9">
        <w:rPr>
          <w:i/>
          <w:sz w:val="30"/>
          <w:szCs w:val="30"/>
          <w:lang w:val="be-BY"/>
        </w:rPr>
        <w:t>.</w:t>
      </w:r>
    </w:p>
    <w:p w14:paraId="0CCE5D26" w14:textId="5A917BF8" w:rsidR="000D21CA" w:rsidRPr="008933A9" w:rsidRDefault="008933A9" w:rsidP="003E640A">
      <w:pPr>
        <w:pStyle w:val="a4"/>
        <w:tabs>
          <w:tab w:val="left" w:pos="4678"/>
        </w:tabs>
        <w:suppressAutoHyphens w:val="0"/>
        <w:ind w:firstLine="709"/>
        <w:rPr>
          <w:rFonts w:ascii="Times New Roman" w:hAnsi="Times New Roman" w:cs="Times New Roman"/>
          <w:color w:val="auto"/>
          <w:spacing w:val="0"/>
          <w:sz w:val="30"/>
          <w:szCs w:val="30"/>
          <w:lang w:val="be-BY"/>
        </w:rPr>
      </w:pPr>
      <w:r w:rsidRPr="008933A9">
        <w:rPr>
          <w:rFonts w:ascii="Times New Roman" w:hAnsi="Times New Roman" w:cs="Times New Roman"/>
          <w:color w:val="auto"/>
          <w:spacing w:val="0"/>
          <w:sz w:val="30"/>
          <w:szCs w:val="30"/>
          <w:lang w:val="be-BY"/>
        </w:rPr>
        <w:t xml:space="preserve">У мэтах рэалізацыі зместу адукацыйных </w:t>
      </w:r>
      <w:r w:rsidR="00675949">
        <w:rPr>
          <w:rFonts w:ascii="Times New Roman" w:hAnsi="Times New Roman" w:cs="Times New Roman"/>
          <w:color w:val="auto"/>
          <w:spacing w:val="0"/>
          <w:sz w:val="30"/>
          <w:szCs w:val="30"/>
          <w:lang w:val="be-BY"/>
        </w:rPr>
        <w:t>галін</w:t>
      </w:r>
      <w:r w:rsidRPr="008933A9">
        <w:rPr>
          <w:rFonts w:ascii="Times New Roman" w:hAnsi="Times New Roman" w:cs="Times New Roman"/>
          <w:color w:val="auto"/>
          <w:spacing w:val="0"/>
          <w:sz w:val="30"/>
          <w:szCs w:val="30"/>
          <w:lang w:val="be-BY"/>
        </w:rPr>
        <w:t xml:space="preserve"> вучэбнай праграмы дашкольнай адукацыі </w:t>
      </w:r>
      <w:r>
        <w:rPr>
          <w:rFonts w:ascii="Times New Roman" w:hAnsi="Times New Roman" w:cs="Times New Roman"/>
          <w:color w:val="auto"/>
          <w:spacing w:val="0"/>
          <w:sz w:val="30"/>
          <w:szCs w:val="30"/>
          <w:lang w:val="be-BY"/>
        </w:rPr>
        <w:t>ў</w:t>
      </w:r>
      <w:r w:rsidRPr="008933A9">
        <w:rPr>
          <w:rFonts w:ascii="Times New Roman" w:hAnsi="Times New Roman" w:cs="Times New Roman"/>
          <w:color w:val="auto"/>
          <w:spacing w:val="0"/>
          <w:sz w:val="30"/>
          <w:szCs w:val="30"/>
          <w:lang w:val="be-BY"/>
        </w:rPr>
        <w:t xml:space="preserve"> адукацыйным працэсе (у спецыяльна арганізаванай і нерэгламентаванай дзейнасці выхаванцаў) неабходна выкарыстоўваць розныя метады навучання і выхавання (інфармацыйна-рэцэптыўныя, рэпрадуктыўныя, праблемнага выклад</w:t>
      </w:r>
      <w:r>
        <w:rPr>
          <w:rFonts w:ascii="Times New Roman" w:hAnsi="Times New Roman" w:cs="Times New Roman"/>
          <w:color w:val="auto"/>
          <w:spacing w:val="0"/>
          <w:sz w:val="30"/>
          <w:szCs w:val="30"/>
          <w:lang w:val="be-BY"/>
        </w:rPr>
        <w:t>ання</w:t>
      </w:r>
      <w:r w:rsidRPr="008933A9">
        <w:rPr>
          <w:rFonts w:ascii="Times New Roman" w:hAnsi="Times New Roman" w:cs="Times New Roman"/>
          <w:color w:val="auto"/>
          <w:spacing w:val="0"/>
          <w:sz w:val="30"/>
          <w:szCs w:val="30"/>
          <w:lang w:val="be-BY"/>
        </w:rPr>
        <w:t>, эўрыстычныя, даследчыя і інш.).</w:t>
      </w:r>
    </w:p>
    <w:p w14:paraId="5317B79E" w14:textId="6BBD1B7F" w:rsidR="005F120E" w:rsidRDefault="008933A9"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675949">
        <w:rPr>
          <w:rFonts w:ascii="Times New Roman" w:hAnsi="Times New Roman" w:cs="Times New Roman"/>
          <w:i/>
          <w:color w:val="auto"/>
          <w:spacing w:val="0"/>
          <w:sz w:val="30"/>
          <w:szCs w:val="30"/>
          <w:lang w:val="be-BY"/>
        </w:rPr>
        <w:t>Нагадваем</w:t>
      </w:r>
      <w:r w:rsidRPr="008933A9">
        <w:rPr>
          <w:rFonts w:ascii="Times New Roman" w:hAnsi="Times New Roman" w:cs="Times New Roman"/>
          <w:color w:val="auto"/>
          <w:spacing w:val="0"/>
          <w:sz w:val="30"/>
          <w:szCs w:val="30"/>
          <w:lang w:val="be-BY"/>
        </w:rPr>
        <w:t xml:space="preserve">, што ў адукацыйным працэсе </w:t>
      </w:r>
      <w:r w:rsidR="00516F89">
        <w:rPr>
          <w:rFonts w:ascii="Times New Roman" w:hAnsi="Times New Roman" w:cs="Times New Roman"/>
          <w:color w:val="auto"/>
          <w:spacing w:val="0"/>
          <w:sz w:val="30"/>
          <w:szCs w:val="30"/>
          <w:lang w:val="be-BY"/>
        </w:rPr>
        <w:t>ўстановы адукацыі</w:t>
      </w:r>
      <w:r w:rsidRPr="008933A9">
        <w:rPr>
          <w:rFonts w:ascii="Times New Roman" w:hAnsi="Times New Roman" w:cs="Times New Roman"/>
          <w:color w:val="auto"/>
          <w:spacing w:val="0"/>
          <w:sz w:val="30"/>
          <w:szCs w:val="30"/>
          <w:lang w:val="be-BY"/>
        </w:rPr>
        <w:t xml:space="preserve"> для развіцця здольнасц</w:t>
      </w:r>
      <w:r w:rsidR="00516F89">
        <w:rPr>
          <w:rFonts w:ascii="Times New Roman" w:hAnsi="Times New Roman" w:cs="Times New Roman"/>
          <w:color w:val="auto"/>
          <w:spacing w:val="0"/>
          <w:sz w:val="30"/>
          <w:szCs w:val="30"/>
          <w:lang w:val="be-BY"/>
        </w:rPr>
        <w:t>ей</w:t>
      </w:r>
      <w:r w:rsidRPr="008933A9">
        <w:rPr>
          <w:rFonts w:ascii="Times New Roman" w:hAnsi="Times New Roman" w:cs="Times New Roman"/>
          <w:color w:val="auto"/>
          <w:spacing w:val="0"/>
          <w:sz w:val="30"/>
          <w:szCs w:val="30"/>
          <w:lang w:val="be-BY"/>
        </w:rPr>
        <w:t xml:space="preserve"> дзяцей у розных відах дзейнасці і стварэння аптымальных умоў для стымулявання і падтрымкі іх эмацы</w:t>
      </w:r>
      <w:r w:rsidR="00516F89">
        <w:rPr>
          <w:rFonts w:ascii="Times New Roman" w:hAnsi="Times New Roman" w:cs="Times New Roman"/>
          <w:color w:val="auto"/>
          <w:spacing w:val="0"/>
          <w:sz w:val="30"/>
          <w:szCs w:val="30"/>
          <w:lang w:val="be-BY"/>
        </w:rPr>
        <w:t>яналь</w:t>
      </w:r>
      <w:r w:rsidRPr="008933A9">
        <w:rPr>
          <w:rFonts w:ascii="Times New Roman" w:hAnsi="Times New Roman" w:cs="Times New Roman"/>
          <w:color w:val="auto"/>
          <w:spacing w:val="0"/>
          <w:sz w:val="30"/>
          <w:szCs w:val="30"/>
          <w:lang w:val="be-BY"/>
        </w:rPr>
        <w:t>нага, маральнага і інтэлектуальнага развіцця, прая</w:t>
      </w:r>
      <w:r w:rsidR="00516F89">
        <w:rPr>
          <w:rFonts w:ascii="Times New Roman" w:hAnsi="Times New Roman" w:cs="Times New Roman"/>
          <w:color w:val="auto"/>
          <w:spacing w:val="0"/>
          <w:sz w:val="30"/>
          <w:szCs w:val="30"/>
          <w:lang w:val="be-BY"/>
        </w:rPr>
        <w:t>ўлення</w:t>
      </w:r>
      <w:r w:rsidRPr="008933A9">
        <w:rPr>
          <w:rFonts w:ascii="Times New Roman" w:hAnsi="Times New Roman" w:cs="Times New Roman"/>
          <w:color w:val="auto"/>
          <w:spacing w:val="0"/>
          <w:sz w:val="30"/>
          <w:szCs w:val="30"/>
          <w:lang w:val="be-BY"/>
        </w:rPr>
        <w:t xml:space="preserve"> самастойнасці і ініцыятыўнасці, індывідуалізацыі адукацыйнага працэсу павінны прымяняцца формы, метады, сродкі навучання і выхавання, сучасныя адукацыйныя і інфармацыйныя тэхналогіі, якія адпавядаюць узроставым і індывідуальным магчымасцям навуч</w:t>
      </w:r>
      <w:r w:rsidR="00516F89">
        <w:rPr>
          <w:rFonts w:ascii="Times New Roman" w:hAnsi="Times New Roman" w:cs="Times New Roman"/>
          <w:color w:val="auto"/>
          <w:spacing w:val="0"/>
          <w:sz w:val="30"/>
          <w:szCs w:val="30"/>
          <w:lang w:val="be-BY"/>
        </w:rPr>
        <w:t>энцаў</w:t>
      </w:r>
      <w:r w:rsidRPr="008933A9">
        <w:rPr>
          <w:rFonts w:ascii="Times New Roman" w:hAnsi="Times New Roman" w:cs="Times New Roman"/>
          <w:color w:val="auto"/>
          <w:spacing w:val="0"/>
          <w:sz w:val="30"/>
          <w:szCs w:val="30"/>
          <w:lang w:val="be-BY"/>
        </w:rPr>
        <w:t xml:space="preserve">, спецыфіцы асваення зместу кожнай канкрэтнай адукацыйнай </w:t>
      </w:r>
      <w:r w:rsidR="00516F89">
        <w:rPr>
          <w:rFonts w:ascii="Times New Roman" w:hAnsi="Times New Roman" w:cs="Times New Roman"/>
          <w:color w:val="auto"/>
          <w:spacing w:val="0"/>
          <w:sz w:val="30"/>
          <w:szCs w:val="30"/>
          <w:lang w:val="be-BY"/>
        </w:rPr>
        <w:t>гал</w:t>
      </w:r>
      <w:r w:rsidRPr="008933A9">
        <w:rPr>
          <w:rFonts w:ascii="Times New Roman" w:hAnsi="Times New Roman" w:cs="Times New Roman"/>
          <w:color w:val="auto"/>
          <w:spacing w:val="0"/>
          <w:sz w:val="30"/>
          <w:szCs w:val="30"/>
          <w:lang w:val="be-BY"/>
        </w:rPr>
        <w:t>і</w:t>
      </w:r>
      <w:r w:rsidR="00516F89">
        <w:rPr>
          <w:rFonts w:ascii="Times New Roman" w:hAnsi="Times New Roman" w:cs="Times New Roman"/>
          <w:color w:val="auto"/>
          <w:spacing w:val="0"/>
          <w:sz w:val="30"/>
          <w:szCs w:val="30"/>
          <w:lang w:val="be-BY"/>
        </w:rPr>
        <w:t>ны</w:t>
      </w:r>
      <w:r w:rsidRPr="008933A9">
        <w:rPr>
          <w:rFonts w:ascii="Times New Roman" w:hAnsi="Times New Roman" w:cs="Times New Roman"/>
          <w:color w:val="auto"/>
          <w:spacing w:val="0"/>
          <w:sz w:val="30"/>
          <w:szCs w:val="30"/>
          <w:lang w:val="be-BY"/>
        </w:rPr>
        <w:t xml:space="preserve"> вучэбнай праграмы дашкольнай адукацыі.</w:t>
      </w:r>
    </w:p>
    <w:p w14:paraId="50D4BEC3" w14:textId="5FD5B996" w:rsidR="007A0ECE" w:rsidRDefault="007A0ECE"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7A0ECE">
        <w:rPr>
          <w:rFonts w:ascii="Times New Roman" w:hAnsi="Times New Roman" w:cs="Times New Roman"/>
          <w:color w:val="auto"/>
          <w:spacing w:val="0"/>
          <w:sz w:val="30"/>
          <w:szCs w:val="30"/>
          <w:lang w:val="be-BY"/>
        </w:rPr>
        <w:t xml:space="preserve">Пры гэтым адукацыйны працэс </w:t>
      </w:r>
      <w:r>
        <w:rPr>
          <w:rFonts w:ascii="Times New Roman" w:hAnsi="Times New Roman" w:cs="Times New Roman"/>
          <w:color w:val="auto"/>
          <w:spacing w:val="0"/>
          <w:sz w:val="30"/>
          <w:szCs w:val="30"/>
          <w:lang w:val="be-BY"/>
        </w:rPr>
        <w:t>трэба</w:t>
      </w:r>
      <w:r w:rsidRPr="007A0ECE">
        <w:rPr>
          <w:rFonts w:ascii="Times New Roman" w:hAnsi="Times New Roman" w:cs="Times New Roman"/>
          <w:color w:val="auto"/>
          <w:spacing w:val="0"/>
          <w:sz w:val="30"/>
          <w:szCs w:val="30"/>
          <w:lang w:val="be-BY"/>
        </w:rPr>
        <w:t xml:space="preserve"> арганізоўваць такім чынам, каб захаваць самабытнасць і спецыфіку дашкольнага дзяцінства. Асновай </w:t>
      </w:r>
      <w:r w:rsidRPr="007A0ECE">
        <w:rPr>
          <w:rFonts w:ascii="Times New Roman" w:hAnsi="Times New Roman" w:cs="Times New Roman"/>
          <w:color w:val="auto"/>
          <w:spacing w:val="0"/>
          <w:sz w:val="30"/>
          <w:szCs w:val="30"/>
          <w:lang w:val="be-BY"/>
        </w:rPr>
        <w:lastRenderedPageBreak/>
        <w:t>навучання і выхавання з</w:t>
      </w:r>
      <w:r>
        <w:rPr>
          <w:rFonts w:ascii="Times New Roman" w:hAnsi="Times New Roman" w:cs="Times New Roman"/>
          <w:color w:val="auto"/>
          <w:spacing w:val="0"/>
          <w:sz w:val="30"/>
          <w:szCs w:val="30"/>
          <w:lang w:val="be-BY"/>
        </w:rPr>
        <w:t>’</w:t>
      </w:r>
      <w:r w:rsidRPr="007A0ECE">
        <w:rPr>
          <w:rFonts w:ascii="Times New Roman" w:hAnsi="Times New Roman" w:cs="Times New Roman"/>
          <w:color w:val="auto"/>
          <w:spacing w:val="0"/>
          <w:sz w:val="30"/>
          <w:szCs w:val="30"/>
          <w:lang w:val="be-BY"/>
        </w:rPr>
        <w:t>яўляецца разнастайная дзейнасць дзяцей, якая адпавядае іх узроставым і індывідуальным магчымасцям.</w:t>
      </w:r>
    </w:p>
    <w:p w14:paraId="253D947F" w14:textId="4676A048" w:rsidR="00F0283C" w:rsidRDefault="00F0283C" w:rsidP="004B0F33">
      <w:pPr>
        <w:pStyle w:val="a4"/>
        <w:tabs>
          <w:tab w:val="left" w:pos="4678"/>
        </w:tabs>
        <w:suppressAutoHyphens w:val="0"/>
        <w:ind w:firstLine="709"/>
        <w:rPr>
          <w:rFonts w:ascii="Times New Roman" w:hAnsi="Times New Roman" w:cs="Times New Roman"/>
          <w:color w:val="auto"/>
          <w:spacing w:val="0"/>
          <w:sz w:val="30"/>
          <w:szCs w:val="30"/>
          <w:lang w:val="be-BY"/>
        </w:rPr>
      </w:pPr>
    </w:p>
    <w:p w14:paraId="3C250079" w14:textId="77777777" w:rsidR="00F0283C" w:rsidRPr="003F2C1F" w:rsidRDefault="00F0283C" w:rsidP="00F0283C">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У пачатку і канцы тыдня павінны прадугледжвацца заняткі, аблегчаныя па змесце і разумовай нагрузцы.</w:t>
      </w:r>
    </w:p>
    <w:p w14:paraId="728FFA12" w14:textId="77777777" w:rsidR="00F0283C" w:rsidRPr="003F2C1F" w:rsidRDefault="00F0283C" w:rsidP="00F0283C">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Дамашнія заданні ва ўсіх узроставых групах задавацца не павінны.</w:t>
      </w:r>
    </w:p>
    <w:p w14:paraId="187975C2" w14:textId="77777777" w:rsidR="00F0283C" w:rsidRPr="003F2C1F" w:rsidRDefault="00F0283C" w:rsidP="00F0283C">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Забараняецца праводзіць заняткі ў прыёмных</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раздзявал</w:t>
      </w:r>
      <w:r>
        <w:rPr>
          <w:rFonts w:ascii="Times New Roman" w:hAnsi="Times New Roman" w:cs="Times New Roman"/>
          <w:color w:val="auto"/>
          <w:spacing w:val="0"/>
          <w:sz w:val="30"/>
          <w:szCs w:val="30"/>
          <w:lang w:val="be-BY"/>
        </w:rPr>
        <w:t>ьня</w:t>
      </w:r>
      <w:r w:rsidRPr="003F2C1F">
        <w:rPr>
          <w:rFonts w:ascii="Times New Roman" w:hAnsi="Times New Roman" w:cs="Times New Roman"/>
          <w:color w:val="auto"/>
          <w:spacing w:val="0"/>
          <w:sz w:val="30"/>
          <w:szCs w:val="30"/>
          <w:lang w:val="be-BY"/>
        </w:rPr>
        <w:t>х, спальнях, абсталяваных стацыянарнымі ложкамі.</w:t>
      </w:r>
    </w:p>
    <w:p w14:paraId="1C562E39" w14:textId="73D4366E" w:rsidR="00F0283C" w:rsidRPr="0069236C" w:rsidRDefault="00F0283C" w:rsidP="0069236C">
      <w:pPr>
        <w:widowControl w:val="0"/>
        <w:autoSpaceDE w:val="0"/>
        <w:autoSpaceDN w:val="0"/>
        <w:ind w:firstLine="709"/>
        <w:jc w:val="both"/>
        <w:rPr>
          <w:spacing w:val="-14"/>
          <w:sz w:val="30"/>
          <w:szCs w:val="30"/>
          <w:lang w:val="be-BY"/>
        </w:rPr>
      </w:pPr>
      <w:r w:rsidRPr="003F2C1F">
        <w:rPr>
          <w:sz w:val="30"/>
          <w:szCs w:val="30"/>
          <w:lang w:val="be-BY"/>
        </w:rPr>
        <w:t>Падчас канікул з выхаванцамі праводзяцца мерапрыемствы фізкультурна-аздараўленчай і мастацка-эстэтычнай накіраванасці.</w:t>
      </w:r>
      <w:r>
        <w:rPr>
          <w:sz w:val="30"/>
          <w:szCs w:val="30"/>
          <w:lang w:val="be-BY"/>
        </w:rPr>
        <w:t xml:space="preserve"> Рэкамендуем арганізоўваць і праводзіць канікулы ва ўстанове адукацыі з улікам перыядаў канікул для навучэнцаў ва ўстановах агульнай сярэдняй адукацыі. Інфармацыя аб тэрмінах канікул штогод актуалізуецца і размяшчаецца на інтэрнэт-партале Міністэрства адукацыі </w:t>
      </w:r>
      <w:r w:rsidRPr="00F0283C">
        <w:rPr>
          <w:i/>
          <w:color w:val="000000" w:themeColor="text1"/>
          <w:spacing w:val="-14"/>
          <w:sz w:val="30"/>
          <w:szCs w:val="30"/>
          <w:lang w:val="be-BY"/>
        </w:rPr>
        <w:t>(</w:t>
      </w:r>
      <w:hyperlink r:id="rId18" w:history="1">
        <w:r w:rsidR="00EA79F7" w:rsidRPr="00CA6C3C">
          <w:rPr>
            <w:rStyle w:val="a8"/>
            <w:i/>
            <w:sz w:val="30"/>
            <w:szCs w:val="30"/>
          </w:rPr>
          <w:t>https</w:t>
        </w:r>
        <w:r w:rsidR="00EA79F7" w:rsidRPr="00CA6C3C">
          <w:rPr>
            <w:rStyle w:val="a8"/>
            <w:i/>
            <w:sz w:val="30"/>
            <w:szCs w:val="30"/>
            <w:lang w:val="be-BY"/>
          </w:rPr>
          <w:t>://</w:t>
        </w:r>
        <w:r w:rsidR="00EA79F7" w:rsidRPr="00CA6C3C">
          <w:rPr>
            <w:rStyle w:val="a8"/>
            <w:i/>
            <w:sz w:val="30"/>
            <w:szCs w:val="30"/>
          </w:rPr>
          <w:t>edu</w:t>
        </w:r>
        <w:r w:rsidR="00EA79F7" w:rsidRPr="00CA6C3C">
          <w:rPr>
            <w:rStyle w:val="a8"/>
            <w:i/>
            <w:sz w:val="30"/>
            <w:szCs w:val="30"/>
            <w:lang w:val="be-BY"/>
          </w:rPr>
          <w:t>.</w:t>
        </w:r>
        <w:r w:rsidR="00EA79F7" w:rsidRPr="00CA6C3C">
          <w:rPr>
            <w:rStyle w:val="a8"/>
            <w:i/>
            <w:sz w:val="30"/>
            <w:szCs w:val="30"/>
          </w:rPr>
          <w:t>gov</w:t>
        </w:r>
        <w:r w:rsidR="00EA79F7" w:rsidRPr="00CA6C3C">
          <w:rPr>
            <w:rStyle w:val="a8"/>
            <w:i/>
            <w:sz w:val="30"/>
            <w:szCs w:val="30"/>
            <w:lang w:val="be-BY"/>
          </w:rPr>
          <w:t>.</w:t>
        </w:r>
        <w:r w:rsidR="00EA79F7" w:rsidRPr="00CA6C3C">
          <w:rPr>
            <w:rStyle w:val="a8"/>
            <w:i/>
            <w:sz w:val="30"/>
            <w:szCs w:val="30"/>
          </w:rPr>
          <w:t>by</w:t>
        </w:r>
        <w:r w:rsidR="00EA79F7" w:rsidRPr="00CA6C3C">
          <w:rPr>
            <w:rStyle w:val="a8"/>
            <w:i/>
            <w:sz w:val="30"/>
            <w:szCs w:val="30"/>
            <w:lang w:val="be-BY"/>
          </w:rPr>
          <w:t>/</w:t>
        </w:r>
        <w:r w:rsidR="00EA79F7" w:rsidRPr="00CA6C3C">
          <w:rPr>
            <w:rStyle w:val="a8"/>
            <w:i/>
            <w:sz w:val="30"/>
            <w:szCs w:val="30"/>
          </w:rPr>
          <w:t>urovni</w:t>
        </w:r>
        <w:r w:rsidR="00EA79F7" w:rsidRPr="00CA6C3C">
          <w:rPr>
            <w:rStyle w:val="a8"/>
            <w:i/>
            <w:sz w:val="30"/>
            <w:szCs w:val="30"/>
            <w:lang w:val="be-BY"/>
          </w:rPr>
          <w:t>-</w:t>
        </w:r>
        <w:r w:rsidR="00EA79F7" w:rsidRPr="00CA6C3C">
          <w:rPr>
            <w:rStyle w:val="a8"/>
            <w:i/>
            <w:sz w:val="30"/>
            <w:szCs w:val="30"/>
          </w:rPr>
          <w:t>obrazovaniya</w:t>
        </w:r>
        <w:r w:rsidR="00EA79F7" w:rsidRPr="00CA6C3C">
          <w:rPr>
            <w:rStyle w:val="a8"/>
            <w:i/>
            <w:sz w:val="30"/>
            <w:szCs w:val="30"/>
            <w:lang w:val="be-BY"/>
          </w:rPr>
          <w:t>/</w:t>
        </w:r>
        <w:r w:rsidR="00EA79F7" w:rsidRPr="00CA6C3C">
          <w:rPr>
            <w:rStyle w:val="a8"/>
            <w:i/>
            <w:sz w:val="30"/>
            <w:szCs w:val="30"/>
          </w:rPr>
          <w:t>srenee</w:t>
        </w:r>
        <w:r w:rsidR="00EA79F7" w:rsidRPr="00CA6C3C">
          <w:rPr>
            <w:rStyle w:val="a8"/>
            <w:i/>
            <w:sz w:val="30"/>
            <w:szCs w:val="30"/>
            <w:lang w:val="be-BY"/>
          </w:rPr>
          <w:t>-</w:t>
        </w:r>
        <w:r w:rsidR="00EA79F7" w:rsidRPr="00CA6C3C">
          <w:rPr>
            <w:rStyle w:val="a8"/>
            <w:i/>
            <w:sz w:val="30"/>
            <w:szCs w:val="30"/>
          </w:rPr>
          <w:t>obr</w:t>
        </w:r>
        <w:r w:rsidR="00EA79F7" w:rsidRPr="00CA6C3C">
          <w:rPr>
            <w:rStyle w:val="a8"/>
            <w:i/>
            <w:sz w:val="30"/>
            <w:szCs w:val="30"/>
            <w:lang w:val="be-BY"/>
          </w:rPr>
          <w:t>/</w:t>
        </w:r>
        <w:r w:rsidR="00EA79F7" w:rsidRPr="00CA6C3C">
          <w:rPr>
            <w:rStyle w:val="a8"/>
            <w:i/>
            <w:sz w:val="30"/>
            <w:szCs w:val="30"/>
          </w:rPr>
          <w:t>srenee</w:t>
        </w:r>
        <w:r w:rsidR="00EA79F7" w:rsidRPr="00CA6C3C">
          <w:rPr>
            <w:rStyle w:val="a8"/>
            <w:i/>
            <w:sz w:val="30"/>
            <w:szCs w:val="30"/>
            <w:lang w:val="be-BY"/>
          </w:rPr>
          <w:t>-</w:t>
        </w:r>
        <w:r w:rsidR="00EA79F7" w:rsidRPr="00CA6C3C">
          <w:rPr>
            <w:rStyle w:val="a8"/>
            <w:i/>
            <w:sz w:val="30"/>
            <w:szCs w:val="30"/>
          </w:rPr>
          <w:t>obr</w:t>
        </w:r>
        <w:r w:rsidR="00EA79F7" w:rsidRPr="00CA6C3C">
          <w:rPr>
            <w:rStyle w:val="a8"/>
            <w:i/>
            <w:sz w:val="30"/>
            <w:szCs w:val="30"/>
            <w:lang w:val="be-BY"/>
          </w:rPr>
          <w:t>/</w:t>
        </w:r>
        <w:r w:rsidR="00EA79F7" w:rsidRPr="00CA6C3C">
          <w:rPr>
            <w:rStyle w:val="a8"/>
            <w:i/>
            <w:sz w:val="30"/>
            <w:szCs w:val="30"/>
          </w:rPr>
          <w:t>informatsiya</w:t>
        </w:r>
        <w:r w:rsidR="00EA79F7" w:rsidRPr="00CA6C3C">
          <w:rPr>
            <w:rStyle w:val="a8"/>
            <w:i/>
            <w:sz w:val="30"/>
            <w:szCs w:val="30"/>
            <w:lang w:val="be-BY"/>
          </w:rPr>
          <w:t>/2024-2025-</w:t>
        </w:r>
        <w:r w:rsidR="00EA79F7" w:rsidRPr="00CA6C3C">
          <w:rPr>
            <w:rStyle w:val="a8"/>
            <w:i/>
            <w:sz w:val="30"/>
            <w:szCs w:val="30"/>
          </w:rPr>
          <w:t>uchebnyy</w:t>
        </w:r>
        <w:r w:rsidR="00EA79F7" w:rsidRPr="00CA6C3C">
          <w:rPr>
            <w:rStyle w:val="a8"/>
            <w:i/>
            <w:sz w:val="30"/>
            <w:szCs w:val="30"/>
            <w:lang w:val="be-BY"/>
          </w:rPr>
          <w:t>-</w:t>
        </w:r>
        <w:r w:rsidR="00EA79F7" w:rsidRPr="00CA6C3C">
          <w:rPr>
            <w:rStyle w:val="a8"/>
            <w:i/>
            <w:sz w:val="30"/>
            <w:szCs w:val="30"/>
          </w:rPr>
          <w:t>god</w:t>
        </w:r>
      </w:hyperlink>
      <w:r w:rsidRPr="00F0283C">
        <w:rPr>
          <w:i/>
          <w:color w:val="000000" w:themeColor="text1"/>
          <w:spacing w:val="-14"/>
          <w:sz w:val="30"/>
          <w:szCs w:val="30"/>
          <w:lang w:val="be-BY"/>
        </w:rPr>
        <w:t>).</w:t>
      </w:r>
      <w:r w:rsidRPr="00F0283C">
        <w:rPr>
          <w:color w:val="000000" w:themeColor="text1"/>
          <w:spacing w:val="-14"/>
          <w:sz w:val="30"/>
          <w:szCs w:val="30"/>
          <w:lang w:val="be-BY"/>
        </w:rPr>
        <w:t xml:space="preserve"> </w:t>
      </w:r>
    </w:p>
    <w:p w14:paraId="5D0031CA" w14:textId="2F39052F" w:rsidR="00F0283C" w:rsidRPr="003F2C1F" w:rsidRDefault="00F0283C" w:rsidP="00F0283C">
      <w:pPr>
        <w:pStyle w:val="ConsPlusNormal"/>
        <w:spacing w:line="234" w:lineRule="atLeast"/>
        <w:ind w:firstLine="709"/>
        <w:jc w:val="both"/>
        <w:rPr>
          <w:rFonts w:ascii="Times New Roman" w:hAnsi="Times New Roman" w:cs="Times New Roman"/>
          <w:i/>
          <w:sz w:val="30"/>
          <w:szCs w:val="30"/>
          <w:lang w:val="be-BY"/>
        </w:rPr>
      </w:pPr>
      <w:r w:rsidRPr="003F2C1F">
        <w:rPr>
          <w:rFonts w:ascii="Times New Roman" w:hAnsi="Times New Roman" w:cs="Times New Roman"/>
          <w:sz w:val="30"/>
          <w:szCs w:val="30"/>
          <w:lang w:val="be-BY"/>
        </w:rPr>
        <w:t xml:space="preserve">Асаблівасці арганізацыі адукацыйнага працэсу ў летні перыяд адлюстраваны ў інструктыўна-метадычным пісьме «Аб арганізацыі дзейнасці ўстаноў адукацыі, якія рэалізуюць адукацыйную праграму дашкольнай адукацыі, адукацыйную праграму спецыяльнай адукацыі на ўзроўні дашкольнай адукацыі, адукацыйную праграму спецыяльнай адукацыі на ўзроўні дашкольнай адукацыі для дзяцей з інтэлектуальнай недастатковасцю, у летні перыяд» </w:t>
      </w:r>
      <w:r w:rsidRPr="003F2C1F">
        <w:rPr>
          <w:rFonts w:ascii="Times New Roman" w:hAnsi="Times New Roman" w:cs="Times New Roman"/>
          <w:i/>
          <w:sz w:val="30"/>
          <w:szCs w:val="30"/>
          <w:lang w:val="be-BY"/>
        </w:rPr>
        <w:t>(</w:t>
      </w:r>
      <w:hyperlink r:id="rId19" w:history="1">
        <w:r w:rsidRPr="003F2C1F">
          <w:rPr>
            <w:rStyle w:val="a8"/>
            <w:rFonts w:ascii="Times New Roman" w:hAnsi="Times New Roman" w:cs="Times New Roman"/>
            <w:i/>
            <w:sz w:val="30"/>
            <w:szCs w:val="30"/>
            <w:lang w:val="be-BY"/>
          </w:rPr>
          <w:t>https://edu.gov.by/urovni-obrazovaniya/doshkolnoe-obrazovanie/doshkolnoe-obrazovanie/informatsiya/nauchno-metodicheskoe-obespechenie</w:t>
        </w:r>
      </w:hyperlink>
      <w:r w:rsidRPr="003F2C1F">
        <w:rPr>
          <w:rFonts w:ascii="Times New Roman" w:hAnsi="Times New Roman" w:cs="Times New Roman"/>
          <w:i/>
          <w:sz w:val="30"/>
          <w:szCs w:val="30"/>
          <w:lang w:val="be-BY"/>
        </w:rPr>
        <w:t>).</w:t>
      </w:r>
    </w:p>
    <w:p w14:paraId="4FEFC352" w14:textId="5D70D6C8" w:rsidR="00F0283C" w:rsidRDefault="00EA79F7"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EA79F7">
        <w:rPr>
          <w:rFonts w:ascii="Times New Roman" w:hAnsi="Times New Roman" w:cs="Times New Roman"/>
          <w:color w:val="auto"/>
          <w:spacing w:val="0"/>
          <w:sz w:val="30"/>
          <w:szCs w:val="30"/>
          <w:lang w:val="be-BY"/>
        </w:rPr>
        <w:t xml:space="preserve">Звяртаем увагу, што ў раздзеле нацыянальнага адукацыйнага партала </w:t>
      </w:r>
      <w:r w:rsidR="00363A22" w:rsidRPr="00363A22">
        <w:rPr>
          <w:rFonts w:ascii="Times New Roman" w:hAnsi="Times New Roman"/>
          <w:b/>
          <w:iCs/>
          <w:spacing w:val="12"/>
          <w:sz w:val="30"/>
          <w:szCs w:val="30"/>
          <w:lang w:val="be-BY" w:eastAsia="be-BY"/>
        </w:rPr>
        <w:t>«</w:t>
      </w:r>
      <w:r w:rsidR="00363A22">
        <w:rPr>
          <w:rFonts w:ascii="Times New Roman" w:hAnsi="Times New Roman" w:cs="Times New Roman"/>
          <w:color w:val="auto"/>
          <w:spacing w:val="0"/>
          <w:sz w:val="30"/>
          <w:szCs w:val="30"/>
          <w:lang w:val="be-BY"/>
        </w:rPr>
        <w:t>П</w:t>
      </w:r>
      <w:r w:rsidRPr="00EA79F7">
        <w:rPr>
          <w:rFonts w:ascii="Times New Roman" w:hAnsi="Times New Roman" w:cs="Times New Roman"/>
          <w:color w:val="auto"/>
          <w:spacing w:val="0"/>
          <w:sz w:val="30"/>
          <w:szCs w:val="30"/>
          <w:lang w:val="be-BY"/>
        </w:rPr>
        <w:t>ыталіся</w:t>
      </w:r>
      <w:r w:rsidR="00363A22">
        <w:rPr>
          <w:rFonts w:ascii="Times New Roman" w:hAnsi="Times New Roman" w:cs="Times New Roman"/>
          <w:color w:val="auto"/>
          <w:spacing w:val="0"/>
          <w:sz w:val="30"/>
          <w:szCs w:val="30"/>
          <w:lang w:val="be-BY"/>
        </w:rPr>
        <w:t xml:space="preserve"> – </w:t>
      </w:r>
      <w:r w:rsidRPr="00EA79F7">
        <w:rPr>
          <w:rFonts w:ascii="Times New Roman" w:hAnsi="Times New Roman" w:cs="Times New Roman"/>
          <w:color w:val="auto"/>
          <w:spacing w:val="0"/>
          <w:sz w:val="30"/>
          <w:szCs w:val="30"/>
          <w:lang w:val="be-BY"/>
        </w:rPr>
        <w:t>адказваем</w:t>
      </w:r>
      <w:r w:rsidR="00363A22" w:rsidRPr="00363A22">
        <w:rPr>
          <w:rFonts w:ascii="Times New Roman" w:hAnsi="Times New Roman"/>
          <w:b/>
          <w:iCs/>
          <w:spacing w:val="12"/>
          <w:sz w:val="30"/>
          <w:szCs w:val="30"/>
          <w:lang w:val="be-BY" w:eastAsia="be-BY"/>
        </w:rPr>
        <w:t>»</w:t>
      </w:r>
      <w:r w:rsidRPr="00EA79F7">
        <w:rPr>
          <w:rFonts w:ascii="Times New Roman" w:hAnsi="Times New Roman" w:cs="Times New Roman"/>
          <w:color w:val="auto"/>
          <w:spacing w:val="0"/>
          <w:sz w:val="30"/>
          <w:szCs w:val="30"/>
          <w:lang w:val="be-BY"/>
        </w:rPr>
        <w:t xml:space="preserve"> </w:t>
      </w:r>
      <w:r w:rsidR="00363A22" w:rsidRPr="00363A22">
        <w:rPr>
          <w:rFonts w:ascii="Times New Roman" w:hAnsi="Times New Roman"/>
          <w:bCs/>
          <w:i/>
          <w:iCs/>
          <w:spacing w:val="12"/>
          <w:sz w:val="30"/>
          <w:szCs w:val="30"/>
          <w:lang w:val="be-BY" w:eastAsia="be-BY"/>
        </w:rPr>
        <w:t>(</w:t>
      </w:r>
      <w:hyperlink r:id="rId20" w:history="1">
        <w:r w:rsidR="00363A22" w:rsidRPr="00DE1211">
          <w:rPr>
            <w:rStyle w:val="a8"/>
            <w:rFonts w:ascii="Times New Roman" w:hAnsi="Times New Roman"/>
            <w:i/>
            <w:spacing w:val="12"/>
            <w:sz w:val="30"/>
            <w:szCs w:val="30"/>
            <w:lang w:eastAsia="ru-RU"/>
          </w:rPr>
          <w:t>https</w:t>
        </w:r>
        <w:r w:rsidR="00363A22" w:rsidRPr="00363A22">
          <w:rPr>
            <w:rStyle w:val="a8"/>
            <w:rFonts w:ascii="Times New Roman" w:hAnsi="Times New Roman"/>
            <w:i/>
            <w:spacing w:val="12"/>
            <w:sz w:val="30"/>
            <w:szCs w:val="30"/>
            <w:lang w:val="be-BY" w:eastAsia="ru-RU"/>
          </w:rPr>
          <w:t>://</w:t>
        </w:r>
        <w:r w:rsidR="00363A22" w:rsidRPr="00DE1211">
          <w:rPr>
            <w:rStyle w:val="a8"/>
            <w:rFonts w:ascii="Times New Roman" w:hAnsi="Times New Roman"/>
            <w:i/>
            <w:spacing w:val="12"/>
            <w:sz w:val="30"/>
            <w:szCs w:val="30"/>
            <w:lang w:eastAsia="ru-RU"/>
          </w:rPr>
          <w:t>www</w:t>
        </w:r>
        <w:r w:rsidR="00363A22" w:rsidRPr="00363A22">
          <w:rPr>
            <w:rStyle w:val="a8"/>
            <w:rFonts w:ascii="Times New Roman" w:hAnsi="Times New Roman"/>
            <w:i/>
            <w:spacing w:val="12"/>
            <w:sz w:val="30"/>
            <w:szCs w:val="30"/>
            <w:lang w:val="be-BY" w:eastAsia="ru-RU"/>
          </w:rPr>
          <w:t>.</w:t>
        </w:r>
        <w:r w:rsidR="00363A22" w:rsidRPr="00DE1211">
          <w:rPr>
            <w:rStyle w:val="a8"/>
            <w:rFonts w:ascii="Times New Roman" w:hAnsi="Times New Roman"/>
            <w:i/>
            <w:spacing w:val="12"/>
            <w:sz w:val="30"/>
            <w:szCs w:val="30"/>
            <w:lang w:eastAsia="ru-RU"/>
          </w:rPr>
          <w:t>adu</w:t>
        </w:r>
        <w:r w:rsidR="00363A22" w:rsidRPr="00363A22">
          <w:rPr>
            <w:rStyle w:val="a8"/>
            <w:rFonts w:ascii="Times New Roman" w:hAnsi="Times New Roman"/>
            <w:i/>
            <w:spacing w:val="12"/>
            <w:sz w:val="30"/>
            <w:szCs w:val="30"/>
            <w:lang w:val="be-BY" w:eastAsia="ru-RU"/>
          </w:rPr>
          <w:t>.</w:t>
        </w:r>
        <w:r w:rsidR="00363A22" w:rsidRPr="00DE1211">
          <w:rPr>
            <w:rStyle w:val="a8"/>
            <w:rFonts w:ascii="Times New Roman" w:hAnsi="Times New Roman"/>
            <w:i/>
            <w:spacing w:val="12"/>
            <w:sz w:val="30"/>
            <w:szCs w:val="30"/>
            <w:lang w:eastAsia="ru-RU"/>
          </w:rPr>
          <w:t>by</w:t>
        </w:r>
        <w:r w:rsidR="00363A22" w:rsidRPr="00363A22">
          <w:rPr>
            <w:rStyle w:val="a8"/>
            <w:rFonts w:ascii="Times New Roman" w:hAnsi="Times New Roman"/>
            <w:i/>
            <w:spacing w:val="12"/>
            <w:sz w:val="30"/>
            <w:szCs w:val="30"/>
            <w:lang w:val="be-BY" w:eastAsia="ru-RU"/>
          </w:rPr>
          <w:t>/</w:t>
        </w:r>
      </w:hyperlink>
      <w:r w:rsidR="00363A22" w:rsidRPr="00363A22">
        <w:rPr>
          <w:rStyle w:val="a8"/>
          <w:rFonts w:ascii="Times New Roman" w:hAnsi="Times New Roman"/>
          <w:i/>
          <w:color w:val="auto"/>
          <w:spacing w:val="12"/>
          <w:sz w:val="30"/>
          <w:szCs w:val="30"/>
          <w:u w:val="none"/>
          <w:lang w:val="be-BY" w:eastAsia="ru-RU"/>
        </w:rPr>
        <w:t xml:space="preserve"> </w:t>
      </w:r>
      <w:hyperlink r:id="rId21" w:history="1">
        <w:r w:rsidR="00363A22" w:rsidRPr="00363A22">
          <w:rPr>
            <w:rStyle w:val="a8"/>
            <w:rFonts w:ascii="Times New Roman" w:hAnsi="Times New Roman"/>
            <w:i/>
            <w:spacing w:val="12"/>
            <w:sz w:val="30"/>
            <w:szCs w:val="30"/>
            <w:lang w:val="be-BY" w:eastAsia="ru-RU"/>
          </w:rPr>
          <w:t>Г</w:t>
        </w:r>
        <w:r w:rsidR="00363A22">
          <w:rPr>
            <w:rStyle w:val="a8"/>
            <w:rFonts w:ascii="Times New Roman" w:hAnsi="Times New Roman"/>
            <w:i/>
            <w:spacing w:val="12"/>
            <w:sz w:val="30"/>
            <w:szCs w:val="30"/>
            <w:lang w:val="be-BY" w:eastAsia="ru-RU"/>
          </w:rPr>
          <w:t>алоўная</w:t>
        </w:r>
        <w:r w:rsidR="00363A22" w:rsidRPr="00363A22">
          <w:rPr>
            <w:rStyle w:val="a8"/>
            <w:rFonts w:ascii="Times New Roman" w:hAnsi="Times New Roman"/>
            <w:i/>
            <w:spacing w:val="12"/>
            <w:sz w:val="30"/>
            <w:szCs w:val="30"/>
            <w:lang w:val="be-BY" w:eastAsia="ru-RU"/>
          </w:rPr>
          <w:t xml:space="preserve"> / </w:t>
        </w:r>
        <w:r w:rsidR="00363A22">
          <w:rPr>
            <w:rStyle w:val="a8"/>
            <w:rFonts w:ascii="Times New Roman" w:hAnsi="Times New Roman"/>
            <w:i/>
            <w:spacing w:val="12"/>
            <w:sz w:val="30"/>
            <w:szCs w:val="30"/>
            <w:lang w:val="be-BY" w:eastAsia="ru-RU"/>
          </w:rPr>
          <w:t>Пыталіся</w:t>
        </w:r>
        <w:r w:rsidR="00363A22" w:rsidRPr="00363A22">
          <w:rPr>
            <w:rStyle w:val="a8"/>
            <w:rFonts w:ascii="Times New Roman" w:hAnsi="Times New Roman"/>
            <w:i/>
            <w:spacing w:val="12"/>
            <w:sz w:val="30"/>
            <w:szCs w:val="30"/>
            <w:lang w:val="be-BY" w:eastAsia="ru-RU"/>
          </w:rPr>
          <w:t xml:space="preserve"> – </w:t>
        </w:r>
        <w:r w:rsidR="00363A22">
          <w:rPr>
            <w:rStyle w:val="a8"/>
            <w:rFonts w:ascii="Times New Roman" w:hAnsi="Times New Roman"/>
            <w:i/>
            <w:spacing w:val="12"/>
            <w:sz w:val="30"/>
            <w:szCs w:val="30"/>
            <w:lang w:val="be-BY" w:eastAsia="ru-RU"/>
          </w:rPr>
          <w:t>адказвае</w:t>
        </w:r>
        <w:r w:rsidR="00363A22" w:rsidRPr="00363A22">
          <w:rPr>
            <w:rStyle w:val="a8"/>
            <w:rFonts w:ascii="Times New Roman" w:hAnsi="Times New Roman"/>
            <w:i/>
            <w:spacing w:val="12"/>
            <w:sz w:val="30"/>
            <w:szCs w:val="30"/>
            <w:lang w:val="be-BY" w:eastAsia="ru-RU"/>
          </w:rPr>
          <w:t>м</w:t>
        </w:r>
      </w:hyperlink>
      <w:r w:rsidR="00363A22" w:rsidRPr="00363A22">
        <w:rPr>
          <w:rFonts w:ascii="Times New Roman" w:hAnsi="Times New Roman"/>
          <w:i/>
          <w:spacing w:val="12"/>
          <w:sz w:val="30"/>
          <w:szCs w:val="30"/>
          <w:lang w:val="be-BY" w:eastAsia="ru-RU"/>
        </w:rPr>
        <w:t>)</w:t>
      </w:r>
      <w:r w:rsidR="00363A22">
        <w:rPr>
          <w:rFonts w:ascii="Times New Roman" w:hAnsi="Times New Roman" w:cs="Times New Roman"/>
          <w:color w:val="auto"/>
          <w:spacing w:val="0"/>
          <w:sz w:val="30"/>
          <w:szCs w:val="30"/>
          <w:lang w:val="be-BY"/>
        </w:rPr>
        <w:t xml:space="preserve"> </w:t>
      </w:r>
      <w:r w:rsidRPr="00EA79F7">
        <w:rPr>
          <w:rFonts w:ascii="Times New Roman" w:hAnsi="Times New Roman" w:cs="Times New Roman"/>
          <w:color w:val="auto"/>
          <w:spacing w:val="0"/>
          <w:sz w:val="30"/>
          <w:szCs w:val="30"/>
          <w:lang w:val="be-BY"/>
        </w:rPr>
        <w:t>можна задаць пытанне і аператыўна атрымаць адказ спецыяліста па пытаннях арганізацыі адукацыйнага працэсу, зместу навучальных выданняў для педагагічных работнікаў і выхаванцаў устаноў дашкольнай адукацыі і інш.</w:t>
      </w:r>
    </w:p>
    <w:p w14:paraId="4CECA5A0" w14:textId="36B6B48B" w:rsidR="008002ED" w:rsidRDefault="008002ED"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002ED">
        <w:rPr>
          <w:rFonts w:ascii="Times New Roman" w:hAnsi="Times New Roman" w:cs="Times New Roman"/>
          <w:color w:val="auto"/>
          <w:spacing w:val="0"/>
          <w:sz w:val="30"/>
          <w:szCs w:val="30"/>
          <w:lang w:val="be-BY"/>
        </w:rPr>
        <w:t>У навукова-метадычным часопісе «Пралеска» на пастаяннай аснове вядзецца рубрыка «</w:t>
      </w:r>
      <w:r>
        <w:rPr>
          <w:rFonts w:ascii="Times New Roman" w:hAnsi="Times New Roman" w:cs="Times New Roman"/>
          <w:color w:val="auto"/>
          <w:spacing w:val="0"/>
          <w:sz w:val="30"/>
          <w:szCs w:val="30"/>
          <w:lang w:val="be-BY"/>
        </w:rPr>
        <w:t>В</w:t>
      </w:r>
      <w:r w:rsidRPr="008002ED">
        <w:rPr>
          <w:rFonts w:ascii="Times New Roman" w:hAnsi="Times New Roman" w:cs="Times New Roman"/>
          <w:color w:val="auto"/>
          <w:spacing w:val="0"/>
          <w:sz w:val="30"/>
          <w:szCs w:val="30"/>
          <w:lang w:val="be-BY"/>
        </w:rPr>
        <w:t>ы пра</w:t>
      </w:r>
      <w:r>
        <w:rPr>
          <w:rFonts w:ascii="Times New Roman" w:hAnsi="Times New Roman" w:cs="Times New Roman"/>
          <w:color w:val="auto"/>
          <w:spacing w:val="0"/>
          <w:sz w:val="30"/>
          <w:szCs w:val="30"/>
          <w:lang w:val="be-BY"/>
        </w:rPr>
        <w:t>сілі адказаць</w:t>
      </w:r>
      <w:r w:rsidRPr="008002ED">
        <w:rPr>
          <w:rFonts w:ascii="Times New Roman" w:hAnsi="Times New Roman" w:cs="Times New Roman"/>
          <w:color w:val="auto"/>
          <w:spacing w:val="0"/>
          <w:sz w:val="30"/>
          <w:szCs w:val="30"/>
          <w:lang w:val="be-BY"/>
        </w:rPr>
        <w:t>», у якой даюцца тлумачэнні па ўжыванні нормаў заканадаўства, публікуюцца адказы па актуальных пытаннях у сферы дашкольнай адукацыі, у тым ліку ў частцы арганізацыі адукацыйнага працэсу, і інш.У часопіс можна накіроўваць пытанні, адказы на якія будуць апублікаваныя ў дадзенай рубрыцы.</w:t>
      </w:r>
    </w:p>
    <w:p w14:paraId="6EAE82EE" w14:textId="49690E51" w:rsidR="00813DA9" w:rsidRPr="003F2C1F" w:rsidRDefault="00813DA9" w:rsidP="00813DA9">
      <w:pPr>
        <w:autoSpaceDE w:val="0"/>
        <w:autoSpaceDN w:val="0"/>
        <w:adjustRightInd w:val="0"/>
        <w:spacing w:line="234" w:lineRule="atLeast"/>
        <w:ind w:firstLine="708"/>
        <w:jc w:val="both"/>
        <w:rPr>
          <w:sz w:val="30"/>
          <w:szCs w:val="30"/>
          <w:lang w:val="be-BY"/>
        </w:rPr>
      </w:pPr>
      <w:r>
        <w:rPr>
          <w:b/>
          <w:iCs/>
          <w:sz w:val="30"/>
          <w:szCs w:val="30"/>
          <w:lang w:val="be-BY"/>
        </w:rPr>
        <w:t>4.3. Т</w:t>
      </w:r>
      <w:r w:rsidRPr="003F2C1F">
        <w:rPr>
          <w:b/>
          <w:iCs/>
          <w:sz w:val="30"/>
          <w:szCs w:val="30"/>
          <w:lang w:val="be-BY"/>
        </w:rPr>
        <w:t>ыпавы вучэбны план дашкольнай адукацыі</w:t>
      </w:r>
      <w:r w:rsidRPr="003F2C1F">
        <w:rPr>
          <w:sz w:val="30"/>
          <w:szCs w:val="30"/>
          <w:lang w:val="be-BY"/>
        </w:rPr>
        <w:t xml:space="preserve"> </w:t>
      </w:r>
      <w:r>
        <w:rPr>
          <w:sz w:val="30"/>
          <w:szCs w:val="30"/>
          <w:lang w:val="be-BY"/>
        </w:rPr>
        <w:t>ў</w:t>
      </w:r>
      <w:r w:rsidRPr="003F2C1F">
        <w:rPr>
          <w:sz w:val="30"/>
          <w:szCs w:val="30"/>
          <w:lang w:val="be-BY"/>
        </w:rPr>
        <w:t xml:space="preserve"> адпаведнасці з артыкулам 143 Кодэкса</w:t>
      </w:r>
      <w:r w:rsidRPr="003F2C1F">
        <w:rPr>
          <w:i/>
          <w:sz w:val="30"/>
          <w:szCs w:val="30"/>
          <w:lang w:val="be-BY"/>
        </w:rPr>
        <w:t xml:space="preserve"> </w:t>
      </w:r>
      <w:r w:rsidRPr="003F2C1F">
        <w:rPr>
          <w:sz w:val="30"/>
          <w:szCs w:val="30"/>
          <w:lang w:val="be-BY"/>
        </w:rPr>
        <w:t>з</w:t>
      </w:r>
      <w:r>
        <w:rPr>
          <w:sz w:val="30"/>
          <w:szCs w:val="30"/>
          <w:lang w:val="be-BY"/>
        </w:rPr>
        <w:t>’</w:t>
      </w:r>
      <w:r w:rsidRPr="003F2C1F">
        <w:rPr>
          <w:sz w:val="30"/>
          <w:szCs w:val="30"/>
          <w:lang w:val="be-BY"/>
        </w:rPr>
        <w:t>яўляецца кампанентам вучэбна-праграмнай дакументацыі і ас</w:t>
      </w:r>
      <w:r>
        <w:rPr>
          <w:sz w:val="30"/>
          <w:szCs w:val="30"/>
          <w:lang w:val="be-BY"/>
        </w:rPr>
        <w:t>но</w:t>
      </w:r>
      <w:r w:rsidRPr="003F2C1F">
        <w:rPr>
          <w:sz w:val="30"/>
          <w:szCs w:val="30"/>
          <w:lang w:val="be-BY"/>
        </w:rPr>
        <w:t>вай для распрацоўкі вучэбных планаў устаноў адукацыі.</w:t>
      </w:r>
    </w:p>
    <w:p w14:paraId="37E1E5DD" w14:textId="77777777" w:rsidR="00813DA9" w:rsidRPr="003F2C1F" w:rsidRDefault="00813DA9" w:rsidP="00813DA9">
      <w:pPr>
        <w:autoSpaceDE w:val="0"/>
        <w:autoSpaceDN w:val="0"/>
        <w:adjustRightInd w:val="0"/>
        <w:spacing w:line="234" w:lineRule="atLeast"/>
        <w:ind w:firstLine="709"/>
        <w:jc w:val="both"/>
        <w:rPr>
          <w:sz w:val="30"/>
          <w:szCs w:val="30"/>
          <w:lang w:val="be-BY"/>
        </w:rPr>
      </w:pPr>
      <w:r w:rsidRPr="003F2C1F">
        <w:rPr>
          <w:sz w:val="30"/>
          <w:szCs w:val="30"/>
          <w:lang w:val="be-BY"/>
        </w:rPr>
        <w:lastRenderedPageBreak/>
        <w:t xml:space="preserve">Пры складанні вучэбнага плана ўстановы адукацыі неабходна ўлічваць наяўнасць ва ўстанове адукацыі спецыяльных груп, груп інтэграванага навучання і выхавання, </w:t>
      </w:r>
      <w:r w:rsidRPr="003F2C1F">
        <w:rPr>
          <w:sz w:val="30"/>
          <w:szCs w:val="30"/>
          <w:lang w:val="be-BY" w:eastAsia="en-US"/>
        </w:rPr>
        <w:t>санаторных спецыяльных груп, санаторных груп інтэграванага навучання і выхавання</w:t>
      </w:r>
      <w:r w:rsidRPr="003F2C1F">
        <w:rPr>
          <w:sz w:val="30"/>
          <w:szCs w:val="30"/>
          <w:lang w:val="be-BY"/>
        </w:rPr>
        <w:t xml:space="preserve">. </w:t>
      </w:r>
    </w:p>
    <w:p w14:paraId="703C1D6F" w14:textId="77777777" w:rsidR="00813DA9" w:rsidRPr="003F2C1F" w:rsidRDefault="00813DA9" w:rsidP="00813DA9">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 xml:space="preserve">Пры наяўнасці ва ўстанове адукацыі спецыяльнай групы, санаторнай спецыяльнай групы вучэбны план установы адукацыі дапаўняецца пералікам адукацыйных </w:t>
      </w:r>
      <w:r>
        <w:rPr>
          <w:rFonts w:ascii="Times New Roman" w:hAnsi="Times New Roman" w:cs="Times New Roman"/>
          <w:color w:val="auto"/>
          <w:spacing w:val="0"/>
          <w:sz w:val="30"/>
          <w:szCs w:val="30"/>
          <w:lang w:val="be-BY"/>
        </w:rPr>
        <w:t>галін</w:t>
      </w:r>
      <w:r w:rsidRPr="003F2C1F">
        <w:rPr>
          <w:rFonts w:ascii="Times New Roman" w:hAnsi="Times New Roman" w:cs="Times New Roman"/>
          <w:color w:val="auto"/>
          <w:spacing w:val="0"/>
          <w:sz w:val="30"/>
          <w:szCs w:val="30"/>
          <w:lang w:val="be-BY"/>
        </w:rPr>
        <w:t xml:space="preserve">, карэкцыйных заняткаў з улікам тыпавога вучэбнага плана спецыяльнай адукацыі на ўзроўні дашкольнай адукацыі, </w:t>
      </w:r>
      <w:r>
        <w:rPr>
          <w:rFonts w:ascii="Times New Roman" w:hAnsi="Times New Roman" w:cs="Times New Roman"/>
          <w:color w:val="auto"/>
          <w:spacing w:val="0"/>
          <w:sz w:val="30"/>
          <w:szCs w:val="30"/>
          <w:lang w:val="be-BY"/>
        </w:rPr>
        <w:br/>
      </w:r>
      <w:r w:rsidRPr="003F2C1F">
        <w:rPr>
          <w:rFonts w:ascii="Times New Roman" w:hAnsi="Times New Roman" w:cs="Times New Roman"/>
          <w:color w:val="auto"/>
          <w:spacing w:val="0"/>
          <w:sz w:val="30"/>
          <w:szCs w:val="30"/>
          <w:lang w:val="be-BY"/>
        </w:rPr>
        <w:t>а таксама структуры і ступені цяжкасці парушэнняў выхаванцаў.</w:t>
      </w:r>
    </w:p>
    <w:p w14:paraId="4D421679" w14:textId="77777777" w:rsidR="00813DA9" w:rsidRPr="003F2C1F" w:rsidRDefault="00813DA9" w:rsidP="00813DA9">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Пры наяўнасці ва ўстанове адукацыі групы інтэграванага навучання і выхавання, санаторнай групы інтэграванага навучання і выхавання на бягучы навучальны год распрацоўваецца вуч</w:t>
      </w:r>
      <w:r>
        <w:rPr>
          <w:rFonts w:ascii="Times New Roman" w:hAnsi="Times New Roman" w:cs="Times New Roman"/>
          <w:color w:val="auto"/>
          <w:spacing w:val="0"/>
          <w:sz w:val="30"/>
          <w:szCs w:val="30"/>
          <w:lang w:val="be-BY"/>
        </w:rPr>
        <w:t>эб</w:t>
      </w:r>
      <w:r w:rsidRPr="003F2C1F">
        <w:rPr>
          <w:rFonts w:ascii="Times New Roman" w:hAnsi="Times New Roman" w:cs="Times New Roman"/>
          <w:color w:val="auto"/>
          <w:spacing w:val="0"/>
          <w:sz w:val="30"/>
          <w:szCs w:val="30"/>
          <w:lang w:val="be-BY"/>
        </w:rPr>
        <w:t>ны план інтэграванага навучання і выхавання на ўзроўні дашкольнай адукацыі, які з</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яўляецца дадаткам да вучэбнага плана ўстановы адукацыі. У вуч</w:t>
      </w:r>
      <w:r>
        <w:rPr>
          <w:rFonts w:ascii="Times New Roman" w:hAnsi="Times New Roman" w:cs="Times New Roman"/>
          <w:color w:val="auto"/>
          <w:spacing w:val="0"/>
          <w:sz w:val="30"/>
          <w:szCs w:val="30"/>
          <w:lang w:val="be-BY"/>
        </w:rPr>
        <w:t>эб</w:t>
      </w:r>
      <w:r w:rsidRPr="003F2C1F">
        <w:rPr>
          <w:rFonts w:ascii="Times New Roman" w:hAnsi="Times New Roman" w:cs="Times New Roman"/>
          <w:color w:val="auto"/>
          <w:spacing w:val="0"/>
          <w:sz w:val="30"/>
          <w:szCs w:val="30"/>
          <w:lang w:val="be-BY"/>
        </w:rPr>
        <w:t>ным плане ўстановы адукацыі групы інтэграванага навучання і выхавання, санаторныя групы інтэграванага навучання і выхавання адзначаюцца сімвалам «*».</w:t>
      </w:r>
    </w:p>
    <w:p w14:paraId="7B64F034" w14:textId="53A4C162" w:rsidR="00813DA9" w:rsidRDefault="00813DA9" w:rsidP="00813DA9">
      <w:pPr>
        <w:autoSpaceDE w:val="0"/>
        <w:autoSpaceDN w:val="0"/>
        <w:adjustRightInd w:val="0"/>
        <w:spacing w:line="234" w:lineRule="atLeast"/>
        <w:ind w:firstLine="709"/>
        <w:jc w:val="both"/>
        <w:rPr>
          <w:sz w:val="30"/>
          <w:szCs w:val="30"/>
          <w:lang w:val="be-BY" w:eastAsia="en-US"/>
        </w:rPr>
      </w:pPr>
      <w:r w:rsidRPr="00813DA9">
        <w:rPr>
          <w:sz w:val="30"/>
          <w:szCs w:val="30"/>
          <w:lang w:val="be-BY" w:eastAsia="en-US"/>
        </w:rPr>
        <w:t>Максімальны дапушчальны аб</w:t>
      </w:r>
      <w:r>
        <w:rPr>
          <w:sz w:val="30"/>
          <w:szCs w:val="30"/>
          <w:lang w:val="be-BY" w:eastAsia="en-US"/>
        </w:rPr>
        <w:t>’</w:t>
      </w:r>
      <w:r w:rsidRPr="00813DA9">
        <w:rPr>
          <w:sz w:val="30"/>
          <w:szCs w:val="30"/>
          <w:lang w:val="be-BY" w:eastAsia="en-US"/>
        </w:rPr>
        <w:t>ём вучэбнай нагрузкі на выхаванцаў ранняга і дашкольнага ўзросту пры правядзенні спецыяльна арганізаваных форм адукацыйнага працэсу – гульняў (заняткаў), рэгламентаваных тыпавым вучэбным планам дашкольнай адукацыі, колькасць і віды заняткаў, іх працягласць і месца ў распарадку дня павінны вызначацца педагагічным работнікам у адпаведнасці з вучэбнай праграмай дашкольнай адукацыі, вучэбным планам установы адукацыі, распрацаваным і зацверджаным ва ўстаноўленым заканадаўствам парадку, з улікам стану здароўя выхаванцаў, іх індывідуальных магчымасц</w:t>
      </w:r>
      <w:r w:rsidR="0091542F">
        <w:rPr>
          <w:sz w:val="30"/>
          <w:szCs w:val="30"/>
          <w:lang w:val="be-BY" w:eastAsia="en-US"/>
        </w:rPr>
        <w:t>ей</w:t>
      </w:r>
      <w:r w:rsidRPr="00813DA9">
        <w:rPr>
          <w:sz w:val="30"/>
          <w:szCs w:val="30"/>
          <w:lang w:val="be-BY" w:eastAsia="en-US"/>
        </w:rPr>
        <w:t>, здольнасц</w:t>
      </w:r>
      <w:r w:rsidR="0091542F">
        <w:rPr>
          <w:sz w:val="30"/>
          <w:szCs w:val="30"/>
          <w:lang w:val="be-BY" w:eastAsia="en-US"/>
        </w:rPr>
        <w:t>ей</w:t>
      </w:r>
      <w:r w:rsidRPr="00813DA9">
        <w:rPr>
          <w:sz w:val="30"/>
          <w:szCs w:val="30"/>
          <w:lang w:val="be-BY" w:eastAsia="en-US"/>
        </w:rPr>
        <w:t xml:space="preserve"> і патрэб.</w:t>
      </w:r>
    </w:p>
    <w:p w14:paraId="0AE224DF" w14:textId="2E1362CE" w:rsidR="00BE320D" w:rsidRPr="00BE320D" w:rsidRDefault="00BE320D" w:rsidP="00813DA9">
      <w:pPr>
        <w:autoSpaceDE w:val="0"/>
        <w:autoSpaceDN w:val="0"/>
        <w:adjustRightInd w:val="0"/>
        <w:spacing w:line="234" w:lineRule="atLeast"/>
        <w:ind w:firstLine="709"/>
        <w:jc w:val="both"/>
        <w:rPr>
          <w:sz w:val="30"/>
          <w:szCs w:val="30"/>
          <w:lang w:val="be-BY" w:eastAsia="en-US"/>
        </w:rPr>
      </w:pPr>
      <w:r w:rsidRPr="00BE320D">
        <w:rPr>
          <w:i/>
          <w:sz w:val="30"/>
          <w:szCs w:val="30"/>
          <w:lang w:val="be-BY" w:eastAsia="en-US"/>
        </w:rPr>
        <w:t>Звяртаем увагу</w:t>
      </w:r>
      <w:r w:rsidRPr="00BE320D">
        <w:rPr>
          <w:sz w:val="30"/>
          <w:szCs w:val="30"/>
          <w:lang w:val="be-BY" w:eastAsia="en-US"/>
        </w:rPr>
        <w:t xml:space="preserve">, што згодна з тыпавым вучэбным планам дашкольнай адукацыі агульная колькасць вучэбных гадзін </w:t>
      </w:r>
      <w:r w:rsidR="00CB2C35">
        <w:rPr>
          <w:sz w:val="30"/>
          <w:szCs w:val="30"/>
          <w:lang w:val="be-BY" w:eastAsia="en-US"/>
        </w:rPr>
        <w:t>на</w:t>
      </w:r>
      <w:r w:rsidRPr="00BE320D">
        <w:rPr>
          <w:sz w:val="30"/>
          <w:szCs w:val="30"/>
          <w:lang w:val="be-BY" w:eastAsia="en-US"/>
        </w:rPr>
        <w:t xml:space="preserve"> тыдзень у другой малодшай групе (ад 3 да 4 гадоў) складае 11,5 </w:t>
      </w:r>
      <w:r w:rsidR="003771F7">
        <w:rPr>
          <w:sz w:val="30"/>
          <w:szCs w:val="30"/>
          <w:lang w:val="be-BY"/>
        </w:rPr>
        <w:t>гадзін</w:t>
      </w:r>
      <w:r w:rsidRPr="00BE320D">
        <w:rPr>
          <w:sz w:val="30"/>
          <w:szCs w:val="30"/>
          <w:lang w:val="be-BY" w:eastAsia="en-US"/>
        </w:rPr>
        <w:t>, а максімальны дапушчальны аб</w:t>
      </w:r>
      <w:r w:rsidR="00CB2C35">
        <w:rPr>
          <w:sz w:val="30"/>
          <w:szCs w:val="30"/>
          <w:lang w:val="be-BY" w:eastAsia="en-US"/>
        </w:rPr>
        <w:t>’</w:t>
      </w:r>
      <w:r w:rsidRPr="00BE320D">
        <w:rPr>
          <w:sz w:val="30"/>
          <w:szCs w:val="30"/>
          <w:lang w:val="be-BY" w:eastAsia="en-US"/>
        </w:rPr>
        <w:t xml:space="preserve">ём вучэбнай нагрузкі </w:t>
      </w:r>
      <w:r w:rsidR="00CB2C35">
        <w:rPr>
          <w:sz w:val="30"/>
          <w:szCs w:val="30"/>
          <w:lang w:val="be-BY" w:eastAsia="en-US"/>
        </w:rPr>
        <w:t>на</w:t>
      </w:r>
      <w:r w:rsidRPr="00BE320D">
        <w:rPr>
          <w:sz w:val="30"/>
          <w:szCs w:val="30"/>
          <w:lang w:val="be-BY" w:eastAsia="en-US"/>
        </w:rPr>
        <w:t xml:space="preserve"> тыдзень (у астранамічных гадзінах) – 2,9 </w:t>
      </w:r>
      <w:r w:rsidR="003771F7">
        <w:rPr>
          <w:sz w:val="30"/>
          <w:szCs w:val="30"/>
          <w:lang w:val="be-BY"/>
        </w:rPr>
        <w:t>гадзін</w:t>
      </w:r>
      <w:r w:rsidRPr="00BE320D">
        <w:rPr>
          <w:sz w:val="30"/>
          <w:szCs w:val="30"/>
          <w:lang w:val="be-BY" w:eastAsia="en-US"/>
        </w:rPr>
        <w:t xml:space="preserve"> (2 </w:t>
      </w:r>
      <w:r w:rsidR="003771F7">
        <w:rPr>
          <w:sz w:val="30"/>
          <w:szCs w:val="30"/>
          <w:lang w:val="be-BY"/>
        </w:rPr>
        <w:t>гадзіны</w:t>
      </w:r>
      <w:r w:rsidRPr="00BE320D">
        <w:rPr>
          <w:sz w:val="30"/>
          <w:szCs w:val="30"/>
          <w:lang w:val="be-BY" w:eastAsia="en-US"/>
        </w:rPr>
        <w:t xml:space="preserve"> 54 </w:t>
      </w:r>
      <w:r w:rsidR="00CB2C35">
        <w:rPr>
          <w:sz w:val="30"/>
          <w:szCs w:val="30"/>
          <w:lang w:val="be-BY" w:eastAsia="en-US"/>
        </w:rPr>
        <w:t>хв</w:t>
      </w:r>
      <w:r w:rsidR="003771F7">
        <w:rPr>
          <w:sz w:val="30"/>
          <w:szCs w:val="30"/>
          <w:lang w:val="be-BY" w:eastAsia="en-US"/>
        </w:rPr>
        <w:t>ілін</w:t>
      </w:r>
      <w:r w:rsidR="001545A2">
        <w:rPr>
          <w:sz w:val="30"/>
          <w:szCs w:val="30"/>
          <w:lang w:val="be-BY" w:eastAsia="en-US"/>
        </w:rPr>
        <w:t>ы</w:t>
      </w:r>
      <w:r w:rsidRPr="00BE320D">
        <w:rPr>
          <w:sz w:val="30"/>
          <w:szCs w:val="30"/>
          <w:lang w:val="be-BY" w:eastAsia="en-US"/>
        </w:rPr>
        <w:t xml:space="preserve">). Пры гэтым на правядзенне заняткаў па асобных адукацыйных </w:t>
      </w:r>
      <w:r w:rsidR="00F00570">
        <w:rPr>
          <w:sz w:val="30"/>
          <w:szCs w:val="30"/>
          <w:lang w:val="be-BY" w:eastAsia="en-US"/>
        </w:rPr>
        <w:t>галінах</w:t>
      </w:r>
      <w:r w:rsidRPr="00BE320D">
        <w:rPr>
          <w:sz w:val="30"/>
          <w:szCs w:val="30"/>
          <w:lang w:val="be-BY" w:eastAsia="en-US"/>
        </w:rPr>
        <w:t xml:space="preserve"> (</w:t>
      </w:r>
      <w:r w:rsidR="00CB2C35" w:rsidRPr="00CB2C35">
        <w:rPr>
          <w:sz w:val="30"/>
          <w:szCs w:val="30"/>
          <w:lang w:val="be-BY" w:eastAsia="en-US"/>
        </w:rPr>
        <w:t>«</w:t>
      </w:r>
      <w:r w:rsidRPr="00BE320D">
        <w:rPr>
          <w:sz w:val="30"/>
          <w:szCs w:val="30"/>
          <w:lang w:val="be-BY" w:eastAsia="en-US"/>
        </w:rPr>
        <w:t>Дзіця і прырода»</w:t>
      </w:r>
      <w:r w:rsidR="00CB2C35">
        <w:rPr>
          <w:sz w:val="30"/>
          <w:szCs w:val="30"/>
          <w:lang w:val="be-BY" w:eastAsia="en-US"/>
        </w:rPr>
        <w:t>,</w:t>
      </w:r>
      <w:r w:rsidRPr="00BE320D">
        <w:rPr>
          <w:sz w:val="30"/>
          <w:szCs w:val="30"/>
          <w:lang w:val="be-BY" w:eastAsia="en-US"/>
        </w:rPr>
        <w:t xml:space="preserve"> </w:t>
      </w:r>
      <w:r w:rsidR="00CB2C35" w:rsidRPr="00CB2C35">
        <w:rPr>
          <w:sz w:val="30"/>
          <w:szCs w:val="30"/>
          <w:lang w:val="be-BY" w:eastAsia="en-US"/>
        </w:rPr>
        <w:t>«</w:t>
      </w:r>
      <w:r w:rsidRPr="00BE320D">
        <w:rPr>
          <w:sz w:val="30"/>
          <w:szCs w:val="30"/>
          <w:lang w:val="be-BY" w:eastAsia="en-US"/>
        </w:rPr>
        <w:t>Развіццё маўлення і культура маўленчых зносін</w:t>
      </w:r>
      <w:r w:rsidR="00CB2C35" w:rsidRPr="00BE320D">
        <w:rPr>
          <w:sz w:val="30"/>
          <w:szCs w:val="30"/>
          <w:lang w:val="be-BY" w:eastAsia="en-US"/>
        </w:rPr>
        <w:t xml:space="preserve">» </w:t>
      </w:r>
      <w:r w:rsidRPr="00BE320D">
        <w:rPr>
          <w:sz w:val="30"/>
          <w:szCs w:val="30"/>
          <w:lang w:val="be-BY" w:eastAsia="en-US"/>
        </w:rPr>
        <w:t>(</w:t>
      </w:r>
      <w:r w:rsidR="00CB2C35" w:rsidRPr="00CB2C35">
        <w:rPr>
          <w:sz w:val="30"/>
          <w:szCs w:val="30"/>
          <w:lang w:val="be-BY" w:eastAsia="en-US"/>
        </w:rPr>
        <w:t>«</w:t>
      </w:r>
      <w:r w:rsidRPr="00BE320D">
        <w:rPr>
          <w:sz w:val="30"/>
          <w:szCs w:val="30"/>
          <w:lang w:val="be-BY" w:eastAsia="en-US"/>
        </w:rPr>
        <w:t>Развіццё маўлення і культура маўленчых зносін</w:t>
      </w:r>
      <w:r w:rsidR="00CB2C35" w:rsidRPr="00BE320D">
        <w:rPr>
          <w:sz w:val="30"/>
          <w:szCs w:val="30"/>
          <w:lang w:val="be-BY" w:eastAsia="en-US"/>
        </w:rPr>
        <w:t>»</w:t>
      </w:r>
      <w:r w:rsidRPr="00BE320D">
        <w:rPr>
          <w:sz w:val="30"/>
          <w:szCs w:val="30"/>
          <w:lang w:val="be-BY" w:eastAsia="en-US"/>
        </w:rPr>
        <w:t xml:space="preserve">), </w:t>
      </w:r>
      <w:r w:rsidR="00CB2C35" w:rsidRPr="00CB2C35">
        <w:rPr>
          <w:sz w:val="30"/>
          <w:szCs w:val="30"/>
          <w:lang w:val="be-BY" w:eastAsia="en-US"/>
        </w:rPr>
        <w:t>«</w:t>
      </w:r>
      <w:r w:rsidRPr="00BE320D">
        <w:rPr>
          <w:sz w:val="30"/>
          <w:szCs w:val="30"/>
          <w:lang w:val="be-BY" w:eastAsia="en-US"/>
        </w:rPr>
        <w:t>Мастацкая літаратура</w:t>
      </w:r>
      <w:r w:rsidR="00CB2C35" w:rsidRPr="00BE320D">
        <w:rPr>
          <w:sz w:val="30"/>
          <w:szCs w:val="30"/>
          <w:lang w:val="be-BY" w:eastAsia="en-US"/>
        </w:rPr>
        <w:t>»</w:t>
      </w:r>
      <w:r w:rsidRPr="00BE320D">
        <w:rPr>
          <w:sz w:val="30"/>
          <w:szCs w:val="30"/>
          <w:lang w:val="be-BY" w:eastAsia="en-US"/>
        </w:rPr>
        <w:t xml:space="preserve">) </w:t>
      </w:r>
      <w:r w:rsidR="00CB2C35">
        <w:rPr>
          <w:sz w:val="30"/>
          <w:szCs w:val="30"/>
          <w:lang w:val="be-BY" w:eastAsia="en-US"/>
        </w:rPr>
        <w:t>у</w:t>
      </w:r>
      <w:r w:rsidRPr="00BE320D">
        <w:rPr>
          <w:sz w:val="30"/>
          <w:szCs w:val="30"/>
          <w:lang w:val="be-BY" w:eastAsia="en-US"/>
        </w:rPr>
        <w:t xml:space="preserve"> названай узроставай групе прадугледжана па 0,5 </w:t>
      </w:r>
      <w:r w:rsidR="003771F7">
        <w:rPr>
          <w:sz w:val="30"/>
          <w:szCs w:val="30"/>
          <w:lang w:val="be-BY"/>
        </w:rPr>
        <w:t>гадзін</w:t>
      </w:r>
      <w:r w:rsidRPr="00BE320D">
        <w:rPr>
          <w:sz w:val="30"/>
          <w:szCs w:val="30"/>
          <w:lang w:val="be-BY" w:eastAsia="en-US"/>
        </w:rPr>
        <w:t>, што прадугледжвае іх правядзенне не штотыдзень.</w:t>
      </w:r>
    </w:p>
    <w:p w14:paraId="6F7F62C0" w14:textId="618F64D0" w:rsidR="000B0A5B" w:rsidRPr="000B0A5B" w:rsidRDefault="000B0A5B" w:rsidP="000B0A5B">
      <w:pPr>
        <w:pStyle w:val="a4"/>
        <w:tabs>
          <w:tab w:val="left" w:pos="4678"/>
        </w:tabs>
        <w:ind w:firstLine="709"/>
        <w:rPr>
          <w:rFonts w:ascii="Times New Roman" w:hAnsi="Times New Roman" w:cs="Times New Roman"/>
          <w:color w:val="auto"/>
          <w:spacing w:val="0"/>
          <w:sz w:val="30"/>
          <w:szCs w:val="30"/>
          <w:lang w:val="be-BY"/>
        </w:rPr>
      </w:pPr>
      <w:r w:rsidRPr="000B0A5B">
        <w:rPr>
          <w:rFonts w:ascii="Times New Roman" w:hAnsi="Times New Roman" w:cs="Times New Roman"/>
          <w:color w:val="auto"/>
          <w:spacing w:val="0"/>
          <w:sz w:val="30"/>
          <w:szCs w:val="30"/>
          <w:lang w:val="be-BY"/>
        </w:rPr>
        <w:t xml:space="preserve">Пры распрацоўцы вучэбных планаў устаноў адукацыі для названай узроставай групы магчыма наступнае размеркаванне агульнай колькасці вучэбных гадзін </w:t>
      </w:r>
      <w:r w:rsidR="00241F36">
        <w:rPr>
          <w:rFonts w:ascii="Times New Roman" w:hAnsi="Times New Roman" w:cs="Times New Roman"/>
          <w:color w:val="auto"/>
          <w:spacing w:val="0"/>
          <w:sz w:val="30"/>
          <w:szCs w:val="30"/>
          <w:lang w:val="be-BY"/>
        </w:rPr>
        <w:t>на</w:t>
      </w:r>
      <w:r w:rsidRPr="000B0A5B">
        <w:rPr>
          <w:rFonts w:ascii="Times New Roman" w:hAnsi="Times New Roman" w:cs="Times New Roman"/>
          <w:color w:val="auto"/>
          <w:spacing w:val="0"/>
          <w:sz w:val="30"/>
          <w:szCs w:val="30"/>
          <w:lang w:val="be-BY"/>
        </w:rPr>
        <w:t xml:space="preserve"> тыдзень: напрыклад, на першым і трэцім тыднях </w:t>
      </w:r>
      <w:r w:rsidR="00241F36">
        <w:rPr>
          <w:rFonts w:ascii="Times New Roman" w:hAnsi="Times New Roman" w:cs="Times New Roman"/>
          <w:color w:val="auto"/>
          <w:spacing w:val="0"/>
          <w:sz w:val="30"/>
          <w:szCs w:val="30"/>
          <w:lang w:val="be-BY"/>
        </w:rPr>
        <w:br/>
      </w:r>
      <w:r w:rsidRPr="000B0A5B">
        <w:rPr>
          <w:rFonts w:ascii="Times New Roman" w:hAnsi="Times New Roman" w:cs="Times New Roman"/>
          <w:color w:val="auto"/>
          <w:spacing w:val="0"/>
          <w:sz w:val="30"/>
          <w:szCs w:val="30"/>
          <w:lang w:val="be-BY"/>
        </w:rPr>
        <w:t>месяца – 11 гадзін, а на другім і чацвёртым тыднях месяца – 12 гадзін.</w:t>
      </w:r>
    </w:p>
    <w:p w14:paraId="1C7A677B" w14:textId="1461EE3C" w:rsidR="00813DA9" w:rsidRDefault="000B0A5B" w:rsidP="000B0A5B">
      <w:pPr>
        <w:pStyle w:val="a4"/>
        <w:tabs>
          <w:tab w:val="left" w:pos="4678"/>
        </w:tabs>
        <w:suppressAutoHyphens w:val="0"/>
        <w:ind w:firstLine="709"/>
        <w:rPr>
          <w:rFonts w:ascii="Times New Roman" w:hAnsi="Times New Roman" w:cs="Times New Roman"/>
          <w:color w:val="auto"/>
          <w:spacing w:val="0"/>
          <w:sz w:val="30"/>
          <w:szCs w:val="30"/>
          <w:lang w:val="be-BY"/>
        </w:rPr>
      </w:pPr>
      <w:r w:rsidRPr="000B0A5B">
        <w:rPr>
          <w:rFonts w:ascii="Times New Roman" w:hAnsi="Times New Roman" w:cs="Times New Roman"/>
          <w:color w:val="auto"/>
          <w:spacing w:val="0"/>
          <w:sz w:val="30"/>
          <w:szCs w:val="30"/>
          <w:lang w:val="be-BY"/>
        </w:rPr>
        <w:t>Згодна з тыпавым вучэбным планам вучэбная гадзіна ў названай узроставай групе</w:t>
      </w:r>
      <w:r w:rsidR="00241F36">
        <w:rPr>
          <w:rFonts w:ascii="Times New Roman" w:hAnsi="Times New Roman" w:cs="Times New Roman"/>
          <w:color w:val="auto"/>
          <w:spacing w:val="0"/>
          <w:sz w:val="30"/>
          <w:szCs w:val="30"/>
          <w:lang w:val="be-BY"/>
        </w:rPr>
        <w:t xml:space="preserve"> – </w:t>
      </w:r>
      <w:r w:rsidRPr="000B0A5B">
        <w:rPr>
          <w:rFonts w:ascii="Times New Roman" w:hAnsi="Times New Roman" w:cs="Times New Roman"/>
          <w:color w:val="auto"/>
          <w:spacing w:val="0"/>
          <w:sz w:val="30"/>
          <w:szCs w:val="30"/>
          <w:lang w:val="be-BY"/>
        </w:rPr>
        <w:t xml:space="preserve">15 хвілін. Пры агульнай колькасці вучэбных гадзін </w:t>
      </w:r>
      <w:r w:rsidR="00241F36">
        <w:rPr>
          <w:rFonts w:ascii="Times New Roman" w:hAnsi="Times New Roman" w:cs="Times New Roman"/>
          <w:color w:val="auto"/>
          <w:spacing w:val="0"/>
          <w:sz w:val="30"/>
          <w:szCs w:val="30"/>
          <w:lang w:val="be-BY"/>
        </w:rPr>
        <w:t>на</w:t>
      </w:r>
      <w:r w:rsidRPr="000B0A5B">
        <w:rPr>
          <w:rFonts w:ascii="Times New Roman" w:hAnsi="Times New Roman" w:cs="Times New Roman"/>
          <w:color w:val="auto"/>
          <w:spacing w:val="0"/>
          <w:sz w:val="30"/>
          <w:szCs w:val="30"/>
          <w:lang w:val="be-BY"/>
        </w:rPr>
        <w:t xml:space="preserve"> </w:t>
      </w:r>
      <w:r w:rsidRPr="000B0A5B">
        <w:rPr>
          <w:rFonts w:ascii="Times New Roman" w:hAnsi="Times New Roman" w:cs="Times New Roman"/>
          <w:color w:val="auto"/>
          <w:spacing w:val="0"/>
          <w:sz w:val="30"/>
          <w:szCs w:val="30"/>
          <w:lang w:val="be-BY"/>
        </w:rPr>
        <w:lastRenderedPageBreak/>
        <w:t>тыдзень, роўным 11, максімальны дапушчальны аб</w:t>
      </w:r>
      <w:r w:rsidR="00241F36">
        <w:rPr>
          <w:rFonts w:ascii="Times New Roman" w:hAnsi="Times New Roman" w:cs="Times New Roman"/>
          <w:color w:val="auto"/>
          <w:spacing w:val="0"/>
          <w:sz w:val="30"/>
          <w:szCs w:val="30"/>
          <w:lang w:val="be-BY"/>
        </w:rPr>
        <w:t>’</w:t>
      </w:r>
      <w:r w:rsidRPr="000B0A5B">
        <w:rPr>
          <w:rFonts w:ascii="Times New Roman" w:hAnsi="Times New Roman" w:cs="Times New Roman"/>
          <w:color w:val="auto"/>
          <w:spacing w:val="0"/>
          <w:sz w:val="30"/>
          <w:szCs w:val="30"/>
          <w:lang w:val="be-BY"/>
        </w:rPr>
        <w:t xml:space="preserve">ём вучэбнай нагрузкі </w:t>
      </w:r>
      <w:r w:rsidR="00241F36">
        <w:rPr>
          <w:rFonts w:ascii="Times New Roman" w:hAnsi="Times New Roman" w:cs="Times New Roman"/>
          <w:color w:val="auto"/>
          <w:spacing w:val="0"/>
          <w:sz w:val="30"/>
          <w:szCs w:val="30"/>
          <w:lang w:val="be-BY"/>
        </w:rPr>
        <w:t>на</w:t>
      </w:r>
      <w:r w:rsidRPr="000B0A5B">
        <w:rPr>
          <w:rFonts w:ascii="Times New Roman" w:hAnsi="Times New Roman" w:cs="Times New Roman"/>
          <w:color w:val="auto"/>
          <w:spacing w:val="0"/>
          <w:sz w:val="30"/>
          <w:szCs w:val="30"/>
          <w:lang w:val="be-BY"/>
        </w:rPr>
        <w:t xml:space="preserve"> тыдзень складзе 2,75 </w:t>
      </w:r>
      <w:r w:rsidR="00241F36">
        <w:rPr>
          <w:rFonts w:ascii="Times New Roman" w:hAnsi="Times New Roman" w:cs="Times New Roman"/>
          <w:color w:val="auto"/>
          <w:spacing w:val="0"/>
          <w:sz w:val="30"/>
          <w:szCs w:val="30"/>
          <w:lang w:val="be-BY"/>
        </w:rPr>
        <w:t>г</w:t>
      </w:r>
      <w:r w:rsidR="001E5C81">
        <w:rPr>
          <w:rFonts w:ascii="Times New Roman" w:hAnsi="Times New Roman" w:cs="Times New Roman"/>
          <w:color w:val="auto"/>
          <w:spacing w:val="0"/>
          <w:sz w:val="30"/>
          <w:szCs w:val="30"/>
          <w:lang w:val="be-BY"/>
        </w:rPr>
        <w:t>адзіны</w:t>
      </w:r>
      <w:r w:rsidRPr="000B0A5B">
        <w:rPr>
          <w:rFonts w:ascii="Times New Roman" w:hAnsi="Times New Roman" w:cs="Times New Roman"/>
          <w:color w:val="auto"/>
          <w:spacing w:val="0"/>
          <w:sz w:val="30"/>
          <w:szCs w:val="30"/>
          <w:lang w:val="be-BY"/>
        </w:rPr>
        <w:t xml:space="preserve"> (2 </w:t>
      </w:r>
      <w:r w:rsidR="003771F7">
        <w:rPr>
          <w:rFonts w:ascii="Times New Roman" w:hAnsi="Times New Roman" w:cs="Times New Roman"/>
          <w:color w:val="auto"/>
          <w:spacing w:val="0"/>
          <w:sz w:val="30"/>
          <w:szCs w:val="30"/>
          <w:lang w:val="be-BY"/>
        </w:rPr>
        <w:t>гадзіны</w:t>
      </w:r>
      <w:r w:rsidRPr="000B0A5B">
        <w:rPr>
          <w:rFonts w:ascii="Times New Roman" w:hAnsi="Times New Roman" w:cs="Times New Roman"/>
          <w:color w:val="auto"/>
          <w:spacing w:val="0"/>
          <w:sz w:val="30"/>
          <w:szCs w:val="30"/>
          <w:lang w:val="be-BY"/>
        </w:rPr>
        <w:t xml:space="preserve"> 45 </w:t>
      </w:r>
      <w:r w:rsidR="00241F36">
        <w:rPr>
          <w:rFonts w:ascii="Times New Roman" w:hAnsi="Times New Roman" w:cs="Times New Roman"/>
          <w:color w:val="auto"/>
          <w:spacing w:val="0"/>
          <w:sz w:val="30"/>
          <w:szCs w:val="30"/>
          <w:lang w:val="be-BY"/>
        </w:rPr>
        <w:t>хв</w:t>
      </w:r>
      <w:r w:rsidR="003771F7">
        <w:rPr>
          <w:rFonts w:ascii="Times New Roman" w:hAnsi="Times New Roman" w:cs="Times New Roman"/>
          <w:color w:val="auto"/>
          <w:spacing w:val="0"/>
          <w:sz w:val="30"/>
          <w:szCs w:val="30"/>
          <w:lang w:val="be-BY"/>
        </w:rPr>
        <w:t>ілін</w:t>
      </w:r>
      <w:r w:rsidRPr="000B0A5B">
        <w:rPr>
          <w:rFonts w:ascii="Times New Roman" w:hAnsi="Times New Roman" w:cs="Times New Roman"/>
          <w:color w:val="auto"/>
          <w:spacing w:val="0"/>
          <w:sz w:val="30"/>
          <w:szCs w:val="30"/>
          <w:lang w:val="be-BY"/>
        </w:rPr>
        <w:t xml:space="preserve">), пры агульнай колькасці вучэбных гадзін </w:t>
      </w:r>
      <w:r w:rsidR="00241F36">
        <w:rPr>
          <w:rFonts w:ascii="Times New Roman" w:hAnsi="Times New Roman" w:cs="Times New Roman"/>
          <w:color w:val="auto"/>
          <w:spacing w:val="0"/>
          <w:sz w:val="30"/>
          <w:szCs w:val="30"/>
          <w:lang w:val="be-BY"/>
        </w:rPr>
        <w:t>на</w:t>
      </w:r>
      <w:r w:rsidRPr="000B0A5B">
        <w:rPr>
          <w:rFonts w:ascii="Times New Roman" w:hAnsi="Times New Roman" w:cs="Times New Roman"/>
          <w:color w:val="auto"/>
          <w:spacing w:val="0"/>
          <w:sz w:val="30"/>
          <w:szCs w:val="30"/>
          <w:lang w:val="be-BY"/>
        </w:rPr>
        <w:t xml:space="preserve"> тыдзень, роўным 12, – 3 </w:t>
      </w:r>
      <w:r w:rsidR="00241F36">
        <w:rPr>
          <w:rFonts w:ascii="Times New Roman" w:hAnsi="Times New Roman" w:cs="Times New Roman"/>
          <w:color w:val="auto"/>
          <w:spacing w:val="0"/>
          <w:sz w:val="30"/>
          <w:szCs w:val="30"/>
          <w:lang w:val="be-BY"/>
        </w:rPr>
        <w:t>г</w:t>
      </w:r>
      <w:r w:rsidR="003771F7">
        <w:rPr>
          <w:rFonts w:ascii="Times New Roman" w:hAnsi="Times New Roman" w:cs="Times New Roman"/>
          <w:color w:val="auto"/>
          <w:spacing w:val="0"/>
          <w:sz w:val="30"/>
          <w:szCs w:val="30"/>
          <w:lang w:val="be-BY"/>
        </w:rPr>
        <w:t>адзіны</w:t>
      </w:r>
      <w:r w:rsidRPr="000B0A5B">
        <w:rPr>
          <w:rFonts w:ascii="Times New Roman" w:hAnsi="Times New Roman" w:cs="Times New Roman"/>
          <w:color w:val="auto"/>
          <w:spacing w:val="0"/>
          <w:sz w:val="30"/>
          <w:szCs w:val="30"/>
          <w:lang w:val="be-BY"/>
        </w:rPr>
        <w:t>.</w:t>
      </w:r>
    </w:p>
    <w:p w14:paraId="5D502DB6" w14:textId="77777777" w:rsidR="00574BE0" w:rsidRPr="003F2C1F" w:rsidRDefault="00574BE0" w:rsidP="00574BE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Нерэгламентаваная дзейнасць выхаванцаў, якая рэалізуецца ва ўмовах спецыяльна створана</w:t>
      </w:r>
      <w:r>
        <w:rPr>
          <w:rFonts w:ascii="Times New Roman" w:hAnsi="Times New Roman" w:cs="Times New Roman"/>
          <w:color w:val="auto"/>
          <w:spacing w:val="0"/>
          <w:sz w:val="30"/>
          <w:szCs w:val="30"/>
          <w:lang w:val="be-BY"/>
        </w:rPr>
        <w:t>га</w:t>
      </w:r>
      <w:r w:rsidRPr="003F2C1F">
        <w:rPr>
          <w:rFonts w:ascii="Times New Roman" w:hAnsi="Times New Roman" w:cs="Times New Roman"/>
          <w:color w:val="auto"/>
          <w:spacing w:val="0"/>
          <w:sz w:val="30"/>
          <w:szCs w:val="30"/>
          <w:lang w:val="be-BY"/>
        </w:rPr>
        <w:t xml:space="preserve"> развіццёвага прадметна-прасторавага асяроддзя, таксама накіравана на вырашэнне адукацыйных задач</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з</w:t>
      </w:r>
      <w:r w:rsidRPr="003F2C1F">
        <w:rPr>
          <w:rFonts w:ascii="Times New Roman" w:hAnsi="Times New Roman" w:cs="Times New Roman"/>
          <w:color w:val="auto"/>
          <w:spacing w:val="0"/>
          <w:sz w:val="30"/>
          <w:szCs w:val="30"/>
          <w:lang w:val="be-BY"/>
        </w:rPr>
        <w:t xml:space="preserve">абяспечвае выбар кожным дзіцем дзейнасці па інтарэсах і дазваляе яму ўзаемадзейнічаць з аднагодкамі, дарослымі або дзейнічаць індывідуальна. </w:t>
      </w:r>
    </w:p>
    <w:p w14:paraId="67F69A13" w14:textId="77777777" w:rsidR="00574BE0" w:rsidRPr="003F2C1F" w:rsidRDefault="00574BE0" w:rsidP="00574BE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bCs/>
          <w:i/>
          <w:color w:val="auto"/>
          <w:spacing w:val="0"/>
          <w:sz w:val="30"/>
          <w:szCs w:val="30"/>
          <w:lang w:val="be-BY"/>
        </w:rPr>
        <w:t>Звяртаем увагу</w:t>
      </w:r>
      <w:r w:rsidRPr="003F2C1F">
        <w:rPr>
          <w:rFonts w:ascii="Times New Roman" w:hAnsi="Times New Roman" w:cs="Times New Roman"/>
          <w:color w:val="auto"/>
          <w:spacing w:val="0"/>
          <w:sz w:val="30"/>
          <w:szCs w:val="30"/>
          <w:lang w:val="be-BY"/>
        </w:rPr>
        <w:t>, што спецыяльна арганізаваная дзейнасць і нерэгламентаваная дзейнасць на працягу дня з размеркаваннем часу на аснове рэкамендацый органаў і ўстаноў, якія ажыццяўляюць дзяржаўны санітарны нагляд, з</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яўляюцца ўзаемадапаўняльнымі.</w:t>
      </w:r>
    </w:p>
    <w:p w14:paraId="7A81A783" w14:textId="77777777" w:rsidR="00574BE0" w:rsidRPr="003F2C1F" w:rsidRDefault="00574BE0" w:rsidP="00574BE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 xml:space="preserve">З мэтай стварэння аптымальных умоў для навучання і выхавання дзяцей дашкольнага ўзросту ва ўмовах блізкароднаснага (беларуска-рускага) білінгвізму тыпавым вучэбным планам дашкольнай адукацыі, тыпавым вучэбным планам спецыяльнай адукацыі прадугледжана засваенне дзвюх дзяржаўных моў як у спецыяльна арганізаванай, так і нерэгламентаванай дзейнасці. </w:t>
      </w:r>
    </w:p>
    <w:p w14:paraId="40F01236" w14:textId="3D7B3C61" w:rsidR="00777821" w:rsidRPr="00777821" w:rsidRDefault="00777821" w:rsidP="00777821">
      <w:pPr>
        <w:pStyle w:val="a4"/>
        <w:tabs>
          <w:tab w:val="left" w:pos="4678"/>
        </w:tabs>
        <w:ind w:firstLine="709"/>
        <w:rPr>
          <w:rFonts w:ascii="Times New Roman" w:hAnsi="Times New Roman" w:cs="Times New Roman"/>
          <w:color w:val="auto"/>
          <w:spacing w:val="0"/>
          <w:sz w:val="30"/>
          <w:szCs w:val="30"/>
          <w:lang w:val="be-BY"/>
        </w:rPr>
      </w:pPr>
      <w:r w:rsidRPr="00777821">
        <w:rPr>
          <w:rFonts w:ascii="Times New Roman" w:hAnsi="Times New Roman" w:cs="Times New Roman"/>
          <w:b/>
          <w:color w:val="auto"/>
          <w:spacing w:val="0"/>
          <w:sz w:val="30"/>
          <w:szCs w:val="30"/>
          <w:lang w:val="be-BY"/>
        </w:rPr>
        <w:t>4.4. Мова навучання і выхавання.</w:t>
      </w:r>
      <w:r>
        <w:rPr>
          <w:rFonts w:ascii="Times New Roman" w:hAnsi="Times New Roman" w:cs="Times New Roman"/>
          <w:color w:val="auto"/>
          <w:spacing w:val="0"/>
          <w:sz w:val="30"/>
          <w:szCs w:val="30"/>
          <w:lang w:val="be-BY"/>
        </w:rPr>
        <w:t xml:space="preserve"> </w:t>
      </w:r>
      <w:r w:rsidRPr="00777821">
        <w:rPr>
          <w:rFonts w:ascii="Times New Roman" w:hAnsi="Times New Roman" w:cs="Times New Roman"/>
          <w:color w:val="auto"/>
          <w:spacing w:val="0"/>
          <w:sz w:val="30"/>
          <w:szCs w:val="30"/>
          <w:lang w:val="be-BY"/>
        </w:rPr>
        <w:t>Выбар мовы навучання і выхавання пры рэалізацыі адукацыйнай праграмы дашкольнай адукацыі, адукацыйных праграм спецыяльнай адукацыі на ўзроўні дашкольнай адукацыі ажыццяўляецца ў адпаведнасці з артыкулам 82 Кодэкса.</w:t>
      </w:r>
    </w:p>
    <w:p w14:paraId="54F76C18" w14:textId="77777777" w:rsidR="00777821" w:rsidRPr="00777821" w:rsidRDefault="00777821" w:rsidP="00777821">
      <w:pPr>
        <w:pStyle w:val="a4"/>
        <w:tabs>
          <w:tab w:val="left" w:pos="4678"/>
        </w:tabs>
        <w:ind w:firstLine="709"/>
        <w:rPr>
          <w:rFonts w:ascii="Times New Roman" w:hAnsi="Times New Roman" w:cs="Times New Roman"/>
          <w:color w:val="auto"/>
          <w:spacing w:val="0"/>
          <w:sz w:val="30"/>
          <w:szCs w:val="30"/>
          <w:lang w:val="be-BY"/>
        </w:rPr>
      </w:pPr>
      <w:r w:rsidRPr="00777821">
        <w:rPr>
          <w:rFonts w:ascii="Times New Roman" w:hAnsi="Times New Roman" w:cs="Times New Roman"/>
          <w:color w:val="auto"/>
          <w:spacing w:val="0"/>
          <w:sz w:val="30"/>
          <w:szCs w:val="30"/>
          <w:lang w:val="be-BY"/>
        </w:rPr>
        <w:t>Навучанне і выхаванне пры рэалізацыі адукацыйнай праграмы дашкольнай адукацыі ажыццяўляецца на адной з дзяржаўных моў Рэспублікі Беларусь. Мова навучання і выхавання вызначаецца заснавальнікам установы адукацыі з улікам пажаданняў законных прадстаўнікоў непаўналетніх навучэнцаў пры наяўнасці такой магчымасці.</w:t>
      </w:r>
    </w:p>
    <w:p w14:paraId="32FAC3B0" w14:textId="77777777" w:rsidR="00777821" w:rsidRPr="00777821" w:rsidRDefault="00777821" w:rsidP="00777821">
      <w:pPr>
        <w:pStyle w:val="a4"/>
        <w:tabs>
          <w:tab w:val="left" w:pos="4678"/>
        </w:tabs>
        <w:ind w:firstLine="709"/>
        <w:rPr>
          <w:rFonts w:ascii="Times New Roman" w:hAnsi="Times New Roman" w:cs="Times New Roman"/>
          <w:color w:val="auto"/>
          <w:spacing w:val="0"/>
          <w:sz w:val="30"/>
          <w:szCs w:val="30"/>
          <w:lang w:val="be-BY"/>
        </w:rPr>
      </w:pPr>
      <w:r w:rsidRPr="00777821">
        <w:rPr>
          <w:rFonts w:ascii="Times New Roman" w:hAnsi="Times New Roman" w:cs="Times New Roman"/>
          <w:color w:val="auto"/>
          <w:spacing w:val="0"/>
          <w:sz w:val="30"/>
          <w:szCs w:val="30"/>
          <w:lang w:val="be-BY"/>
        </w:rPr>
        <w:t>Права грамадзян на выбар навучання і выхавання на адной з дзяржаўных моў Рэспублікі Беларусь забяспечваецца развіццём сеткі ўстаноў адукацыі, груп з беларускай і рускай мовамі навучання і выхавання, выпускам вучэбных выданняў на беларускай і рускай мовах.</w:t>
      </w:r>
    </w:p>
    <w:p w14:paraId="59321126" w14:textId="77777777" w:rsidR="00777821" w:rsidRPr="00777821" w:rsidRDefault="00777821" w:rsidP="00777821">
      <w:pPr>
        <w:pStyle w:val="a4"/>
        <w:tabs>
          <w:tab w:val="left" w:pos="4678"/>
        </w:tabs>
        <w:ind w:firstLine="709"/>
        <w:rPr>
          <w:rFonts w:ascii="Times New Roman" w:hAnsi="Times New Roman" w:cs="Times New Roman"/>
          <w:color w:val="auto"/>
          <w:spacing w:val="0"/>
          <w:sz w:val="30"/>
          <w:szCs w:val="30"/>
          <w:lang w:val="be-BY"/>
        </w:rPr>
      </w:pPr>
      <w:r w:rsidRPr="00777821">
        <w:rPr>
          <w:rFonts w:ascii="Times New Roman" w:hAnsi="Times New Roman" w:cs="Times New Roman"/>
          <w:color w:val="auto"/>
          <w:spacing w:val="0"/>
          <w:sz w:val="30"/>
          <w:szCs w:val="30"/>
          <w:lang w:val="be-BY"/>
        </w:rPr>
        <w:t>Згодна з артыкулам 21 Закона Рэспублікі Беларусь ад 26 студзеня 1990 г. № 3094-XI «Аб мовах у Рэспубліцы Беларусь» кіраўнікі і педагагічныя работнікі сістэмы адукацыі павінны валодаць беларускай і рускай мовамі.</w:t>
      </w:r>
    </w:p>
    <w:p w14:paraId="70C8D351" w14:textId="77777777" w:rsidR="00777821" w:rsidRPr="00777821" w:rsidRDefault="00777821" w:rsidP="00777821">
      <w:pPr>
        <w:pStyle w:val="a4"/>
        <w:tabs>
          <w:tab w:val="left" w:pos="4678"/>
        </w:tabs>
        <w:ind w:firstLine="709"/>
        <w:rPr>
          <w:rFonts w:ascii="Times New Roman" w:hAnsi="Times New Roman" w:cs="Times New Roman"/>
          <w:color w:val="auto"/>
          <w:spacing w:val="0"/>
          <w:sz w:val="30"/>
          <w:szCs w:val="30"/>
          <w:lang w:val="be-BY"/>
        </w:rPr>
      </w:pPr>
      <w:r w:rsidRPr="00777821">
        <w:rPr>
          <w:rFonts w:ascii="Times New Roman" w:hAnsi="Times New Roman" w:cs="Times New Roman"/>
          <w:color w:val="auto"/>
          <w:spacing w:val="0"/>
          <w:sz w:val="30"/>
          <w:szCs w:val="30"/>
          <w:lang w:val="be-BY"/>
        </w:rPr>
        <w:t>З улікам пажаданняў законных прадстаўнікоў выхаванцаў установы адукацыі фарміруюць групы, якія арганізуюць адукацыйны працэс як на рускай, так і на беларускай мовах. Пры камплектаванні груп трэба максімальна ўлічваць пажаданні законных прадстаўнікоў выхаванцаў адносна выбару мовы навучання (беларуская, руская), магчымасць далейшага атрымання адукацыі на беларускай мове ва ўстановах агульнай сярэдняй адукацыі.</w:t>
      </w:r>
    </w:p>
    <w:p w14:paraId="635FB592" w14:textId="77777777" w:rsidR="00777821" w:rsidRPr="00777821" w:rsidRDefault="00777821" w:rsidP="00777821">
      <w:pPr>
        <w:pStyle w:val="a4"/>
        <w:tabs>
          <w:tab w:val="left" w:pos="4678"/>
        </w:tabs>
        <w:ind w:firstLine="709"/>
        <w:rPr>
          <w:rFonts w:ascii="Times New Roman" w:hAnsi="Times New Roman" w:cs="Times New Roman"/>
          <w:color w:val="auto"/>
          <w:spacing w:val="0"/>
          <w:sz w:val="30"/>
          <w:szCs w:val="30"/>
          <w:lang w:val="be-BY"/>
        </w:rPr>
      </w:pPr>
      <w:r w:rsidRPr="00777821">
        <w:rPr>
          <w:rFonts w:ascii="Times New Roman" w:hAnsi="Times New Roman" w:cs="Times New Roman"/>
          <w:color w:val="auto"/>
          <w:spacing w:val="0"/>
          <w:sz w:val="30"/>
          <w:szCs w:val="30"/>
          <w:lang w:val="be-BY"/>
        </w:rPr>
        <w:lastRenderedPageBreak/>
        <w:t xml:space="preserve">З мэтай стварэння максімальна спрыяльных умоў для развіцця маўленчых навыкаў, далучэння выхаванцаў да беларускай нацыянальнай культуры, паспяховасці фарміравання двухмоўя павінна стварацца камунікатыўнае асяроддзе, якое забяспечвае ўключэнне дзвюх моў у разнастайныя віды дзіцячай дзейнасці, а таксама правядзенне спецыяльна арганізаваных форм адукацыйнага працэсу ў адпаведнасці са зместам вучэбнай праграмы дашкольнай адукацыі. Варта звярнуць увагу на стварэнне адпаведнага развіццёвага прадметна-прасторавага асяроддзя, павышэнне прафесійнага ўзроўню педагагічных работнікаў у пытаннях лінгвістычнага і маўленчага развіцця выхаванцаў ва ўмовах блізкароднаснага двухмоўя. </w:t>
      </w:r>
    </w:p>
    <w:p w14:paraId="3D1B59C8" w14:textId="1DC134A5" w:rsidR="00574BE0" w:rsidRDefault="00777821" w:rsidP="00777821">
      <w:pPr>
        <w:pStyle w:val="a4"/>
        <w:tabs>
          <w:tab w:val="left" w:pos="4678"/>
        </w:tabs>
        <w:suppressAutoHyphens w:val="0"/>
        <w:ind w:firstLine="709"/>
        <w:rPr>
          <w:rFonts w:ascii="Times New Roman" w:hAnsi="Times New Roman" w:cs="Times New Roman"/>
          <w:color w:val="auto"/>
          <w:spacing w:val="0"/>
          <w:sz w:val="30"/>
          <w:szCs w:val="30"/>
          <w:lang w:val="be-BY"/>
        </w:rPr>
      </w:pPr>
      <w:r w:rsidRPr="00777821">
        <w:rPr>
          <w:rFonts w:ascii="Times New Roman" w:hAnsi="Times New Roman" w:cs="Times New Roman"/>
          <w:color w:val="auto"/>
          <w:spacing w:val="0"/>
          <w:sz w:val="30"/>
          <w:szCs w:val="30"/>
          <w:lang w:val="be-BY"/>
        </w:rPr>
        <w:t>Адукацыйны працэс у групах з беларускай мовай навучання арганізуецца на беларускай мове. Выключэнне складаюць гадзіны, адведзеныя на вывучэнне адукацыйнай галіны «Развитие речи и культура речевого общения» вучэбнай праграмы дашкольнай.</w:t>
      </w:r>
    </w:p>
    <w:p w14:paraId="0549145B" w14:textId="243285FB" w:rsidR="00ED011A" w:rsidRPr="003F2C1F" w:rsidRDefault="00325313" w:rsidP="00ED011A">
      <w:pPr>
        <w:pStyle w:val="a4"/>
        <w:tabs>
          <w:tab w:val="left" w:pos="4678"/>
        </w:tabs>
        <w:ind w:firstLine="709"/>
        <w:rPr>
          <w:rFonts w:ascii="Times New Roman" w:hAnsi="Times New Roman" w:cs="Times New Roman"/>
          <w:color w:val="auto"/>
          <w:spacing w:val="0"/>
          <w:sz w:val="30"/>
          <w:szCs w:val="30"/>
          <w:lang w:val="be-BY"/>
        </w:rPr>
      </w:pPr>
      <w:r w:rsidRPr="00ED011A">
        <w:rPr>
          <w:rFonts w:ascii="Times New Roman" w:hAnsi="Times New Roman" w:cs="Times New Roman"/>
          <w:b/>
          <w:color w:val="auto"/>
          <w:spacing w:val="0"/>
          <w:sz w:val="30"/>
          <w:szCs w:val="30"/>
          <w:lang w:val="be-BY"/>
        </w:rPr>
        <w:t>4.5.</w:t>
      </w:r>
      <w:r w:rsidR="00ED011A" w:rsidRPr="00ED011A">
        <w:rPr>
          <w:rFonts w:ascii="Times New Roman" w:hAnsi="Times New Roman" w:cs="Times New Roman"/>
          <w:b/>
          <w:color w:val="auto"/>
          <w:spacing w:val="0"/>
          <w:sz w:val="30"/>
          <w:szCs w:val="30"/>
          <w:lang w:val="be-BY"/>
        </w:rPr>
        <w:t xml:space="preserve"> Асаблівасці арганізацыі адукацыйнага працэсу ва ўстановах агульнай сярэдняй адукацыі, якія рэалізуюць адукацыйную праграму дашкольнай адукацыі.</w:t>
      </w:r>
      <w:r>
        <w:rPr>
          <w:rFonts w:ascii="Times New Roman" w:hAnsi="Times New Roman" w:cs="Times New Roman"/>
          <w:color w:val="auto"/>
          <w:spacing w:val="0"/>
          <w:sz w:val="30"/>
          <w:szCs w:val="30"/>
          <w:lang w:val="be-BY"/>
        </w:rPr>
        <w:t xml:space="preserve"> </w:t>
      </w:r>
      <w:r w:rsidR="00ED011A" w:rsidRPr="003F2C1F">
        <w:rPr>
          <w:rFonts w:ascii="Times New Roman" w:hAnsi="Times New Roman" w:cs="Times New Roman"/>
          <w:color w:val="auto"/>
          <w:spacing w:val="0"/>
          <w:sz w:val="30"/>
          <w:szCs w:val="30"/>
          <w:lang w:val="be-BY"/>
        </w:rPr>
        <w:t>Установы агульнай сярэдняй адукацыі (школа</w:t>
      </w:r>
      <w:r w:rsidR="00ED011A">
        <w:rPr>
          <w:rFonts w:ascii="Times New Roman" w:hAnsi="Times New Roman" w:cs="Times New Roman"/>
          <w:color w:val="auto"/>
          <w:spacing w:val="0"/>
          <w:sz w:val="30"/>
          <w:szCs w:val="30"/>
          <w:lang w:val="be-BY"/>
        </w:rPr>
        <w:t>-і</w:t>
      </w:r>
      <w:r w:rsidR="00ED011A" w:rsidRPr="003F2C1F">
        <w:rPr>
          <w:rFonts w:ascii="Times New Roman" w:hAnsi="Times New Roman" w:cs="Times New Roman"/>
          <w:color w:val="auto"/>
          <w:spacing w:val="0"/>
          <w:sz w:val="30"/>
          <w:szCs w:val="30"/>
          <w:lang w:val="be-BY"/>
        </w:rPr>
        <w:t>нт</w:t>
      </w:r>
      <w:r w:rsidR="00ED011A">
        <w:rPr>
          <w:rFonts w:ascii="Times New Roman" w:hAnsi="Times New Roman" w:cs="Times New Roman"/>
          <w:color w:val="auto"/>
          <w:spacing w:val="0"/>
          <w:sz w:val="30"/>
          <w:szCs w:val="30"/>
          <w:lang w:val="be-BY"/>
        </w:rPr>
        <w:t>э</w:t>
      </w:r>
      <w:r w:rsidR="00ED011A" w:rsidRPr="003F2C1F">
        <w:rPr>
          <w:rFonts w:ascii="Times New Roman" w:hAnsi="Times New Roman" w:cs="Times New Roman"/>
          <w:color w:val="auto"/>
          <w:spacing w:val="0"/>
          <w:sz w:val="30"/>
          <w:szCs w:val="30"/>
          <w:lang w:val="be-BY"/>
        </w:rPr>
        <w:t>рнат для д</w:t>
      </w:r>
      <w:r w:rsidR="00ED011A">
        <w:rPr>
          <w:rFonts w:ascii="Times New Roman" w:hAnsi="Times New Roman" w:cs="Times New Roman"/>
          <w:color w:val="auto"/>
          <w:spacing w:val="0"/>
          <w:sz w:val="30"/>
          <w:szCs w:val="30"/>
          <w:lang w:val="be-BY"/>
        </w:rPr>
        <w:t>зяц</w:t>
      </w:r>
      <w:r w:rsidR="00ED011A" w:rsidRPr="003F2C1F">
        <w:rPr>
          <w:rFonts w:ascii="Times New Roman" w:hAnsi="Times New Roman" w:cs="Times New Roman"/>
          <w:color w:val="auto"/>
          <w:spacing w:val="0"/>
          <w:sz w:val="30"/>
          <w:szCs w:val="30"/>
          <w:lang w:val="be-BY"/>
        </w:rPr>
        <w:t>ей</w:t>
      </w:r>
      <w:r w:rsidR="00ED011A">
        <w:rPr>
          <w:rFonts w:ascii="Times New Roman" w:hAnsi="Times New Roman" w:cs="Times New Roman"/>
          <w:color w:val="auto"/>
          <w:spacing w:val="0"/>
          <w:sz w:val="30"/>
          <w:szCs w:val="30"/>
          <w:lang w:val="be-BY"/>
        </w:rPr>
        <w:t>-</w:t>
      </w:r>
      <w:r w:rsidR="00ED011A" w:rsidRPr="003F2C1F">
        <w:rPr>
          <w:rFonts w:ascii="Times New Roman" w:hAnsi="Times New Roman" w:cs="Times New Roman"/>
          <w:color w:val="auto"/>
          <w:spacing w:val="0"/>
          <w:sz w:val="30"/>
          <w:szCs w:val="30"/>
          <w:lang w:val="be-BY"/>
        </w:rPr>
        <w:t>с</w:t>
      </w:r>
      <w:r w:rsidR="00ED011A">
        <w:rPr>
          <w:rFonts w:ascii="Times New Roman" w:hAnsi="Times New Roman" w:cs="Times New Roman"/>
          <w:color w:val="auto"/>
          <w:spacing w:val="0"/>
          <w:sz w:val="30"/>
          <w:szCs w:val="30"/>
          <w:lang w:val="be-BY"/>
        </w:rPr>
        <w:t>і</w:t>
      </w:r>
      <w:r w:rsidR="00ED011A" w:rsidRPr="003F2C1F">
        <w:rPr>
          <w:rFonts w:ascii="Times New Roman" w:hAnsi="Times New Roman" w:cs="Times New Roman"/>
          <w:color w:val="auto"/>
          <w:spacing w:val="0"/>
          <w:sz w:val="30"/>
          <w:szCs w:val="30"/>
          <w:lang w:val="be-BY"/>
        </w:rPr>
        <w:t>рот і дзяцей, якія засталіся без апекі бацькоў, пачатковая школа, базавая школа, сярэдняя школа)</w:t>
      </w:r>
      <w:r w:rsidR="005F49D7">
        <w:rPr>
          <w:rFonts w:ascii="Times New Roman" w:hAnsi="Times New Roman" w:cs="Times New Roman"/>
          <w:color w:val="auto"/>
          <w:spacing w:val="0"/>
          <w:sz w:val="30"/>
          <w:szCs w:val="30"/>
          <w:lang w:val="be-BY"/>
        </w:rPr>
        <w:t xml:space="preserve"> </w:t>
      </w:r>
      <w:r w:rsidR="00ED011A" w:rsidRPr="003F2C1F">
        <w:rPr>
          <w:rFonts w:ascii="Times New Roman" w:hAnsi="Times New Roman" w:cs="Times New Roman"/>
          <w:color w:val="auto"/>
          <w:spacing w:val="0"/>
          <w:sz w:val="30"/>
          <w:szCs w:val="30"/>
          <w:lang w:val="be-BY"/>
        </w:rPr>
        <w:t>пры рэалізацыі адукацыйнай праграмы дашкольнай адукацы</w:t>
      </w:r>
      <w:r w:rsidR="005F49D7">
        <w:rPr>
          <w:rFonts w:ascii="Times New Roman" w:hAnsi="Times New Roman" w:cs="Times New Roman"/>
          <w:color w:val="auto"/>
          <w:spacing w:val="0"/>
          <w:sz w:val="30"/>
          <w:szCs w:val="30"/>
          <w:lang w:val="be-BY"/>
        </w:rPr>
        <w:t xml:space="preserve">і </w:t>
      </w:r>
      <w:r w:rsidR="00ED011A" w:rsidRPr="003F2C1F">
        <w:rPr>
          <w:rFonts w:ascii="Times New Roman" w:hAnsi="Times New Roman" w:cs="Times New Roman"/>
          <w:color w:val="auto"/>
          <w:spacing w:val="0"/>
          <w:sz w:val="30"/>
          <w:szCs w:val="30"/>
          <w:lang w:val="be-BY"/>
        </w:rPr>
        <w:t xml:space="preserve">павінны кіравацца заканадаўствам у сферы дашкольнай адукацыі. </w:t>
      </w:r>
    </w:p>
    <w:p w14:paraId="5F9EA0D4" w14:textId="77777777" w:rsidR="00ED011A" w:rsidRPr="003F2C1F" w:rsidRDefault="00ED011A" w:rsidP="00ED011A">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 xml:space="preserve">Адукацыйны працэс у названых відах устаноў адукацыі ажыццяўляецца </w:t>
      </w:r>
      <w:r>
        <w:rPr>
          <w:rFonts w:ascii="Times New Roman" w:hAnsi="Times New Roman" w:cs="Times New Roman"/>
          <w:color w:val="auto"/>
          <w:spacing w:val="0"/>
          <w:sz w:val="30"/>
          <w:szCs w:val="30"/>
          <w:lang w:val="be-BY"/>
        </w:rPr>
        <w:t>ўвесь</w:t>
      </w:r>
      <w:r w:rsidRPr="003F2C1F">
        <w:rPr>
          <w:rFonts w:ascii="Times New Roman" w:hAnsi="Times New Roman" w:cs="Times New Roman"/>
          <w:color w:val="auto"/>
          <w:spacing w:val="0"/>
          <w:sz w:val="30"/>
          <w:szCs w:val="30"/>
          <w:lang w:val="be-BY"/>
        </w:rPr>
        <w:t xml:space="preserve"> год і арганізуецца ў рэжыме пяцідзённага вучэбнага тыдня, выхаванцы могуць аб</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ядноўвацца ў групы аднаго або рознага ўзросту.</w:t>
      </w:r>
    </w:p>
    <w:p w14:paraId="638CC093" w14:textId="726B9904" w:rsidR="00ED011A" w:rsidRPr="003F2C1F" w:rsidRDefault="00ED011A" w:rsidP="00ED011A">
      <w:pPr>
        <w:pStyle w:val="a4"/>
        <w:tabs>
          <w:tab w:val="left" w:pos="4678"/>
        </w:tabs>
        <w:suppressAutoHyphens w:val="0"/>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В</w:t>
      </w:r>
      <w:r w:rsidRPr="003F2C1F">
        <w:rPr>
          <w:rFonts w:ascii="Times New Roman" w:hAnsi="Times New Roman" w:cs="Times New Roman"/>
          <w:color w:val="auto"/>
          <w:spacing w:val="0"/>
          <w:sz w:val="30"/>
          <w:szCs w:val="30"/>
          <w:lang w:val="be-BY"/>
        </w:rPr>
        <w:t>уч</w:t>
      </w:r>
      <w:r>
        <w:rPr>
          <w:rFonts w:ascii="Times New Roman" w:hAnsi="Times New Roman" w:cs="Times New Roman"/>
          <w:color w:val="auto"/>
          <w:spacing w:val="0"/>
          <w:sz w:val="30"/>
          <w:szCs w:val="30"/>
          <w:lang w:val="be-BY"/>
        </w:rPr>
        <w:t>эб</w:t>
      </w:r>
      <w:r w:rsidRPr="003F2C1F">
        <w:rPr>
          <w:rFonts w:ascii="Times New Roman" w:hAnsi="Times New Roman" w:cs="Times New Roman"/>
          <w:color w:val="auto"/>
          <w:spacing w:val="0"/>
          <w:sz w:val="30"/>
          <w:szCs w:val="30"/>
          <w:lang w:val="be-BY"/>
        </w:rPr>
        <w:t>ныя планы названых відаў устаноў адукацыі распрацоўваюцца на аснове тыпавога вучэбнага плана дашкольнай адукацыі з улікам асаблівасц</w:t>
      </w:r>
      <w:r>
        <w:rPr>
          <w:rFonts w:ascii="Times New Roman" w:hAnsi="Times New Roman" w:cs="Times New Roman"/>
          <w:color w:val="auto"/>
          <w:spacing w:val="0"/>
          <w:sz w:val="30"/>
          <w:szCs w:val="30"/>
          <w:lang w:val="be-BY"/>
        </w:rPr>
        <w:t>ей</w:t>
      </w:r>
      <w:r w:rsidRPr="003F2C1F">
        <w:rPr>
          <w:rFonts w:ascii="Times New Roman" w:hAnsi="Times New Roman" w:cs="Times New Roman"/>
          <w:color w:val="auto"/>
          <w:spacing w:val="0"/>
          <w:sz w:val="30"/>
          <w:szCs w:val="30"/>
          <w:lang w:val="be-BY"/>
        </w:rPr>
        <w:t xml:space="preserve"> к</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нт</w:t>
      </w:r>
      <w:r>
        <w:rPr>
          <w:rFonts w:ascii="Times New Roman" w:hAnsi="Times New Roman" w:cs="Times New Roman"/>
          <w:color w:val="auto"/>
          <w:spacing w:val="0"/>
          <w:sz w:val="30"/>
          <w:szCs w:val="30"/>
          <w:lang w:val="be-BY"/>
        </w:rPr>
        <w:t>ы</w:t>
      </w:r>
      <w:r w:rsidRPr="003F2C1F">
        <w:rPr>
          <w:rFonts w:ascii="Times New Roman" w:hAnsi="Times New Roman" w:cs="Times New Roman"/>
          <w:color w:val="auto"/>
          <w:spacing w:val="0"/>
          <w:sz w:val="30"/>
          <w:szCs w:val="30"/>
          <w:lang w:val="be-BY"/>
        </w:rPr>
        <w:t>нгент</w:t>
      </w:r>
      <w:r>
        <w:rPr>
          <w:rFonts w:ascii="Times New Roman" w:hAnsi="Times New Roman" w:cs="Times New Roman"/>
          <w:color w:val="auto"/>
          <w:spacing w:val="0"/>
          <w:sz w:val="30"/>
          <w:szCs w:val="30"/>
          <w:lang w:val="be-BY"/>
        </w:rPr>
        <w:t>у</w:t>
      </w:r>
      <w:r w:rsidRPr="003F2C1F">
        <w:rPr>
          <w:rFonts w:ascii="Times New Roman" w:hAnsi="Times New Roman" w:cs="Times New Roman"/>
          <w:color w:val="auto"/>
          <w:spacing w:val="0"/>
          <w:sz w:val="30"/>
          <w:szCs w:val="30"/>
          <w:lang w:val="be-BY"/>
        </w:rPr>
        <w:t xml:space="preserve"> выхаванцаў і рэсурснага (кадравага і матэрыяльна</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 xml:space="preserve">тэхнічнага) забеспячэння і зацвярджаюцца кіраўніком установы адукацыі. </w:t>
      </w:r>
    </w:p>
    <w:p w14:paraId="29C4C642" w14:textId="0D1DC728" w:rsidR="00ED011A" w:rsidRDefault="00ED011A" w:rsidP="00ED011A">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Пры наяўнасці ва ўстанове адукацыі р</w:t>
      </w:r>
      <w:r>
        <w:rPr>
          <w:rFonts w:ascii="Times New Roman" w:hAnsi="Times New Roman" w:cs="Times New Roman"/>
          <w:color w:val="auto"/>
          <w:spacing w:val="0"/>
          <w:sz w:val="30"/>
          <w:szCs w:val="30"/>
          <w:lang w:val="be-BY"/>
        </w:rPr>
        <w:t>ознаўзроставай групы выхаванцаў</w:t>
      </w:r>
      <w:r w:rsidRPr="003F2C1F">
        <w:rPr>
          <w:rFonts w:ascii="Times New Roman" w:hAnsi="Times New Roman" w:cs="Times New Roman"/>
          <w:color w:val="auto"/>
          <w:spacing w:val="0"/>
          <w:sz w:val="30"/>
          <w:szCs w:val="30"/>
          <w:lang w:val="be-BY"/>
        </w:rPr>
        <w:t xml:space="preserve"> колькасць вучэбных гадзін на вывучэнне адукацыйных </w:t>
      </w:r>
      <w:r>
        <w:rPr>
          <w:rFonts w:ascii="Times New Roman" w:hAnsi="Times New Roman" w:cs="Times New Roman"/>
          <w:color w:val="auto"/>
          <w:spacing w:val="0"/>
          <w:sz w:val="30"/>
          <w:szCs w:val="30"/>
          <w:lang w:val="be-BY"/>
        </w:rPr>
        <w:t>галін</w:t>
      </w:r>
      <w:r w:rsidRPr="003F2C1F">
        <w:rPr>
          <w:rFonts w:ascii="Times New Roman" w:hAnsi="Times New Roman" w:cs="Times New Roman"/>
          <w:color w:val="auto"/>
          <w:spacing w:val="0"/>
          <w:sz w:val="30"/>
          <w:szCs w:val="30"/>
          <w:lang w:val="be-BY"/>
        </w:rPr>
        <w:t xml:space="preserve"> разлічваецца для кожнага ўзросту асобна на аснове тыпавога вучэбнага плана дашкольнай адукацыі.</w:t>
      </w:r>
    </w:p>
    <w:p w14:paraId="4A6E0C84" w14:textId="765368BA" w:rsidR="00513226" w:rsidRDefault="00513226" w:rsidP="00ED011A">
      <w:pPr>
        <w:pStyle w:val="a4"/>
        <w:tabs>
          <w:tab w:val="left" w:pos="4678"/>
        </w:tabs>
        <w:suppressAutoHyphens w:val="0"/>
        <w:ind w:firstLine="709"/>
        <w:rPr>
          <w:rFonts w:ascii="Times New Roman" w:hAnsi="Times New Roman" w:cs="Times New Roman"/>
          <w:color w:val="auto"/>
          <w:spacing w:val="0"/>
          <w:sz w:val="30"/>
          <w:szCs w:val="30"/>
          <w:lang w:val="be-BY"/>
        </w:rPr>
      </w:pPr>
      <w:r w:rsidRPr="00513226">
        <w:rPr>
          <w:rFonts w:ascii="Times New Roman" w:hAnsi="Times New Roman" w:cs="Times New Roman"/>
          <w:b/>
          <w:color w:val="auto"/>
          <w:spacing w:val="0"/>
          <w:sz w:val="30"/>
          <w:szCs w:val="30"/>
          <w:lang w:val="be-BY"/>
        </w:rPr>
        <w:t>4.6. Рэалізацыя прынцыпу інклюзіі ў адукацыі.</w:t>
      </w:r>
      <w:r>
        <w:rPr>
          <w:rFonts w:ascii="Times New Roman" w:hAnsi="Times New Roman" w:cs="Times New Roman"/>
          <w:color w:val="auto"/>
          <w:spacing w:val="0"/>
          <w:sz w:val="30"/>
          <w:szCs w:val="30"/>
          <w:lang w:val="be-BY"/>
        </w:rPr>
        <w:t xml:space="preserve"> </w:t>
      </w:r>
      <w:r w:rsidRPr="00513226">
        <w:rPr>
          <w:rFonts w:ascii="Times New Roman" w:hAnsi="Times New Roman" w:cs="Times New Roman"/>
          <w:color w:val="auto"/>
          <w:spacing w:val="0"/>
          <w:sz w:val="30"/>
          <w:szCs w:val="30"/>
          <w:lang w:val="be-BY"/>
        </w:rPr>
        <w:t>Варта надаваць асаблівую ўвагу выхаванцам з асаблівымі індывідуальнымі адукацыйнымі патрэбамі.</w:t>
      </w:r>
    </w:p>
    <w:p w14:paraId="1AAA9384" w14:textId="15B22E1B" w:rsidR="00455679" w:rsidRDefault="00455679" w:rsidP="00455679">
      <w:pPr>
        <w:autoSpaceDE w:val="0"/>
        <w:autoSpaceDN w:val="0"/>
        <w:adjustRightInd w:val="0"/>
        <w:spacing w:line="234" w:lineRule="atLeast"/>
        <w:ind w:firstLine="709"/>
        <w:jc w:val="both"/>
        <w:rPr>
          <w:sz w:val="30"/>
          <w:szCs w:val="30"/>
          <w:lang w:val="be-BY" w:eastAsia="en-US"/>
        </w:rPr>
      </w:pPr>
      <w:r w:rsidRPr="003F2C1F">
        <w:rPr>
          <w:sz w:val="30"/>
          <w:szCs w:val="30"/>
          <w:lang w:val="be-BY" w:eastAsia="en-US"/>
        </w:rPr>
        <w:t xml:space="preserve">На аснове вучэбнай праграмы дашкольнай адукацыі </w:t>
      </w:r>
      <w:r>
        <w:rPr>
          <w:sz w:val="30"/>
          <w:szCs w:val="30"/>
          <w:lang w:val="be-BY" w:eastAsia="en-US"/>
        </w:rPr>
        <w:t>ў</w:t>
      </w:r>
      <w:r w:rsidRPr="003F2C1F">
        <w:rPr>
          <w:sz w:val="30"/>
          <w:szCs w:val="30"/>
          <w:lang w:val="be-BY" w:eastAsia="en-US"/>
        </w:rPr>
        <w:t>становай адукацыі распрацоўваецца</w:t>
      </w:r>
      <w:r w:rsidRPr="003F2C1F">
        <w:rPr>
          <w:b/>
          <w:i/>
          <w:sz w:val="30"/>
          <w:szCs w:val="30"/>
          <w:lang w:val="be-BY" w:eastAsia="en-US"/>
        </w:rPr>
        <w:t xml:space="preserve"> </w:t>
      </w:r>
      <w:r w:rsidRPr="003F2C1F">
        <w:rPr>
          <w:b/>
          <w:iCs/>
          <w:sz w:val="30"/>
          <w:szCs w:val="30"/>
          <w:lang w:val="be-BY" w:eastAsia="en-US"/>
        </w:rPr>
        <w:t xml:space="preserve">індывідуальная вучэбная праграма для выхаванца з </w:t>
      </w:r>
      <w:r>
        <w:rPr>
          <w:b/>
          <w:iCs/>
          <w:sz w:val="30"/>
          <w:szCs w:val="30"/>
          <w:lang w:val="be-BY" w:eastAsia="en-US"/>
        </w:rPr>
        <w:t xml:space="preserve">асаблівымі </w:t>
      </w:r>
      <w:r w:rsidRPr="003F2C1F">
        <w:rPr>
          <w:b/>
          <w:iCs/>
          <w:sz w:val="30"/>
          <w:szCs w:val="30"/>
          <w:lang w:val="be-BY" w:eastAsia="en-US"/>
        </w:rPr>
        <w:t>індывідуальнымі адукацыйнымі патрэбамі</w:t>
      </w:r>
      <w:r w:rsidRPr="003F2C1F">
        <w:rPr>
          <w:sz w:val="30"/>
          <w:szCs w:val="30"/>
          <w:lang w:val="be-BY" w:eastAsia="en-US"/>
        </w:rPr>
        <w:t xml:space="preserve">, якая зацвярджаецца кіраўніком установы адукацыі і вызначае мэты і задачы </w:t>
      </w:r>
      <w:r w:rsidRPr="003F2C1F">
        <w:rPr>
          <w:sz w:val="30"/>
          <w:szCs w:val="30"/>
          <w:lang w:val="be-BY" w:eastAsia="en-US"/>
        </w:rPr>
        <w:lastRenderedPageBreak/>
        <w:t xml:space="preserve">вывучэння адукацыйных </w:t>
      </w:r>
      <w:r>
        <w:rPr>
          <w:sz w:val="30"/>
          <w:szCs w:val="30"/>
          <w:lang w:val="be-BY" w:eastAsia="en-US"/>
        </w:rPr>
        <w:t>галін</w:t>
      </w:r>
      <w:r w:rsidRPr="003F2C1F">
        <w:rPr>
          <w:sz w:val="30"/>
          <w:szCs w:val="30"/>
          <w:lang w:val="be-BY" w:eastAsia="en-US"/>
        </w:rPr>
        <w:t>, іх змест, час на вывучэнне асобных тэм, віды вучэбнай дзейнасці, рэкамендаваныя формы і метады навучання і выхавання дзяцей з асаблівымі індывідуальнымі адукацыйнымі патрэбамі.</w:t>
      </w:r>
    </w:p>
    <w:p w14:paraId="4BCEB69E" w14:textId="08357E28" w:rsidR="008155C4" w:rsidRDefault="008155C4" w:rsidP="008155C4">
      <w:pPr>
        <w:autoSpaceDE w:val="0"/>
        <w:autoSpaceDN w:val="0"/>
        <w:adjustRightInd w:val="0"/>
        <w:spacing w:line="234" w:lineRule="atLeast"/>
        <w:ind w:firstLine="709"/>
        <w:jc w:val="both"/>
        <w:rPr>
          <w:sz w:val="30"/>
          <w:szCs w:val="30"/>
          <w:lang w:val="be-BY" w:eastAsia="en-US"/>
        </w:rPr>
      </w:pPr>
      <w:r w:rsidRPr="003F2C1F">
        <w:rPr>
          <w:sz w:val="30"/>
          <w:szCs w:val="30"/>
          <w:lang w:val="be-BY" w:eastAsia="en-US"/>
        </w:rPr>
        <w:t xml:space="preserve">На аснове тыпавога вучэбнага плана дашкольнай адукацыі, індывідуальнай вучэбнай праграмы для выхаванца з </w:t>
      </w:r>
      <w:r>
        <w:rPr>
          <w:sz w:val="30"/>
          <w:szCs w:val="30"/>
          <w:lang w:val="be-BY" w:eastAsia="en-US"/>
        </w:rPr>
        <w:t xml:space="preserve">асаблівымі </w:t>
      </w:r>
      <w:r w:rsidRPr="003F2C1F">
        <w:rPr>
          <w:sz w:val="30"/>
          <w:szCs w:val="30"/>
          <w:lang w:val="be-BY" w:eastAsia="en-US"/>
        </w:rPr>
        <w:t xml:space="preserve">індывідуальнымі адукацыйнымі патрэбамі </w:t>
      </w:r>
      <w:r>
        <w:rPr>
          <w:sz w:val="30"/>
          <w:szCs w:val="30"/>
          <w:lang w:val="be-BY" w:eastAsia="en-US"/>
        </w:rPr>
        <w:t>ў</w:t>
      </w:r>
      <w:r w:rsidRPr="003F2C1F">
        <w:rPr>
          <w:sz w:val="30"/>
          <w:szCs w:val="30"/>
          <w:lang w:val="be-BY" w:eastAsia="en-US"/>
        </w:rPr>
        <w:t xml:space="preserve">становай адукацыі распрацоўваецца </w:t>
      </w:r>
      <w:r w:rsidRPr="003F2C1F">
        <w:rPr>
          <w:b/>
          <w:iCs/>
          <w:sz w:val="30"/>
          <w:szCs w:val="30"/>
          <w:lang w:val="be-BY" w:eastAsia="en-US"/>
        </w:rPr>
        <w:t>індывідуальны вуч</w:t>
      </w:r>
      <w:r>
        <w:rPr>
          <w:b/>
          <w:iCs/>
          <w:sz w:val="30"/>
          <w:szCs w:val="30"/>
          <w:lang w:val="be-BY" w:eastAsia="en-US"/>
        </w:rPr>
        <w:t>эб</w:t>
      </w:r>
      <w:r w:rsidRPr="003F2C1F">
        <w:rPr>
          <w:b/>
          <w:iCs/>
          <w:sz w:val="30"/>
          <w:szCs w:val="30"/>
          <w:lang w:val="be-BY" w:eastAsia="en-US"/>
        </w:rPr>
        <w:t>ны план</w:t>
      </w:r>
      <w:r w:rsidRPr="003F2C1F">
        <w:rPr>
          <w:sz w:val="30"/>
          <w:szCs w:val="30"/>
          <w:lang w:val="be-BY" w:eastAsia="en-US"/>
        </w:rPr>
        <w:t xml:space="preserve">, які зацвярджаецца кіраўніком </w:t>
      </w:r>
      <w:r>
        <w:rPr>
          <w:sz w:val="30"/>
          <w:szCs w:val="30"/>
          <w:lang w:val="be-BY" w:eastAsia="en-US"/>
        </w:rPr>
        <w:t>у</w:t>
      </w:r>
      <w:r w:rsidRPr="003F2C1F">
        <w:rPr>
          <w:sz w:val="30"/>
          <w:szCs w:val="30"/>
          <w:lang w:val="be-BY" w:eastAsia="en-US"/>
        </w:rPr>
        <w:t xml:space="preserve">становы адукацыі і </w:t>
      </w:r>
      <w:r>
        <w:rPr>
          <w:sz w:val="30"/>
          <w:szCs w:val="30"/>
          <w:lang w:val="be-BY" w:eastAsia="en-US"/>
        </w:rPr>
        <w:t>ўстанаўліва</w:t>
      </w:r>
      <w:r w:rsidRPr="003F2C1F">
        <w:rPr>
          <w:sz w:val="30"/>
          <w:szCs w:val="30"/>
          <w:lang w:val="be-BY" w:eastAsia="en-US"/>
        </w:rPr>
        <w:t>е асаблівасці атрымання дашкольнай адукацыі выхаванцамі з улікам іх магчымасцей, здольнасцей і патрэб, а таксама выхаванцамі, час знаходжання якіх ва ўстанове адукацыі зменшаны па жаданні іх законных прадстаўнікоў.</w:t>
      </w:r>
    </w:p>
    <w:p w14:paraId="6AF3B1B5" w14:textId="5AA79484" w:rsidR="0043177B" w:rsidRPr="0043177B" w:rsidRDefault="0043177B" w:rsidP="0043177B">
      <w:pPr>
        <w:autoSpaceDE w:val="0"/>
        <w:autoSpaceDN w:val="0"/>
        <w:adjustRightInd w:val="0"/>
        <w:spacing w:line="234" w:lineRule="atLeast"/>
        <w:ind w:firstLine="709"/>
        <w:jc w:val="both"/>
        <w:rPr>
          <w:sz w:val="30"/>
          <w:szCs w:val="30"/>
          <w:lang w:val="be-BY" w:eastAsia="en-US"/>
        </w:rPr>
      </w:pPr>
      <w:r w:rsidRPr="0043177B">
        <w:rPr>
          <w:sz w:val="30"/>
          <w:szCs w:val="30"/>
          <w:lang w:val="be-BY" w:eastAsia="en-US"/>
        </w:rPr>
        <w:t xml:space="preserve">У 2024/2025 навучальным годзе неабходна </w:t>
      </w:r>
      <w:r>
        <w:rPr>
          <w:sz w:val="30"/>
          <w:szCs w:val="30"/>
          <w:lang w:val="be-BY" w:eastAsia="en-US"/>
        </w:rPr>
        <w:t>працягваць</w:t>
      </w:r>
      <w:r w:rsidRPr="0043177B">
        <w:rPr>
          <w:sz w:val="30"/>
          <w:szCs w:val="30"/>
          <w:lang w:val="be-BY" w:eastAsia="en-US"/>
        </w:rPr>
        <w:t xml:space="preserve"> работу па забеспячэнні якасці арганізацыі і зместу адукацыйнага працэсу ва ўмовах інтэграванага навучання і выхавання. </w:t>
      </w:r>
    </w:p>
    <w:p w14:paraId="073582BA" w14:textId="28CA100C" w:rsidR="0043177B" w:rsidRDefault="0043177B" w:rsidP="0043177B">
      <w:pPr>
        <w:autoSpaceDE w:val="0"/>
        <w:autoSpaceDN w:val="0"/>
        <w:adjustRightInd w:val="0"/>
        <w:spacing w:line="234" w:lineRule="atLeast"/>
        <w:ind w:firstLine="709"/>
        <w:jc w:val="both"/>
        <w:rPr>
          <w:sz w:val="30"/>
          <w:szCs w:val="30"/>
          <w:lang w:val="be-BY" w:eastAsia="en-US"/>
        </w:rPr>
      </w:pPr>
      <w:r w:rsidRPr="0043177B">
        <w:rPr>
          <w:sz w:val="30"/>
          <w:szCs w:val="30"/>
          <w:lang w:val="be-BY" w:eastAsia="en-US"/>
        </w:rPr>
        <w:t>Пры арганізацыі інтэграванага навучання і выхавання адукацыйны працэс ажыццяўляецца ў спецыяльных групах, санаторных спецыяльных групах, групах інтэграванага навучання і выхавання, санаторных групах інтэграванага навучання і выхавання.</w:t>
      </w:r>
    </w:p>
    <w:p w14:paraId="3E08F0A7" w14:textId="77777777" w:rsidR="00C46F1B" w:rsidRPr="003F2C1F" w:rsidRDefault="00C46F1B" w:rsidP="00C46F1B">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Напаўняльнасць спецыяльных груп, санаторных спецыяльных груп, груп інтэграванага навучання і выхавання, санаторных груп інтэграванага навучання і выхавання рэгламентавана артыкулам 273 Кодэкса.</w:t>
      </w:r>
    </w:p>
    <w:p w14:paraId="7805021E" w14:textId="77777777" w:rsidR="00C46F1B" w:rsidRPr="003F2C1F" w:rsidRDefault="00C46F1B" w:rsidP="00C46F1B">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На правядзенне заняткаў з выхаванцамі, якія па медыцынскіх паказаннях часова або пастаянна не могуць наведваць установу адукацыі і для якіх ствараюцца ўмовы для атрымання спецыяльнай адукацыі д</w:t>
      </w:r>
      <w:r>
        <w:rPr>
          <w:rFonts w:ascii="Times New Roman" w:hAnsi="Times New Roman" w:cs="Times New Roman"/>
          <w:color w:val="auto"/>
          <w:spacing w:val="0"/>
          <w:sz w:val="30"/>
          <w:szCs w:val="30"/>
          <w:lang w:val="be-BY"/>
        </w:rPr>
        <w:t>о</w:t>
      </w:r>
      <w:r w:rsidRPr="003F2C1F">
        <w:rPr>
          <w:rFonts w:ascii="Times New Roman" w:hAnsi="Times New Roman" w:cs="Times New Roman"/>
          <w:color w:val="auto"/>
          <w:spacing w:val="0"/>
          <w:sz w:val="30"/>
          <w:szCs w:val="30"/>
          <w:lang w:val="be-BY"/>
        </w:rPr>
        <w:t>м</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br/>
      </w:r>
      <w:r w:rsidRPr="003F2C1F">
        <w:rPr>
          <w:rFonts w:ascii="Times New Roman" w:hAnsi="Times New Roman" w:cs="Times New Roman"/>
          <w:color w:val="auto"/>
          <w:spacing w:val="0"/>
          <w:sz w:val="30"/>
          <w:szCs w:val="30"/>
          <w:lang w:val="be-BY"/>
        </w:rPr>
        <w:t>з выхаванцамі груп інтэграванага навучання і выхавання, санаторных груп інтэграванага навучання і выхавання вылучаецца:</w:t>
      </w:r>
    </w:p>
    <w:p w14:paraId="732F35BA" w14:textId="77777777" w:rsidR="00C46F1B" w:rsidRPr="003F2C1F" w:rsidRDefault="00C46F1B" w:rsidP="00C46F1B">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 xml:space="preserve">на аднаго выхаванца з інтэлектуальнай недастатковасцю, выхаванца з парушэннямі функцый </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порн</w:t>
      </w:r>
      <w:r>
        <w:rPr>
          <w:rFonts w:ascii="Times New Roman" w:hAnsi="Times New Roman" w:cs="Times New Roman"/>
          <w:color w:val="auto"/>
          <w:spacing w:val="0"/>
          <w:sz w:val="30"/>
          <w:szCs w:val="30"/>
          <w:lang w:val="be-BY"/>
        </w:rPr>
        <w:t>а-руха</w:t>
      </w:r>
      <w:r w:rsidRPr="003F2C1F">
        <w:rPr>
          <w:rFonts w:ascii="Times New Roman" w:hAnsi="Times New Roman" w:cs="Times New Roman"/>
          <w:color w:val="auto"/>
          <w:spacing w:val="0"/>
          <w:sz w:val="30"/>
          <w:szCs w:val="30"/>
          <w:lang w:val="be-BY"/>
        </w:rPr>
        <w:t>льн</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г</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 xml:space="preserve"> апарат</w:t>
      </w:r>
      <w:r>
        <w:rPr>
          <w:rFonts w:ascii="Times New Roman" w:hAnsi="Times New Roman" w:cs="Times New Roman"/>
          <w:color w:val="auto"/>
          <w:spacing w:val="0"/>
          <w:sz w:val="30"/>
          <w:szCs w:val="30"/>
          <w:lang w:val="be-BY"/>
        </w:rPr>
        <w:t>у</w:t>
      </w:r>
      <w:r w:rsidRPr="003F2C1F">
        <w:rPr>
          <w:rFonts w:ascii="Times New Roman" w:hAnsi="Times New Roman" w:cs="Times New Roman"/>
          <w:color w:val="auto"/>
          <w:spacing w:val="0"/>
          <w:sz w:val="30"/>
          <w:szCs w:val="30"/>
          <w:lang w:val="be-BY"/>
        </w:rPr>
        <w:t xml:space="preserve"> (са значнымі парушэннямі руху або яго адсутнасцю), выхаванца</w:t>
      </w:r>
      <w:r>
        <w:rPr>
          <w:rFonts w:ascii="Times New Roman" w:hAnsi="Times New Roman" w:cs="Times New Roman"/>
          <w:color w:val="auto"/>
          <w:spacing w:val="0"/>
          <w:sz w:val="30"/>
          <w:szCs w:val="30"/>
          <w:lang w:val="be-BY"/>
        </w:rPr>
        <w:t>, які не чуе</w:t>
      </w:r>
      <w:r w:rsidRPr="003F2C1F">
        <w:rPr>
          <w:rFonts w:ascii="Times New Roman" w:hAnsi="Times New Roman" w:cs="Times New Roman"/>
          <w:color w:val="auto"/>
          <w:spacing w:val="0"/>
          <w:sz w:val="30"/>
          <w:szCs w:val="30"/>
          <w:lang w:val="be-BY"/>
        </w:rPr>
        <w:t>, невідушчага выхаванца, выхаванца з</w:t>
      </w:r>
      <w:r>
        <w:rPr>
          <w:rFonts w:ascii="Times New Roman" w:hAnsi="Times New Roman" w:cs="Times New Roman"/>
          <w:color w:val="auto"/>
          <w:spacing w:val="0"/>
          <w:sz w:val="30"/>
          <w:szCs w:val="30"/>
          <w:lang w:val="be-BY"/>
        </w:rPr>
        <w:t xml:space="preserve"> расстройствамі</w:t>
      </w:r>
      <w:r w:rsidRPr="003F2C1F">
        <w:rPr>
          <w:rFonts w:ascii="Times New Roman" w:hAnsi="Times New Roman" w:cs="Times New Roman"/>
          <w:color w:val="auto"/>
          <w:spacing w:val="0"/>
          <w:sz w:val="30"/>
          <w:szCs w:val="30"/>
          <w:lang w:val="be-BY"/>
        </w:rPr>
        <w:t xml:space="preserve"> а</w:t>
      </w:r>
      <w:r>
        <w:rPr>
          <w:rFonts w:ascii="Times New Roman" w:hAnsi="Times New Roman" w:cs="Times New Roman"/>
          <w:color w:val="auto"/>
          <w:spacing w:val="0"/>
          <w:sz w:val="30"/>
          <w:szCs w:val="30"/>
          <w:lang w:val="be-BY"/>
        </w:rPr>
        <w:t>ў</w:t>
      </w:r>
      <w:r w:rsidRPr="003F2C1F">
        <w:rPr>
          <w:rFonts w:ascii="Times New Roman" w:hAnsi="Times New Roman" w:cs="Times New Roman"/>
          <w:color w:val="auto"/>
          <w:spacing w:val="0"/>
          <w:sz w:val="30"/>
          <w:szCs w:val="30"/>
          <w:lang w:val="be-BY"/>
        </w:rPr>
        <w:t>т</w:t>
      </w:r>
      <w:r>
        <w:rPr>
          <w:rFonts w:ascii="Times New Roman" w:hAnsi="Times New Roman" w:cs="Times New Roman"/>
          <w:color w:val="auto"/>
          <w:spacing w:val="0"/>
          <w:sz w:val="30"/>
          <w:szCs w:val="30"/>
          <w:lang w:val="be-BY"/>
        </w:rPr>
        <w:t>ы</w:t>
      </w:r>
      <w:r w:rsidRPr="003F2C1F">
        <w:rPr>
          <w:rFonts w:ascii="Times New Roman" w:hAnsi="Times New Roman" w:cs="Times New Roman"/>
          <w:color w:val="auto"/>
          <w:spacing w:val="0"/>
          <w:sz w:val="30"/>
          <w:szCs w:val="30"/>
          <w:lang w:val="be-BY"/>
        </w:rPr>
        <w:t>ст</w:t>
      </w:r>
      <w:r>
        <w:rPr>
          <w:rFonts w:ascii="Times New Roman" w:hAnsi="Times New Roman" w:cs="Times New Roman"/>
          <w:color w:val="auto"/>
          <w:spacing w:val="0"/>
          <w:sz w:val="30"/>
          <w:szCs w:val="30"/>
          <w:lang w:val="be-BY"/>
        </w:rPr>
        <w:t>ы</w:t>
      </w:r>
      <w:r w:rsidRPr="003F2C1F">
        <w:rPr>
          <w:rFonts w:ascii="Times New Roman" w:hAnsi="Times New Roman" w:cs="Times New Roman"/>
          <w:color w:val="auto"/>
          <w:spacing w:val="0"/>
          <w:sz w:val="30"/>
          <w:szCs w:val="30"/>
          <w:lang w:val="be-BY"/>
        </w:rPr>
        <w:t>ч</w:t>
      </w:r>
      <w:r>
        <w:rPr>
          <w:rFonts w:ascii="Times New Roman" w:hAnsi="Times New Roman" w:cs="Times New Roman"/>
          <w:color w:val="auto"/>
          <w:spacing w:val="0"/>
          <w:sz w:val="30"/>
          <w:szCs w:val="30"/>
          <w:lang w:val="be-BY"/>
        </w:rPr>
        <w:t>нага</w:t>
      </w:r>
      <w:r w:rsidRPr="003F2C1F">
        <w:rPr>
          <w:rFonts w:ascii="Times New Roman" w:hAnsi="Times New Roman" w:cs="Times New Roman"/>
          <w:color w:val="auto"/>
          <w:spacing w:val="0"/>
          <w:sz w:val="30"/>
          <w:szCs w:val="30"/>
          <w:lang w:val="be-BY"/>
        </w:rPr>
        <w:t xml:space="preserve"> спектр</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 xml:space="preserve"> – 3,5 гадзіны </w:t>
      </w:r>
      <w:r>
        <w:rPr>
          <w:rFonts w:ascii="Times New Roman" w:hAnsi="Times New Roman" w:cs="Times New Roman"/>
          <w:color w:val="auto"/>
          <w:spacing w:val="0"/>
          <w:sz w:val="30"/>
          <w:szCs w:val="30"/>
          <w:lang w:val="be-BY"/>
        </w:rPr>
        <w:t>на</w:t>
      </w:r>
      <w:r w:rsidRPr="003F2C1F">
        <w:rPr>
          <w:rFonts w:ascii="Times New Roman" w:hAnsi="Times New Roman" w:cs="Times New Roman"/>
          <w:color w:val="auto"/>
          <w:spacing w:val="0"/>
          <w:sz w:val="30"/>
          <w:szCs w:val="30"/>
          <w:lang w:val="be-BY"/>
        </w:rPr>
        <w:t xml:space="preserve"> тыдзень;</w:t>
      </w:r>
    </w:p>
    <w:p w14:paraId="752D1215" w14:textId="77777777" w:rsidR="00C46F1B" w:rsidRPr="003F2C1F" w:rsidRDefault="00C46F1B" w:rsidP="00C46F1B">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выхаванца,</w:t>
      </w:r>
      <w:r>
        <w:rPr>
          <w:rFonts w:ascii="Times New Roman" w:hAnsi="Times New Roman" w:cs="Times New Roman"/>
          <w:color w:val="auto"/>
          <w:spacing w:val="0"/>
          <w:sz w:val="30"/>
          <w:szCs w:val="30"/>
          <w:lang w:val="be-BY"/>
        </w:rPr>
        <w:t xml:space="preserve"> які</w:t>
      </w:r>
      <w:r w:rsidRPr="003F2C1F">
        <w:rPr>
          <w:rFonts w:ascii="Times New Roman" w:hAnsi="Times New Roman" w:cs="Times New Roman"/>
          <w:color w:val="auto"/>
          <w:spacing w:val="0"/>
          <w:sz w:val="30"/>
          <w:szCs w:val="30"/>
          <w:lang w:val="be-BY"/>
        </w:rPr>
        <w:t xml:space="preserve"> слаб</w:t>
      </w:r>
      <w:r>
        <w:rPr>
          <w:rFonts w:ascii="Times New Roman" w:hAnsi="Times New Roman" w:cs="Times New Roman"/>
          <w:color w:val="auto"/>
          <w:spacing w:val="0"/>
          <w:sz w:val="30"/>
          <w:szCs w:val="30"/>
          <w:lang w:val="be-BY"/>
        </w:rPr>
        <w:t>а чуе або бачыць</w:t>
      </w:r>
      <w:r w:rsidRPr="003F2C1F">
        <w:rPr>
          <w:rFonts w:ascii="Times New Roman" w:hAnsi="Times New Roman" w:cs="Times New Roman"/>
          <w:color w:val="auto"/>
          <w:spacing w:val="0"/>
          <w:sz w:val="30"/>
          <w:szCs w:val="30"/>
          <w:lang w:val="be-BY"/>
        </w:rPr>
        <w:t xml:space="preserve">, выхаванца з цяжкімі парушэннямі маўлення, выхаванца з цяжкасцямі ў навучанні – 2,5 гадзіны </w:t>
      </w:r>
      <w:r>
        <w:rPr>
          <w:rFonts w:ascii="Times New Roman" w:hAnsi="Times New Roman" w:cs="Times New Roman"/>
          <w:color w:val="auto"/>
          <w:spacing w:val="0"/>
          <w:sz w:val="30"/>
          <w:szCs w:val="30"/>
          <w:lang w:val="be-BY"/>
        </w:rPr>
        <w:t>на</w:t>
      </w:r>
      <w:r w:rsidRPr="003F2C1F">
        <w:rPr>
          <w:rFonts w:ascii="Times New Roman" w:hAnsi="Times New Roman" w:cs="Times New Roman"/>
          <w:color w:val="auto"/>
          <w:spacing w:val="0"/>
          <w:sz w:val="30"/>
          <w:szCs w:val="30"/>
          <w:lang w:val="be-BY"/>
        </w:rPr>
        <w:t xml:space="preserve"> тыдзень.</w:t>
      </w:r>
    </w:p>
    <w:p w14:paraId="5D1BB706" w14:textId="77777777" w:rsidR="00C46F1B" w:rsidRPr="003F2C1F" w:rsidRDefault="00C46F1B" w:rsidP="00C46F1B">
      <w:pPr>
        <w:autoSpaceDE w:val="0"/>
        <w:autoSpaceDN w:val="0"/>
        <w:adjustRightInd w:val="0"/>
        <w:spacing w:line="234" w:lineRule="atLeast"/>
        <w:ind w:firstLine="709"/>
        <w:jc w:val="both"/>
        <w:rPr>
          <w:sz w:val="30"/>
          <w:szCs w:val="30"/>
          <w:lang w:val="be-BY"/>
        </w:rPr>
      </w:pPr>
      <w:r>
        <w:rPr>
          <w:sz w:val="30"/>
          <w:szCs w:val="30"/>
          <w:lang w:val="be-BY"/>
        </w:rPr>
        <w:t>У</w:t>
      </w:r>
      <w:r w:rsidRPr="003F2C1F">
        <w:rPr>
          <w:sz w:val="30"/>
          <w:szCs w:val="30"/>
          <w:lang w:val="be-BY"/>
        </w:rPr>
        <w:t>казана</w:t>
      </w:r>
      <w:r>
        <w:rPr>
          <w:sz w:val="30"/>
          <w:szCs w:val="30"/>
          <w:lang w:val="be-BY"/>
        </w:rPr>
        <w:t>я</w:t>
      </w:r>
      <w:r w:rsidRPr="003F2C1F">
        <w:rPr>
          <w:sz w:val="30"/>
          <w:szCs w:val="30"/>
          <w:lang w:val="be-BY"/>
        </w:rPr>
        <w:t xml:space="preserve"> колькасць гадзін у адпаведнасці з тыпавым вучэбным планам спецыяльнай адукацыі на ўзроўні дашкольнай адукацыі, </w:t>
      </w:r>
      <w:r w:rsidRPr="003F2C1F">
        <w:rPr>
          <w:sz w:val="30"/>
          <w:szCs w:val="30"/>
          <w:lang w:val="be-BY" w:eastAsia="en-US"/>
        </w:rPr>
        <w:t xml:space="preserve">вучэбным планам інтэграванага навучання і выхавання на ўзроўні дашкольнай адукацыі на бягучы навучальны год </w:t>
      </w:r>
      <w:r w:rsidRPr="003F2C1F">
        <w:rPr>
          <w:sz w:val="30"/>
          <w:szCs w:val="30"/>
          <w:lang w:val="be-BY"/>
        </w:rPr>
        <w:t xml:space="preserve">размяркоўваецца </w:t>
      </w:r>
      <w:r>
        <w:rPr>
          <w:sz w:val="30"/>
          <w:szCs w:val="30"/>
          <w:lang w:val="be-BY"/>
        </w:rPr>
        <w:t>настаўніка</w:t>
      </w:r>
      <w:r w:rsidRPr="003F2C1F">
        <w:rPr>
          <w:sz w:val="30"/>
          <w:szCs w:val="30"/>
          <w:lang w:val="be-BY"/>
        </w:rPr>
        <w:t>м</w:t>
      </w:r>
      <w:r>
        <w:rPr>
          <w:sz w:val="30"/>
          <w:szCs w:val="30"/>
          <w:lang w:val="be-BY"/>
        </w:rPr>
        <w:t>-</w:t>
      </w:r>
      <w:r w:rsidRPr="003F2C1F">
        <w:rPr>
          <w:sz w:val="30"/>
          <w:szCs w:val="30"/>
          <w:lang w:val="be-BY"/>
        </w:rPr>
        <w:t>д</w:t>
      </w:r>
      <w:r>
        <w:rPr>
          <w:sz w:val="30"/>
          <w:szCs w:val="30"/>
          <w:lang w:val="be-BY"/>
        </w:rPr>
        <w:t>э</w:t>
      </w:r>
      <w:r w:rsidRPr="003F2C1F">
        <w:rPr>
          <w:sz w:val="30"/>
          <w:szCs w:val="30"/>
          <w:lang w:val="be-BY"/>
        </w:rPr>
        <w:t>фектол</w:t>
      </w:r>
      <w:r>
        <w:rPr>
          <w:sz w:val="30"/>
          <w:szCs w:val="30"/>
          <w:lang w:val="be-BY"/>
        </w:rPr>
        <w:t>а</w:t>
      </w:r>
      <w:r w:rsidRPr="003F2C1F">
        <w:rPr>
          <w:sz w:val="30"/>
          <w:szCs w:val="30"/>
          <w:lang w:val="be-BY"/>
        </w:rPr>
        <w:t>г</w:t>
      </w:r>
      <w:r>
        <w:rPr>
          <w:sz w:val="30"/>
          <w:szCs w:val="30"/>
          <w:lang w:val="be-BY"/>
        </w:rPr>
        <w:t>а</w:t>
      </w:r>
      <w:r w:rsidRPr="003F2C1F">
        <w:rPr>
          <w:sz w:val="30"/>
          <w:szCs w:val="30"/>
          <w:lang w:val="be-BY"/>
        </w:rPr>
        <w:t xml:space="preserve">м на адукацыйныя </w:t>
      </w:r>
      <w:r>
        <w:rPr>
          <w:sz w:val="30"/>
          <w:szCs w:val="30"/>
          <w:lang w:val="be-BY"/>
        </w:rPr>
        <w:t>галіны</w:t>
      </w:r>
      <w:r w:rsidRPr="003F2C1F">
        <w:rPr>
          <w:sz w:val="30"/>
          <w:szCs w:val="30"/>
          <w:lang w:val="be-BY"/>
        </w:rPr>
        <w:t xml:space="preserve"> і карэкцыйныя заняткі.</w:t>
      </w:r>
    </w:p>
    <w:p w14:paraId="0B4943B7" w14:textId="77777777" w:rsidR="00C46F1B" w:rsidRPr="003F2C1F" w:rsidRDefault="00C46F1B" w:rsidP="00C46F1B">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bCs/>
          <w:i/>
          <w:color w:val="auto"/>
          <w:spacing w:val="0"/>
          <w:sz w:val="30"/>
          <w:szCs w:val="30"/>
          <w:lang w:val="be-BY"/>
        </w:rPr>
        <w:t>Звяртаем увагу</w:t>
      </w:r>
      <w:r w:rsidRPr="003F2C1F">
        <w:rPr>
          <w:rFonts w:ascii="Times New Roman" w:hAnsi="Times New Roman" w:cs="Times New Roman"/>
          <w:color w:val="auto"/>
          <w:spacing w:val="0"/>
          <w:sz w:val="30"/>
          <w:szCs w:val="30"/>
          <w:lang w:val="be-BY"/>
        </w:rPr>
        <w:t xml:space="preserve">, што пры стварэнні і камплектаванні груп інтэграванага навучання і выхавання, санаторных груп інтэграванага навучання і выхавання ва ўстанове адукацыі неабходна </w:t>
      </w:r>
      <w:r w:rsidRPr="003F2C1F">
        <w:rPr>
          <w:rFonts w:ascii="Times New Roman" w:hAnsi="Times New Roman" w:cs="Times New Roman"/>
          <w:bCs/>
          <w:iCs/>
          <w:color w:val="auto"/>
          <w:spacing w:val="0"/>
          <w:sz w:val="30"/>
          <w:szCs w:val="30"/>
          <w:lang w:val="be-BY"/>
        </w:rPr>
        <w:t>загадзя</w:t>
      </w:r>
      <w:r w:rsidRPr="003F2C1F">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lastRenderedPageBreak/>
        <w:t xml:space="preserve">інфармаваць законных прадстаўнікоў выхаванцаў, якія не маюць АПФР, аб стварэнні такіх груп. </w:t>
      </w:r>
    </w:p>
    <w:p w14:paraId="3D8616F2" w14:textId="77777777" w:rsidR="006177A2" w:rsidRDefault="00C46F1B" w:rsidP="00C46F1B">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Абавязковым з</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яўляецца правядзенне растлумачальнай работы аб асаблівасцях арганізацыі адукацыйнага працэсу ва ўмовах інтэграцыі</w:t>
      </w:r>
      <w:r>
        <w:rPr>
          <w:rFonts w:ascii="Times New Roman" w:hAnsi="Times New Roman" w:cs="Times New Roman"/>
          <w:color w:val="auto"/>
          <w:spacing w:val="0"/>
          <w:sz w:val="30"/>
          <w:szCs w:val="30"/>
          <w:lang w:val="be-BY"/>
        </w:rPr>
        <w:t xml:space="preserve">; фарміраванне </w:t>
      </w:r>
      <w:r w:rsidRPr="00C46F1B">
        <w:rPr>
          <w:rFonts w:ascii="Times New Roman" w:hAnsi="Times New Roman" w:cs="Times New Roman"/>
          <w:color w:val="auto"/>
          <w:spacing w:val="0"/>
          <w:sz w:val="30"/>
          <w:szCs w:val="30"/>
          <w:lang w:val="be-BY"/>
        </w:rPr>
        <w:t>пазітыўнага вобраза дзіцяці з асаблівасцямі псіхафізічнага развіцця;</w:t>
      </w:r>
      <w:r>
        <w:rPr>
          <w:rFonts w:ascii="Times New Roman" w:hAnsi="Times New Roman" w:cs="Times New Roman"/>
          <w:color w:val="auto"/>
          <w:spacing w:val="0"/>
          <w:sz w:val="30"/>
          <w:szCs w:val="30"/>
          <w:lang w:val="be-BY"/>
        </w:rPr>
        <w:t xml:space="preserve"> </w:t>
      </w:r>
      <w:r w:rsidRPr="00C46F1B">
        <w:rPr>
          <w:rFonts w:ascii="Times New Roman" w:hAnsi="Times New Roman" w:cs="Times New Roman"/>
          <w:color w:val="auto"/>
          <w:spacing w:val="0"/>
          <w:sz w:val="30"/>
          <w:szCs w:val="30"/>
          <w:lang w:val="be-BY"/>
        </w:rPr>
        <w:t>наяўнасць падрыхтаваных спецыялістаў (педагога-псіхолага, настаўніка-дэфектолага, выхавальніка дашкольнай адукацыі, у тым ліку для працы з выхаванцамі з асаблівасцямі псіхафізічнага развіцця, якія маюць патрэбу ў персанальным суправаджэнні, і інш.), якія забяспечваюць якаснае арганізацыйна-метадычнае суправаджэнне адукацыйнага працэсу</w:t>
      </w:r>
      <w:r w:rsidRPr="003F2C1F">
        <w:rPr>
          <w:rFonts w:ascii="Times New Roman" w:hAnsi="Times New Roman" w:cs="Times New Roman"/>
          <w:color w:val="auto"/>
          <w:spacing w:val="0"/>
          <w:sz w:val="30"/>
          <w:szCs w:val="30"/>
          <w:lang w:val="be-BY"/>
        </w:rPr>
        <w:t>.</w:t>
      </w:r>
    </w:p>
    <w:p w14:paraId="14B7717D" w14:textId="7FFC91E4" w:rsidR="00C46F1B" w:rsidRPr="004106B1" w:rsidRDefault="006177A2" w:rsidP="00C46F1B">
      <w:pPr>
        <w:pStyle w:val="a4"/>
        <w:tabs>
          <w:tab w:val="left" w:pos="4678"/>
        </w:tabs>
        <w:suppressAutoHyphens w:val="0"/>
        <w:ind w:firstLine="709"/>
        <w:rPr>
          <w:rFonts w:ascii="Times New Roman" w:hAnsi="Times New Roman" w:cs="Times New Roman"/>
          <w:b/>
          <w:color w:val="auto"/>
          <w:spacing w:val="0"/>
          <w:sz w:val="30"/>
          <w:szCs w:val="30"/>
          <w:lang w:val="be-BY"/>
        </w:rPr>
      </w:pPr>
      <w:r w:rsidRPr="004106B1">
        <w:rPr>
          <w:rFonts w:ascii="Times New Roman" w:hAnsi="Times New Roman" w:cs="Times New Roman"/>
          <w:b/>
          <w:color w:val="auto"/>
          <w:spacing w:val="0"/>
          <w:sz w:val="30"/>
          <w:szCs w:val="30"/>
          <w:lang w:val="be-BY"/>
        </w:rPr>
        <w:t xml:space="preserve">4.7. </w:t>
      </w:r>
      <w:r w:rsidR="004106B1" w:rsidRPr="004106B1">
        <w:rPr>
          <w:rFonts w:ascii="Times New Roman" w:hAnsi="Times New Roman" w:cs="Times New Roman"/>
          <w:b/>
          <w:color w:val="auto"/>
          <w:spacing w:val="0"/>
          <w:sz w:val="30"/>
          <w:szCs w:val="30"/>
          <w:lang w:val="be-BY"/>
        </w:rPr>
        <w:t>Вучэбныя выданні</w:t>
      </w:r>
      <w:r w:rsidR="00C46F1B" w:rsidRPr="004106B1">
        <w:rPr>
          <w:rFonts w:ascii="Times New Roman" w:hAnsi="Times New Roman" w:cs="Times New Roman"/>
          <w:b/>
          <w:color w:val="auto"/>
          <w:spacing w:val="0"/>
          <w:sz w:val="30"/>
          <w:szCs w:val="30"/>
          <w:lang w:val="be-BY"/>
        </w:rPr>
        <w:t xml:space="preserve"> </w:t>
      </w:r>
    </w:p>
    <w:p w14:paraId="6AD665B6" w14:textId="6612796E" w:rsidR="00C46F1B" w:rsidRPr="00F0054C" w:rsidRDefault="004106B1" w:rsidP="0043177B">
      <w:pPr>
        <w:autoSpaceDE w:val="0"/>
        <w:autoSpaceDN w:val="0"/>
        <w:adjustRightInd w:val="0"/>
        <w:spacing w:line="234" w:lineRule="atLeast"/>
        <w:ind w:firstLine="709"/>
        <w:jc w:val="both"/>
        <w:rPr>
          <w:sz w:val="30"/>
          <w:szCs w:val="30"/>
          <w:lang w:val="be-BY" w:eastAsia="en-US"/>
        </w:rPr>
      </w:pPr>
      <w:r w:rsidRPr="004106B1">
        <w:rPr>
          <w:sz w:val="30"/>
          <w:szCs w:val="30"/>
          <w:lang w:val="be-BY" w:eastAsia="en-US"/>
        </w:rPr>
        <w:t>Міністрам адукацыі 18 красавіка 2024 г. зацверджаны</w:t>
      </w:r>
      <w:r w:rsidR="00F0054C">
        <w:rPr>
          <w:sz w:val="30"/>
          <w:szCs w:val="30"/>
          <w:lang w:val="be-BY" w:eastAsia="en-US"/>
        </w:rPr>
        <w:t xml:space="preserve"> </w:t>
      </w:r>
      <w:r w:rsidR="00F0054C" w:rsidRPr="00F0054C">
        <w:rPr>
          <w:sz w:val="30"/>
          <w:szCs w:val="30"/>
          <w:lang w:val="be-BY" w:eastAsia="en-US"/>
        </w:rPr>
        <w:t>«Пералік вучэбных выданняў для выкарыстання ва ўстановах адукацыі, якія рэалізуюць адукацыйную праграму дашкольнай адукацыі, адукацыйныя праграмы спецыяльнай адукацыі на ўзроўні дашкольнай адукацыі, у якасці вучэбных дапаможнікаў для выхаванцаў старшых груп (ад 5 да 7 гадоў) у</w:t>
      </w:r>
      <w:r w:rsidR="00A670A8">
        <w:rPr>
          <w:sz w:val="30"/>
          <w:szCs w:val="30"/>
          <w:lang w:val="be-BY" w:eastAsia="en-US"/>
        </w:rPr>
        <w:t> </w:t>
      </w:r>
      <w:r w:rsidR="00F0054C" w:rsidRPr="00F0054C">
        <w:rPr>
          <w:sz w:val="30"/>
          <w:szCs w:val="30"/>
          <w:lang w:val="be-BY" w:eastAsia="en-US"/>
        </w:rPr>
        <w:t>2024/2025 навучальным годзе».</w:t>
      </w:r>
      <w:r w:rsidR="00F0054C">
        <w:rPr>
          <w:sz w:val="30"/>
          <w:szCs w:val="30"/>
          <w:lang w:val="be-BY" w:eastAsia="en-US"/>
        </w:rPr>
        <w:t xml:space="preserve"> </w:t>
      </w:r>
      <w:r w:rsidR="00F0054C" w:rsidRPr="00F0054C">
        <w:rPr>
          <w:sz w:val="30"/>
          <w:szCs w:val="30"/>
          <w:lang w:val="be-BY" w:eastAsia="en-US"/>
        </w:rPr>
        <w:t>Дакумент апублікаваны ў бюлетэні</w:t>
      </w:r>
      <w:r w:rsidR="00F0054C">
        <w:rPr>
          <w:sz w:val="30"/>
          <w:szCs w:val="30"/>
          <w:lang w:val="be-BY" w:eastAsia="en-US"/>
        </w:rPr>
        <w:t xml:space="preserve"> </w:t>
      </w:r>
      <w:r w:rsidR="00F0054C" w:rsidRPr="00F0054C">
        <w:rPr>
          <w:sz w:val="30"/>
          <w:szCs w:val="30"/>
          <w:lang w:val="be-BY" w:eastAsia="en-US"/>
        </w:rPr>
        <w:t>«Зборнік нарматыўных дакументаў Міністэрства адукацыі Рэспублікі Беларусь» (№ 9, 2024),</w:t>
      </w:r>
      <w:r w:rsidR="00F0054C">
        <w:rPr>
          <w:sz w:val="30"/>
          <w:szCs w:val="30"/>
          <w:lang w:val="be-BY" w:eastAsia="en-US"/>
        </w:rPr>
        <w:t xml:space="preserve"> </w:t>
      </w:r>
      <w:r w:rsidR="00F0054C" w:rsidRPr="00F0054C">
        <w:rPr>
          <w:sz w:val="30"/>
          <w:szCs w:val="30"/>
          <w:lang w:val="be-BY" w:eastAsia="en-US"/>
        </w:rPr>
        <w:t>размешчаны на нацыянальным адукацыйным партале</w:t>
      </w:r>
      <w:r w:rsidR="00F0054C">
        <w:rPr>
          <w:sz w:val="30"/>
          <w:szCs w:val="30"/>
          <w:lang w:val="be-BY" w:eastAsia="en-US"/>
        </w:rPr>
        <w:t xml:space="preserve"> </w:t>
      </w:r>
      <w:bookmarkStart w:id="0" w:name="_Hlk175652937"/>
      <w:r w:rsidR="00F0054C" w:rsidRPr="00F00570">
        <w:rPr>
          <w:i/>
          <w:iCs/>
          <w:sz w:val="30"/>
          <w:szCs w:val="30"/>
          <w:lang w:val="be-BY"/>
        </w:rPr>
        <w:t>(</w:t>
      </w:r>
      <w:hyperlink r:id="rId22" w:history="1">
        <w:r w:rsidR="00F0054C" w:rsidRPr="008A3659">
          <w:rPr>
            <w:rStyle w:val="a8"/>
            <w:i/>
            <w:iCs/>
            <w:color w:val="000000" w:themeColor="text1"/>
            <w:spacing w:val="-2"/>
            <w:sz w:val="30"/>
            <w:szCs w:val="30"/>
          </w:rPr>
          <w:t>https</w:t>
        </w:r>
        <w:r w:rsidR="00F0054C" w:rsidRPr="00F00570">
          <w:rPr>
            <w:rStyle w:val="a8"/>
            <w:i/>
            <w:iCs/>
            <w:color w:val="000000" w:themeColor="text1"/>
            <w:spacing w:val="-2"/>
            <w:sz w:val="30"/>
            <w:szCs w:val="30"/>
            <w:lang w:val="be-BY"/>
          </w:rPr>
          <w:t>://</w:t>
        </w:r>
        <w:r w:rsidR="00F0054C" w:rsidRPr="008A3659">
          <w:rPr>
            <w:rStyle w:val="a8"/>
            <w:i/>
            <w:iCs/>
            <w:color w:val="000000" w:themeColor="text1"/>
            <w:spacing w:val="-2"/>
            <w:sz w:val="30"/>
            <w:szCs w:val="30"/>
          </w:rPr>
          <w:t>adu</w:t>
        </w:r>
        <w:r w:rsidR="00F0054C" w:rsidRPr="00F00570">
          <w:rPr>
            <w:rStyle w:val="a8"/>
            <w:i/>
            <w:iCs/>
            <w:color w:val="000000" w:themeColor="text1"/>
            <w:spacing w:val="-2"/>
            <w:sz w:val="30"/>
            <w:szCs w:val="30"/>
            <w:lang w:val="be-BY"/>
          </w:rPr>
          <w:t>.</w:t>
        </w:r>
        <w:r w:rsidR="00F0054C" w:rsidRPr="008A3659">
          <w:rPr>
            <w:rStyle w:val="a8"/>
            <w:i/>
            <w:iCs/>
            <w:color w:val="000000" w:themeColor="text1"/>
            <w:spacing w:val="-2"/>
            <w:sz w:val="30"/>
            <w:szCs w:val="30"/>
          </w:rPr>
          <w:t>by</w:t>
        </w:r>
      </w:hyperlink>
      <w:r w:rsidR="00F0054C" w:rsidRPr="00F00570">
        <w:rPr>
          <w:i/>
          <w:iCs/>
          <w:color w:val="000000" w:themeColor="text1"/>
          <w:spacing w:val="-2"/>
          <w:sz w:val="30"/>
          <w:szCs w:val="30"/>
          <w:u w:val="single"/>
          <w:lang w:val="be-BY"/>
        </w:rPr>
        <w:t xml:space="preserve"> </w:t>
      </w:r>
      <w:r w:rsidR="00F0054C" w:rsidRPr="00F00570">
        <w:rPr>
          <w:i/>
          <w:iCs/>
          <w:color w:val="000000" w:themeColor="text1"/>
          <w:spacing w:val="-2"/>
          <w:sz w:val="30"/>
          <w:szCs w:val="30"/>
          <w:lang w:val="be-BY"/>
        </w:rPr>
        <w:t>/</w:t>
      </w:r>
      <w:r w:rsidR="00F0054C" w:rsidRPr="00F00570">
        <w:rPr>
          <w:i/>
          <w:iCs/>
          <w:spacing w:val="-2"/>
          <w:sz w:val="30"/>
          <w:szCs w:val="30"/>
          <w:lang w:val="be-BY"/>
        </w:rPr>
        <w:t xml:space="preserve"> </w:t>
      </w:r>
      <w:hyperlink r:id="rId23" w:history="1">
        <w:r w:rsidR="00F0054C" w:rsidRPr="00F00570">
          <w:rPr>
            <w:i/>
            <w:iCs/>
            <w:spacing w:val="-2"/>
            <w:sz w:val="30"/>
            <w:szCs w:val="30"/>
            <w:u w:val="single"/>
            <w:lang w:val="be-BY"/>
          </w:rPr>
          <w:t>Г</w:t>
        </w:r>
        <w:r w:rsidR="00F00570">
          <w:rPr>
            <w:i/>
            <w:iCs/>
            <w:spacing w:val="-2"/>
            <w:sz w:val="30"/>
            <w:szCs w:val="30"/>
            <w:u w:val="single"/>
            <w:lang w:val="be-BY"/>
          </w:rPr>
          <w:t>алоўная</w:t>
        </w:r>
        <w:r w:rsidR="00F0054C" w:rsidRPr="00F00570">
          <w:rPr>
            <w:i/>
            <w:iCs/>
            <w:spacing w:val="-2"/>
            <w:sz w:val="30"/>
            <w:szCs w:val="30"/>
            <w:u w:val="single"/>
            <w:lang w:val="be-BY"/>
          </w:rPr>
          <w:t xml:space="preserve"> / </w:t>
        </w:r>
        <w:r w:rsidR="00F00570">
          <w:rPr>
            <w:i/>
            <w:iCs/>
            <w:spacing w:val="-2"/>
            <w:sz w:val="30"/>
            <w:szCs w:val="30"/>
            <w:u w:val="single"/>
            <w:lang w:val="be-BY"/>
          </w:rPr>
          <w:t>Адукацыйны працэс</w:t>
        </w:r>
        <w:r w:rsidR="00F0054C" w:rsidRPr="00F00570">
          <w:rPr>
            <w:i/>
            <w:iCs/>
            <w:spacing w:val="-2"/>
            <w:sz w:val="30"/>
            <w:szCs w:val="30"/>
            <w:u w:val="single"/>
            <w:lang w:val="be-BY"/>
          </w:rPr>
          <w:t>. 2024/2025</w:t>
        </w:r>
        <w:r w:rsidR="00F0054C">
          <w:rPr>
            <w:i/>
            <w:iCs/>
            <w:spacing w:val="-2"/>
            <w:sz w:val="30"/>
            <w:szCs w:val="30"/>
            <w:u w:val="single"/>
          </w:rPr>
          <w:t> </w:t>
        </w:r>
        <w:r w:rsidR="00F00570">
          <w:rPr>
            <w:i/>
            <w:iCs/>
            <w:spacing w:val="-2"/>
            <w:sz w:val="30"/>
            <w:szCs w:val="30"/>
            <w:u w:val="single"/>
            <w:lang w:val="be-BY"/>
          </w:rPr>
          <w:t>навучальны</w:t>
        </w:r>
        <w:r w:rsidR="00F0054C" w:rsidRPr="00F00570">
          <w:rPr>
            <w:i/>
            <w:iCs/>
            <w:spacing w:val="-2"/>
            <w:sz w:val="30"/>
            <w:szCs w:val="30"/>
            <w:u w:val="single"/>
            <w:lang w:val="be-BY"/>
          </w:rPr>
          <w:t xml:space="preserve"> год / </w:t>
        </w:r>
        <w:r w:rsidR="00F00570">
          <w:rPr>
            <w:i/>
            <w:iCs/>
            <w:spacing w:val="-2"/>
            <w:sz w:val="30"/>
            <w:szCs w:val="30"/>
            <w:u w:val="single"/>
            <w:lang w:val="be-BY"/>
          </w:rPr>
          <w:t>Дашкольная</w:t>
        </w:r>
      </w:hyperlink>
      <w:r w:rsidR="00F00570">
        <w:rPr>
          <w:i/>
          <w:iCs/>
          <w:spacing w:val="-2"/>
          <w:sz w:val="30"/>
          <w:szCs w:val="30"/>
          <w:u w:val="single"/>
          <w:lang w:val="be-BY"/>
        </w:rPr>
        <w:t xml:space="preserve"> адукацыя</w:t>
      </w:r>
      <w:r w:rsidR="00F0054C" w:rsidRPr="00F00570">
        <w:rPr>
          <w:i/>
          <w:iCs/>
          <w:spacing w:val="-2"/>
          <w:sz w:val="30"/>
          <w:szCs w:val="30"/>
          <w:lang w:val="be-BY"/>
        </w:rPr>
        <w:t>)</w:t>
      </w:r>
      <w:r w:rsidR="00F0054C" w:rsidRPr="00F00570">
        <w:rPr>
          <w:spacing w:val="-2"/>
          <w:sz w:val="30"/>
          <w:szCs w:val="30"/>
          <w:lang w:val="be-BY"/>
        </w:rPr>
        <w:t>.</w:t>
      </w:r>
      <w:bookmarkEnd w:id="0"/>
    </w:p>
    <w:p w14:paraId="6F9F901B" w14:textId="71159307" w:rsidR="008155C4" w:rsidRDefault="005460C9" w:rsidP="00455679">
      <w:pPr>
        <w:autoSpaceDE w:val="0"/>
        <w:autoSpaceDN w:val="0"/>
        <w:adjustRightInd w:val="0"/>
        <w:spacing w:line="234" w:lineRule="atLeast"/>
        <w:ind w:firstLine="709"/>
        <w:jc w:val="both"/>
        <w:rPr>
          <w:sz w:val="30"/>
          <w:szCs w:val="30"/>
          <w:lang w:val="be-BY" w:eastAsia="en-US"/>
        </w:rPr>
      </w:pPr>
      <w:r w:rsidRPr="005460C9">
        <w:rPr>
          <w:i/>
          <w:sz w:val="30"/>
          <w:szCs w:val="30"/>
          <w:lang w:val="be-BY" w:eastAsia="en-US"/>
        </w:rPr>
        <w:t>Нагадваем</w:t>
      </w:r>
      <w:r w:rsidRPr="005460C9">
        <w:rPr>
          <w:sz w:val="30"/>
          <w:szCs w:val="30"/>
          <w:lang w:val="be-BY" w:eastAsia="en-US"/>
        </w:rPr>
        <w:t xml:space="preserve">, што ў </w:t>
      </w:r>
      <w:r w:rsidR="00EE22C3">
        <w:rPr>
          <w:sz w:val="30"/>
          <w:szCs w:val="30"/>
          <w:lang w:val="be-BY" w:eastAsia="en-US"/>
        </w:rPr>
        <w:t>вучэбных</w:t>
      </w:r>
      <w:r w:rsidRPr="005460C9">
        <w:rPr>
          <w:sz w:val="30"/>
          <w:szCs w:val="30"/>
          <w:lang w:val="be-BY" w:eastAsia="en-US"/>
        </w:rPr>
        <w:t xml:space="preserve"> дапаможніках вучэбна-метадычнага комплексу «</w:t>
      </w:r>
      <w:r w:rsidR="00F3032E">
        <w:rPr>
          <w:sz w:val="30"/>
          <w:szCs w:val="30"/>
          <w:lang w:val="be-BY" w:eastAsia="en-US"/>
        </w:rPr>
        <w:t>М</w:t>
      </w:r>
      <w:r w:rsidRPr="005460C9">
        <w:rPr>
          <w:sz w:val="30"/>
          <w:szCs w:val="30"/>
          <w:lang w:val="be-BY" w:eastAsia="en-US"/>
        </w:rPr>
        <w:t>ае першыя ўрокі» прадстаўлен</w:t>
      </w:r>
      <w:r w:rsidR="00F3032E">
        <w:rPr>
          <w:sz w:val="30"/>
          <w:szCs w:val="30"/>
          <w:lang w:val="be-BY" w:eastAsia="en-US"/>
        </w:rPr>
        <w:t>ы</w:t>
      </w:r>
      <w:r w:rsidRPr="005460C9">
        <w:rPr>
          <w:sz w:val="30"/>
          <w:szCs w:val="30"/>
          <w:lang w:val="be-BY" w:eastAsia="en-US"/>
        </w:rPr>
        <w:t xml:space="preserve"> </w:t>
      </w:r>
      <w:r w:rsidR="00F3032E">
        <w:rPr>
          <w:sz w:val="30"/>
          <w:szCs w:val="30"/>
          <w:lang w:val="be-BY" w:eastAsia="en-US"/>
        </w:rPr>
        <w:t>змест</w:t>
      </w:r>
      <w:r w:rsidRPr="005460C9">
        <w:rPr>
          <w:sz w:val="30"/>
          <w:szCs w:val="30"/>
          <w:lang w:val="be-BY" w:eastAsia="en-US"/>
        </w:rPr>
        <w:t xml:space="preserve"> як для выхаванцаў старэйшых груп ад 5 да 6 гадоў, так і для выхаванцаў старэйшых груп </w:t>
      </w:r>
      <w:r w:rsidR="00F3032E">
        <w:rPr>
          <w:sz w:val="30"/>
          <w:szCs w:val="30"/>
          <w:lang w:val="be-BY" w:eastAsia="en-US"/>
        </w:rPr>
        <w:br/>
      </w:r>
      <w:r w:rsidRPr="005460C9">
        <w:rPr>
          <w:sz w:val="30"/>
          <w:szCs w:val="30"/>
          <w:lang w:val="be-BY" w:eastAsia="en-US"/>
        </w:rPr>
        <w:t xml:space="preserve">ад 6 да 7 гадоў. У сувязі з гэтым выдача другога камплекта </w:t>
      </w:r>
      <w:r w:rsidR="00EE22C3">
        <w:rPr>
          <w:sz w:val="30"/>
          <w:szCs w:val="30"/>
          <w:lang w:val="be-BY" w:eastAsia="en-US"/>
        </w:rPr>
        <w:t>вучэбных</w:t>
      </w:r>
      <w:r w:rsidRPr="005460C9">
        <w:rPr>
          <w:sz w:val="30"/>
          <w:szCs w:val="30"/>
          <w:lang w:val="be-BY" w:eastAsia="en-US"/>
        </w:rPr>
        <w:t xml:space="preserve"> дапаможнікаў выхаванцам старэйшай групы ад 6 да 7 гадоў на другім годзе навучання не прадугледжана – выкарыстоўваюцца раней набытыя </w:t>
      </w:r>
      <w:r w:rsidR="00EE22C3">
        <w:rPr>
          <w:sz w:val="30"/>
          <w:szCs w:val="30"/>
          <w:lang w:val="be-BY" w:eastAsia="en-US"/>
        </w:rPr>
        <w:t>вучэбныя</w:t>
      </w:r>
      <w:r w:rsidR="00EE22C3" w:rsidRPr="005460C9">
        <w:rPr>
          <w:sz w:val="30"/>
          <w:szCs w:val="30"/>
          <w:lang w:val="be-BY" w:eastAsia="en-US"/>
        </w:rPr>
        <w:t xml:space="preserve"> дапаможнік</w:t>
      </w:r>
      <w:r w:rsidR="00EE22C3">
        <w:rPr>
          <w:sz w:val="30"/>
          <w:szCs w:val="30"/>
          <w:lang w:val="be-BY" w:eastAsia="en-US"/>
        </w:rPr>
        <w:t>і</w:t>
      </w:r>
      <w:r w:rsidRPr="005460C9">
        <w:rPr>
          <w:sz w:val="30"/>
          <w:szCs w:val="30"/>
          <w:lang w:val="be-BY" w:eastAsia="en-US"/>
        </w:rPr>
        <w:t>.</w:t>
      </w:r>
    </w:p>
    <w:p w14:paraId="588D9D0C" w14:textId="63EF0C6B" w:rsidR="008155C4" w:rsidRPr="00F3032E" w:rsidRDefault="00F3032E" w:rsidP="00455679">
      <w:pPr>
        <w:autoSpaceDE w:val="0"/>
        <w:autoSpaceDN w:val="0"/>
        <w:adjustRightInd w:val="0"/>
        <w:spacing w:line="234" w:lineRule="atLeast"/>
        <w:ind w:firstLine="709"/>
        <w:jc w:val="both"/>
        <w:rPr>
          <w:sz w:val="30"/>
          <w:szCs w:val="30"/>
          <w:lang w:val="be-BY" w:eastAsia="en-US"/>
        </w:rPr>
      </w:pPr>
      <w:r w:rsidRPr="00F3032E">
        <w:rPr>
          <w:sz w:val="30"/>
          <w:szCs w:val="30"/>
          <w:lang w:val="be-BY" w:eastAsia="en-US"/>
        </w:rPr>
        <w:t>Звяртаем асаблівую ўвагу, што ў адпаведнасці з Кодэксам у адукацыйным працэсе могуць выкарыстоўвацца толькі вучэбныя выданні, афіцыйна зацверджаныя або дапушчаныя ў якасці адпаведнага віду вучэбнага выдання Міністэрствам адукацыі Рэспублікі Беларусь або рэкамендаваныя дзяржаўнай установай адукацыі «Акадэмія адукацыі» (далей – вучэбныя выданні).</w:t>
      </w:r>
    </w:p>
    <w:p w14:paraId="78E595A3" w14:textId="3104BB97" w:rsidR="00455679" w:rsidRPr="00BA4DC8" w:rsidRDefault="00BA4DC8" w:rsidP="00ED011A">
      <w:pPr>
        <w:pStyle w:val="a4"/>
        <w:tabs>
          <w:tab w:val="left" w:pos="4678"/>
        </w:tabs>
        <w:suppressAutoHyphens w:val="0"/>
        <w:ind w:firstLine="709"/>
        <w:rPr>
          <w:rFonts w:ascii="Times New Roman" w:hAnsi="Times New Roman" w:cs="Times New Roman"/>
          <w:color w:val="auto"/>
          <w:spacing w:val="0"/>
          <w:sz w:val="30"/>
          <w:szCs w:val="30"/>
          <w:lang w:val="be-BY"/>
        </w:rPr>
      </w:pPr>
      <w:r w:rsidRPr="00BA4DC8">
        <w:rPr>
          <w:rFonts w:ascii="Times New Roman" w:hAnsi="Times New Roman" w:cs="Times New Roman"/>
          <w:color w:val="auto"/>
          <w:spacing w:val="0"/>
          <w:sz w:val="30"/>
          <w:szCs w:val="30"/>
          <w:lang w:val="be-BY"/>
        </w:rPr>
        <w:t xml:space="preserve">Выкарыстоўваць у адукацыйным працэсе навучальныя выданні, якія не маюць адпаведнага грыфа (у тым ліку і працоўныя сшыткі, </w:t>
      </w:r>
      <w:r>
        <w:rPr>
          <w:rFonts w:ascii="Times New Roman" w:hAnsi="Times New Roman" w:cs="Times New Roman"/>
          <w:color w:val="auto"/>
          <w:spacing w:val="0"/>
          <w:sz w:val="30"/>
          <w:szCs w:val="30"/>
          <w:lang w:val="be-BY"/>
        </w:rPr>
        <w:t>вучэбныя</w:t>
      </w:r>
      <w:r w:rsidRPr="00BA4DC8">
        <w:rPr>
          <w:rFonts w:ascii="Times New Roman" w:hAnsi="Times New Roman" w:cs="Times New Roman"/>
          <w:color w:val="auto"/>
          <w:spacing w:val="0"/>
          <w:sz w:val="30"/>
          <w:szCs w:val="30"/>
          <w:lang w:val="be-BY"/>
        </w:rPr>
        <w:t xml:space="preserve"> наглядныя дапаможнікі і інш.), катэгарычна забаронена.</w:t>
      </w:r>
    </w:p>
    <w:p w14:paraId="12E8BA8B" w14:textId="48CF9E9A" w:rsidR="00ED011A" w:rsidRPr="00BA4DC8" w:rsidRDefault="00BA4DC8" w:rsidP="00EE22C3">
      <w:pPr>
        <w:pStyle w:val="a4"/>
        <w:tabs>
          <w:tab w:val="left" w:pos="4678"/>
        </w:tabs>
        <w:suppressAutoHyphens w:val="0"/>
        <w:ind w:firstLine="709"/>
        <w:rPr>
          <w:rFonts w:ascii="Times New Roman" w:hAnsi="Times New Roman" w:cs="Times New Roman"/>
          <w:color w:val="auto"/>
          <w:spacing w:val="0"/>
          <w:sz w:val="30"/>
          <w:szCs w:val="30"/>
          <w:lang w:val="be-BY"/>
        </w:rPr>
      </w:pPr>
      <w:r w:rsidRPr="00BA4DC8">
        <w:rPr>
          <w:rFonts w:ascii="Times New Roman" w:hAnsi="Times New Roman" w:cs="Times New Roman"/>
          <w:color w:val="auto"/>
          <w:spacing w:val="0"/>
          <w:sz w:val="30"/>
          <w:szCs w:val="30"/>
          <w:lang w:val="be-BY"/>
        </w:rPr>
        <w:t>З мэтай папулярызацыі і павышэння прэстыжу рабочых прафесій у рамках ранняй прафесійнай арыентацыі дзяцей дашкольнага ўзросту выдавецтвам «Адукацыя i выхаванне</w:t>
      </w:r>
      <w:r w:rsidRPr="00BA4DC8">
        <w:rPr>
          <w:rFonts w:ascii="Times New Roman" w:hAnsi="Times New Roman"/>
          <w:sz w:val="30"/>
          <w:szCs w:val="30"/>
          <w:lang w:val="be-BY" w:bidi="ru-RU"/>
        </w:rPr>
        <w:t xml:space="preserve">» </w:t>
      </w:r>
      <w:r w:rsidRPr="00BA4DC8">
        <w:rPr>
          <w:rFonts w:ascii="Times New Roman" w:hAnsi="Times New Roman" w:cs="Times New Roman"/>
          <w:color w:val="auto"/>
          <w:spacing w:val="0"/>
          <w:sz w:val="30"/>
          <w:szCs w:val="30"/>
          <w:lang w:val="be-BY"/>
        </w:rPr>
        <w:t>падрыхтавана серыя выданняў «</w:t>
      </w:r>
      <w:r w:rsidR="00EE22C3" w:rsidRPr="00EE22C3">
        <w:rPr>
          <w:rFonts w:ascii="Times New Roman" w:hAnsi="Times New Roman"/>
          <w:sz w:val="30"/>
          <w:szCs w:val="30"/>
          <w:lang w:val="be-BY" w:bidi="ru-RU"/>
        </w:rPr>
        <w:t>Славим Родину трудом</w:t>
      </w:r>
      <w:r w:rsidRPr="00BA4DC8">
        <w:rPr>
          <w:rFonts w:ascii="Times New Roman" w:hAnsi="Times New Roman"/>
          <w:sz w:val="30"/>
          <w:szCs w:val="30"/>
          <w:lang w:val="be-BY" w:bidi="ru-RU"/>
        </w:rPr>
        <w:t>»</w:t>
      </w:r>
      <w:r w:rsidRPr="00BA4DC8">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а</w:t>
      </w:r>
      <w:r w:rsidRPr="00BA4DC8">
        <w:rPr>
          <w:rFonts w:ascii="Times New Roman" w:hAnsi="Times New Roman" w:cs="Times New Roman"/>
          <w:color w:val="auto"/>
          <w:spacing w:val="0"/>
          <w:sz w:val="30"/>
          <w:szCs w:val="30"/>
          <w:lang w:val="be-BY"/>
        </w:rPr>
        <w:t xml:space="preserve">ўтары – </w:t>
      </w:r>
      <w:r w:rsidR="00E33176" w:rsidRPr="00E33176">
        <w:rPr>
          <w:rFonts w:ascii="Times New Roman" w:hAnsi="Times New Roman" w:cs="Times New Roman"/>
          <w:color w:val="auto"/>
          <w:spacing w:val="0"/>
          <w:sz w:val="30"/>
          <w:szCs w:val="30"/>
          <w:lang w:val="be-BY"/>
        </w:rPr>
        <w:t>С. А. Штабінская, Н. А</w:t>
      </w:r>
      <w:r w:rsidR="00142A2D">
        <w:rPr>
          <w:rFonts w:ascii="Times New Roman" w:hAnsi="Times New Roman" w:cs="Times New Roman"/>
          <w:color w:val="auto"/>
          <w:spacing w:val="0"/>
          <w:sz w:val="30"/>
          <w:szCs w:val="30"/>
          <w:lang w:val="be-BY"/>
        </w:rPr>
        <w:t>.</w:t>
      </w:r>
      <w:r w:rsidR="00E33176" w:rsidRPr="00E33176">
        <w:rPr>
          <w:rFonts w:ascii="Times New Roman" w:hAnsi="Times New Roman" w:cs="Times New Roman"/>
          <w:color w:val="auto"/>
          <w:spacing w:val="0"/>
          <w:sz w:val="30"/>
          <w:szCs w:val="30"/>
          <w:lang w:val="be-BY"/>
        </w:rPr>
        <w:t xml:space="preserve"> Паддубская</w:t>
      </w:r>
      <w:r w:rsidRPr="00BA4DC8">
        <w:rPr>
          <w:rFonts w:ascii="Times New Roman" w:hAnsi="Times New Roman" w:cs="Times New Roman"/>
          <w:color w:val="auto"/>
          <w:spacing w:val="0"/>
          <w:sz w:val="30"/>
          <w:szCs w:val="30"/>
          <w:lang w:val="be-BY"/>
        </w:rPr>
        <w:t xml:space="preserve">). Выданні серыі </w:t>
      </w:r>
      <w:r w:rsidR="00EE22C3" w:rsidRPr="00EE22C3">
        <w:rPr>
          <w:rFonts w:ascii="Times New Roman" w:hAnsi="Times New Roman"/>
          <w:sz w:val="30"/>
          <w:szCs w:val="30"/>
          <w:lang w:val="be-BY"/>
        </w:rPr>
        <w:t>(</w:t>
      </w:r>
      <w:r w:rsidR="00EE22C3" w:rsidRPr="00EE22C3">
        <w:rPr>
          <w:rFonts w:ascii="Times New Roman" w:hAnsi="Times New Roman"/>
          <w:sz w:val="30"/>
          <w:szCs w:val="30"/>
          <w:lang w:val="be-BY" w:bidi="ru-RU"/>
        </w:rPr>
        <w:t xml:space="preserve">«Кто нам строит новый дом?», «Кто нам шьет одежду?», </w:t>
      </w:r>
      <w:r w:rsidR="00EE22C3" w:rsidRPr="00EE22C3">
        <w:rPr>
          <w:rFonts w:ascii="Times New Roman" w:hAnsi="Times New Roman"/>
          <w:sz w:val="30"/>
          <w:szCs w:val="30"/>
          <w:lang w:val="be-BY"/>
        </w:rPr>
        <w:lastRenderedPageBreak/>
        <w:t>«Кто нас учит?», «Кто выращивает цветы?», «Кто еду готовит нам?», «Кто чинит автомобили?»)</w:t>
      </w:r>
      <w:r w:rsidRPr="00BA4DC8">
        <w:rPr>
          <w:rFonts w:ascii="Times New Roman" w:hAnsi="Times New Roman" w:cs="Times New Roman"/>
          <w:color w:val="auto"/>
          <w:spacing w:val="0"/>
          <w:sz w:val="30"/>
          <w:szCs w:val="30"/>
          <w:lang w:val="be-BY"/>
        </w:rPr>
        <w:t xml:space="preserve"> могуць быць выкарыстаны педагагічнымі работнікамі ў адукацыйным працэсе ўстаноў адукацыі ў спецыяльна арганізаванай (гульня, занятак) і нерэгламентаванай дзейнасці выхаванцаў, а таксама бацькамі (законнымі прадстаўнікамі) выхаванцаў ва ўмовах сямейнага выхавання.</w:t>
      </w:r>
      <w:r w:rsidR="00EE22C3">
        <w:rPr>
          <w:rFonts w:ascii="Times New Roman" w:hAnsi="Times New Roman" w:cs="Times New Roman"/>
          <w:color w:val="auto"/>
          <w:spacing w:val="0"/>
          <w:sz w:val="30"/>
          <w:szCs w:val="30"/>
          <w:lang w:val="be-BY"/>
        </w:rPr>
        <w:t xml:space="preserve"> </w:t>
      </w:r>
    </w:p>
    <w:p w14:paraId="35FA4360" w14:textId="6B2DD320" w:rsidR="00EE22C3" w:rsidRPr="00EE22C3" w:rsidRDefault="00EE22C3" w:rsidP="00EE22C3">
      <w:pPr>
        <w:tabs>
          <w:tab w:val="left" w:pos="4678"/>
        </w:tabs>
        <w:autoSpaceDE w:val="0"/>
        <w:autoSpaceDN w:val="0"/>
        <w:adjustRightInd w:val="0"/>
        <w:ind w:firstLine="709"/>
        <w:jc w:val="both"/>
        <w:textAlignment w:val="center"/>
        <w:rPr>
          <w:spacing w:val="-2"/>
          <w:sz w:val="30"/>
          <w:szCs w:val="30"/>
          <w:lang w:val="be-BY"/>
        </w:rPr>
      </w:pPr>
      <w:r w:rsidRPr="00EE22C3">
        <w:rPr>
          <w:spacing w:val="-2"/>
          <w:sz w:val="30"/>
          <w:szCs w:val="30"/>
          <w:lang w:val="be-BY"/>
        </w:rPr>
        <w:t xml:space="preserve">У адпаведнасці з артыкулам 39 Кодэкса карыстанне </w:t>
      </w:r>
      <w:r w:rsidRPr="00EE22C3">
        <w:rPr>
          <w:b/>
          <w:spacing w:val="-2"/>
          <w:sz w:val="30"/>
          <w:szCs w:val="30"/>
          <w:lang w:val="be-BY"/>
        </w:rPr>
        <w:t>вучэбнымі дапаможнікамі</w:t>
      </w:r>
      <w:r w:rsidRPr="00EE22C3">
        <w:rPr>
          <w:spacing w:val="-2"/>
          <w:sz w:val="30"/>
          <w:szCs w:val="30"/>
          <w:lang w:val="be-BY"/>
        </w:rPr>
        <w:t xml:space="preserve"> навучэнцамі ва ўстановах адукацыі можа быць платным і бясплатным. Асобы, якія засвойваюць змест адукацыйнай праграмы дашкольнай адукацыі, на час атрымання адукацыі забяспечваюцца вучэбнымі дапаможнікамі ўстановамі адукацыі</w:t>
      </w:r>
      <w:r w:rsidR="00535314">
        <w:rPr>
          <w:spacing w:val="-2"/>
          <w:sz w:val="30"/>
          <w:szCs w:val="30"/>
          <w:lang w:val="be-BY"/>
        </w:rPr>
        <w:t xml:space="preserve"> </w:t>
      </w:r>
      <w:r w:rsidRPr="00EE22C3">
        <w:rPr>
          <w:spacing w:val="-2"/>
          <w:sz w:val="30"/>
          <w:szCs w:val="30"/>
          <w:lang w:val="be-BY"/>
        </w:rPr>
        <w:t>за плату.</w:t>
      </w:r>
    </w:p>
    <w:p w14:paraId="4DDD184E" w14:textId="5CF787F3" w:rsidR="00EE22C3" w:rsidRPr="00EE22C3" w:rsidRDefault="00EE22C3" w:rsidP="00EE22C3">
      <w:pPr>
        <w:pStyle w:val="a4"/>
        <w:tabs>
          <w:tab w:val="left" w:pos="4678"/>
        </w:tabs>
        <w:suppressAutoHyphens w:val="0"/>
        <w:ind w:firstLine="709"/>
        <w:rPr>
          <w:rFonts w:ascii="Times New Roman" w:hAnsi="Times New Roman" w:cs="Times New Roman"/>
          <w:color w:val="auto"/>
          <w:spacing w:val="0"/>
          <w:sz w:val="30"/>
          <w:szCs w:val="30"/>
          <w:lang w:val="be-BY"/>
        </w:rPr>
      </w:pPr>
      <w:r w:rsidRPr="00EE22C3">
        <w:rPr>
          <w:rFonts w:ascii="Times New Roman" w:hAnsi="Times New Roman"/>
          <w:sz w:val="30"/>
          <w:szCs w:val="30"/>
          <w:lang w:val="be-BY"/>
        </w:rPr>
        <w:t>Кодэксам прадугледжаны дыферэнцаваныя льготы для асобных катэгорый грамадзян пры аплаце за карыстанне вучэбнымі дапаможнікамі (зніжэнне на 50 працэнтаў або вызваленне ад аплаты) ва ўстановах адукацыі.</w:t>
      </w:r>
    </w:p>
    <w:p w14:paraId="6CCA49F9" w14:textId="5533E6A8" w:rsidR="00EE22C3" w:rsidRDefault="00535314"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535314">
        <w:rPr>
          <w:rFonts w:ascii="Times New Roman" w:hAnsi="Times New Roman" w:cs="Times New Roman"/>
          <w:color w:val="auto"/>
          <w:spacing w:val="0"/>
          <w:sz w:val="30"/>
          <w:szCs w:val="30"/>
          <w:lang w:val="be-BY"/>
        </w:rPr>
        <w:t xml:space="preserve">Кіраўнікам </w:t>
      </w:r>
      <w:r>
        <w:rPr>
          <w:rFonts w:ascii="Times New Roman" w:hAnsi="Times New Roman" w:cs="Times New Roman"/>
          <w:color w:val="auto"/>
          <w:spacing w:val="0"/>
          <w:sz w:val="30"/>
          <w:szCs w:val="30"/>
          <w:lang w:val="be-BY"/>
        </w:rPr>
        <w:t>устаноў адукацыі</w:t>
      </w:r>
      <w:r w:rsidRPr="00535314">
        <w:rPr>
          <w:rFonts w:ascii="Times New Roman" w:hAnsi="Times New Roman" w:cs="Times New Roman"/>
          <w:color w:val="auto"/>
          <w:spacing w:val="0"/>
          <w:sz w:val="30"/>
          <w:szCs w:val="30"/>
          <w:lang w:val="be-BY"/>
        </w:rPr>
        <w:t xml:space="preserve"> неабходна звярнуць асаблівую ўвагу на своечасовасць прадастаўлення (да 15 жніўня) законнымі прадстаўнікамі выхаванцаў, якія маюць права на бясплатнае карыстанне </w:t>
      </w:r>
      <w:r w:rsidR="008629E5">
        <w:rPr>
          <w:rFonts w:ascii="Times New Roman" w:hAnsi="Times New Roman" w:cs="Times New Roman"/>
          <w:color w:val="auto"/>
          <w:spacing w:val="0"/>
          <w:sz w:val="30"/>
          <w:szCs w:val="30"/>
          <w:lang w:val="be-BY"/>
        </w:rPr>
        <w:t xml:space="preserve">вучэбнымі </w:t>
      </w:r>
      <w:r w:rsidRPr="00535314">
        <w:rPr>
          <w:rFonts w:ascii="Times New Roman" w:hAnsi="Times New Roman" w:cs="Times New Roman"/>
          <w:color w:val="auto"/>
          <w:spacing w:val="0"/>
          <w:sz w:val="30"/>
          <w:szCs w:val="30"/>
          <w:lang w:val="be-BY"/>
        </w:rPr>
        <w:t>дапаможнікамі альбо зніжэнне платы за карыстанне імі, адпаведных дакументаў.</w:t>
      </w:r>
    </w:p>
    <w:p w14:paraId="0C001D08" w14:textId="0E0D5B2F" w:rsidR="00535314" w:rsidRPr="00FD1493" w:rsidRDefault="00535314" w:rsidP="00535314">
      <w:pPr>
        <w:tabs>
          <w:tab w:val="left" w:pos="4678"/>
        </w:tabs>
        <w:autoSpaceDE w:val="0"/>
        <w:autoSpaceDN w:val="0"/>
        <w:adjustRightInd w:val="0"/>
        <w:ind w:firstLine="709"/>
        <w:jc w:val="both"/>
        <w:textAlignment w:val="center"/>
        <w:rPr>
          <w:spacing w:val="-2"/>
          <w:sz w:val="30"/>
          <w:szCs w:val="30"/>
          <w:lang w:val="be-BY"/>
        </w:rPr>
      </w:pPr>
      <w:r w:rsidRPr="00535314">
        <w:rPr>
          <w:spacing w:val="-2"/>
          <w:sz w:val="30"/>
          <w:szCs w:val="30"/>
          <w:lang w:val="be-BY"/>
        </w:rPr>
        <w:t>Пры адлічэнні з установы адукацыі выхаванцаў, якія засвойваюць змест адукацыйнай праграмы дашкольнай адукацыі, па ініцыятыве законнага прадстаўніка непаўналетняга навучэнца, які жадае атрымаць дашкольную адукацыю</w:t>
      </w:r>
      <w:r w:rsidR="002173F8">
        <w:rPr>
          <w:spacing w:val="-2"/>
          <w:sz w:val="30"/>
          <w:szCs w:val="30"/>
          <w:lang w:val="be-BY"/>
        </w:rPr>
        <w:t xml:space="preserve"> </w:t>
      </w:r>
      <w:r w:rsidRPr="00535314">
        <w:rPr>
          <w:spacing w:val="-2"/>
          <w:sz w:val="30"/>
          <w:szCs w:val="30"/>
          <w:lang w:val="be-BY"/>
        </w:rPr>
        <w:t>ў іншай установе адукацыі, вучэбныя дапаможнікі перадаюцца яго законнаму прадстаўніку.</w:t>
      </w:r>
    </w:p>
    <w:p w14:paraId="46F42AE9" w14:textId="394289CB" w:rsidR="00535314" w:rsidRPr="00D61F1A" w:rsidRDefault="00D61F1A"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D61F1A">
        <w:rPr>
          <w:rFonts w:ascii="Times New Roman" w:hAnsi="Times New Roman" w:cs="Times New Roman"/>
          <w:color w:val="auto"/>
          <w:spacing w:val="0"/>
          <w:sz w:val="30"/>
          <w:szCs w:val="30"/>
          <w:lang w:val="be-BY"/>
        </w:rPr>
        <w:t xml:space="preserve">Звяртаем увагу, што </w:t>
      </w:r>
      <w:r w:rsidR="006F433A">
        <w:rPr>
          <w:rFonts w:ascii="Times New Roman" w:hAnsi="Times New Roman" w:cs="Times New Roman"/>
          <w:color w:val="auto"/>
          <w:spacing w:val="0"/>
          <w:sz w:val="30"/>
          <w:szCs w:val="30"/>
          <w:lang w:val="be-BY"/>
        </w:rPr>
        <w:t>дзяржаўным</w:t>
      </w:r>
      <w:r w:rsidRPr="00D61F1A">
        <w:rPr>
          <w:rFonts w:ascii="Times New Roman" w:hAnsi="Times New Roman" w:cs="Times New Roman"/>
          <w:color w:val="auto"/>
          <w:spacing w:val="0"/>
          <w:sz w:val="30"/>
          <w:szCs w:val="30"/>
          <w:lang w:val="be-BY"/>
        </w:rPr>
        <w:t xml:space="preserve"> прадпрыемствам </w:t>
      </w:r>
      <w:r w:rsidRPr="00D61F1A">
        <w:rPr>
          <w:rFonts w:ascii="Times New Roman" w:hAnsi="Times New Roman"/>
          <w:sz w:val="30"/>
          <w:szCs w:val="30"/>
          <w:lang w:val="be-BY"/>
        </w:rPr>
        <w:t>«</w:t>
      </w:r>
      <w:r w:rsidRPr="00D61F1A">
        <w:rPr>
          <w:rFonts w:ascii="Times New Roman" w:hAnsi="Times New Roman" w:cs="Times New Roman"/>
          <w:color w:val="auto"/>
          <w:spacing w:val="0"/>
          <w:sz w:val="30"/>
          <w:szCs w:val="30"/>
          <w:lang w:val="be-BY"/>
        </w:rPr>
        <w:t>Выдавецтва</w:t>
      </w:r>
      <w:r>
        <w:rPr>
          <w:rFonts w:ascii="Times New Roman" w:hAnsi="Times New Roman" w:cs="Times New Roman"/>
          <w:color w:val="auto"/>
          <w:spacing w:val="0"/>
          <w:sz w:val="30"/>
          <w:szCs w:val="30"/>
          <w:lang w:val="be-BY"/>
        </w:rPr>
        <w:t xml:space="preserve"> </w:t>
      </w:r>
      <w:r w:rsidRPr="00D61F1A">
        <w:rPr>
          <w:rFonts w:ascii="Times New Roman" w:hAnsi="Times New Roman"/>
          <w:sz w:val="30"/>
          <w:szCs w:val="30"/>
          <w:lang w:val="be-BY"/>
        </w:rPr>
        <w:t>«</w:t>
      </w:r>
      <w:r w:rsidRPr="00D61F1A">
        <w:rPr>
          <w:rFonts w:ascii="Times New Roman" w:hAnsi="Times New Roman" w:cs="Times New Roman"/>
          <w:color w:val="auto"/>
          <w:spacing w:val="0"/>
          <w:sz w:val="30"/>
          <w:szCs w:val="30"/>
          <w:lang w:val="be-BY"/>
        </w:rPr>
        <w:t>Адукацыя і выхаванне</w:t>
      </w:r>
      <w:r w:rsidRPr="00D61F1A">
        <w:rPr>
          <w:rFonts w:ascii="Times New Roman" w:hAnsi="Times New Roman"/>
          <w:sz w:val="30"/>
          <w:szCs w:val="30"/>
          <w:lang w:val="be-BY"/>
        </w:rPr>
        <w:t>»</w:t>
      </w:r>
      <w:r w:rsidRPr="00D61F1A">
        <w:rPr>
          <w:rFonts w:ascii="Times New Roman" w:hAnsi="Times New Roman" w:cs="Times New Roman"/>
          <w:color w:val="auto"/>
          <w:spacing w:val="0"/>
          <w:sz w:val="30"/>
          <w:szCs w:val="30"/>
          <w:lang w:val="be-BY"/>
        </w:rPr>
        <w:t xml:space="preserve"> арганізаваны выпуск серыі навукова-метадычных часопісаў </w:t>
      </w:r>
      <w:r w:rsidRPr="00D61F1A">
        <w:rPr>
          <w:rFonts w:ascii="Times New Roman" w:hAnsi="Times New Roman"/>
          <w:sz w:val="30"/>
          <w:szCs w:val="30"/>
          <w:lang w:val="be-BY"/>
        </w:rPr>
        <w:t>«</w:t>
      </w:r>
      <w:r>
        <w:rPr>
          <w:rFonts w:ascii="Times New Roman" w:hAnsi="Times New Roman" w:cs="Times New Roman"/>
          <w:color w:val="auto"/>
          <w:spacing w:val="0"/>
          <w:sz w:val="30"/>
          <w:szCs w:val="30"/>
          <w:lang w:val="be-BY"/>
        </w:rPr>
        <w:t>У</w:t>
      </w:r>
      <w:r w:rsidRPr="00D61F1A">
        <w:rPr>
          <w:rFonts w:ascii="Times New Roman" w:hAnsi="Times New Roman" w:cs="Times New Roman"/>
          <w:color w:val="auto"/>
          <w:spacing w:val="0"/>
          <w:sz w:val="30"/>
          <w:szCs w:val="30"/>
          <w:lang w:val="be-BY"/>
        </w:rPr>
        <w:t xml:space="preserve"> дапамогу педагогу</w:t>
      </w:r>
      <w:r w:rsidRPr="00D61F1A">
        <w:rPr>
          <w:rFonts w:ascii="Times New Roman" w:hAnsi="Times New Roman"/>
          <w:sz w:val="30"/>
          <w:szCs w:val="30"/>
          <w:lang w:val="be-BY"/>
        </w:rPr>
        <w:t>»</w:t>
      </w:r>
      <w:r>
        <w:rPr>
          <w:rFonts w:ascii="Times New Roman" w:hAnsi="Times New Roman" w:cs="Times New Roman"/>
          <w:color w:val="auto"/>
          <w:spacing w:val="0"/>
          <w:sz w:val="30"/>
          <w:szCs w:val="30"/>
          <w:lang w:val="be-BY"/>
        </w:rPr>
        <w:t xml:space="preserve"> </w:t>
      </w:r>
      <w:r w:rsidRPr="00D61F1A">
        <w:rPr>
          <w:rFonts w:ascii="Times New Roman" w:hAnsi="Times New Roman" w:cs="Times New Roman"/>
          <w:color w:val="auto"/>
          <w:spacing w:val="0"/>
          <w:sz w:val="30"/>
          <w:szCs w:val="30"/>
          <w:lang w:val="be-BY"/>
        </w:rPr>
        <w:t>(</w:t>
      </w:r>
      <w:hyperlink r:id="rId24" w:history="1">
        <w:r w:rsidR="006F433A" w:rsidRPr="00943C01">
          <w:rPr>
            <w:rStyle w:val="a8"/>
            <w:rFonts w:ascii="Times New Roman" w:hAnsi="Times New Roman" w:cs="Times New Roman"/>
            <w:spacing w:val="0"/>
            <w:sz w:val="30"/>
            <w:szCs w:val="30"/>
            <w:lang w:val="be-BY"/>
          </w:rPr>
          <w:t>https://www.aiv.by/ru/nashi-zhurnaly.html</w:t>
        </w:r>
      </w:hyperlink>
      <w:r w:rsidRPr="00D61F1A">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У</w:t>
      </w:r>
      <w:r w:rsidRPr="00D61F1A">
        <w:rPr>
          <w:rFonts w:ascii="Times New Roman" w:hAnsi="Times New Roman" w:cs="Times New Roman"/>
          <w:color w:val="auto"/>
          <w:spacing w:val="0"/>
          <w:sz w:val="30"/>
          <w:szCs w:val="30"/>
          <w:lang w:val="be-BY"/>
        </w:rPr>
        <w:t xml:space="preserve"> часопісах публікуюцца матэрыялы эфектыўнага педагагічнага вопыту, у тым ліку па выкарыстанні сучасных тэхналогій, арганізацыі даследчай і праектнай дзейнасці, а таксама растлумачваюцца аспекты нарматыўных прававых актаў і інш.</w:t>
      </w:r>
    </w:p>
    <w:p w14:paraId="5EADB2B9" w14:textId="74B0DB50" w:rsidR="00535314" w:rsidRDefault="00D61F1A"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D61F1A">
        <w:rPr>
          <w:rFonts w:ascii="Times New Roman" w:hAnsi="Times New Roman" w:cs="Times New Roman"/>
          <w:color w:val="auto"/>
          <w:spacing w:val="0"/>
          <w:sz w:val="30"/>
          <w:szCs w:val="30"/>
          <w:lang w:val="be-BY"/>
        </w:rPr>
        <w:t>У пераліку часопісаў дадзенай серыі</w:t>
      </w:r>
      <w:r w:rsidR="000A2AAF">
        <w:rPr>
          <w:rFonts w:ascii="Times New Roman" w:hAnsi="Times New Roman" w:cs="Times New Roman"/>
          <w:color w:val="auto"/>
          <w:spacing w:val="0"/>
          <w:sz w:val="30"/>
          <w:szCs w:val="30"/>
          <w:lang w:val="be-BY"/>
        </w:rPr>
        <w:t xml:space="preserve"> </w:t>
      </w:r>
      <w:r w:rsidR="000A2AAF" w:rsidRPr="000A2AAF">
        <w:rPr>
          <w:rFonts w:ascii="Times New Roman" w:hAnsi="Times New Roman"/>
          <w:sz w:val="30"/>
          <w:szCs w:val="30"/>
          <w:lang w:val="be-BY"/>
        </w:rPr>
        <w:t>–</w:t>
      </w:r>
      <w:r w:rsidR="000A2AAF">
        <w:rPr>
          <w:rFonts w:ascii="Times New Roman" w:hAnsi="Times New Roman"/>
          <w:sz w:val="30"/>
          <w:szCs w:val="30"/>
          <w:lang w:val="be-BY"/>
        </w:rPr>
        <w:t xml:space="preserve"> </w:t>
      </w:r>
      <w:r w:rsidRPr="00D61F1A">
        <w:rPr>
          <w:rFonts w:ascii="Times New Roman" w:hAnsi="Times New Roman" w:cs="Times New Roman"/>
          <w:color w:val="auto"/>
          <w:spacing w:val="0"/>
          <w:sz w:val="30"/>
          <w:szCs w:val="30"/>
          <w:lang w:val="be-BY"/>
        </w:rPr>
        <w:t xml:space="preserve">навукова-метадычны часопіс «Пралеска», які аказвае тэарэтычную і метадычную дапамогу педагагічным работнікам </w:t>
      </w:r>
      <w:r w:rsidR="000A2AAF">
        <w:rPr>
          <w:rFonts w:ascii="Times New Roman" w:hAnsi="Times New Roman" w:cs="Times New Roman"/>
          <w:color w:val="auto"/>
          <w:spacing w:val="0"/>
          <w:sz w:val="30"/>
          <w:szCs w:val="30"/>
          <w:lang w:val="be-BY"/>
        </w:rPr>
        <w:t>устаноў адукацыі</w:t>
      </w:r>
      <w:r w:rsidRPr="00D61F1A">
        <w:rPr>
          <w:rFonts w:ascii="Times New Roman" w:hAnsi="Times New Roman" w:cs="Times New Roman"/>
          <w:color w:val="auto"/>
          <w:spacing w:val="0"/>
          <w:sz w:val="30"/>
          <w:szCs w:val="30"/>
          <w:lang w:val="be-BY"/>
        </w:rPr>
        <w:t>. На яго старонках публікуюцца новыя нарматыўныя прававыя акты і інструктыўна-метадычныя матэрыялы, матэрыялы мерапрыемстваў па пытаннях дашкольнай адукацыі, эфектыўнага вопыту кіраўніцкай дзейнасці, сучасныя формы метадычнай работы, тэхналогіі і методыкі навучання, развіцця і выхавання дзяцей ранняга і дашкольнага ўзросту, канспекты заняткаў (гульняў), сцэнары</w:t>
      </w:r>
      <w:r w:rsidR="000A2AAF">
        <w:rPr>
          <w:rFonts w:ascii="Times New Roman" w:hAnsi="Times New Roman" w:cs="Times New Roman"/>
          <w:color w:val="auto"/>
          <w:spacing w:val="0"/>
          <w:sz w:val="30"/>
          <w:szCs w:val="30"/>
          <w:lang w:val="be-BY"/>
        </w:rPr>
        <w:t>і</w:t>
      </w:r>
      <w:r w:rsidRPr="00D61F1A">
        <w:rPr>
          <w:rFonts w:ascii="Times New Roman" w:hAnsi="Times New Roman" w:cs="Times New Roman"/>
          <w:color w:val="auto"/>
          <w:spacing w:val="0"/>
          <w:sz w:val="30"/>
          <w:szCs w:val="30"/>
          <w:lang w:val="be-BY"/>
        </w:rPr>
        <w:t xml:space="preserve"> святаў, іншых мерапрыемстваў з выкарыстаннем сучасных інфармацыйна-камунікацыйных тэхналогій, электронных сродкаў навучання. Часопіс выходзіць таксама ў электронным фармаце.</w:t>
      </w:r>
    </w:p>
    <w:p w14:paraId="35E4603F" w14:textId="5D11B2B3" w:rsidR="00863C56" w:rsidRPr="00863C56" w:rsidRDefault="00592C20"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863C56">
        <w:rPr>
          <w:rFonts w:ascii="Times New Roman" w:hAnsi="Times New Roman" w:cs="Times New Roman"/>
          <w:b/>
          <w:i/>
          <w:color w:val="auto"/>
          <w:spacing w:val="0"/>
          <w:sz w:val="30"/>
          <w:szCs w:val="30"/>
          <w:lang w:val="be-BY"/>
        </w:rPr>
        <w:lastRenderedPageBreak/>
        <w:t xml:space="preserve">4.7.1. Вядзенне дакументаў, звязаных з улікам вучэбных выданняў. </w:t>
      </w:r>
      <w:r w:rsidR="00863C56" w:rsidRPr="00733779">
        <w:rPr>
          <w:rFonts w:ascii="Times New Roman" w:hAnsi="Times New Roman" w:cs="Times New Roman"/>
          <w:i/>
          <w:color w:val="auto"/>
          <w:spacing w:val="0"/>
          <w:sz w:val="30"/>
          <w:szCs w:val="30"/>
          <w:lang w:val="be-BY"/>
        </w:rPr>
        <w:t>Звяртаем асаблівую ўвагу</w:t>
      </w:r>
      <w:r w:rsidR="00863C56" w:rsidRPr="00863C56">
        <w:rPr>
          <w:rFonts w:ascii="Times New Roman" w:hAnsi="Times New Roman" w:cs="Times New Roman"/>
          <w:color w:val="auto"/>
          <w:spacing w:val="0"/>
          <w:sz w:val="30"/>
          <w:szCs w:val="30"/>
          <w:lang w:val="be-BY"/>
        </w:rPr>
        <w:t xml:space="preserve">, што </w:t>
      </w:r>
      <w:r w:rsidR="00733779">
        <w:rPr>
          <w:rFonts w:ascii="Times New Roman" w:hAnsi="Times New Roman" w:cs="Times New Roman"/>
          <w:color w:val="auto"/>
          <w:spacing w:val="0"/>
          <w:sz w:val="30"/>
          <w:szCs w:val="30"/>
          <w:lang w:val="be-BY"/>
        </w:rPr>
        <w:t>ва ўстанове адукацыі</w:t>
      </w:r>
      <w:r w:rsidR="00863C56" w:rsidRPr="00863C56">
        <w:rPr>
          <w:rFonts w:ascii="Times New Roman" w:hAnsi="Times New Roman" w:cs="Times New Roman"/>
          <w:color w:val="auto"/>
          <w:spacing w:val="0"/>
          <w:sz w:val="30"/>
          <w:szCs w:val="30"/>
          <w:lang w:val="be-BY"/>
        </w:rPr>
        <w:t xml:space="preserve"> </w:t>
      </w:r>
      <w:r w:rsidR="00733779">
        <w:rPr>
          <w:rFonts w:ascii="Times New Roman" w:hAnsi="Times New Roman" w:cs="Times New Roman"/>
          <w:color w:val="auto"/>
          <w:spacing w:val="0"/>
          <w:sz w:val="30"/>
          <w:szCs w:val="30"/>
          <w:lang w:val="be-BY"/>
        </w:rPr>
        <w:t>ў</w:t>
      </w:r>
      <w:r w:rsidR="00863C56" w:rsidRPr="00863C56">
        <w:rPr>
          <w:rFonts w:ascii="Times New Roman" w:hAnsi="Times New Roman" w:cs="Times New Roman"/>
          <w:color w:val="auto"/>
          <w:spacing w:val="0"/>
          <w:sz w:val="30"/>
          <w:szCs w:val="30"/>
          <w:lang w:val="be-BY"/>
        </w:rPr>
        <w:t xml:space="preserve"> </w:t>
      </w:r>
      <w:r w:rsidR="00733779" w:rsidRPr="00863C56">
        <w:rPr>
          <w:rFonts w:ascii="Times New Roman" w:hAnsi="Times New Roman" w:cs="Times New Roman"/>
          <w:color w:val="auto"/>
          <w:spacing w:val="0"/>
          <w:sz w:val="30"/>
          <w:szCs w:val="30"/>
          <w:lang w:val="be-BY"/>
        </w:rPr>
        <w:t xml:space="preserve">абавязковым </w:t>
      </w:r>
      <w:r w:rsidR="00863C56" w:rsidRPr="00863C56">
        <w:rPr>
          <w:rFonts w:ascii="Times New Roman" w:hAnsi="Times New Roman" w:cs="Times New Roman"/>
          <w:color w:val="auto"/>
          <w:spacing w:val="0"/>
          <w:sz w:val="30"/>
          <w:szCs w:val="30"/>
          <w:lang w:val="be-BY"/>
        </w:rPr>
        <w:t xml:space="preserve">парадку павінны весціся спісы рэкамендаваных Міністэрствам адукацыі падручнікаў, вучэбных дапаможнікаў, іншых </w:t>
      </w:r>
      <w:r w:rsidR="008711EC">
        <w:rPr>
          <w:rFonts w:ascii="Times New Roman" w:hAnsi="Times New Roman" w:cs="Times New Roman"/>
          <w:color w:val="auto"/>
          <w:spacing w:val="0"/>
          <w:sz w:val="30"/>
          <w:szCs w:val="30"/>
          <w:lang w:val="be-BY"/>
        </w:rPr>
        <w:t>вучэбных</w:t>
      </w:r>
      <w:r w:rsidR="00863C56" w:rsidRPr="00863C56">
        <w:rPr>
          <w:rFonts w:ascii="Times New Roman" w:hAnsi="Times New Roman" w:cs="Times New Roman"/>
          <w:color w:val="auto"/>
          <w:spacing w:val="0"/>
          <w:sz w:val="30"/>
          <w:szCs w:val="30"/>
          <w:lang w:val="be-BY"/>
        </w:rPr>
        <w:t xml:space="preserve"> выданняў, выданняў, тэрмін захоўвання якіх складае адзін год, а таксама звестак аб наяўнасці </w:t>
      </w:r>
      <w:r w:rsidR="008711EC">
        <w:rPr>
          <w:rFonts w:ascii="Times New Roman" w:hAnsi="Times New Roman" w:cs="Times New Roman"/>
          <w:color w:val="auto"/>
          <w:spacing w:val="0"/>
          <w:sz w:val="30"/>
          <w:szCs w:val="30"/>
          <w:lang w:val="be-BY"/>
        </w:rPr>
        <w:t>вучэбных</w:t>
      </w:r>
      <w:r w:rsidR="00863C56" w:rsidRPr="00863C56">
        <w:rPr>
          <w:rFonts w:ascii="Times New Roman" w:hAnsi="Times New Roman" w:cs="Times New Roman"/>
          <w:color w:val="auto"/>
          <w:spacing w:val="0"/>
          <w:sz w:val="30"/>
          <w:szCs w:val="30"/>
          <w:lang w:val="be-BY"/>
        </w:rPr>
        <w:t xml:space="preserve"> выданняў і іншых сродкаў навучання, неабходных для арганізацыі адукацыйнага працэсу ва ўстановах адукацыі на ўзроўні дашкольнай адукацыі, тэрмін захоўвання якіх складае тры гады (пункты 267, 325 </w:t>
      </w:r>
      <w:r w:rsidR="008711EC">
        <w:rPr>
          <w:rFonts w:ascii="Times New Roman" w:hAnsi="Times New Roman" w:cs="Times New Roman"/>
          <w:color w:val="auto"/>
          <w:spacing w:val="0"/>
          <w:sz w:val="30"/>
          <w:szCs w:val="30"/>
          <w:lang w:val="be-BY"/>
        </w:rPr>
        <w:t>П</w:t>
      </w:r>
      <w:r w:rsidR="00863C56" w:rsidRPr="00863C56">
        <w:rPr>
          <w:rFonts w:ascii="Times New Roman" w:hAnsi="Times New Roman" w:cs="Times New Roman"/>
          <w:color w:val="auto"/>
          <w:spacing w:val="0"/>
          <w:sz w:val="30"/>
          <w:szCs w:val="30"/>
          <w:lang w:val="be-BY"/>
        </w:rPr>
        <w:t>ераліку дакументаў, якія ўтвараюцца ў працэсе</w:t>
      </w:r>
      <w:r w:rsidR="008711EC">
        <w:rPr>
          <w:rFonts w:ascii="Times New Roman" w:hAnsi="Times New Roman" w:cs="Times New Roman"/>
          <w:color w:val="auto"/>
          <w:spacing w:val="0"/>
          <w:sz w:val="30"/>
          <w:szCs w:val="30"/>
          <w:lang w:val="be-BY"/>
        </w:rPr>
        <w:t xml:space="preserve"> дзейнасці</w:t>
      </w:r>
      <w:r w:rsidR="00EE51B8">
        <w:rPr>
          <w:rFonts w:ascii="Times New Roman" w:hAnsi="Times New Roman" w:cs="Times New Roman"/>
          <w:color w:val="auto"/>
          <w:spacing w:val="0"/>
          <w:sz w:val="30"/>
          <w:szCs w:val="30"/>
          <w:lang w:val="be-BY"/>
        </w:rPr>
        <w:t xml:space="preserve"> Міністэрства адукацыі</w:t>
      </w:r>
      <w:r w:rsidR="00863C56" w:rsidRPr="00863C56">
        <w:rPr>
          <w:rFonts w:ascii="Times New Roman" w:hAnsi="Times New Roman" w:cs="Times New Roman"/>
          <w:color w:val="auto"/>
          <w:spacing w:val="0"/>
          <w:sz w:val="30"/>
          <w:szCs w:val="30"/>
          <w:lang w:val="be-BY"/>
        </w:rPr>
        <w:t>, структурных падраздзяленняў абласных і Мінскага гарадскога выканаўчых камітэтаў, якія ажыццяўляюць дзяржаўна-ўладныя паўнамоцтвы ў сферы адукацыі і дзяржаўнай маладзёжнай палітыкі, дзяржаўных арганізацый, падпарадкаваных Міністэрству адукацыі, з указаннем тэрмінаў захоўвання дакументаў (пастанова Міністэрства адукацыі Рэспублікі Беларусь ад 28 лістапада 2022 г. № 450 (у рэдакцыі пастановы Міністэрства адукацыі Рэспублікі Беларусь ад 27 лютага 2023 г. № 55)).</w:t>
      </w:r>
    </w:p>
    <w:p w14:paraId="5328F8AD" w14:textId="77777777" w:rsidR="0094392B" w:rsidRPr="0094392B" w:rsidRDefault="0094392B" w:rsidP="0094392B">
      <w:pPr>
        <w:pStyle w:val="a4"/>
        <w:tabs>
          <w:tab w:val="left" w:pos="4678"/>
        </w:tabs>
        <w:ind w:firstLine="709"/>
        <w:rPr>
          <w:rFonts w:ascii="Times New Roman" w:hAnsi="Times New Roman" w:cs="Times New Roman"/>
          <w:color w:val="auto"/>
          <w:spacing w:val="0"/>
          <w:sz w:val="30"/>
          <w:szCs w:val="30"/>
          <w:lang w:val="be-BY"/>
        </w:rPr>
      </w:pPr>
      <w:r w:rsidRPr="0094392B">
        <w:rPr>
          <w:rFonts w:ascii="Times New Roman" w:hAnsi="Times New Roman" w:cs="Times New Roman"/>
          <w:color w:val="auto"/>
          <w:spacing w:val="0"/>
          <w:sz w:val="30"/>
          <w:szCs w:val="30"/>
          <w:lang w:val="be-BY"/>
        </w:rPr>
        <w:t>Форма вядзення дадзеных дакументаў названым нарматыўным прававым актам не ўстаноўлена.</w:t>
      </w:r>
    </w:p>
    <w:p w14:paraId="01394FCD" w14:textId="30E7AAC5" w:rsidR="0094392B" w:rsidRPr="00BB3DD0" w:rsidRDefault="0094392B" w:rsidP="0094392B">
      <w:pPr>
        <w:tabs>
          <w:tab w:val="left" w:pos="4678"/>
        </w:tabs>
        <w:autoSpaceDE w:val="0"/>
        <w:autoSpaceDN w:val="0"/>
        <w:adjustRightInd w:val="0"/>
        <w:ind w:firstLine="709"/>
        <w:jc w:val="both"/>
        <w:textAlignment w:val="center"/>
        <w:rPr>
          <w:i/>
          <w:iCs/>
          <w:color w:val="000000" w:themeColor="text1"/>
          <w:spacing w:val="-4"/>
          <w:sz w:val="30"/>
          <w:szCs w:val="30"/>
          <w:lang w:val="be-BY"/>
        </w:rPr>
      </w:pPr>
      <w:r>
        <w:rPr>
          <w:sz w:val="30"/>
          <w:szCs w:val="30"/>
          <w:lang w:val="be-BY"/>
        </w:rPr>
        <w:t>Ва ўстановах адукацыі</w:t>
      </w:r>
      <w:r w:rsidRPr="0094392B">
        <w:rPr>
          <w:sz w:val="30"/>
          <w:szCs w:val="30"/>
          <w:lang w:val="be-BY"/>
        </w:rPr>
        <w:t xml:space="preserve"> (метадычным кабінеце, групавых памяшканнях, кабінетах музычных кіраўнікоў, кіраўнікоў фізічнага выхавання, </w:t>
      </w:r>
      <w:r>
        <w:rPr>
          <w:sz w:val="30"/>
          <w:szCs w:val="30"/>
          <w:lang w:val="be-BY"/>
        </w:rPr>
        <w:t>настаўнікаў-дэфектолагаў</w:t>
      </w:r>
      <w:r w:rsidRPr="0094392B">
        <w:rPr>
          <w:sz w:val="30"/>
          <w:szCs w:val="30"/>
          <w:lang w:val="be-BY"/>
        </w:rPr>
        <w:t xml:space="preserve">, </w:t>
      </w:r>
      <w:r>
        <w:rPr>
          <w:sz w:val="30"/>
          <w:szCs w:val="30"/>
          <w:lang w:val="be-BY"/>
        </w:rPr>
        <w:t>педагогаў-псіхолагаў</w:t>
      </w:r>
      <w:r w:rsidRPr="0094392B">
        <w:rPr>
          <w:sz w:val="30"/>
          <w:szCs w:val="30"/>
          <w:lang w:val="be-BY"/>
        </w:rPr>
        <w:t xml:space="preserve"> і інш.) можа весціся анатаваны ўлік забяспечанасці </w:t>
      </w:r>
      <w:r>
        <w:rPr>
          <w:sz w:val="30"/>
          <w:szCs w:val="30"/>
          <w:lang w:val="be-BY"/>
        </w:rPr>
        <w:t>вучэбнымі</w:t>
      </w:r>
      <w:r w:rsidRPr="0094392B">
        <w:rPr>
          <w:sz w:val="30"/>
          <w:szCs w:val="30"/>
          <w:lang w:val="be-BY"/>
        </w:rPr>
        <w:t xml:space="preserve"> выданнямі. Яго прыкладная форма размешчана на нацыянальным адукацыйным партале</w:t>
      </w:r>
      <w:r>
        <w:rPr>
          <w:sz w:val="30"/>
          <w:szCs w:val="30"/>
          <w:lang w:val="be-BY"/>
        </w:rPr>
        <w:t xml:space="preserve"> </w:t>
      </w:r>
      <w:r w:rsidRPr="00DE1211">
        <w:rPr>
          <w:i/>
          <w:spacing w:val="-4"/>
          <w:sz w:val="30"/>
          <w:szCs w:val="30"/>
        </w:rPr>
        <w:t>(</w:t>
      </w:r>
      <w:hyperlink r:id="rId25" w:history="1">
        <w:r w:rsidR="005A0658" w:rsidRPr="008A3659">
          <w:rPr>
            <w:rStyle w:val="a8"/>
            <w:i/>
            <w:iCs/>
            <w:color w:val="000000" w:themeColor="text1"/>
            <w:spacing w:val="-2"/>
            <w:sz w:val="30"/>
            <w:szCs w:val="30"/>
          </w:rPr>
          <w:t>https</w:t>
        </w:r>
        <w:r w:rsidR="005A0658" w:rsidRPr="00F00570">
          <w:rPr>
            <w:rStyle w:val="a8"/>
            <w:i/>
            <w:iCs/>
            <w:color w:val="000000" w:themeColor="text1"/>
            <w:spacing w:val="-2"/>
            <w:sz w:val="30"/>
            <w:szCs w:val="30"/>
            <w:lang w:val="be-BY"/>
          </w:rPr>
          <w:t>://</w:t>
        </w:r>
        <w:r w:rsidR="005A0658" w:rsidRPr="008A3659">
          <w:rPr>
            <w:rStyle w:val="a8"/>
            <w:i/>
            <w:iCs/>
            <w:color w:val="000000" w:themeColor="text1"/>
            <w:spacing w:val="-2"/>
            <w:sz w:val="30"/>
            <w:szCs w:val="30"/>
          </w:rPr>
          <w:t>adu</w:t>
        </w:r>
        <w:r w:rsidR="005A0658" w:rsidRPr="00F00570">
          <w:rPr>
            <w:rStyle w:val="a8"/>
            <w:i/>
            <w:iCs/>
            <w:color w:val="000000" w:themeColor="text1"/>
            <w:spacing w:val="-2"/>
            <w:sz w:val="30"/>
            <w:szCs w:val="30"/>
            <w:lang w:val="be-BY"/>
          </w:rPr>
          <w:t>.</w:t>
        </w:r>
        <w:r w:rsidR="005A0658" w:rsidRPr="008A3659">
          <w:rPr>
            <w:rStyle w:val="a8"/>
            <w:i/>
            <w:iCs/>
            <w:color w:val="000000" w:themeColor="text1"/>
            <w:spacing w:val="-2"/>
            <w:sz w:val="30"/>
            <w:szCs w:val="30"/>
          </w:rPr>
          <w:t>by</w:t>
        </w:r>
      </w:hyperlink>
      <w:r w:rsidR="005A0658" w:rsidRPr="00F00570">
        <w:rPr>
          <w:i/>
          <w:iCs/>
          <w:color w:val="000000" w:themeColor="text1"/>
          <w:spacing w:val="-2"/>
          <w:sz w:val="30"/>
          <w:szCs w:val="30"/>
          <w:u w:val="single"/>
          <w:lang w:val="be-BY"/>
        </w:rPr>
        <w:t xml:space="preserve"> </w:t>
      </w:r>
      <w:r w:rsidR="005A0658" w:rsidRPr="00F00570">
        <w:rPr>
          <w:i/>
          <w:iCs/>
          <w:color w:val="000000" w:themeColor="text1"/>
          <w:spacing w:val="-2"/>
          <w:sz w:val="30"/>
          <w:szCs w:val="30"/>
          <w:lang w:val="be-BY"/>
        </w:rPr>
        <w:t>/</w:t>
      </w:r>
      <w:r w:rsidR="005A0658" w:rsidRPr="00F00570">
        <w:rPr>
          <w:i/>
          <w:iCs/>
          <w:spacing w:val="-2"/>
          <w:sz w:val="30"/>
          <w:szCs w:val="30"/>
          <w:lang w:val="be-BY"/>
        </w:rPr>
        <w:t xml:space="preserve"> </w:t>
      </w:r>
      <w:hyperlink r:id="rId26" w:history="1">
        <w:r w:rsidR="005A0658" w:rsidRPr="00F00570">
          <w:rPr>
            <w:i/>
            <w:iCs/>
            <w:spacing w:val="-2"/>
            <w:sz w:val="30"/>
            <w:szCs w:val="30"/>
            <w:u w:val="single"/>
            <w:lang w:val="be-BY"/>
          </w:rPr>
          <w:t>Г</w:t>
        </w:r>
        <w:r w:rsidR="005A0658">
          <w:rPr>
            <w:i/>
            <w:iCs/>
            <w:spacing w:val="-2"/>
            <w:sz w:val="30"/>
            <w:szCs w:val="30"/>
            <w:u w:val="single"/>
            <w:lang w:val="be-BY"/>
          </w:rPr>
          <w:t>алоўная</w:t>
        </w:r>
        <w:r w:rsidR="005A0658" w:rsidRPr="00F00570">
          <w:rPr>
            <w:i/>
            <w:iCs/>
            <w:spacing w:val="-2"/>
            <w:sz w:val="30"/>
            <w:szCs w:val="30"/>
            <w:u w:val="single"/>
            <w:lang w:val="be-BY"/>
          </w:rPr>
          <w:t xml:space="preserve"> / </w:t>
        </w:r>
        <w:r w:rsidR="005A0658">
          <w:rPr>
            <w:i/>
            <w:iCs/>
            <w:spacing w:val="-2"/>
            <w:sz w:val="30"/>
            <w:szCs w:val="30"/>
            <w:u w:val="single"/>
            <w:lang w:val="be-BY"/>
          </w:rPr>
          <w:t>Адукацыйны працэс</w:t>
        </w:r>
        <w:r w:rsidR="005A0658" w:rsidRPr="00F00570">
          <w:rPr>
            <w:i/>
            <w:iCs/>
            <w:spacing w:val="-2"/>
            <w:sz w:val="30"/>
            <w:szCs w:val="30"/>
            <w:u w:val="single"/>
            <w:lang w:val="be-BY"/>
          </w:rPr>
          <w:t>. 2024/2025</w:t>
        </w:r>
        <w:r w:rsidR="005A0658">
          <w:rPr>
            <w:i/>
            <w:iCs/>
            <w:spacing w:val="-2"/>
            <w:sz w:val="30"/>
            <w:szCs w:val="30"/>
            <w:u w:val="single"/>
          </w:rPr>
          <w:t> </w:t>
        </w:r>
        <w:r w:rsidR="005A0658">
          <w:rPr>
            <w:i/>
            <w:iCs/>
            <w:spacing w:val="-2"/>
            <w:sz w:val="30"/>
            <w:szCs w:val="30"/>
            <w:u w:val="single"/>
            <w:lang w:val="be-BY"/>
          </w:rPr>
          <w:t>навучальны</w:t>
        </w:r>
        <w:r w:rsidR="005A0658" w:rsidRPr="00F00570">
          <w:rPr>
            <w:i/>
            <w:iCs/>
            <w:spacing w:val="-2"/>
            <w:sz w:val="30"/>
            <w:szCs w:val="30"/>
            <w:u w:val="single"/>
            <w:lang w:val="be-BY"/>
          </w:rPr>
          <w:t xml:space="preserve"> год / </w:t>
        </w:r>
        <w:r w:rsidR="005A0658">
          <w:rPr>
            <w:i/>
            <w:iCs/>
            <w:spacing w:val="-2"/>
            <w:sz w:val="30"/>
            <w:szCs w:val="30"/>
            <w:u w:val="single"/>
            <w:lang w:val="be-BY"/>
          </w:rPr>
          <w:t>Дашкольная</w:t>
        </w:r>
      </w:hyperlink>
      <w:r w:rsidR="005A0658">
        <w:rPr>
          <w:i/>
          <w:iCs/>
          <w:spacing w:val="-2"/>
          <w:sz w:val="30"/>
          <w:szCs w:val="30"/>
          <w:u w:val="single"/>
          <w:lang w:val="be-BY"/>
        </w:rPr>
        <w:t xml:space="preserve"> адукацыя</w:t>
      </w:r>
      <w:r w:rsidRPr="00BB3DD0">
        <w:rPr>
          <w:i/>
          <w:iCs/>
          <w:spacing w:val="-4"/>
          <w:sz w:val="30"/>
          <w:szCs w:val="30"/>
          <w:lang w:val="be-BY"/>
        </w:rPr>
        <w:t>).</w:t>
      </w:r>
    </w:p>
    <w:p w14:paraId="487920C4" w14:textId="52F34801" w:rsidR="00863C56" w:rsidRPr="00BB3DD0" w:rsidRDefault="00612555" w:rsidP="0094392B">
      <w:pPr>
        <w:pStyle w:val="a4"/>
        <w:tabs>
          <w:tab w:val="left" w:pos="4678"/>
        </w:tabs>
        <w:suppressAutoHyphens w:val="0"/>
        <w:ind w:firstLine="709"/>
        <w:rPr>
          <w:rFonts w:ascii="Times New Roman" w:hAnsi="Times New Roman" w:cs="Times New Roman"/>
          <w:color w:val="auto"/>
          <w:spacing w:val="0"/>
          <w:sz w:val="30"/>
          <w:szCs w:val="30"/>
          <w:lang w:val="be-BY"/>
        </w:rPr>
      </w:pPr>
      <w:r w:rsidRPr="00BB3DD0">
        <w:rPr>
          <w:rFonts w:ascii="Times New Roman" w:hAnsi="Times New Roman" w:cs="Times New Roman"/>
          <w:b/>
          <w:i/>
          <w:color w:val="auto"/>
          <w:spacing w:val="0"/>
          <w:sz w:val="30"/>
          <w:szCs w:val="30"/>
          <w:lang w:val="be-BY"/>
        </w:rPr>
        <w:t>4.7.2. Спісанне вучэбных выданняў.</w:t>
      </w:r>
      <w:r w:rsidRPr="00BB3DD0">
        <w:rPr>
          <w:rFonts w:ascii="Times New Roman" w:hAnsi="Times New Roman" w:cs="Times New Roman"/>
          <w:color w:val="auto"/>
          <w:spacing w:val="0"/>
          <w:sz w:val="30"/>
          <w:szCs w:val="30"/>
          <w:lang w:val="be-BY"/>
        </w:rPr>
        <w:t xml:space="preserve"> Спісанне </w:t>
      </w:r>
      <w:r w:rsidR="005A0658">
        <w:rPr>
          <w:rFonts w:ascii="Times New Roman" w:hAnsi="Times New Roman" w:cs="Times New Roman"/>
          <w:color w:val="auto"/>
          <w:spacing w:val="0"/>
          <w:sz w:val="30"/>
          <w:szCs w:val="30"/>
          <w:lang w:val="be-BY"/>
        </w:rPr>
        <w:t>вучэбных</w:t>
      </w:r>
      <w:r w:rsidRPr="00BB3DD0">
        <w:rPr>
          <w:rFonts w:ascii="Times New Roman" w:hAnsi="Times New Roman" w:cs="Times New Roman"/>
          <w:color w:val="auto"/>
          <w:spacing w:val="0"/>
          <w:sz w:val="30"/>
          <w:szCs w:val="30"/>
          <w:lang w:val="be-BY"/>
        </w:rPr>
        <w:t xml:space="preserve"> выданняў арганізуе асоба, адказная за працу з кніжным фондам, прызначана</w:t>
      </w:r>
      <w:r w:rsidR="00490D57" w:rsidRPr="00BB3DD0">
        <w:rPr>
          <w:rFonts w:ascii="Times New Roman" w:hAnsi="Times New Roman" w:cs="Times New Roman"/>
          <w:color w:val="auto"/>
          <w:spacing w:val="0"/>
          <w:sz w:val="30"/>
          <w:szCs w:val="30"/>
          <w:lang w:val="be-BY"/>
        </w:rPr>
        <w:t>я</w:t>
      </w:r>
      <w:r w:rsidRPr="00BB3DD0">
        <w:rPr>
          <w:rFonts w:ascii="Times New Roman" w:hAnsi="Times New Roman" w:cs="Times New Roman"/>
          <w:color w:val="auto"/>
          <w:spacing w:val="0"/>
          <w:sz w:val="30"/>
          <w:szCs w:val="30"/>
          <w:lang w:val="be-BY"/>
        </w:rPr>
        <w:t xml:space="preserve"> загадам кіраўніка </w:t>
      </w:r>
      <w:r w:rsidR="00490D57">
        <w:rPr>
          <w:rFonts w:ascii="Times New Roman" w:hAnsi="Times New Roman" w:cs="Times New Roman"/>
          <w:color w:val="auto"/>
          <w:spacing w:val="0"/>
          <w:sz w:val="30"/>
          <w:szCs w:val="30"/>
          <w:lang w:val="be-BY"/>
        </w:rPr>
        <w:t>ўстановы адукацыі</w:t>
      </w:r>
      <w:r w:rsidRPr="00BB3DD0">
        <w:rPr>
          <w:rFonts w:ascii="Times New Roman" w:hAnsi="Times New Roman" w:cs="Times New Roman"/>
          <w:color w:val="auto"/>
          <w:spacing w:val="0"/>
          <w:sz w:val="30"/>
          <w:szCs w:val="30"/>
          <w:lang w:val="be-BY"/>
        </w:rPr>
        <w:t>.</w:t>
      </w:r>
    </w:p>
    <w:p w14:paraId="1F318A4B" w14:textId="6CC75217" w:rsidR="00490D57" w:rsidRPr="00490D57" w:rsidRDefault="00490D57" w:rsidP="00490D57">
      <w:pPr>
        <w:pStyle w:val="a4"/>
        <w:tabs>
          <w:tab w:val="left" w:pos="4678"/>
        </w:tabs>
        <w:ind w:firstLine="709"/>
        <w:rPr>
          <w:rFonts w:ascii="Times New Roman" w:hAnsi="Times New Roman"/>
          <w:sz w:val="30"/>
          <w:szCs w:val="30"/>
          <w:lang w:val="be-BY"/>
        </w:rPr>
      </w:pPr>
      <w:r w:rsidRPr="00490D57">
        <w:rPr>
          <w:rFonts w:ascii="Times New Roman" w:hAnsi="Times New Roman" w:cs="Times New Roman"/>
          <w:color w:val="auto"/>
          <w:spacing w:val="0"/>
          <w:sz w:val="30"/>
          <w:szCs w:val="30"/>
          <w:lang w:val="be-BY"/>
        </w:rPr>
        <w:t xml:space="preserve">Спісанне вучэбных выданняў ажыццяўляецца на падставе </w:t>
      </w:r>
      <w:r w:rsidRPr="00490D57">
        <w:rPr>
          <w:rFonts w:ascii="Times New Roman" w:hAnsi="Times New Roman" w:cs="Times New Roman"/>
          <w:b/>
          <w:color w:val="auto"/>
          <w:spacing w:val="0"/>
          <w:sz w:val="30"/>
          <w:szCs w:val="30"/>
          <w:lang w:val="be-BY"/>
        </w:rPr>
        <w:t>акта на выключэнне</w:t>
      </w:r>
      <w:r w:rsidRPr="00490D57">
        <w:rPr>
          <w:rFonts w:ascii="Times New Roman" w:hAnsi="Times New Roman" w:cs="Times New Roman"/>
          <w:color w:val="auto"/>
          <w:spacing w:val="0"/>
          <w:sz w:val="30"/>
          <w:szCs w:val="30"/>
          <w:lang w:val="be-BY"/>
        </w:rPr>
        <w:t xml:space="preserve"> (размешчаны на нацыянальным адукацыйным партале:</w:t>
      </w:r>
      <w:r w:rsidRPr="00490D57">
        <w:t xml:space="preserve"> </w:t>
      </w:r>
      <w:bookmarkStart w:id="1" w:name="_Hlk175750221"/>
      <w:r w:rsidR="00AB4757">
        <w:rPr>
          <w:rFonts w:ascii="Times New Roman" w:hAnsi="Times New Roman"/>
          <w:i/>
          <w:iCs/>
          <w:sz w:val="30"/>
          <w:szCs w:val="30"/>
        </w:rPr>
        <w:fldChar w:fldCharType="begin"/>
      </w:r>
      <w:r w:rsidR="00AB4757">
        <w:rPr>
          <w:rFonts w:ascii="Times New Roman" w:hAnsi="Times New Roman"/>
          <w:i/>
          <w:iCs/>
          <w:sz w:val="30"/>
          <w:szCs w:val="30"/>
        </w:rPr>
        <w:instrText xml:space="preserve"> HYPERLINK "</w:instrText>
      </w:r>
      <w:r w:rsidR="00AB4757" w:rsidRPr="005A0658">
        <w:rPr>
          <w:rFonts w:ascii="Times New Roman" w:hAnsi="Times New Roman"/>
          <w:i/>
          <w:iCs/>
          <w:sz w:val="30"/>
          <w:szCs w:val="30"/>
        </w:rPr>
        <w:instrText>https</w:instrText>
      </w:r>
      <w:r w:rsidR="00AB4757" w:rsidRPr="005A0658">
        <w:rPr>
          <w:rFonts w:ascii="Times New Roman" w:hAnsi="Times New Roman"/>
          <w:i/>
          <w:iCs/>
          <w:sz w:val="30"/>
          <w:szCs w:val="30"/>
          <w:lang w:val="be-BY"/>
        </w:rPr>
        <w:instrText>://</w:instrText>
      </w:r>
      <w:r w:rsidR="00AB4757" w:rsidRPr="005A0658">
        <w:rPr>
          <w:rFonts w:ascii="Times New Roman" w:hAnsi="Times New Roman"/>
          <w:i/>
          <w:iCs/>
          <w:sz w:val="30"/>
          <w:szCs w:val="30"/>
        </w:rPr>
        <w:instrText>adu</w:instrText>
      </w:r>
      <w:r w:rsidR="00AB4757" w:rsidRPr="005A0658">
        <w:rPr>
          <w:rFonts w:ascii="Times New Roman" w:hAnsi="Times New Roman"/>
          <w:i/>
          <w:iCs/>
          <w:sz w:val="30"/>
          <w:szCs w:val="30"/>
          <w:lang w:val="be-BY"/>
        </w:rPr>
        <w:instrText>.</w:instrText>
      </w:r>
      <w:r w:rsidR="00AB4757" w:rsidRPr="005A0658">
        <w:rPr>
          <w:rFonts w:ascii="Times New Roman" w:hAnsi="Times New Roman"/>
          <w:i/>
          <w:iCs/>
          <w:sz w:val="30"/>
          <w:szCs w:val="30"/>
        </w:rPr>
        <w:instrText>by</w:instrText>
      </w:r>
      <w:r w:rsidR="00AB4757" w:rsidRPr="005A0658">
        <w:rPr>
          <w:rFonts w:ascii="Times New Roman" w:hAnsi="Times New Roman" w:cs="Times New Roman"/>
          <w:i/>
          <w:iCs/>
          <w:color w:val="000000" w:themeColor="text1"/>
          <w:sz w:val="30"/>
          <w:szCs w:val="30"/>
          <w:lang w:val="be-BY"/>
        </w:rPr>
        <w:instrText>/</w:instrText>
      </w:r>
      <w:r w:rsidR="00AB4757">
        <w:rPr>
          <w:rFonts w:ascii="Times New Roman" w:hAnsi="Times New Roman"/>
          <w:i/>
          <w:iCs/>
          <w:sz w:val="30"/>
          <w:szCs w:val="30"/>
        </w:rPr>
        <w:instrText xml:space="preserve">" </w:instrText>
      </w:r>
      <w:r w:rsidR="00AB4757">
        <w:rPr>
          <w:rFonts w:ascii="Times New Roman" w:hAnsi="Times New Roman"/>
          <w:i/>
          <w:iCs/>
          <w:sz w:val="30"/>
          <w:szCs w:val="30"/>
        </w:rPr>
        <w:fldChar w:fldCharType="separate"/>
      </w:r>
      <w:r w:rsidR="00AB4757" w:rsidRPr="00D106A1">
        <w:rPr>
          <w:rStyle w:val="a8"/>
          <w:rFonts w:ascii="Times New Roman" w:hAnsi="Times New Roman"/>
          <w:i/>
          <w:iCs/>
          <w:sz w:val="30"/>
          <w:szCs w:val="30"/>
        </w:rPr>
        <w:t>https</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adu</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by</w:t>
      </w:r>
      <w:r w:rsidR="00AB4757" w:rsidRPr="00D106A1">
        <w:rPr>
          <w:rStyle w:val="a8"/>
          <w:rFonts w:ascii="Times New Roman" w:hAnsi="Times New Roman" w:cs="Times New Roman"/>
          <w:i/>
          <w:iCs/>
          <w:sz w:val="30"/>
          <w:szCs w:val="30"/>
          <w:lang w:val="be-BY"/>
        </w:rPr>
        <w:t>/</w:t>
      </w:r>
      <w:r w:rsidR="00AB4757">
        <w:rPr>
          <w:rFonts w:ascii="Times New Roman" w:hAnsi="Times New Roman"/>
          <w:i/>
          <w:iCs/>
          <w:sz w:val="30"/>
          <w:szCs w:val="30"/>
        </w:rPr>
        <w:fldChar w:fldCharType="end"/>
      </w:r>
      <w:r w:rsidR="00AB4757">
        <w:rPr>
          <w:rFonts w:ascii="Times New Roman" w:hAnsi="Times New Roman" w:cs="Times New Roman"/>
          <w:i/>
          <w:iCs/>
          <w:color w:val="000000" w:themeColor="text1"/>
          <w:sz w:val="30"/>
          <w:szCs w:val="30"/>
          <w:lang w:val="be-BY"/>
        </w:rPr>
        <w:t xml:space="preserve"> </w:t>
      </w:r>
      <w:hyperlink r:id="rId27" w:history="1">
        <w:r w:rsidR="005A0658" w:rsidRPr="00AB4757">
          <w:rPr>
            <w:rStyle w:val="a8"/>
            <w:rFonts w:ascii="Times New Roman" w:hAnsi="Times New Roman" w:cs="Times New Roman"/>
            <w:i/>
            <w:iCs/>
            <w:sz w:val="30"/>
            <w:szCs w:val="30"/>
            <w:lang w:val="be-BY"/>
          </w:rPr>
          <w:t>Галоўная / Адукацыйны працэс. 2024/2025</w:t>
        </w:r>
        <w:r w:rsidR="005A0658" w:rsidRPr="00AB4757">
          <w:rPr>
            <w:rStyle w:val="a8"/>
            <w:rFonts w:ascii="Times New Roman" w:hAnsi="Times New Roman" w:cs="Times New Roman"/>
            <w:i/>
            <w:iCs/>
            <w:sz w:val="30"/>
            <w:szCs w:val="30"/>
          </w:rPr>
          <w:t> </w:t>
        </w:r>
        <w:r w:rsidR="005A0658" w:rsidRPr="00AB4757">
          <w:rPr>
            <w:rStyle w:val="a8"/>
            <w:rFonts w:ascii="Times New Roman" w:hAnsi="Times New Roman" w:cs="Times New Roman"/>
            <w:i/>
            <w:iCs/>
            <w:sz w:val="30"/>
            <w:szCs w:val="30"/>
            <w:lang w:val="be-BY"/>
          </w:rPr>
          <w:t>навучальны год / Дашкольная адукацыя</w:t>
        </w:r>
        <w:r w:rsidRPr="00AB4757">
          <w:rPr>
            <w:rStyle w:val="a8"/>
            <w:rFonts w:ascii="Times New Roman" w:hAnsi="Times New Roman" w:cs="Times New Roman"/>
            <w:i/>
            <w:iCs/>
            <w:spacing w:val="-4"/>
            <w:sz w:val="30"/>
            <w:szCs w:val="30"/>
          </w:rPr>
          <w:t xml:space="preserve"> / </w:t>
        </w:r>
        <w:r w:rsidR="005A0658" w:rsidRPr="00AB4757">
          <w:rPr>
            <w:rStyle w:val="a8"/>
            <w:rFonts w:ascii="Times New Roman" w:hAnsi="Times New Roman" w:cs="Times New Roman"/>
            <w:i/>
            <w:iCs/>
            <w:spacing w:val="-4"/>
            <w:sz w:val="30"/>
            <w:szCs w:val="30"/>
            <w:lang w:val="be-BY"/>
          </w:rPr>
          <w:t>Прыкладныя формы актаў спісання</w:t>
        </w:r>
      </w:hyperlink>
      <w:bookmarkEnd w:id="1"/>
      <w:r w:rsidRPr="00490D57">
        <w:rPr>
          <w:rFonts w:ascii="Times New Roman" w:hAnsi="Times New Roman"/>
          <w:i/>
          <w:sz w:val="30"/>
          <w:szCs w:val="30"/>
        </w:rPr>
        <w:t>)</w:t>
      </w:r>
      <w:r w:rsidRPr="00490D57">
        <w:rPr>
          <w:rFonts w:ascii="Times New Roman" w:hAnsi="Times New Roman"/>
          <w:sz w:val="30"/>
          <w:szCs w:val="30"/>
          <w:lang w:val="be-BY"/>
        </w:rPr>
        <w:t xml:space="preserve"> у наступных выпадках:</w:t>
      </w:r>
    </w:p>
    <w:p w14:paraId="4A93247B" w14:textId="22AE171A" w:rsidR="00490D57" w:rsidRPr="00490D57" w:rsidRDefault="00490D57" w:rsidP="00490D57">
      <w:pPr>
        <w:pStyle w:val="a4"/>
        <w:tabs>
          <w:tab w:val="left" w:pos="4678"/>
        </w:tabs>
        <w:ind w:firstLine="709"/>
        <w:rPr>
          <w:rFonts w:ascii="Times New Roman" w:hAnsi="Times New Roman"/>
          <w:sz w:val="30"/>
          <w:szCs w:val="30"/>
          <w:lang w:val="be-BY"/>
        </w:rPr>
      </w:pPr>
      <w:r>
        <w:rPr>
          <w:rFonts w:ascii="Times New Roman" w:hAnsi="Times New Roman"/>
          <w:sz w:val="30"/>
          <w:szCs w:val="30"/>
          <w:lang w:val="be-BY"/>
        </w:rPr>
        <w:t>з</w:t>
      </w:r>
      <w:r w:rsidRPr="00490D57">
        <w:rPr>
          <w:rFonts w:ascii="Times New Roman" w:hAnsi="Times New Roman"/>
          <w:sz w:val="30"/>
          <w:szCs w:val="30"/>
          <w:lang w:val="be-BY"/>
        </w:rPr>
        <w:t>аканчэнне тэрмінаў выкарыстання вучэбных выданняў;</w:t>
      </w:r>
    </w:p>
    <w:p w14:paraId="09EB563B" w14:textId="2D0E409E" w:rsidR="00490D57" w:rsidRPr="00490D57" w:rsidRDefault="00490D57" w:rsidP="00490D57">
      <w:pPr>
        <w:pStyle w:val="a4"/>
        <w:tabs>
          <w:tab w:val="left" w:pos="4678"/>
        </w:tabs>
        <w:ind w:firstLine="709"/>
        <w:rPr>
          <w:rFonts w:ascii="Times New Roman" w:hAnsi="Times New Roman"/>
          <w:sz w:val="30"/>
          <w:szCs w:val="30"/>
          <w:lang w:val="be-BY"/>
        </w:rPr>
      </w:pPr>
      <w:r w:rsidRPr="00490D57">
        <w:rPr>
          <w:rFonts w:ascii="Times New Roman" w:hAnsi="Times New Roman"/>
          <w:sz w:val="30"/>
          <w:szCs w:val="30"/>
          <w:lang w:val="be-BY"/>
        </w:rPr>
        <w:t>перадача вучэбных выданняў у інш</w:t>
      </w:r>
      <w:r w:rsidR="0006503D">
        <w:rPr>
          <w:rFonts w:ascii="Times New Roman" w:hAnsi="Times New Roman"/>
          <w:sz w:val="30"/>
          <w:szCs w:val="30"/>
          <w:lang w:val="be-BY"/>
        </w:rPr>
        <w:t>ую ўстанову адукацыі</w:t>
      </w:r>
      <w:r w:rsidRPr="00490D57">
        <w:rPr>
          <w:rFonts w:ascii="Times New Roman" w:hAnsi="Times New Roman"/>
          <w:sz w:val="30"/>
          <w:szCs w:val="30"/>
          <w:lang w:val="be-BY"/>
        </w:rPr>
        <w:t xml:space="preserve">; </w:t>
      </w:r>
    </w:p>
    <w:p w14:paraId="2457DD38" w14:textId="6878EFDF" w:rsidR="00490D57" w:rsidRPr="00490D57" w:rsidRDefault="0006503D" w:rsidP="00490D57">
      <w:pPr>
        <w:pStyle w:val="a4"/>
        <w:tabs>
          <w:tab w:val="left" w:pos="4678"/>
        </w:tabs>
        <w:ind w:firstLine="709"/>
        <w:rPr>
          <w:rFonts w:ascii="Times New Roman" w:hAnsi="Times New Roman"/>
          <w:sz w:val="30"/>
          <w:szCs w:val="30"/>
          <w:lang w:val="be-BY"/>
        </w:rPr>
      </w:pPr>
      <w:r>
        <w:rPr>
          <w:rFonts w:ascii="Times New Roman" w:hAnsi="Times New Roman"/>
          <w:sz w:val="30"/>
          <w:szCs w:val="30"/>
          <w:lang w:val="be-BY"/>
        </w:rPr>
        <w:t>страта вучэбных</w:t>
      </w:r>
      <w:r w:rsidR="00490D57" w:rsidRPr="00490D57">
        <w:rPr>
          <w:rFonts w:ascii="Times New Roman" w:hAnsi="Times New Roman"/>
          <w:sz w:val="30"/>
          <w:szCs w:val="30"/>
          <w:lang w:val="be-BY"/>
        </w:rPr>
        <w:t xml:space="preserve"> выданняў; </w:t>
      </w:r>
    </w:p>
    <w:p w14:paraId="707019DB" w14:textId="36E88B96" w:rsidR="00863C56" w:rsidRPr="00490D57" w:rsidRDefault="00490D57" w:rsidP="00490D57">
      <w:pPr>
        <w:pStyle w:val="a4"/>
        <w:tabs>
          <w:tab w:val="left" w:pos="4678"/>
        </w:tabs>
        <w:suppressAutoHyphens w:val="0"/>
        <w:ind w:firstLine="709"/>
        <w:rPr>
          <w:rFonts w:ascii="Times New Roman" w:hAnsi="Times New Roman" w:cs="Times New Roman"/>
          <w:color w:val="auto"/>
          <w:spacing w:val="0"/>
          <w:sz w:val="30"/>
          <w:szCs w:val="30"/>
          <w:lang w:val="be-BY"/>
        </w:rPr>
      </w:pPr>
      <w:r w:rsidRPr="00490D57">
        <w:rPr>
          <w:rFonts w:ascii="Times New Roman" w:hAnsi="Times New Roman"/>
          <w:sz w:val="30"/>
          <w:szCs w:val="30"/>
          <w:lang w:val="be-BY"/>
        </w:rPr>
        <w:t>дэфектнасць (</w:t>
      </w:r>
      <w:r w:rsidR="0006503D">
        <w:rPr>
          <w:rFonts w:ascii="Times New Roman" w:hAnsi="Times New Roman"/>
          <w:sz w:val="30"/>
          <w:szCs w:val="30"/>
          <w:lang w:val="be-BY"/>
        </w:rPr>
        <w:t>в</w:t>
      </w:r>
      <w:r w:rsidRPr="00490D57">
        <w:rPr>
          <w:rFonts w:ascii="Times New Roman" w:hAnsi="Times New Roman"/>
          <w:sz w:val="30"/>
          <w:szCs w:val="30"/>
          <w:lang w:val="be-BY"/>
        </w:rPr>
        <w:t xml:space="preserve">ыдавецкі </w:t>
      </w:r>
      <w:r w:rsidR="0006503D">
        <w:rPr>
          <w:rFonts w:ascii="Times New Roman" w:hAnsi="Times New Roman"/>
          <w:sz w:val="30"/>
          <w:szCs w:val="30"/>
          <w:lang w:val="be-BY"/>
        </w:rPr>
        <w:t>брак</w:t>
      </w:r>
      <w:r w:rsidRPr="00490D57">
        <w:rPr>
          <w:rFonts w:ascii="Times New Roman" w:hAnsi="Times New Roman"/>
          <w:sz w:val="30"/>
          <w:szCs w:val="30"/>
          <w:lang w:val="be-BY"/>
        </w:rPr>
        <w:t>).</w:t>
      </w:r>
    </w:p>
    <w:p w14:paraId="423C9EE8" w14:textId="1BDB9B73" w:rsidR="00D61F1A" w:rsidRDefault="00272B0E"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272B0E">
        <w:rPr>
          <w:rFonts w:ascii="Times New Roman" w:hAnsi="Times New Roman" w:cs="Times New Roman"/>
          <w:color w:val="auto"/>
          <w:spacing w:val="0"/>
          <w:sz w:val="30"/>
          <w:szCs w:val="30"/>
          <w:lang w:val="be-BY"/>
        </w:rPr>
        <w:t xml:space="preserve">У акце </w:t>
      </w:r>
      <w:r>
        <w:rPr>
          <w:rFonts w:ascii="Times New Roman" w:hAnsi="Times New Roman" w:cs="Times New Roman"/>
          <w:color w:val="auto"/>
          <w:spacing w:val="0"/>
          <w:sz w:val="30"/>
          <w:szCs w:val="30"/>
          <w:lang w:val="be-BY"/>
        </w:rPr>
        <w:t>ў</w:t>
      </w:r>
      <w:r w:rsidRPr="00272B0E">
        <w:rPr>
          <w:rFonts w:ascii="Times New Roman" w:hAnsi="Times New Roman" w:cs="Times New Roman"/>
          <w:color w:val="auto"/>
          <w:spacing w:val="0"/>
          <w:sz w:val="30"/>
          <w:szCs w:val="30"/>
          <w:lang w:val="be-BY"/>
        </w:rPr>
        <w:t>казваецца толькі адна з пералічаных прычын</w:t>
      </w:r>
      <w:r>
        <w:rPr>
          <w:rFonts w:ascii="Times New Roman" w:hAnsi="Times New Roman" w:cs="Times New Roman"/>
          <w:color w:val="auto"/>
          <w:spacing w:val="0"/>
          <w:sz w:val="30"/>
          <w:szCs w:val="30"/>
          <w:lang w:val="be-BY"/>
        </w:rPr>
        <w:t>.</w:t>
      </w:r>
    </w:p>
    <w:p w14:paraId="2C51BCEC" w14:textId="453FAD67" w:rsidR="00272B0E" w:rsidRPr="00272B0E" w:rsidRDefault="00272B0E" w:rsidP="00272B0E">
      <w:pPr>
        <w:pStyle w:val="a4"/>
        <w:tabs>
          <w:tab w:val="left" w:pos="4678"/>
        </w:tabs>
        <w:ind w:firstLine="709"/>
        <w:rPr>
          <w:rFonts w:ascii="Times New Roman" w:hAnsi="Times New Roman" w:cs="Times New Roman"/>
          <w:color w:val="auto"/>
          <w:spacing w:val="0"/>
          <w:sz w:val="30"/>
          <w:szCs w:val="30"/>
          <w:lang w:val="be-BY"/>
        </w:rPr>
      </w:pPr>
      <w:r w:rsidRPr="00272B0E">
        <w:rPr>
          <w:rFonts w:ascii="Times New Roman" w:hAnsi="Times New Roman" w:cs="Times New Roman"/>
          <w:color w:val="auto"/>
          <w:spacing w:val="0"/>
          <w:sz w:val="30"/>
          <w:szCs w:val="30"/>
          <w:lang w:val="be-BY"/>
        </w:rPr>
        <w:t>Навучальныя дапаможнікі (рабочыя сшыткі вучэбна-метадычнага комплексу «</w:t>
      </w:r>
      <w:r>
        <w:rPr>
          <w:rFonts w:ascii="Times New Roman" w:hAnsi="Times New Roman" w:cs="Times New Roman"/>
          <w:color w:val="auto"/>
          <w:spacing w:val="0"/>
          <w:sz w:val="30"/>
          <w:szCs w:val="30"/>
          <w:lang w:val="be-BY"/>
        </w:rPr>
        <w:t>М</w:t>
      </w:r>
      <w:r w:rsidRPr="00272B0E">
        <w:rPr>
          <w:rFonts w:ascii="Times New Roman" w:hAnsi="Times New Roman" w:cs="Times New Roman"/>
          <w:color w:val="auto"/>
          <w:spacing w:val="0"/>
          <w:sz w:val="30"/>
          <w:szCs w:val="30"/>
          <w:lang w:val="be-BY"/>
        </w:rPr>
        <w:t xml:space="preserve">ае першыя ўрокі»), якія выкарыстоўваюцца ў адукацыйным працэсе ў старэйшых групах (ад 5 да 7 гадоў), застаюцца ў выхаванцаў і </w:t>
      </w:r>
      <w:r w:rsidRPr="00272B0E">
        <w:rPr>
          <w:rFonts w:ascii="Times New Roman" w:hAnsi="Times New Roman" w:cs="Times New Roman"/>
          <w:color w:val="auto"/>
          <w:spacing w:val="0"/>
          <w:sz w:val="30"/>
          <w:szCs w:val="30"/>
          <w:lang w:val="be-BY"/>
        </w:rPr>
        <w:lastRenderedPageBreak/>
        <w:t>спісваюцца пасля заканчэння навучальнага года, на працягу якога яны выкарыстоўваліся, з указаннем прычыны: «перадача ў карыстанне выхаванцам».</w:t>
      </w:r>
    </w:p>
    <w:p w14:paraId="56C968E6" w14:textId="77777777" w:rsidR="00272B0E" w:rsidRPr="00272B0E" w:rsidRDefault="00272B0E" w:rsidP="00272B0E">
      <w:pPr>
        <w:pStyle w:val="a4"/>
        <w:tabs>
          <w:tab w:val="left" w:pos="4678"/>
        </w:tabs>
        <w:ind w:firstLine="709"/>
        <w:rPr>
          <w:rFonts w:ascii="Times New Roman" w:hAnsi="Times New Roman" w:cs="Times New Roman"/>
          <w:color w:val="auto"/>
          <w:spacing w:val="0"/>
          <w:sz w:val="30"/>
          <w:szCs w:val="30"/>
          <w:lang w:val="be-BY"/>
        </w:rPr>
      </w:pPr>
      <w:r w:rsidRPr="00272B0E">
        <w:rPr>
          <w:rFonts w:ascii="Times New Roman" w:hAnsi="Times New Roman" w:cs="Times New Roman"/>
          <w:color w:val="auto"/>
          <w:spacing w:val="0"/>
          <w:sz w:val="30"/>
          <w:szCs w:val="30"/>
          <w:lang w:val="be-BY"/>
        </w:rPr>
        <w:t>Спісанне ажыццяўляецца штогод.</w:t>
      </w:r>
    </w:p>
    <w:p w14:paraId="52E74CCA" w14:textId="09F4A29C" w:rsidR="00272B0E" w:rsidRDefault="00272B0E" w:rsidP="00272B0E">
      <w:pPr>
        <w:pStyle w:val="a4"/>
        <w:tabs>
          <w:tab w:val="left" w:pos="4678"/>
        </w:tabs>
        <w:suppressAutoHyphens w:val="0"/>
        <w:ind w:firstLine="709"/>
        <w:rPr>
          <w:rFonts w:ascii="Times New Roman" w:hAnsi="Times New Roman" w:cs="Times New Roman"/>
          <w:color w:val="auto"/>
          <w:spacing w:val="0"/>
          <w:sz w:val="30"/>
          <w:szCs w:val="30"/>
          <w:lang w:val="be-BY"/>
        </w:rPr>
      </w:pPr>
      <w:r w:rsidRPr="00272B0E">
        <w:rPr>
          <w:rFonts w:ascii="Times New Roman" w:hAnsi="Times New Roman" w:cs="Times New Roman"/>
          <w:color w:val="auto"/>
          <w:spacing w:val="0"/>
          <w:sz w:val="30"/>
          <w:szCs w:val="30"/>
          <w:lang w:val="be-BY"/>
        </w:rPr>
        <w:t xml:space="preserve">У акце </w:t>
      </w:r>
      <w:r>
        <w:rPr>
          <w:rFonts w:ascii="Times New Roman" w:hAnsi="Times New Roman" w:cs="Times New Roman"/>
          <w:color w:val="auto"/>
          <w:spacing w:val="0"/>
          <w:sz w:val="30"/>
          <w:szCs w:val="30"/>
          <w:lang w:val="be-BY"/>
        </w:rPr>
        <w:t>ў</w:t>
      </w:r>
      <w:r w:rsidRPr="00272B0E">
        <w:rPr>
          <w:rFonts w:ascii="Times New Roman" w:hAnsi="Times New Roman" w:cs="Times New Roman"/>
          <w:color w:val="auto"/>
          <w:spacing w:val="0"/>
          <w:sz w:val="30"/>
          <w:szCs w:val="30"/>
          <w:lang w:val="be-BY"/>
        </w:rPr>
        <w:t xml:space="preserve">казваюцца назва </w:t>
      </w:r>
      <w:r>
        <w:rPr>
          <w:rFonts w:ascii="Times New Roman" w:hAnsi="Times New Roman" w:cs="Times New Roman"/>
          <w:color w:val="auto"/>
          <w:spacing w:val="0"/>
          <w:sz w:val="30"/>
          <w:szCs w:val="30"/>
          <w:lang w:val="be-BY"/>
        </w:rPr>
        <w:t>дапаможніка</w:t>
      </w:r>
      <w:r w:rsidRPr="00272B0E">
        <w:rPr>
          <w:rFonts w:ascii="Times New Roman" w:hAnsi="Times New Roman" w:cs="Times New Roman"/>
          <w:color w:val="auto"/>
          <w:spacing w:val="0"/>
          <w:sz w:val="30"/>
          <w:szCs w:val="30"/>
          <w:lang w:val="be-BY"/>
        </w:rPr>
        <w:t xml:space="preserve">, год выдання, цана аднаго асобніка, колькасць </w:t>
      </w:r>
      <w:r>
        <w:rPr>
          <w:rFonts w:ascii="Times New Roman" w:hAnsi="Times New Roman" w:cs="Times New Roman"/>
          <w:color w:val="auto"/>
          <w:spacing w:val="0"/>
          <w:sz w:val="30"/>
          <w:szCs w:val="30"/>
          <w:lang w:val="be-BY"/>
        </w:rPr>
        <w:t>дапаможнікаў, якія спісваюцца,</w:t>
      </w:r>
      <w:r w:rsidRPr="00272B0E">
        <w:rPr>
          <w:rFonts w:ascii="Times New Roman" w:hAnsi="Times New Roman" w:cs="Times New Roman"/>
          <w:color w:val="auto"/>
          <w:spacing w:val="0"/>
          <w:sz w:val="30"/>
          <w:szCs w:val="30"/>
          <w:lang w:val="be-BY"/>
        </w:rPr>
        <w:t xml:space="preserve"> і агульная сума.</w:t>
      </w:r>
    </w:p>
    <w:p w14:paraId="090EF98A" w14:textId="5011D5EE" w:rsidR="00272B0E" w:rsidRPr="00272B0E" w:rsidRDefault="00272B0E" w:rsidP="00272B0E">
      <w:pPr>
        <w:pStyle w:val="a4"/>
        <w:tabs>
          <w:tab w:val="left" w:pos="4678"/>
        </w:tabs>
        <w:suppressAutoHyphens w:val="0"/>
        <w:ind w:firstLine="709"/>
        <w:rPr>
          <w:rFonts w:ascii="Times New Roman" w:hAnsi="Times New Roman" w:cs="Times New Roman"/>
          <w:color w:val="auto"/>
          <w:spacing w:val="0"/>
          <w:sz w:val="30"/>
          <w:szCs w:val="30"/>
          <w:lang w:val="be-BY"/>
        </w:rPr>
      </w:pPr>
      <w:r w:rsidRPr="00272B0E">
        <w:rPr>
          <w:rFonts w:ascii="Times New Roman" w:hAnsi="Times New Roman" w:cs="Times New Roman"/>
          <w:color w:val="auto"/>
          <w:spacing w:val="0"/>
          <w:sz w:val="30"/>
          <w:szCs w:val="30"/>
          <w:lang w:val="be-BY"/>
        </w:rPr>
        <w:t>Акт на выключэнне складаецца ў двух экз</w:t>
      </w:r>
      <w:r w:rsidR="00DC0B91">
        <w:rPr>
          <w:rFonts w:ascii="Times New Roman" w:hAnsi="Times New Roman" w:cs="Times New Roman"/>
          <w:color w:val="auto"/>
          <w:spacing w:val="0"/>
          <w:sz w:val="30"/>
          <w:szCs w:val="30"/>
          <w:lang w:val="be-BY"/>
        </w:rPr>
        <w:t>э</w:t>
      </w:r>
      <w:r w:rsidRPr="00272B0E">
        <w:rPr>
          <w:rFonts w:ascii="Times New Roman" w:hAnsi="Times New Roman" w:cs="Times New Roman"/>
          <w:color w:val="auto"/>
          <w:spacing w:val="0"/>
          <w:sz w:val="30"/>
          <w:szCs w:val="30"/>
          <w:lang w:val="be-BY"/>
        </w:rPr>
        <w:t xml:space="preserve">мплярах, зацвярджаецца кіраўніком </w:t>
      </w:r>
      <w:r>
        <w:rPr>
          <w:rFonts w:ascii="Times New Roman" w:hAnsi="Times New Roman" w:cs="Times New Roman"/>
          <w:color w:val="auto"/>
          <w:spacing w:val="0"/>
          <w:sz w:val="30"/>
          <w:szCs w:val="30"/>
          <w:lang w:val="be-BY"/>
        </w:rPr>
        <w:t>установы адукацыі</w:t>
      </w:r>
      <w:r w:rsidRPr="00272B0E">
        <w:rPr>
          <w:rFonts w:ascii="Times New Roman" w:hAnsi="Times New Roman" w:cs="Times New Roman"/>
          <w:color w:val="auto"/>
          <w:spacing w:val="0"/>
          <w:sz w:val="30"/>
          <w:szCs w:val="30"/>
          <w:lang w:val="be-BY"/>
        </w:rPr>
        <w:t xml:space="preserve"> і ўзгадняецца са спецыялістам структурнага падраздзялення гарадскога, раённага выканаўчага камітэта, мясцовай адміністрацыі раёна ў гарадах, які ажыццяўляе дзяржаўна-ўладныя паўнамоцтвы ў сферы адукацыі, на тэрыторыі якога знаходзіцца </w:t>
      </w:r>
      <w:r>
        <w:rPr>
          <w:rFonts w:ascii="Times New Roman" w:hAnsi="Times New Roman" w:cs="Times New Roman"/>
          <w:color w:val="auto"/>
          <w:spacing w:val="0"/>
          <w:sz w:val="30"/>
          <w:szCs w:val="30"/>
          <w:lang w:val="be-BY"/>
        </w:rPr>
        <w:t>ўстанова адукацыі</w:t>
      </w:r>
      <w:r w:rsidRPr="00272B0E">
        <w:rPr>
          <w:rFonts w:ascii="Times New Roman" w:hAnsi="Times New Roman" w:cs="Times New Roman"/>
          <w:color w:val="auto"/>
          <w:spacing w:val="0"/>
          <w:sz w:val="30"/>
          <w:szCs w:val="30"/>
          <w:lang w:val="be-BY"/>
        </w:rPr>
        <w:t>.</w:t>
      </w:r>
    </w:p>
    <w:p w14:paraId="5E887617" w14:textId="79B074E7" w:rsidR="00272B0E" w:rsidRDefault="00272B0E" w:rsidP="00272B0E">
      <w:pPr>
        <w:pStyle w:val="a4"/>
        <w:tabs>
          <w:tab w:val="left" w:pos="4678"/>
        </w:tabs>
        <w:suppressAutoHyphens w:val="0"/>
        <w:ind w:firstLine="709"/>
        <w:rPr>
          <w:rFonts w:ascii="Times New Roman" w:hAnsi="Times New Roman" w:cs="Times New Roman"/>
          <w:color w:val="auto"/>
          <w:spacing w:val="0"/>
          <w:sz w:val="30"/>
          <w:szCs w:val="30"/>
          <w:lang w:val="be-BY"/>
        </w:rPr>
      </w:pPr>
      <w:r w:rsidRPr="00272B0E">
        <w:rPr>
          <w:rFonts w:ascii="Times New Roman" w:hAnsi="Times New Roman" w:cs="Times New Roman"/>
          <w:color w:val="auto"/>
          <w:spacing w:val="0"/>
          <w:sz w:val="30"/>
          <w:szCs w:val="30"/>
          <w:lang w:val="be-BY"/>
        </w:rPr>
        <w:t xml:space="preserve">Адзін асобнік акта застаецца </w:t>
      </w:r>
      <w:r>
        <w:rPr>
          <w:rFonts w:ascii="Times New Roman" w:hAnsi="Times New Roman" w:cs="Times New Roman"/>
          <w:color w:val="auto"/>
          <w:spacing w:val="0"/>
          <w:sz w:val="30"/>
          <w:szCs w:val="30"/>
          <w:lang w:val="be-BY"/>
        </w:rPr>
        <w:t>ва ўстанове адукацыі</w:t>
      </w:r>
      <w:r w:rsidRPr="00272B0E">
        <w:rPr>
          <w:rFonts w:ascii="Times New Roman" w:hAnsi="Times New Roman" w:cs="Times New Roman"/>
          <w:color w:val="auto"/>
          <w:spacing w:val="0"/>
          <w:sz w:val="30"/>
          <w:szCs w:val="30"/>
          <w:lang w:val="be-BY"/>
        </w:rPr>
        <w:t xml:space="preserve">, другі здаецца ў структурнае падраздзяленне Цэнтра па забеспячэнні дзейнасці бюджэтных арганізацый гарадскога, раённага выканаўчага камітэта, мясцовай адміністрацыі раёна ў горадзе (далей – </w:t>
      </w:r>
      <w:r w:rsidR="0087131A">
        <w:rPr>
          <w:rFonts w:ascii="Times New Roman" w:hAnsi="Times New Roman" w:cs="Times New Roman"/>
          <w:color w:val="auto"/>
          <w:spacing w:val="0"/>
          <w:sz w:val="30"/>
          <w:szCs w:val="30"/>
          <w:lang w:val="be-BY"/>
        </w:rPr>
        <w:t>Ц</w:t>
      </w:r>
      <w:r w:rsidRPr="00272B0E">
        <w:rPr>
          <w:rFonts w:ascii="Times New Roman" w:hAnsi="Times New Roman" w:cs="Times New Roman"/>
          <w:color w:val="auto"/>
          <w:spacing w:val="0"/>
          <w:sz w:val="30"/>
          <w:szCs w:val="30"/>
          <w:lang w:val="be-BY"/>
        </w:rPr>
        <w:t xml:space="preserve">энтр па забеспячэнні дзейнасці), на тэрыторыі якога знаходзіцца </w:t>
      </w:r>
      <w:r>
        <w:rPr>
          <w:rFonts w:ascii="Times New Roman" w:hAnsi="Times New Roman" w:cs="Times New Roman"/>
          <w:color w:val="auto"/>
          <w:spacing w:val="0"/>
          <w:sz w:val="30"/>
          <w:szCs w:val="30"/>
          <w:lang w:val="be-BY"/>
        </w:rPr>
        <w:t>ўстанова адукацыі</w:t>
      </w:r>
      <w:r w:rsidRPr="00272B0E">
        <w:rPr>
          <w:rFonts w:ascii="Times New Roman" w:hAnsi="Times New Roman" w:cs="Times New Roman"/>
          <w:color w:val="auto"/>
          <w:spacing w:val="0"/>
          <w:sz w:val="30"/>
          <w:szCs w:val="30"/>
          <w:lang w:val="be-BY"/>
        </w:rPr>
        <w:t>.</w:t>
      </w:r>
    </w:p>
    <w:p w14:paraId="50978BC0" w14:textId="649D35FA" w:rsidR="00272B0E" w:rsidRDefault="00272B0E" w:rsidP="00272B0E">
      <w:pPr>
        <w:pStyle w:val="a4"/>
        <w:tabs>
          <w:tab w:val="left" w:pos="4678"/>
        </w:tabs>
        <w:suppressAutoHyphens w:val="0"/>
        <w:ind w:firstLine="709"/>
        <w:rPr>
          <w:rFonts w:ascii="Times New Roman" w:hAnsi="Times New Roman"/>
          <w:sz w:val="30"/>
          <w:szCs w:val="30"/>
          <w:lang w:val="be-BY"/>
        </w:rPr>
      </w:pPr>
      <w:r w:rsidRPr="00272B0E">
        <w:rPr>
          <w:rFonts w:ascii="Times New Roman" w:hAnsi="Times New Roman" w:cs="Times New Roman"/>
          <w:color w:val="auto"/>
          <w:spacing w:val="0"/>
          <w:sz w:val="30"/>
          <w:szCs w:val="30"/>
          <w:lang w:val="be-BY"/>
        </w:rPr>
        <w:t xml:space="preserve">Перадача </w:t>
      </w:r>
      <w:r w:rsidR="00095567">
        <w:rPr>
          <w:rFonts w:ascii="Times New Roman" w:hAnsi="Times New Roman" w:cs="Times New Roman"/>
          <w:color w:val="auto"/>
          <w:spacing w:val="0"/>
          <w:sz w:val="30"/>
          <w:szCs w:val="30"/>
          <w:lang w:val="be-BY"/>
        </w:rPr>
        <w:t>ў</w:t>
      </w:r>
      <w:r w:rsidRPr="00272B0E">
        <w:rPr>
          <w:rFonts w:ascii="Times New Roman" w:hAnsi="Times New Roman" w:cs="Times New Roman"/>
          <w:color w:val="auto"/>
          <w:spacing w:val="0"/>
          <w:sz w:val="30"/>
          <w:szCs w:val="30"/>
          <w:lang w:val="be-BY"/>
        </w:rPr>
        <w:t xml:space="preserve">становай адукацыі </w:t>
      </w:r>
      <w:r w:rsidR="00095567">
        <w:rPr>
          <w:rFonts w:ascii="Times New Roman" w:hAnsi="Times New Roman" w:cs="Times New Roman"/>
          <w:color w:val="auto"/>
          <w:spacing w:val="0"/>
          <w:sz w:val="30"/>
          <w:szCs w:val="30"/>
          <w:lang w:val="be-BY"/>
        </w:rPr>
        <w:t>вучэбных</w:t>
      </w:r>
      <w:r w:rsidRPr="00272B0E">
        <w:rPr>
          <w:rFonts w:ascii="Times New Roman" w:hAnsi="Times New Roman" w:cs="Times New Roman"/>
          <w:color w:val="auto"/>
          <w:spacing w:val="0"/>
          <w:sz w:val="30"/>
          <w:szCs w:val="30"/>
          <w:lang w:val="be-BY"/>
        </w:rPr>
        <w:t xml:space="preserve"> дапаможнікаў у іншую ўстанову адукацыі ажыццяўляецца на падставе </w:t>
      </w:r>
      <w:r w:rsidRPr="00095567">
        <w:rPr>
          <w:rFonts w:ascii="Times New Roman" w:hAnsi="Times New Roman" w:cs="Times New Roman"/>
          <w:b/>
          <w:color w:val="auto"/>
          <w:spacing w:val="0"/>
          <w:sz w:val="30"/>
          <w:szCs w:val="30"/>
          <w:lang w:val="be-BY"/>
        </w:rPr>
        <w:t xml:space="preserve">акта </w:t>
      </w:r>
      <w:r w:rsidR="00095567">
        <w:rPr>
          <w:rFonts w:ascii="Times New Roman" w:hAnsi="Times New Roman" w:cs="Times New Roman"/>
          <w:b/>
          <w:color w:val="auto"/>
          <w:spacing w:val="0"/>
          <w:sz w:val="30"/>
          <w:szCs w:val="30"/>
          <w:lang w:val="be-BY"/>
        </w:rPr>
        <w:t xml:space="preserve">аб </w:t>
      </w:r>
      <w:r w:rsidRPr="00095567">
        <w:rPr>
          <w:rFonts w:ascii="Times New Roman" w:hAnsi="Times New Roman" w:cs="Times New Roman"/>
          <w:b/>
          <w:color w:val="auto"/>
          <w:spacing w:val="0"/>
          <w:sz w:val="30"/>
          <w:szCs w:val="30"/>
          <w:lang w:val="be-BY"/>
        </w:rPr>
        <w:t>прыём</w:t>
      </w:r>
      <w:r w:rsidR="00095567">
        <w:rPr>
          <w:rFonts w:ascii="Times New Roman" w:hAnsi="Times New Roman" w:cs="Times New Roman"/>
          <w:b/>
          <w:color w:val="auto"/>
          <w:spacing w:val="0"/>
          <w:sz w:val="30"/>
          <w:szCs w:val="30"/>
          <w:lang w:val="be-BY"/>
        </w:rPr>
        <w:t>е</w:t>
      </w:r>
      <w:r w:rsidR="00095567" w:rsidRPr="00095567">
        <w:rPr>
          <w:rFonts w:ascii="Times New Roman" w:hAnsi="Times New Roman"/>
          <w:b/>
          <w:bCs/>
          <w:iCs/>
          <w:sz w:val="30"/>
          <w:szCs w:val="30"/>
          <w:lang w:val="be-BY"/>
        </w:rPr>
        <w:t>–</w:t>
      </w:r>
      <w:r w:rsidRPr="00095567">
        <w:rPr>
          <w:rFonts w:ascii="Times New Roman" w:hAnsi="Times New Roman" w:cs="Times New Roman"/>
          <w:b/>
          <w:color w:val="auto"/>
          <w:spacing w:val="0"/>
          <w:sz w:val="30"/>
          <w:szCs w:val="30"/>
          <w:lang w:val="be-BY"/>
        </w:rPr>
        <w:t>перадачы</w:t>
      </w:r>
      <w:r w:rsidRPr="00272B0E">
        <w:rPr>
          <w:rFonts w:ascii="Times New Roman" w:hAnsi="Times New Roman" w:cs="Times New Roman"/>
          <w:color w:val="auto"/>
          <w:spacing w:val="0"/>
          <w:sz w:val="30"/>
          <w:szCs w:val="30"/>
          <w:lang w:val="be-BY"/>
        </w:rPr>
        <w:t xml:space="preserve"> (размешчаны на нацыянальным адукацыйным партале:</w:t>
      </w:r>
      <w:r w:rsidR="00095567">
        <w:rPr>
          <w:rFonts w:ascii="Times New Roman" w:hAnsi="Times New Roman" w:cs="Times New Roman"/>
          <w:color w:val="auto"/>
          <w:spacing w:val="0"/>
          <w:sz w:val="30"/>
          <w:szCs w:val="30"/>
          <w:lang w:val="be-BY"/>
        </w:rPr>
        <w:t xml:space="preserve"> </w:t>
      </w:r>
      <w:hyperlink r:id="rId28" w:history="1">
        <w:r w:rsidR="00095567" w:rsidRPr="00415B06">
          <w:rPr>
            <w:rStyle w:val="a8"/>
            <w:rFonts w:ascii="Times New Roman" w:hAnsi="Times New Roman"/>
            <w:i/>
            <w:sz w:val="30"/>
            <w:szCs w:val="30"/>
          </w:rPr>
          <w:t>https</w:t>
        </w:r>
        <w:r w:rsidR="00095567" w:rsidRPr="00095567">
          <w:rPr>
            <w:rStyle w:val="a8"/>
            <w:rFonts w:ascii="Times New Roman" w:hAnsi="Times New Roman"/>
            <w:i/>
            <w:sz w:val="30"/>
            <w:szCs w:val="30"/>
            <w:lang w:val="be-BY"/>
          </w:rPr>
          <w:t>://</w:t>
        </w:r>
        <w:r w:rsidR="00095567" w:rsidRPr="00415B06">
          <w:rPr>
            <w:rStyle w:val="a8"/>
            <w:rFonts w:ascii="Times New Roman" w:hAnsi="Times New Roman"/>
            <w:i/>
            <w:sz w:val="30"/>
            <w:szCs w:val="30"/>
          </w:rPr>
          <w:t>adu</w:t>
        </w:r>
        <w:r w:rsidR="00095567" w:rsidRPr="00095567">
          <w:rPr>
            <w:rStyle w:val="a8"/>
            <w:rFonts w:ascii="Times New Roman" w:hAnsi="Times New Roman"/>
            <w:i/>
            <w:sz w:val="30"/>
            <w:szCs w:val="30"/>
            <w:lang w:val="be-BY"/>
          </w:rPr>
          <w:t>.</w:t>
        </w:r>
        <w:r w:rsidR="00095567" w:rsidRPr="00415B06">
          <w:rPr>
            <w:rStyle w:val="a8"/>
            <w:rFonts w:ascii="Times New Roman" w:hAnsi="Times New Roman"/>
            <w:i/>
            <w:sz w:val="30"/>
            <w:szCs w:val="30"/>
          </w:rPr>
          <w:t>by</w:t>
        </w:r>
        <w:r w:rsidR="00095567" w:rsidRPr="00095567">
          <w:rPr>
            <w:rStyle w:val="a8"/>
            <w:rFonts w:ascii="Times New Roman" w:hAnsi="Times New Roman"/>
            <w:i/>
            <w:sz w:val="30"/>
            <w:szCs w:val="30"/>
            <w:lang w:val="be-BY"/>
          </w:rPr>
          <w:t>/</w:t>
        </w:r>
      </w:hyperlink>
      <w:r w:rsidR="00095567" w:rsidRPr="00095567">
        <w:rPr>
          <w:rFonts w:ascii="Times New Roman" w:hAnsi="Times New Roman"/>
          <w:i/>
          <w:sz w:val="30"/>
          <w:szCs w:val="30"/>
          <w:lang w:val="be-BY"/>
        </w:rPr>
        <w:t>/</w:t>
      </w:r>
      <w:r w:rsidR="00095567" w:rsidRPr="00095567">
        <w:rPr>
          <w:rFonts w:ascii="Times New Roman" w:hAnsi="Times New Roman"/>
          <w:sz w:val="30"/>
          <w:szCs w:val="30"/>
          <w:lang w:val="be-BY"/>
        </w:rPr>
        <w:t xml:space="preserve"> </w:t>
      </w:r>
      <w:hyperlink r:id="rId29" w:history="1">
        <w:r w:rsidR="00AB4757" w:rsidRPr="00D106A1">
          <w:rPr>
            <w:rStyle w:val="a8"/>
            <w:rFonts w:ascii="Times New Roman" w:hAnsi="Times New Roman"/>
            <w:i/>
            <w:iCs/>
            <w:sz w:val="30"/>
            <w:szCs w:val="30"/>
          </w:rPr>
          <w:t>https</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adu</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by</w:t>
        </w:r>
        <w:r w:rsidR="00AB4757" w:rsidRPr="00D106A1">
          <w:rPr>
            <w:rStyle w:val="a8"/>
            <w:rFonts w:ascii="Times New Roman" w:hAnsi="Times New Roman" w:cs="Times New Roman"/>
            <w:i/>
            <w:iCs/>
            <w:sz w:val="30"/>
            <w:szCs w:val="30"/>
            <w:lang w:val="be-BY"/>
          </w:rPr>
          <w:t>/</w:t>
        </w:r>
      </w:hyperlink>
      <w:r w:rsidR="00AB4757">
        <w:rPr>
          <w:rFonts w:ascii="Times New Roman" w:hAnsi="Times New Roman" w:cs="Times New Roman"/>
          <w:i/>
          <w:iCs/>
          <w:color w:val="000000" w:themeColor="text1"/>
          <w:sz w:val="30"/>
          <w:szCs w:val="30"/>
          <w:lang w:val="be-BY"/>
        </w:rPr>
        <w:t xml:space="preserve"> </w:t>
      </w:r>
      <w:hyperlink r:id="rId30" w:history="1">
        <w:r w:rsidR="00AB4757" w:rsidRPr="00AB4757">
          <w:rPr>
            <w:rStyle w:val="a8"/>
            <w:rFonts w:ascii="Times New Roman" w:hAnsi="Times New Roman" w:cs="Times New Roman"/>
            <w:i/>
            <w:iCs/>
            <w:sz w:val="30"/>
            <w:szCs w:val="30"/>
            <w:lang w:val="be-BY"/>
          </w:rPr>
          <w:t>Галоўная / Адукацыйны працэс. 2024/2025</w:t>
        </w:r>
        <w:r w:rsidR="00AB4757" w:rsidRPr="00AB4757">
          <w:rPr>
            <w:rStyle w:val="a8"/>
            <w:rFonts w:ascii="Times New Roman" w:hAnsi="Times New Roman" w:cs="Times New Roman"/>
            <w:i/>
            <w:iCs/>
            <w:sz w:val="30"/>
            <w:szCs w:val="30"/>
          </w:rPr>
          <w:t> </w:t>
        </w:r>
        <w:r w:rsidR="00AB4757" w:rsidRPr="00AB4757">
          <w:rPr>
            <w:rStyle w:val="a8"/>
            <w:rFonts w:ascii="Times New Roman" w:hAnsi="Times New Roman" w:cs="Times New Roman"/>
            <w:i/>
            <w:iCs/>
            <w:sz w:val="30"/>
            <w:szCs w:val="30"/>
            <w:lang w:val="be-BY"/>
          </w:rPr>
          <w:t>навучальны год / Дашкольная адукацыя</w:t>
        </w:r>
        <w:r w:rsidR="00AB4757" w:rsidRPr="00AB4757">
          <w:rPr>
            <w:rStyle w:val="a8"/>
            <w:rFonts w:ascii="Times New Roman" w:hAnsi="Times New Roman" w:cs="Times New Roman"/>
            <w:i/>
            <w:iCs/>
            <w:spacing w:val="-4"/>
            <w:sz w:val="30"/>
            <w:szCs w:val="30"/>
            <w:lang w:val="be-BY"/>
          </w:rPr>
          <w:t xml:space="preserve"> / Прыкладныя формы актаў спісання</w:t>
        </w:r>
      </w:hyperlink>
      <w:r w:rsidR="00095567" w:rsidRPr="00095567">
        <w:rPr>
          <w:rFonts w:ascii="Times New Roman" w:hAnsi="Times New Roman"/>
          <w:i/>
          <w:sz w:val="30"/>
          <w:szCs w:val="30"/>
          <w:lang w:val="be-BY"/>
        </w:rPr>
        <w:t>)</w:t>
      </w:r>
      <w:r w:rsidR="00095567" w:rsidRPr="00095567">
        <w:rPr>
          <w:rFonts w:ascii="Times New Roman" w:hAnsi="Times New Roman"/>
          <w:sz w:val="30"/>
          <w:szCs w:val="30"/>
          <w:lang w:val="be-BY"/>
        </w:rPr>
        <w:t>,</w:t>
      </w:r>
      <w:r w:rsidR="00095567">
        <w:rPr>
          <w:rFonts w:ascii="Times New Roman" w:hAnsi="Times New Roman"/>
          <w:sz w:val="30"/>
          <w:szCs w:val="30"/>
          <w:lang w:val="be-BY"/>
        </w:rPr>
        <w:t xml:space="preserve"> </w:t>
      </w:r>
      <w:r w:rsidR="00095567" w:rsidRPr="00095567">
        <w:rPr>
          <w:rFonts w:ascii="Times New Roman" w:hAnsi="Times New Roman"/>
          <w:sz w:val="30"/>
          <w:szCs w:val="30"/>
          <w:lang w:val="be-BY"/>
        </w:rPr>
        <w:t xml:space="preserve">які зацвярджаецца кіраўнікамі абодвух </w:t>
      </w:r>
      <w:r w:rsidR="00095567">
        <w:rPr>
          <w:rFonts w:ascii="Times New Roman" w:hAnsi="Times New Roman"/>
          <w:sz w:val="30"/>
          <w:szCs w:val="30"/>
          <w:lang w:val="be-BY"/>
        </w:rPr>
        <w:t>устаноў адукацыі</w:t>
      </w:r>
      <w:r w:rsidR="00095567" w:rsidRPr="00095567">
        <w:rPr>
          <w:rFonts w:ascii="Times New Roman" w:hAnsi="Times New Roman"/>
          <w:sz w:val="30"/>
          <w:szCs w:val="30"/>
          <w:lang w:val="be-BY"/>
        </w:rPr>
        <w:t xml:space="preserve">, складаецца ў трох экзэмплярах (па адным экзэмпляры застаецца </w:t>
      </w:r>
      <w:r w:rsidR="00095567">
        <w:rPr>
          <w:rFonts w:ascii="Times New Roman" w:hAnsi="Times New Roman"/>
          <w:sz w:val="30"/>
          <w:szCs w:val="30"/>
          <w:lang w:val="be-BY"/>
        </w:rPr>
        <w:t>ва ўстановах адукацыі</w:t>
      </w:r>
      <w:r w:rsidR="00095567" w:rsidRPr="00095567">
        <w:rPr>
          <w:rFonts w:ascii="Times New Roman" w:hAnsi="Times New Roman"/>
          <w:sz w:val="30"/>
          <w:szCs w:val="30"/>
          <w:lang w:val="be-BY"/>
        </w:rPr>
        <w:t xml:space="preserve">, трэці здаецца ў структурнае падраздзяленне Цэнтра па забеспячэнні дзейнасці). На падставе дадзенага акта </w:t>
      </w:r>
      <w:r w:rsidR="00095567">
        <w:rPr>
          <w:rFonts w:ascii="Times New Roman" w:hAnsi="Times New Roman"/>
          <w:sz w:val="30"/>
          <w:szCs w:val="30"/>
          <w:lang w:val="be-BY"/>
        </w:rPr>
        <w:t>ўстановы адукацыі</w:t>
      </w:r>
      <w:r w:rsidR="00095567" w:rsidRPr="00095567">
        <w:rPr>
          <w:rFonts w:ascii="Times New Roman" w:hAnsi="Times New Roman"/>
          <w:sz w:val="30"/>
          <w:szCs w:val="30"/>
          <w:lang w:val="be-BY"/>
        </w:rPr>
        <w:t>, як</w:t>
      </w:r>
      <w:r w:rsidR="00095567">
        <w:rPr>
          <w:rFonts w:ascii="Times New Roman" w:hAnsi="Times New Roman"/>
          <w:sz w:val="30"/>
          <w:szCs w:val="30"/>
          <w:lang w:val="be-BY"/>
        </w:rPr>
        <w:t>ая</w:t>
      </w:r>
      <w:r w:rsidR="00095567" w:rsidRPr="00095567">
        <w:rPr>
          <w:rFonts w:ascii="Times New Roman" w:hAnsi="Times New Roman"/>
          <w:sz w:val="30"/>
          <w:szCs w:val="30"/>
          <w:lang w:val="be-BY"/>
        </w:rPr>
        <w:t xml:space="preserve"> перадае </w:t>
      </w:r>
      <w:r w:rsidR="00095567">
        <w:rPr>
          <w:rFonts w:ascii="Times New Roman" w:hAnsi="Times New Roman"/>
          <w:sz w:val="30"/>
          <w:szCs w:val="30"/>
          <w:lang w:val="be-BY"/>
        </w:rPr>
        <w:t>вучэбныя</w:t>
      </w:r>
      <w:r w:rsidR="00095567" w:rsidRPr="00095567">
        <w:rPr>
          <w:rFonts w:ascii="Times New Roman" w:hAnsi="Times New Roman"/>
          <w:sz w:val="30"/>
          <w:szCs w:val="30"/>
          <w:lang w:val="be-BY"/>
        </w:rPr>
        <w:t xml:space="preserve"> дапаможнікі, здымае іх з балансу, а </w:t>
      </w:r>
      <w:r w:rsidR="00095567">
        <w:rPr>
          <w:rFonts w:ascii="Times New Roman" w:hAnsi="Times New Roman"/>
          <w:sz w:val="30"/>
          <w:szCs w:val="30"/>
          <w:lang w:val="be-BY"/>
        </w:rPr>
        <w:t>ўстанова адукацыі</w:t>
      </w:r>
      <w:r w:rsidR="00095567" w:rsidRPr="00095567">
        <w:rPr>
          <w:rFonts w:ascii="Times New Roman" w:hAnsi="Times New Roman"/>
          <w:sz w:val="30"/>
          <w:szCs w:val="30"/>
          <w:lang w:val="be-BY"/>
        </w:rPr>
        <w:t>, як</w:t>
      </w:r>
      <w:r w:rsidR="00095567">
        <w:rPr>
          <w:rFonts w:ascii="Times New Roman" w:hAnsi="Times New Roman"/>
          <w:sz w:val="30"/>
          <w:szCs w:val="30"/>
          <w:lang w:val="be-BY"/>
        </w:rPr>
        <w:t>ая</w:t>
      </w:r>
      <w:r w:rsidR="00095567" w:rsidRPr="00095567">
        <w:rPr>
          <w:rFonts w:ascii="Times New Roman" w:hAnsi="Times New Roman"/>
          <w:sz w:val="30"/>
          <w:szCs w:val="30"/>
          <w:lang w:val="be-BY"/>
        </w:rPr>
        <w:t xml:space="preserve"> атрымлівае </w:t>
      </w:r>
      <w:r w:rsidR="00095567">
        <w:rPr>
          <w:rFonts w:ascii="Times New Roman" w:hAnsi="Times New Roman"/>
          <w:sz w:val="30"/>
          <w:szCs w:val="30"/>
          <w:lang w:val="be-BY"/>
        </w:rPr>
        <w:t>вучэбныя</w:t>
      </w:r>
      <w:r w:rsidR="00095567" w:rsidRPr="00095567">
        <w:rPr>
          <w:rFonts w:ascii="Times New Roman" w:hAnsi="Times New Roman"/>
          <w:sz w:val="30"/>
          <w:szCs w:val="30"/>
          <w:lang w:val="be-BY"/>
        </w:rPr>
        <w:t xml:space="preserve"> дапаможнікі, прымае іх на баланс.</w:t>
      </w:r>
    </w:p>
    <w:p w14:paraId="4B38950A" w14:textId="12700463" w:rsidR="003C16D6" w:rsidRDefault="003C16D6" w:rsidP="00272B0E">
      <w:pPr>
        <w:pStyle w:val="a4"/>
        <w:tabs>
          <w:tab w:val="left" w:pos="4678"/>
        </w:tabs>
        <w:suppressAutoHyphens w:val="0"/>
        <w:ind w:firstLine="709"/>
        <w:rPr>
          <w:rFonts w:ascii="Times New Roman" w:hAnsi="Times New Roman" w:cs="Times New Roman"/>
          <w:color w:val="auto"/>
          <w:spacing w:val="0"/>
          <w:sz w:val="30"/>
          <w:szCs w:val="30"/>
          <w:lang w:val="be-BY"/>
        </w:rPr>
      </w:pPr>
      <w:r w:rsidRPr="003C16D6">
        <w:rPr>
          <w:rFonts w:ascii="Times New Roman" w:hAnsi="Times New Roman" w:cs="Times New Roman"/>
          <w:color w:val="auto"/>
          <w:spacing w:val="0"/>
          <w:sz w:val="30"/>
          <w:szCs w:val="30"/>
          <w:lang w:val="be-BY"/>
        </w:rPr>
        <w:t xml:space="preserve">У выпадку арганізацыі атрымання, выдачы і спісання вучэбных выданняў (рабочыя сшыткі </w:t>
      </w:r>
      <w:r>
        <w:rPr>
          <w:rFonts w:ascii="Times New Roman" w:hAnsi="Times New Roman" w:cs="Times New Roman"/>
          <w:color w:val="auto"/>
          <w:spacing w:val="0"/>
          <w:sz w:val="30"/>
          <w:szCs w:val="30"/>
          <w:lang w:val="be-BY"/>
        </w:rPr>
        <w:t>вучэбна-метадычнага комплексу</w:t>
      </w:r>
      <w:r w:rsidRPr="003C16D6">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М</w:t>
      </w:r>
      <w:r w:rsidRPr="003C16D6">
        <w:rPr>
          <w:rFonts w:ascii="Times New Roman" w:hAnsi="Times New Roman" w:cs="Times New Roman"/>
          <w:color w:val="auto"/>
          <w:spacing w:val="0"/>
          <w:sz w:val="30"/>
          <w:szCs w:val="30"/>
          <w:lang w:val="be-BY"/>
        </w:rPr>
        <w:t>ае першыя ўрокі») на ўзроўні раёна (горада) неабходная дакументацыя афармляецца Цэнтрам па забеспячэнні дзейнасці.</w:t>
      </w:r>
    </w:p>
    <w:p w14:paraId="6E650349" w14:textId="141E158B" w:rsidR="003C16D6" w:rsidRDefault="003C16D6" w:rsidP="00272B0E">
      <w:pPr>
        <w:pStyle w:val="a4"/>
        <w:tabs>
          <w:tab w:val="left" w:pos="4678"/>
        </w:tabs>
        <w:suppressAutoHyphens w:val="0"/>
        <w:ind w:firstLine="709"/>
        <w:rPr>
          <w:rFonts w:ascii="Times New Roman" w:hAnsi="Times New Roman"/>
          <w:iCs/>
          <w:spacing w:val="-4"/>
          <w:sz w:val="30"/>
          <w:szCs w:val="30"/>
          <w:lang w:val="be-BY"/>
        </w:rPr>
      </w:pPr>
      <w:r w:rsidRPr="003C16D6">
        <w:rPr>
          <w:rFonts w:ascii="Times New Roman" w:hAnsi="Times New Roman" w:cs="Times New Roman"/>
          <w:color w:val="auto"/>
          <w:spacing w:val="0"/>
          <w:sz w:val="30"/>
          <w:szCs w:val="30"/>
          <w:lang w:val="be-BY"/>
        </w:rPr>
        <w:t>Варыянты прыкладных форм актаў на спісанне вучэбных выданняў размешчаны на нацыянальным адукацыйным партале</w:t>
      </w:r>
      <w:r>
        <w:rPr>
          <w:rFonts w:ascii="Times New Roman" w:hAnsi="Times New Roman" w:cs="Times New Roman"/>
          <w:color w:val="auto"/>
          <w:spacing w:val="0"/>
          <w:sz w:val="30"/>
          <w:szCs w:val="30"/>
          <w:lang w:val="be-BY"/>
        </w:rPr>
        <w:t xml:space="preserve"> </w:t>
      </w:r>
      <w:r w:rsidRPr="00DE1211">
        <w:rPr>
          <w:rFonts w:ascii="Times New Roman" w:hAnsi="Times New Roman"/>
          <w:i/>
          <w:spacing w:val="-4"/>
          <w:sz w:val="30"/>
          <w:szCs w:val="30"/>
        </w:rPr>
        <w:t>(</w:t>
      </w:r>
      <w:hyperlink r:id="rId31" w:history="1">
        <w:r w:rsidR="00AB4757" w:rsidRPr="00D106A1">
          <w:rPr>
            <w:rStyle w:val="a8"/>
            <w:rFonts w:ascii="Times New Roman" w:hAnsi="Times New Roman"/>
            <w:i/>
            <w:iCs/>
            <w:sz w:val="30"/>
            <w:szCs w:val="30"/>
          </w:rPr>
          <w:t>https</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adu</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by</w:t>
        </w:r>
        <w:r w:rsidR="00AB4757" w:rsidRPr="00D106A1">
          <w:rPr>
            <w:rStyle w:val="a8"/>
            <w:rFonts w:ascii="Times New Roman" w:hAnsi="Times New Roman" w:cs="Times New Roman"/>
            <w:i/>
            <w:iCs/>
            <w:sz w:val="30"/>
            <w:szCs w:val="30"/>
            <w:lang w:val="be-BY"/>
          </w:rPr>
          <w:t>/</w:t>
        </w:r>
      </w:hyperlink>
      <w:r w:rsidR="00AB4757">
        <w:rPr>
          <w:rFonts w:ascii="Times New Roman" w:hAnsi="Times New Roman" w:cs="Times New Roman"/>
          <w:i/>
          <w:iCs/>
          <w:color w:val="000000" w:themeColor="text1"/>
          <w:sz w:val="30"/>
          <w:szCs w:val="30"/>
          <w:lang w:val="be-BY"/>
        </w:rPr>
        <w:t xml:space="preserve"> </w:t>
      </w:r>
      <w:hyperlink r:id="rId32" w:history="1">
        <w:r w:rsidR="00AB4757" w:rsidRPr="00AB4757">
          <w:rPr>
            <w:rStyle w:val="a8"/>
            <w:rFonts w:ascii="Times New Roman" w:hAnsi="Times New Roman" w:cs="Times New Roman"/>
            <w:i/>
            <w:iCs/>
            <w:sz w:val="30"/>
            <w:szCs w:val="30"/>
            <w:lang w:val="be-BY"/>
          </w:rPr>
          <w:t>Галоўная / Адукацыйны працэс. 2024/2025</w:t>
        </w:r>
        <w:r w:rsidR="00AB4757" w:rsidRPr="00AB4757">
          <w:rPr>
            <w:rStyle w:val="a8"/>
            <w:rFonts w:ascii="Times New Roman" w:hAnsi="Times New Roman" w:cs="Times New Roman"/>
            <w:i/>
            <w:iCs/>
            <w:sz w:val="30"/>
            <w:szCs w:val="30"/>
          </w:rPr>
          <w:t> </w:t>
        </w:r>
        <w:r w:rsidR="00AB4757" w:rsidRPr="00AB4757">
          <w:rPr>
            <w:rStyle w:val="a8"/>
            <w:rFonts w:ascii="Times New Roman" w:hAnsi="Times New Roman" w:cs="Times New Roman"/>
            <w:i/>
            <w:iCs/>
            <w:sz w:val="30"/>
            <w:szCs w:val="30"/>
            <w:lang w:val="be-BY"/>
          </w:rPr>
          <w:t>навучальны год / Дашкольная адукацыя</w:t>
        </w:r>
        <w:r w:rsidR="00AB4757" w:rsidRPr="0081473B">
          <w:rPr>
            <w:rStyle w:val="a8"/>
            <w:rFonts w:ascii="Times New Roman" w:hAnsi="Times New Roman" w:cs="Times New Roman"/>
            <w:i/>
            <w:iCs/>
            <w:spacing w:val="-4"/>
            <w:sz w:val="30"/>
            <w:szCs w:val="30"/>
            <w:lang w:val="be-BY"/>
          </w:rPr>
          <w:t xml:space="preserve"> / </w:t>
        </w:r>
        <w:r w:rsidR="00AB4757" w:rsidRPr="00AB4757">
          <w:rPr>
            <w:rStyle w:val="a8"/>
            <w:rFonts w:ascii="Times New Roman" w:hAnsi="Times New Roman" w:cs="Times New Roman"/>
            <w:i/>
            <w:iCs/>
            <w:spacing w:val="-4"/>
            <w:sz w:val="30"/>
            <w:szCs w:val="30"/>
            <w:lang w:val="be-BY"/>
          </w:rPr>
          <w:t>Прыкладныя формы актаў спісання</w:t>
        </w:r>
      </w:hyperlink>
      <w:r w:rsidRPr="00BB3DD0">
        <w:rPr>
          <w:rFonts w:ascii="Times New Roman" w:hAnsi="Times New Roman"/>
          <w:i/>
          <w:iCs/>
          <w:spacing w:val="-4"/>
          <w:sz w:val="30"/>
          <w:szCs w:val="30"/>
          <w:lang w:val="be-BY"/>
        </w:rPr>
        <w:t>)</w:t>
      </w:r>
      <w:r>
        <w:rPr>
          <w:rFonts w:ascii="Times New Roman" w:hAnsi="Times New Roman"/>
          <w:i/>
          <w:iCs/>
          <w:spacing w:val="-4"/>
          <w:sz w:val="30"/>
          <w:szCs w:val="30"/>
          <w:lang w:val="be-BY"/>
        </w:rPr>
        <w:t>.</w:t>
      </w:r>
    </w:p>
    <w:p w14:paraId="591A54E1" w14:textId="1B5795F5" w:rsidR="00197D75" w:rsidRDefault="00197D75" w:rsidP="00272B0E">
      <w:pPr>
        <w:pStyle w:val="a4"/>
        <w:tabs>
          <w:tab w:val="left" w:pos="4678"/>
        </w:tabs>
        <w:suppressAutoHyphens w:val="0"/>
        <w:ind w:firstLine="709"/>
        <w:rPr>
          <w:rFonts w:ascii="Times New Roman" w:hAnsi="Times New Roman" w:cs="Times New Roman"/>
          <w:color w:val="auto"/>
          <w:spacing w:val="0"/>
          <w:sz w:val="30"/>
          <w:szCs w:val="30"/>
          <w:lang w:val="be-BY"/>
        </w:rPr>
      </w:pPr>
    </w:p>
    <w:p w14:paraId="0A2097C6" w14:textId="1F6B2A26" w:rsidR="00620821" w:rsidRDefault="00620821" w:rsidP="00272B0E">
      <w:pPr>
        <w:pStyle w:val="a4"/>
        <w:tabs>
          <w:tab w:val="left" w:pos="4678"/>
        </w:tabs>
        <w:suppressAutoHyphens w:val="0"/>
        <w:ind w:firstLine="709"/>
        <w:rPr>
          <w:rFonts w:ascii="Times New Roman" w:hAnsi="Times New Roman" w:cs="Times New Roman"/>
          <w:color w:val="auto"/>
          <w:spacing w:val="0"/>
          <w:sz w:val="30"/>
          <w:szCs w:val="30"/>
          <w:lang w:val="be-BY"/>
        </w:rPr>
      </w:pPr>
    </w:p>
    <w:p w14:paraId="6D3CB584" w14:textId="4D0C6E41" w:rsidR="00620821" w:rsidRDefault="00620821" w:rsidP="00272B0E">
      <w:pPr>
        <w:pStyle w:val="a4"/>
        <w:tabs>
          <w:tab w:val="left" w:pos="4678"/>
        </w:tabs>
        <w:suppressAutoHyphens w:val="0"/>
        <w:ind w:firstLine="709"/>
        <w:rPr>
          <w:rFonts w:ascii="Times New Roman" w:hAnsi="Times New Roman" w:cs="Times New Roman"/>
          <w:color w:val="auto"/>
          <w:spacing w:val="0"/>
          <w:sz w:val="30"/>
          <w:szCs w:val="30"/>
          <w:lang w:val="be-BY"/>
        </w:rPr>
      </w:pPr>
    </w:p>
    <w:p w14:paraId="70EEA3A1" w14:textId="0E084689" w:rsidR="00620821" w:rsidRDefault="00620821" w:rsidP="00272B0E">
      <w:pPr>
        <w:pStyle w:val="a4"/>
        <w:tabs>
          <w:tab w:val="left" w:pos="4678"/>
        </w:tabs>
        <w:suppressAutoHyphens w:val="0"/>
        <w:ind w:firstLine="709"/>
        <w:rPr>
          <w:rFonts w:ascii="Times New Roman" w:hAnsi="Times New Roman" w:cs="Times New Roman"/>
          <w:color w:val="auto"/>
          <w:spacing w:val="0"/>
          <w:sz w:val="30"/>
          <w:szCs w:val="30"/>
          <w:lang w:val="be-BY"/>
        </w:rPr>
      </w:pPr>
    </w:p>
    <w:p w14:paraId="6E86B0BC" w14:textId="77777777" w:rsidR="00620821" w:rsidRDefault="00620821" w:rsidP="00272B0E">
      <w:pPr>
        <w:pStyle w:val="a4"/>
        <w:tabs>
          <w:tab w:val="left" w:pos="4678"/>
        </w:tabs>
        <w:suppressAutoHyphens w:val="0"/>
        <w:ind w:firstLine="709"/>
        <w:rPr>
          <w:rFonts w:ascii="Times New Roman" w:hAnsi="Times New Roman" w:cs="Times New Roman"/>
          <w:color w:val="auto"/>
          <w:spacing w:val="0"/>
          <w:sz w:val="30"/>
          <w:szCs w:val="30"/>
          <w:lang w:val="be-BY"/>
        </w:rPr>
      </w:pPr>
    </w:p>
    <w:p w14:paraId="7909A07E" w14:textId="722771DF" w:rsidR="00197D75" w:rsidRPr="00197D75" w:rsidRDefault="00197D75" w:rsidP="00272B0E">
      <w:pPr>
        <w:pStyle w:val="a4"/>
        <w:tabs>
          <w:tab w:val="left" w:pos="4678"/>
        </w:tabs>
        <w:suppressAutoHyphens w:val="0"/>
        <w:ind w:firstLine="709"/>
        <w:rPr>
          <w:rFonts w:ascii="Times New Roman" w:hAnsi="Times New Roman" w:cs="Times New Roman"/>
          <w:b/>
          <w:color w:val="auto"/>
          <w:spacing w:val="0"/>
          <w:sz w:val="30"/>
          <w:szCs w:val="30"/>
          <w:lang w:val="be-BY"/>
        </w:rPr>
      </w:pPr>
      <w:r w:rsidRPr="00197D75">
        <w:rPr>
          <w:rFonts w:ascii="Times New Roman" w:hAnsi="Times New Roman" w:cs="Times New Roman"/>
          <w:b/>
          <w:color w:val="auto"/>
          <w:spacing w:val="0"/>
          <w:sz w:val="30"/>
          <w:szCs w:val="30"/>
          <w:lang w:val="be-BY"/>
        </w:rPr>
        <w:lastRenderedPageBreak/>
        <w:t>5. Стварэнне бяспечных умоў пры арганізацыі адукацыйнага працэсу</w:t>
      </w:r>
    </w:p>
    <w:p w14:paraId="6F35A9B2" w14:textId="77777777" w:rsidR="00272B0E" w:rsidRPr="00490D57" w:rsidRDefault="00272B0E" w:rsidP="004B0F33">
      <w:pPr>
        <w:pStyle w:val="a4"/>
        <w:tabs>
          <w:tab w:val="left" w:pos="4678"/>
        </w:tabs>
        <w:suppressAutoHyphens w:val="0"/>
        <w:ind w:firstLine="709"/>
        <w:rPr>
          <w:rFonts w:ascii="Times New Roman" w:hAnsi="Times New Roman" w:cs="Times New Roman"/>
          <w:color w:val="auto"/>
          <w:spacing w:val="0"/>
          <w:sz w:val="30"/>
          <w:szCs w:val="30"/>
          <w:lang w:val="be-BY"/>
        </w:rPr>
      </w:pPr>
    </w:p>
    <w:p w14:paraId="1B6A4086" w14:textId="77777777" w:rsidR="00DE2DF8" w:rsidRPr="003F2C1F" w:rsidRDefault="00DE2DF8" w:rsidP="00DE2DF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Падпунктам 4.5 пункта 4 артыкула 19 Кодэкса вызначана, што стварэнне бяспечных умоў пры арганізацыі адукацыйнага працэсу з</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 xml:space="preserve">яўляецца абавязкам установы адукацыі. </w:t>
      </w:r>
    </w:p>
    <w:p w14:paraId="563A08D4" w14:textId="77777777" w:rsidR="00DE2DF8" w:rsidRPr="003F2C1F" w:rsidRDefault="00DE2DF8" w:rsidP="00DE2DF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Права навучэнцаў на ахову жыцця і здароўя падчас адукацыйнага працэсу рэгламентавана падпунктам 1.8 пункта 1 артыкула 30 Кодэкса.</w:t>
      </w:r>
    </w:p>
    <w:p w14:paraId="4C5D18DE" w14:textId="77777777" w:rsidR="007E6326" w:rsidRDefault="00DE2DF8" w:rsidP="00DE2DF8">
      <w:pPr>
        <w:numPr>
          <w:ilvl w:val="12"/>
          <w:numId w:val="0"/>
        </w:numPr>
        <w:tabs>
          <w:tab w:val="left" w:pos="0"/>
        </w:tabs>
        <w:spacing w:line="234" w:lineRule="atLeast"/>
        <w:ind w:firstLine="743"/>
        <w:jc w:val="both"/>
        <w:rPr>
          <w:sz w:val="30"/>
          <w:szCs w:val="30"/>
          <w:lang w:val="be-BY"/>
        </w:rPr>
      </w:pPr>
      <w:r w:rsidRPr="003F2C1F">
        <w:rPr>
          <w:sz w:val="30"/>
          <w:szCs w:val="30"/>
          <w:lang w:val="be-BY"/>
        </w:rPr>
        <w:t>З гэтымі мэтамі</w:t>
      </w:r>
      <w:r w:rsidRPr="003F2C1F">
        <w:rPr>
          <w:rStyle w:val="pre"/>
          <w:sz w:val="30"/>
          <w:szCs w:val="30"/>
          <w:lang w:val="be-BY"/>
        </w:rPr>
        <w:t xml:space="preserve"> </w:t>
      </w:r>
      <w:r w:rsidRPr="003F2C1F">
        <w:rPr>
          <w:sz w:val="30"/>
          <w:szCs w:val="30"/>
          <w:lang w:val="be-BY"/>
        </w:rPr>
        <w:t xml:space="preserve">пастановай Міністэрства адукацыі Рэспублікі Беларусь ад 3 жніўня 2022 г. № 227 зацверджаны </w:t>
      </w:r>
      <w:r w:rsidR="007E6326" w:rsidRPr="003F2C1F">
        <w:rPr>
          <w:sz w:val="30"/>
          <w:szCs w:val="30"/>
          <w:lang w:val="be-BY"/>
        </w:rPr>
        <w:t>Правілы бяспекі арганізацыі адукацыйнага працэсу пры рэалізацыі адукацыйнай праграмы дашкольнай адукацыі</w:t>
      </w:r>
      <w:r w:rsidR="007E6326">
        <w:rPr>
          <w:sz w:val="30"/>
          <w:szCs w:val="30"/>
          <w:lang w:val="be-BY"/>
        </w:rPr>
        <w:t xml:space="preserve"> (далей – Правілы), </w:t>
      </w:r>
      <w:r w:rsidRPr="003F2C1F">
        <w:rPr>
          <w:sz w:val="30"/>
          <w:szCs w:val="30"/>
          <w:lang w:val="be-BY"/>
        </w:rPr>
        <w:t>Правілы расследавання і ўліку няшчасных выпадкаў, якія адбыліся з навучэнцамі пры засваенні зместу адукацыйных праграм, з выхаванцамі пры рэалізацыі праграм выхавання</w:t>
      </w:r>
    </w:p>
    <w:p w14:paraId="0B71970B" w14:textId="5930F691" w:rsidR="00DE2DF8" w:rsidRPr="003F2C1F" w:rsidRDefault="007E6326" w:rsidP="007E6326">
      <w:pPr>
        <w:numPr>
          <w:ilvl w:val="12"/>
          <w:numId w:val="0"/>
        </w:numPr>
        <w:tabs>
          <w:tab w:val="left" w:pos="0"/>
        </w:tabs>
        <w:spacing w:line="234" w:lineRule="atLeast"/>
        <w:jc w:val="both"/>
        <w:rPr>
          <w:sz w:val="30"/>
          <w:szCs w:val="30"/>
          <w:lang w:val="be-BY"/>
        </w:rPr>
      </w:pPr>
      <w:r>
        <w:rPr>
          <w:sz w:val="30"/>
          <w:szCs w:val="30"/>
          <w:lang w:val="be-BY"/>
        </w:rPr>
        <w:t>(</w:t>
      </w:r>
      <w:r w:rsidR="00DE2DF8" w:rsidRPr="003F2C1F">
        <w:rPr>
          <w:sz w:val="30"/>
          <w:szCs w:val="30"/>
          <w:lang w:val="be-BY"/>
        </w:rPr>
        <w:t xml:space="preserve">размешчаны </w:t>
      </w:r>
      <w:r w:rsidR="00DE2DF8" w:rsidRPr="003F2C1F">
        <w:rPr>
          <w:rFonts w:eastAsiaTheme="minorHAnsi"/>
          <w:sz w:val="30"/>
          <w:szCs w:val="30"/>
          <w:lang w:val="be-BY" w:eastAsia="en-US"/>
        </w:rPr>
        <w:t xml:space="preserve">на </w:t>
      </w:r>
      <w:r>
        <w:rPr>
          <w:rFonts w:eastAsiaTheme="minorHAnsi"/>
          <w:sz w:val="30"/>
          <w:szCs w:val="30"/>
          <w:lang w:val="be-BY" w:eastAsia="en-US"/>
        </w:rPr>
        <w:t>І</w:t>
      </w:r>
      <w:r w:rsidR="00DE2DF8" w:rsidRPr="003F2C1F">
        <w:rPr>
          <w:rFonts w:eastAsiaTheme="minorHAnsi"/>
          <w:sz w:val="30"/>
          <w:szCs w:val="30"/>
          <w:lang w:val="be-BY" w:eastAsia="en-US"/>
        </w:rPr>
        <w:t xml:space="preserve">нтэрнэт-партале Міністэрства адукацыі </w:t>
      </w:r>
      <w:r w:rsidR="00DE2DF8" w:rsidRPr="003F2C1F">
        <w:rPr>
          <w:rFonts w:eastAsiaTheme="minorHAnsi"/>
          <w:i/>
          <w:sz w:val="30"/>
          <w:szCs w:val="30"/>
          <w:lang w:val="be-BY" w:eastAsia="en-US"/>
        </w:rPr>
        <w:t>(</w:t>
      </w:r>
      <w:hyperlink r:id="rId33" w:history="1">
        <w:r w:rsidR="00DE2DF8" w:rsidRPr="003F2C1F">
          <w:rPr>
            <w:rStyle w:val="a8"/>
            <w:rFonts w:eastAsiaTheme="minorHAnsi"/>
            <w:i/>
            <w:sz w:val="30"/>
            <w:szCs w:val="30"/>
            <w:lang w:val="be-BY" w:eastAsia="en-US"/>
          </w:rPr>
          <w:t>https://edu.gov.by/urovni-obrazovaniya/doshkolnoe-obrazovanie/doshkolnoe-obrazovanie/normativnye-pravovye-akty</w:t>
        </w:r>
      </w:hyperlink>
      <w:r w:rsidR="00DE2DF8" w:rsidRPr="003F2C1F">
        <w:rPr>
          <w:rFonts w:eastAsiaTheme="minorHAnsi"/>
          <w:i/>
          <w:sz w:val="30"/>
          <w:szCs w:val="30"/>
          <w:lang w:val="be-BY" w:eastAsia="en-US"/>
        </w:rPr>
        <w:t>)</w:t>
      </w:r>
      <w:r w:rsidR="00DE2DF8" w:rsidRPr="003F2C1F">
        <w:rPr>
          <w:rFonts w:eastAsiaTheme="minorHAnsi"/>
          <w:sz w:val="30"/>
          <w:szCs w:val="30"/>
          <w:lang w:val="be-BY" w:eastAsia="en-US"/>
        </w:rPr>
        <w:t>, нацыянальным адукацыйным партале</w:t>
      </w:r>
      <w:r>
        <w:rPr>
          <w:rFonts w:eastAsiaTheme="minorHAnsi"/>
          <w:sz w:val="30"/>
          <w:szCs w:val="30"/>
          <w:lang w:val="be-BY" w:eastAsia="en-US"/>
        </w:rPr>
        <w:t>:</w:t>
      </w:r>
      <w:r w:rsidR="00DE2DF8" w:rsidRPr="003F2C1F">
        <w:rPr>
          <w:rFonts w:eastAsiaTheme="minorHAnsi"/>
          <w:sz w:val="30"/>
          <w:szCs w:val="30"/>
          <w:lang w:val="be-BY" w:eastAsia="en-US"/>
        </w:rPr>
        <w:t xml:space="preserve"> </w:t>
      </w:r>
      <w:hyperlink r:id="rId34" w:history="1">
        <w:r w:rsidRPr="00DE1211">
          <w:rPr>
            <w:rStyle w:val="a8"/>
            <w:i/>
            <w:sz w:val="30"/>
            <w:szCs w:val="30"/>
          </w:rPr>
          <w:t>https://adu.by</w:t>
        </w:r>
      </w:hyperlink>
      <w:r w:rsidRPr="00DE1211">
        <w:rPr>
          <w:i/>
          <w:sz w:val="30"/>
          <w:szCs w:val="30"/>
        </w:rPr>
        <w:t xml:space="preserve"> / </w:t>
      </w:r>
      <w:hyperlink r:id="rId35" w:history="1">
        <w:r w:rsidRPr="00DE1211">
          <w:rPr>
            <w:rStyle w:val="a8"/>
            <w:i/>
            <w:sz w:val="30"/>
            <w:szCs w:val="30"/>
          </w:rPr>
          <w:t>Г</w:t>
        </w:r>
        <w:r>
          <w:rPr>
            <w:rStyle w:val="a8"/>
            <w:i/>
            <w:sz w:val="30"/>
            <w:szCs w:val="30"/>
            <w:lang w:val="be-BY"/>
          </w:rPr>
          <w:t>алоўная</w:t>
        </w:r>
        <w:r w:rsidRPr="00DE1211">
          <w:rPr>
            <w:rStyle w:val="a8"/>
            <w:i/>
            <w:sz w:val="30"/>
            <w:szCs w:val="30"/>
          </w:rPr>
          <w:t xml:space="preserve"> / Н</w:t>
        </w:r>
        <w:r>
          <w:rPr>
            <w:rStyle w:val="a8"/>
            <w:i/>
            <w:sz w:val="30"/>
            <w:szCs w:val="30"/>
            <w:lang w:val="be-BY"/>
          </w:rPr>
          <w:t>арматыўныя прававыя да</w:t>
        </w:r>
        <w:r w:rsidRPr="00DE1211">
          <w:rPr>
            <w:rStyle w:val="a8"/>
            <w:i/>
            <w:sz w:val="30"/>
            <w:szCs w:val="30"/>
          </w:rPr>
          <w:t>кументы</w:t>
        </w:r>
      </w:hyperlink>
      <w:r w:rsidRPr="00AB4757">
        <w:rPr>
          <w:rStyle w:val="a8"/>
          <w:i/>
          <w:color w:val="auto"/>
          <w:sz w:val="30"/>
          <w:szCs w:val="30"/>
          <w:u w:val="none"/>
          <w:lang w:val="be-BY"/>
        </w:rPr>
        <w:t>)</w:t>
      </w:r>
      <w:r w:rsidR="00DE2DF8" w:rsidRPr="003F2C1F">
        <w:rPr>
          <w:rFonts w:eastAsiaTheme="minorHAnsi"/>
          <w:sz w:val="30"/>
          <w:szCs w:val="30"/>
          <w:lang w:val="be-BY" w:eastAsia="en-US"/>
        </w:rPr>
        <w:t>.</w:t>
      </w:r>
    </w:p>
    <w:p w14:paraId="00111358" w14:textId="0134A2CA" w:rsidR="005F755F" w:rsidRDefault="00DE2DF8" w:rsidP="00DE2DF8">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За стварэнне здаровых і бяспечных умоў пры арганізацыі адукацыйнага працэсу ва ўстанове адукацыі кіраўнік установы адукацыі, педагагічныя работнікі нясуць персанальную адказнасць у адпаведнасці з палажэннямі Адзінага кваліфікацыйнага даведніка пасад служачых «Пасады служачых, занятых у адукацыі» (выпуск 28), зацверджанага пастановай Міністэрства працы і сацыяльнай абароны Рэспублікі Беларусь ад 29 ліпеня 2020 г. №</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 xml:space="preserve">69 (далей – АКДПС). </w:t>
      </w:r>
      <w:r w:rsidR="005F755F" w:rsidRPr="005F755F">
        <w:rPr>
          <w:rFonts w:ascii="Times New Roman" w:hAnsi="Times New Roman" w:cs="Times New Roman"/>
          <w:color w:val="auto"/>
          <w:spacing w:val="0"/>
          <w:sz w:val="30"/>
          <w:szCs w:val="30"/>
          <w:lang w:val="be-BY"/>
        </w:rPr>
        <w:t>Дадзеная норма павінна быць у абавязковым парадку замацавана ў службовых інструкцыях педагагічных работнікаў.</w:t>
      </w:r>
    </w:p>
    <w:p w14:paraId="5B55D2C8" w14:textId="19D5C674" w:rsidR="005F755F" w:rsidRDefault="005F755F" w:rsidP="00DE2DF8">
      <w:pPr>
        <w:pStyle w:val="a4"/>
        <w:tabs>
          <w:tab w:val="left" w:pos="4678"/>
        </w:tabs>
        <w:suppressAutoHyphens w:val="0"/>
        <w:ind w:firstLine="709"/>
        <w:rPr>
          <w:rFonts w:ascii="Times New Roman" w:hAnsi="Times New Roman" w:cs="Times New Roman"/>
          <w:color w:val="auto"/>
          <w:spacing w:val="0"/>
          <w:sz w:val="30"/>
          <w:szCs w:val="30"/>
          <w:lang w:val="be-BY"/>
        </w:rPr>
      </w:pPr>
      <w:r w:rsidRPr="005F755F">
        <w:rPr>
          <w:rFonts w:ascii="Times New Roman" w:hAnsi="Times New Roman" w:cs="Times New Roman"/>
          <w:i/>
          <w:color w:val="auto"/>
          <w:spacing w:val="0"/>
          <w:sz w:val="30"/>
          <w:szCs w:val="30"/>
          <w:lang w:val="be-BY"/>
        </w:rPr>
        <w:t>Звяртаем увагу</w:t>
      </w:r>
      <w:r w:rsidRPr="005F755F">
        <w:rPr>
          <w:rFonts w:ascii="Times New Roman" w:hAnsi="Times New Roman" w:cs="Times New Roman"/>
          <w:color w:val="auto"/>
          <w:spacing w:val="0"/>
          <w:sz w:val="30"/>
          <w:szCs w:val="30"/>
          <w:lang w:val="be-BY"/>
        </w:rPr>
        <w:t xml:space="preserve">, што згодна з </w:t>
      </w:r>
      <w:r w:rsidR="00645BA9">
        <w:rPr>
          <w:rFonts w:ascii="Times New Roman" w:hAnsi="Times New Roman" w:cs="Times New Roman"/>
          <w:color w:val="auto"/>
          <w:spacing w:val="0"/>
          <w:sz w:val="30"/>
          <w:szCs w:val="30"/>
          <w:lang w:val="be-BY"/>
        </w:rPr>
        <w:t>П</w:t>
      </w:r>
      <w:r w:rsidRPr="005F755F">
        <w:rPr>
          <w:rFonts w:ascii="Times New Roman" w:hAnsi="Times New Roman" w:cs="Times New Roman"/>
          <w:color w:val="auto"/>
          <w:spacing w:val="0"/>
          <w:sz w:val="30"/>
          <w:szCs w:val="30"/>
          <w:lang w:val="be-BY"/>
        </w:rPr>
        <w:t xml:space="preserve">равіламі </w:t>
      </w:r>
      <w:r w:rsidR="00645BA9">
        <w:rPr>
          <w:rFonts w:ascii="Times New Roman" w:hAnsi="Times New Roman" w:cs="Times New Roman"/>
          <w:color w:val="auto"/>
          <w:spacing w:val="0"/>
          <w:sz w:val="30"/>
          <w:szCs w:val="30"/>
          <w:lang w:val="be-BY"/>
        </w:rPr>
        <w:t>ва ўстанове адукацыі</w:t>
      </w:r>
      <w:r w:rsidRPr="005F755F">
        <w:rPr>
          <w:rFonts w:ascii="Times New Roman" w:hAnsi="Times New Roman" w:cs="Times New Roman"/>
          <w:color w:val="auto"/>
          <w:spacing w:val="0"/>
          <w:sz w:val="30"/>
          <w:szCs w:val="30"/>
          <w:lang w:val="be-BY"/>
        </w:rPr>
        <w:t xml:space="preserve"> ў абавязковым парадку распрацоўваецца і зацвярджаецца кіраўніком Інструкцыя аб прапускным рэжыме, якая ўключае:</w:t>
      </w:r>
    </w:p>
    <w:p w14:paraId="5F6A931F" w14:textId="78A7D726" w:rsidR="00AA021E" w:rsidRPr="00AA021E" w:rsidRDefault="00AA021E" w:rsidP="00AA021E">
      <w:pPr>
        <w:pStyle w:val="a4"/>
        <w:tabs>
          <w:tab w:val="left" w:pos="4678"/>
        </w:tabs>
        <w:ind w:firstLine="709"/>
        <w:rPr>
          <w:rFonts w:ascii="Times New Roman" w:hAnsi="Times New Roman" w:cs="Times New Roman"/>
          <w:color w:val="auto"/>
          <w:spacing w:val="0"/>
          <w:sz w:val="30"/>
          <w:szCs w:val="30"/>
          <w:lang w:val="be-BY"/>
        </w:rPr>
      </w:pPr>
      <w:r w:rsidRPr="00AA021E">
        <w:rPr>
          <w:rFonts w:ascii="Times New Roman" w:hAnsi="Times New Roman" w:cs="Times New Roman"/>
          <w:color w:val="auto"/>
          <w:spacing w:val="0"/>
          <w:sz w:val="30"/>
          <w:szCs w:val="30"/>
          <w:lang w:val="be-BY"/>
        </w:rPr>
        <w:t xml:space="preserve">рэжым працоўнага часу для работнікаў </w:t>
      </w:r>
      <w:r>
        <w:rPr>
          <w:rFonts w:ascii="Times New Roman" w:hAnsi="Times New Roman" w:cs="Times New Roman"/>
          <w:color w:val="auto"/>
          <w:spacing w:val="0"/>
          <w:sz w:val="30"/>
          <w:szCs w:val="30"/>
          <w:lang w:val="be-BY"/>
        </w:rPr>
        <w:t>установы адукацыі</w:t>
      </w:r>
      <w:r w:rsidRPr="00AA021E">
        <w:rPr>
          <w:rFonts w:ascii="Times New Roman" w:hAnsi="Times New Roman" w:cs="Times New Roman"/>
          <w:color w:val="auto"/>
          <w:spacing w:val="0"/>
          <w:sz w:val="30"/>
          <w:szCs w:val="30"/>
          <w:lang w:val="be-BY"/>
        </w:rPr>
        <w:t xml:space="preserve">, вызначаны правіламі ўнутранага працоўнага распарадку або графікам работ (зменнасці); </w:t>
      </w:r>
    </w:p>
    <w:p w14:paraId="169B03B3" w14:textId="118FA667" w:rsidR="00AA021E" w:rsidRPr="00AA021E" w:rsidRDefault="00AA021E" w:rsidP="00AA021E">
      <w:pPr>
        <w:pStyle w:val="a4"/>
        <w:tabs>
          <w:tab w:val="left" w:pos="4678"/>
        </w:tabs>
        <w:ind w:firstLine="709"/>
        <w:rPr>
          <w:rFonts w:ascii="Times New Roman" w:hAnsi="Times New Roman" w:cs="Times New Roman"/>
          <w:color w:val="auto"/>
          <w:spacing w:val="0"/>
          <w:sz w:val="30"/>
          <w:szCs w:val="30"/>
          <w:lang w:val="be-BY"/>
        </w:rPr>
      </w:pPr>
      <w:r w:rsidRPr="00AA021E">
        <w:rPr>
          <w:rFonts w:ascii="Times New Roman" w:hAnsi="Times New Roman" w:cs="Times New Roman"/>
          <w:color w:val="auto"/>
          <w:spacing w:val="0"/>
          <w:sz w:val="30"/>
          <w:szCs w:val="30"/>
          <w:lang w:val="be-BY"/>
        </w:rPr>
        <w:t xml:space="preserve">парадак допуску ў будынак </w:t>
      </w:r>
      <w:r>
        <w:rPr>
          <w:rFonts w:ascii="Times New Roman" w:hAnsi="Times New Roman" w:cs="Times New Roman"/>
          <w:color w:val="auto"/>
          <w:spacing w:val="0"/>
          <w:sz w:val="30"/>
          <w:szCs w:val="30"/>
          <w:lang w:val="be-BY"/>
        </w:rPr>
        <w:t>установы адукацыі</w:t>
      </w:r>
      <w:r w:rsidRPr="00AA021E">
        <w:rPr>
          <w:rFonts w:ascii="Times New Roman" w:hAnsi="Times New Roman" w:cs="Times New Roman"/>
          <w:color w:val="auto"/>
          <w:spacing w:val="0"/>
          <w:sz w:val="30"/>
          <w:szCs w:val="30"/>
          <w:lang w:val="be-BY"/>
        </w:rPr>
        <w:t xml:space="preserve"> педагагічных і іншых работнікаў, якія навучаюцца і іх законных прадстаўнікоў, прадстаўнікоў абслуговых арганізацый, іншых асоб; </w:t>
      </w:r>
      <w:r>
        <w:rPr>
          <w:rFonts w:ascii="Times New Roman" w:hAnsi="Times New Roman" w:cs="Times New Roman"/>
          <w:color w:val="auto"/>
          <w:spacing w:val="0"/>
          <w:sz w:val="30"/>
          <w:szCs w:val="30"/>
          <w:lang w:val="be-BY"/>
        </w:rPr>
        <w:t xml:space="preserve"> </w:t>
      </w:r>
    </w:p>
    <w:p w14:paraId="53E9B208" w14:textId="2F3D27B8" w:rsidR="00AA021E" w:rsidRPr="00AA021E" w:rsidRDefault="00AA021E" w:rsidP="00AA021E">
      <w:pPr>
        <w:pStyle w:val="a4"/>
        <w:tabs>
          <w:tab w:val="left" w:pos="4678"/>
        </w:tabs>
        <w:ind w:firstLine="709"/>
        <w:rPr>
          <w:rFonts w:ascii="Times New Roman" w:hAnsi="Times New Roman" w:cs="Times New Roman"/>
          <w:color w:val="auto"/>
          <w:spacing w:val="0"/>
          <w:sz w:val="30"/>
          <w:szCs w:val="30"/>
          <w:lang w:val="be-BY"/>
        </w:rPr>
      </w:pPr>
      <w:r w:rsidRPr="00AA021E">
        <w:rPr>
          <w:rFonts w:ascii="Times New Roman" w:hAnsi="Times New Roman" w:cs="Times New Roman"/>
          <w:color w:val="auto"/>
          <w:spacing w:val="0"/>
          <w:sz w:val="30"/>
          <w:szCs w:val="30"/>
          <w:lang w:val="be-BY"/>
        </w:rPr>
        <w:t xml:space="preserve">пералік прадметаў і рэчываў, забароненых да захоўвання і выкарыстання навучэнцам </w:t>
      </w:r>
      <w:r w:rsidR="00187EA0">
        <w:rPr>
          <w:rFonts w:ascii="Times New Roman" w:hAnsi="Times New Roman" w:cs="Times New Roman"/>
          <w:color w:val="auto"/>
          <w:spacing w:val="0"/>
          <w:sz w:val="30"/>
          <w:szCs w:val="30"/>
          <w:lang w:val="be-BY"/>
        </w:rPr>
        <w:t>падчас</w:t>
      </w:r>
      <w:r w:rsidRPr="00AA021E">
        <w:rPr>
          <w:rFonts w:ascii="Times New Roman" w:hAnsi="Times New Roman" w:cs="Times New Roman"/>
          <w:color w:val="auto"/>
          <w:spacing w:val="0"/>
          <w:sz w:val="30"/>
          <w:szCs w:val="30"/>
          <w:lang w:val="be-BY"/>
        </w:rPr>
        <w:t xml:space="preserve"> знаходжання ва </w:t>
      </w:r>
      <w:r>
        <w:rPr>
          <w:rFonts w:ascii="Times New Roman" w:hAnsi="Times New Roman" w:cs="Times New Roman"/>
          <w:color w:val="auto"/>
          <w:spacing w:val="0"/>
          <w:sz w:val="30"/>
          <w:szCs w:val="30"/>
          <w:lang w:val="be-BY"/>
        </w:rPr>
        <w:t>ўстанове адукацыі</w:t>
      </w:r>
      <w:r w:rsidRPr="00AA021E">
        <w:rPr>
          <w:rFonts w:ascii="Times New Roman" w:hAnsi="Times New Roman" w:cs="Times New Roman"/>
          <w:color w:val="auto"/>
          <w:spacing w:val="0"/>
          <w:sz w:val="30"/>
          <w:szCs w:val="30"/>
          <w:lang w:val="be-BY"/>
        </w:rPr>
        <w:t xml:space="preserve">, і парадак давядзення яго да ведама законных прадстаўнікоў навучэнца; </w:t>
      </w:r>
    </w:p>
    <w:p w14:paraId="475FCC1A" w14:textId="0A7AF12C" w:rsidR="00AA021E" w:rsidRPr="00AA021E" w:rsidRDefault="00AA021E" w:rsidP="00AA021E">
      <w:pPr>
        <w:pStyle w:val="a4"/>
        <w:tabs>
          <w:tab w:val="left" w:pos="4678"/>
        </w:tabs>
        <w:ind w:firstLine="709"/>
        <w:rPr>
          <w:rFonts w:ascii="Times New Roman" w:hAnsi="Times New Roman" w:cs="Times New Roman"/>
          <w:color w:val="auto"/>
          <w:spacing w:val="0"/>
          <w:sz w:val="30"/>
          <w:szCs w:val="30"/>
          <w:lang w:val="be-BY"/>
        </w:rPr>
      </w:pPr>
      <w:r w:rsidRPr="00AA021E">
        <w:rPr>
          <w:rFonts w:ascii="Times New Roman" w:hAnsi="Times New Roman" w:cs="Times New Roman"/>
          <w:color w:val="auto"/>
          <w:spacing w:val="0"/>
          <w:sz w:val="30"/>
          <w:szCs w:val="30"/>
          <w:lang w:val="be-BY"/>
        </w:rPr>
        <w:t xml:space="preserve">парадак руху транспарту на тэрыторыі </w:t>
      </w:r>
      <w:r>
        <w:rPr>
          <w:rFonts w:ascii="Times New Roman" w:hAnsi="Times New Roman" w:cs="Times New Roman"/>
          <w:color w:val="auto"/>
          <w:spacing w:val="0"/>
          <w:sz w:val="30"/>
          <w:szCs w:val="30"/>
          <w:lang w:val="be-BY"/>
        </w:rPr>
        <w:t>ўстановы адукацыі</w:t>
      </w:r>
      <w:r w:rsidRPr="00AA021E">
        <w:rPr>
          <w:rFonts w:ascii="Times New Roman" w:hAnsi="Times New Roman" w:cs="Times New Roman"/>
          <w:color w:val="auto"/>
          <w:spacing w:val="0"/>
          <w:sz w:val="30"/>
          <w:szCs w:val="30"/>
          <w:lang w:val="be-BY"/>
        </w:rPr>
        <w:t xml:space="preserve">; </w:t>
      </w:r>
    </w:p>
    <w:p w14:paraId="4125CA33" w14:textId="0DD7BD9B" w:rsidR="00AA021E" w:rsidRPr="00AA021E" w:rsidRDefault="00AA021E" w:rsidP="00AA021E">
      <w:pPr>
        <w:pStyle w:val="a4"/>
        <w:tabs>
          <w:tab w:val="left" w:pos="4678"/>
        </w:tabs>
        <w:ind w:firstLine="709"/>
        <w:rPr>
          <w:rFonts w:ascii="Times New Roman" w:hAnsi="Times New Roman" w:cs="Times New Roman"/>
          <w:color w:val="auto"/>
          <w:spacing w:val="0"/>
          <w:sz w:val="30"/>
          <w:szCs w:val="30"/>
          <w:lang w:val="be-BY"/>
        </w:rPr>
      </w:pPr>
      <w:r w:rsidRPr="00AA021E">
        <w:rPr>
          <w:rFonts w:ascii="Times New Roman" w:hAnsi="Times New Roman" w:cs="Times New Roman"/>
          <w:color w:val="auto"/>
          <w:spacing w:val="0"/>
          <w:sz w:val="30"/>
          <w:szCs w:val="30"/>
          <w:lang w:val="be-BY"/>
        </w:rPr>
        <w:lastRenderedPageBreak/>
        <w:t>вызначэнне і абсталяванне спецыяльных месцаў для складавання матэрыяльных каштоўнасц</w:t>
      </w:r>
      <w:r w:rsidR="00AB5116">
        <w:rPr>
          <w:rFonts w:ascii="Times New Roman" w:hAnsi="Times New Roman" w:cs="Times New Roman"/>
          <w:color w:val="auto"/>
          <w:spacing w:val="0"/>
          <w:sz w:val="30"/>
          <w:szCs w:val="30"/>
          <w:lang w:val="be-BY"/>
        </w:rPr>
        <w:t>ей</w:t>
      </w:r>
      <w:r w:rsidRPr="00AA021E">
        <w:rPr>
          <w:rFonts w:ascii="Times New Roman" w:hAnsi="Times New Roman" w:cs="Times New Roman"/>
          <w:color w:val="auto"/>
          <w:spacing w:val="0"/>
          <w:sz w:val="30"/>
          <w:szCs w:val="30"/>
          <w:lang w:val="be-BY"/>
        </w:rPr>
        <w:t xml:space="preserve">, а таксама захоўвання асабістых рэчаў работнікаў, </w:t>
      </w:r>
      <w:r w:rsidR="00AB5116">
        <w:rPr>
          <w:rFonts w:ascii="Times New Roman" w:hAnsi="Times New Roman" w:cs="Times New Roman"/>
          <w:color w:val="auto"/>
          <w:spacing w:val="0"/>
          <w:sz w:val="30"/>
          <w:szCs w:val="30"/>
          <w:lang w:val="be-BY"/>
        </w:rPr>
        <w:t>навучэнцаў</w:t>
      </w:r>
      <w:r w:rsidRPr="00AA021E">
        <w:rPr>
          <w:rFonts w:ascii="Times New Roman" w:hAnsi="Times New Roman" w:cs="Times New Roman"/>
          <w:color w:val="auto"/>
          <w:spacing w:val="0"/>
          <w:sz w:val="30"/>
          <w:szCs w:val="30"/>
          <w:lang w:val="be-BY"/>
        </w:rPr>
        <w:t xml:space="preserve">; </w:t>
      </w:r>
    </w:p>
    <w:p w14:paraId="392B1DB1" w14:textId="63DDB069" w:rsidR="00AA021E" w:rsidRDefault="00AA021E" w:rsidP="00AA021E">
      <w:pPr>
        <w:pStyle w:val="a4"/>
        <w:tabs>
          <w:tab w:val="left" w:pos="4678"/>
        </w:tabs>
        <w:suppressAutoHyphens w:val="0"/>
        <w:ind w:firstLine="709"/>
        <w:rPr>
          <w:rFonts w:ascii="Times New Roman" w:hAnsi="Times New Roman" w:cs="Times New Roman"/>
          <w:color w:val="auto"/>
          <w:spacing w:val="0"/>
          <w:sz w:val="30"/>
          <w:szCs w:val="30"/>
          <w:lang w:val="be-BY"/>
        </w:rPr>
      </w:pPr>
      <w:r w:rsidRPr="00AA021E">
        <w:rPr>
          <w:rFonts w:ascii="Times New Roman" w:hAnsi="Times New Roman" w:cs="Times New Roman"/>
          <w:color w:val="auto"/>
          <w:spacing w:val="0"/>
          <w:sz w:val="30"/>
          <w:szCs w:val="30"/>
          <w:lang w:val="be-BY"/>
        </w:rPr>
        <w:t>агароджу, асвятленне і абазначэнне месцаў, небяспечных для здароўя і жыцця людзей.</w:t>
      </w:r>
    </w:p>
    <w:p w14:paraId="763B27D4" w14:textId="77777777" w:rsidR="00AB5116" w:rsidRPr="00AB5116" w:rsidRDefault="00AB5116" w:rsidP="00AB5116">
      <w:pPr>
        <w:pStyle w:val="a4"/>
        <w:tabs>
          <w:tab w:val="left" w:pos="4678"/>
        </w:tabs>
        <w:ind w:firstLine="709"/>
        <w:rPr>
          <w:rFonts w:ascii="Times New Roman" w:hAnsi="Times New Roman" w:cs="Times New Roman"/>
          <w:color w:val="auto"/>
          <w:spacing w:val="0"/>
          <w:sz w:val="30"/>
          <w:szCs w:val="30"/>
          <w:lang w:val="be-BY"/>
        </w:rPr>
      </w:pPr>
      <w:r w:rsidRPr="00BD36F0">
        <w:rPr>
          <w:rFonts w:ascii="Times New Roman" w:hAnsi="Times New Roman" w:cs="Times New Roman"/>
          <w:i/>
          <w:color w:val="auto"/>
          <w:spacing w:val="0"/>
          <w:sz w:val="30"/>
          <w:szCs w:val="30"/>
          <w:lang w:val="be-BY"/>
        </w:rPr>
        <w:t>Звяртаем увагу</w:t>
      </w:r>
      <w:r w:rsidRPr="00AB5116">
        <w:rPr>
          <w:rFonts w:ascii="Times New Roman" w:hAnsi="Times New Roman" w:cs="Times New Roman"/>
          <w:color w:val="auto"/>
          <w:spacing w:val="0"/>
          <w:sz w:val="30"/>
          <w:szCs w:val="30"/>
          <w:lang w:val="be-BY"/>
        </w:rPr>
        <w:t xml:space="preserve"> на захаванне парадку першачарговых дзеянняў педагагічных работнікаў пры траўміраванні навучэнцаў, вызначанага пунктам 6 правілаў расследавання і ўліку няшчасных выпадкаў, якія адбыліся з навучэнцамі пры засваенні зместу адукацыйных праграм, з выхаванцамі пры рэалізацыі праграм выхавання: </w:t>
      </w:r>
    </w:p>
    <w:p w14:paraId="5673D4F1" w14:textId="20C4FBBB" w:rsidR="00AB5116" w:rsidRPr="00AB5116" w:rsidRDefault="00BD36F0" w:rsidP="00AB5116">
      <w:pPr>
        <w:pStyle w:val="a4"/>
        <w:tabs>
          <w:tab w:val="left" w:pos="4678"/>
        </w:tabs>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п</w:t>
      </w:r>
      <w:r w:rsidR="00AB5116" w:rsidRPr="00AB5116">
        <w:rPr>
          <w:rFonts w:ascii="Times New Roman" w:hAnsi="Times New Roman" w:cs="Times New Roman"/>
          <w:color w:val="auto"/>
          <w:spacing w:val="0"/>
          <w:sz w:val="30"/>
          <w:szCs w:val="30"/>
          <w:lang w:val="be-BY"/>
        </w:rPr>
        <w:t>радухіленне ўздзеяння траўмірую</w:t>
      </w:r>
      <w:r>
        <w:rPr>
          <w:rFonts w:ascii="Times New Roman" w:hAnsi="Times New Roman" w:cs="Times New Roman"/>
          <w:color w:val="auto"/>
          <w:spacing w:val="0"/>
          <w:sz w:val="30"/>
          <w:szCs w:val="30"/>
          <w:lang w:val="be-BY"/>
        </w:rPr>
        <w:t>чых</w:t>
      </w:r>
      <w:r w:rsidR="00AB5116" w:rsidRPr="00AB5116">
        <w:rPr>
          <w:rFonts w:ascii="Times New Roman" w:hAnsi="Times New Roman" w:cs="Times New Roman"/>
          <w:color w:val="auto"/>
          <w:spacing w:val="0"/>
          <w:sz w:val="30"/>
          <w:szCs w:val="30"/>
          <w:lang w:val="be-BY"/>
        </w:rPr>
        <w:t xml:space="preserve"> фактараў на навучэнца (выхаванца), які атрымаў траўму;</w:t>
      </w:r>
    </w:p>
    <w:p w14:paraId="34BD152B" w14:textId="77777777" w:rsidR="00AB5116" w:rsidRPr="00AB5116" w:rsidRDefault="00AB5116" w:rsidP="00AB5116">
      <w:pPr>
        <w:pStyle w:val="a4"/>
        <w:tabs>
          <w:tab w:val="left" w:pos="4678"/>
        </w:tabs>
        <w:ind w:firstLine="709"/>
        <w:rPr>
          <w:rFonts w:ascii="Times New Roman" w:hAnsi="Times New Roman" w:cs="Times New Roman"/>
          <w:color w:val="auto"/>
          <w:spacing w:val="0"/>
          <w:sz w:val="30"/>
          <w:szCs w:val="30"/>
          <w:lang w:val="be-BY"/>
        </w:rPr>
      </w:pPr>
      <w:r w:rsidRPr="00AB5116">
        <w:rPr>
          <w:rFonts w:ascii="Times New Roman" w:hAnsi="Times New Roman" w:cs="Times New Roman"/>
          <w:color w:val="auto"/>
          <w:spacing w:val="0"/>
          <w:sz w:val="30"/>
          <w:szCs w:val="30"/>
          <w:lang w:val="be-BY"/>
        </w:rPr>
        <w:t>аказанне пацярпеламу першай дапамогі;</w:t>
      </w:r>
    </w:p>
    <w:p w14:paraId="54E1D083" w14:textId="77777777" w:rsidR="00AB5116" w:rsidRPr="00AB5116" w:rsidRDefault="00AB5116" w:rsidP="00AB5116">
      <w:pPr>
        <w:pStyle w:val="a4"/>
        <w:tabs>
          <w:tab w:val="left" w:pos="4678"/>
        </w:tabs>
        <w:ind w:firstLine="709"/>
        <w:rPr>
          <w:rFonts w:ascii="Times New Roman" w:hAnsi="Times New Roman" w:cs="Times New Roman"/>
          <w:color w:val="auto"/>
          <w:spacing w:val="0"/>
          <w:sz w:val="30"/>
          <w:szCs w:val="30"/>
          <w:lang w:val="be-BY"/>
        </w:rPr>
      </w:pPr>
      <w:r w:rsidRPr="00AB5116">
        <w:rPr>
          <w:rFonts w:ascii="Times New Roman" w:hAnsi="Times New Roman" w:cs="Times New Roman"/>
          <w:color w:val="auto"/>
          <w:spacing w:val="0"/>
          <w:sz w:val="30"/>
          <w:szCs w:val="30"/>
          <w:lang w:val="be-BY"/>
        </w:rPr>
        <w:t>выклік на месца здарэння медыцынскіх работнікаў;</w:t>
      </w:r>
    </w:p>
    <w:p w14:paraId="76090CC6" w14:textId="77777777" w:rsidR="00AB5116" w:rsidRPr="00AB5116" w:rsidRDefault="00AB5116" w:rsidP="00AB5116">
      <w:pPr>
        <w:pStyle w:val="a4"/>
        <w:tabs>
          <w:tab w:val="left" w:pos="4678"/>
        </w:tabs>
        <w:ind w:firstLine="709"/>
        <w:rPr>
          <w:rFonts w:ascii="Times New Roman" w:hAnsi="Times New Roman" w:cs="Times New Roman"/>
          <w:color w:val="auto"/>
          <w:spacing w:val="0"/>
          <w:sz w:val="30"/>
          <w:szCs w:val="30"/>
          <w:lang w:val="be-BY"/>
        </w:rPr>
      </w:pPr>
      <w:r w:rsidRPr="00AB5116">
        <w:rPr>
          <w:rFonts w:ascii="Times New Roman" w:hAnsi="Times New Roman" w:cs="Times New Roman"/>
          <w:color w:val="auto"/>
          <w:spacing w:val="0"/>
          <w:sz w:val="30"/>
          <w:szCs w:val="30"/>
          <w:lang w:val="be-BY"/>
        </w:rPr>
        <w:t xml:space="preserve">дастаўка пацярпелага ў арганізацыю аховы здароўя (пры неабходнасці). </w:t>
      </w:r>
    </w:p>
    <w:p w14:paraId="4AC59FC2" w14:textId="4A7D9B7E" w:rsidR="00AB5116" w:rsidRDefault="00AB5116" w:rsidP="00AB5116">
      <w:pPr>
        <w:pStyle w:val="a4"/>
        <w:tabs>
          <w:tab w:val="left" w:pos="4678"/>
        </w:tabs>
        <w:suppressAutoHyphens w:val="0"/>
        <w:ind w:firstLine="709"/>
        <w:rPr>
          <w:rFonts w:ascii="Times New Roman" w:hAnsi="Times New Roman" w:cs="Times New Roman"/>
          <w:color w:val="auto"/>
          <w:spacing w:val="0"/>
          <w:sz w:val="30"/>
          <w:szCs w:val="30"/>
          <w:lang w:val="be-BY"/>
        </w:rPr>
      </w:pPr>
      <w:r w:rsidRPr="00AB5116">
        <w:rPr>
          <w:rFonts w:ascii="Times New Roman" w:hAnsi="Times New Roman" w:cs="Times New Roman"/>
          <w:color w:val="auto"/>
          <w:spacing w:val="0"/>
          <w:sz w:val="30"/>
          <w:szCs w:val="30"/>
          <w:lang w:val="be-BY"/>
        </w:rPr>
        <w:t xml:space="preserve">Інфармацыя аб няшчасным выпадку неадкладна даводзіцца да кіраўніка </w:t>
      </w:r>
      <w:r w:rsidR="00BD36F0">
        <w:rPr>
          <w:rFonts w:ascii="Times New Roman" w:hAnsi="Times New Roman" w:cs="Times New Roman"/>
          <w:color w:val="auto"/>
          <w:spacing w:val="0"/>
          <w:sz w:val="30"/>
          <w:szCs w:val="30"/>
          <w:lang w:val="be-BY"/>
        </w:rPr>
        <w:t>ўстановы адукацыі</w:t>
      </w:r>
      <w:r w:rsidRPr="00AB5116">
        <w:rPr>
          <w:rFonts w:ascii="Times New Roman" w:hAnsi="Times New Roman" w:cs="Times New Roman"/>
          <w:color w:val="auto"/>
          <w:spacing w:val="0"/>
          <w:sz w:val="30"/>
          <w:szCs w:val="30"/>
          <w:lang w:val="be-BY"/>
        </w:rPr>
        <w:t xml:space="preserve"> і законных прадстаўнікоў навучэнца.</w:t>
      </w:r>
    </w:p>
    <w:p w14:paraId="4FC30392" w14:textId="16778013" w:rsidR="00BD36F0" w:rsidRPr="00BD36F0" w:rsidRDefault="00BD36F0" w:rsidP="00AB5116">
      <w:pPr>
        <w:pStyle w:val="a4"/>
        <w:tabs>
          <w:tab w:val="left" w:pos="4678"/>
        </w:tabs>
        <w:suppressAutoHyphens w:val="0"/>
        <w:ind w:firstLine="709"/>
        <w:rPr>
          <w:rFonts w:ascii="Times New Roman" w:hAnsi="Times New Roman" w:cs="Times New Roman"/>
          <w:color w:val="auto"/>
          <w:spacing w:val="0"/>
          <w:sz w:val="30"/>
          <w:szCs w:val="30"/>
          <w:lang w:val="be-BY"/>
        </w:rPr>
      </w:pPr>
      <w:r w:rsidRPr="00BD36F0">
        <w:rPr>
          <w:rFonts w:ascii="Times New Roman" w:hAnsi="Times New Roman" w:cs="Times New Roman"/>
          <w:i/>
          <w:color w:val="auto"/>
          <w:spacing w:val="0"/>
          <w:sz w:val="30"/>
          <w:szCs w:val="30"/>
          <w:lang w:val="be-BY"/>
        </w:rPr>
        <w:t>У абавязковым парадку</w:t>
      </w:r>
      <w:r w:rsidRPr="00BD36F0">
        <w:rPr>
          <w:rFonts w:ascii="Times New Roman" w:hAnsi="Times New Roman" w:cs="Times New Roman"/>
          <w:color w:val="auto"/>
          <w:spacing w:val="0"/>
          <w:sz w:val="30"/>
          <w:szCs w:val="30"/>
          <w:lang w:val="be-BY"/>
        </w:rPr>
        <w:t xml:space="preserve"> неабходна прадастаўляць у Міністэрства адукацыі інфармацыю за подпісам кіраўніка (намесніка кіраўніка) у тэрмін не пазней за адну гадзіну пасля надзвычайнай сітуацыі або размяшчэння ў сродках масавай інфармацыі, чатах у месенджарах і сацыяльных сетках і іншых крыніцах матэрыялаў аб экстраных і надзвычайных сітуацыях, няшчасных выпадках, правапарушэннях.</w:t>
      </w:r>
    </w:p>
    <w:p w14:paraId="7078161E" w14:textId="3D44411B" w:rsidR="00AB5116" w:rsidRDefault="00BD36F0" w:rsidP="00AA021E">
      <w:pPr>
        <w:pStyle w:val="a4"/>
        <w:tabs>
          <w:tab w:val="left" w:pos="4678"/>
        </w:tabs>
        <w:suppressAutoHyphens w:val="0"/>
        <w:ind w:firstLine="709"/>
        <w:rPr>
          <w:rFonts w:ascii="Times New Roman" w:hAnsi="Times New Roman" w:cs="Times New Roman"/>
          <w:color w:val="auto"/>
          <w:spacing w:val="0"/>
          <w:sz w:val="30"/>
          <w:szCs w:val="30"/>
          <w:lang w:val="be-BY"/>
        </w:rPr>
      </w:pPr>
      <w:r w:rsidRPr="00BD36F0">
        <w:rPr>
          <w:rFonts w:ascii="Times New Roman" w:hAnsi="Times New Roman" w:cs="Times New Roman"/>
          <w:color w:val="auto"/>
          <w:spacing w:val="0"/>
          <w:sz w:val="30"/>
          <w:szCs w:val="30"/>
          <w:lang w:val="be-BY"/>
        </w:rPr>
        <w:t xml:space="preserve">Нагадваем </w:t>
      </w:r>
      <w:r>
        <w:rPr>
          <w:rFonts w:ascii="Times New Roman" w:hAnsi="Times New Roman" w:cs="Times New Roman"/>
          <w:color w:val="auto"/>
          <w:spacing w:val="0"/>
          <w:sz w:val="30"/>
          <w:szCs w:val="30"/>
          <w:lang w:val="be-BY"/>
        </w:rPr>
        <w:t>пра</w:t>
      </w:r>
      <w:r w:rsidRPr="00BD36F0">
        <w:rPr>
          <w:rFonts w:ascii="Times New Roman" w:hAnsi="Times New Roman" w:cs="Times New Roman"/>
          <w:color w:val="auto"/>
          <w:spacing w:val="0"/>
          <w:sz w:val="30"/>
          <w:szCs w:val="30"/>
          <w:lang w:val="be-BY"/>
        </w:rPr>
        <w:t xml:space="preserve"> неабходнасц</w:t>
      </w:r>
      <w:r>
        <w:rPr>
          <w:rFonts w:ascii="Times New Roman" w:hAnsi="Times New Roman" w:cs="Times New Roman"/>
          <w:color w:val="auto"/>
          <w:spacing w:val="0"/>
          <w:sz w:val="30"/>
          <w:szCs w:val="30"/>
          <w:lang w:val="be-BY"/>
        </w:rPr>
        <w:t>ь</w:t>
      </w:r>
      <w:r w:rsidRPr="00BD36F0">
        <w:rPr>
          <w:rFonts w:ascii="Times New Roman" w:hAnsi="Times New Roman" w:cs="Times New Roman"/>
          <w:color w:val="auto"/>
          <w:spacing w:val="0"/>
          <w:sz w:val="30"/>
          <w:szCs w:val="30"/>
          <w:lang w:val="be-BY"/>
        </w:rPr>
        <w:t xml:space="preserve"> сістэматычна на пасяджэннях педагагічных саветаў </w:t>
      </w:r>
      <w:r>
        <w:rPr>
          <w:rFonts w:ascii="Times New Roman" w:hAnsi="Times New Roman" w:cs="Times New Roman"/>
          <w:color w:val="auto"/>
          <w:spacing w:val="0"/>
          <w:sz w:val="30"/>
          <w:szCs w:val="30"/>
          <w:lang w:val="be-BY"/>
        </w:rPr>
        <w:t>устаноў адукацыі</w:t>
      </w:r>
      <w:r w:rsidRPr="00BD36F0">
        <w:rPr>
          <w:rFonts w:ascii="Times New Roman" w:hAnsi="Times New Roman" w:cs="Times New Roman"/>
          <w:color w:val="auto"/>
          <w:spacing w:val="0"/>
          <w:sz w:val="30"/>
          <w:szCs w:val="30"/>
          <w:lang w:val="be-BY"/>
        </w:rPr>
        <w:t>, калегій структурных падраздзяленняў гарадскіх, раённых, абласных (Мінскага гарадскога) выканаўчых камітэтаў, мясцовых адміністрацый раёнаў у гарадах, якія ажыццяўляюць дзяржаўна</w:t>
      </w:r>
      <w:r w:rsidR="00187EA0">
        <w:rPr>
          <w:rFonts w:ascii="Times New Roman" w:hAnsi="Times New Roman" w:cs="Times New Roman"/>
          <w:color w:val="auto"/>
          <w:spacing w:val="0"/>
          <w:sz w:val="30"/>
          <w:szCs w:val="30"/>
          <w:lang w:val="be-BY"/>
        </w:rPr>
        <w:t>-</w:t>
      </w:r>
      <w:r w:rsidRPr="00BD36F0">
        <w:rPr>
          <w:rFonts w:ascii="Times New Roman" w:hAnsi="Times New Roman" w:cs="Times New Roman"/>
          <w:color w:val="auto"/>
          <w:spacing w:val="0"/>
          <w:sz w:val="30"/>
          <w:szCs w:val="30"/>
          <w:lang w:val="be-BY"/>
        </w:rPr>
        <w:t xml:space="preserve">ўладныя паўнамоцтвы ў сферы адукацыі </w:t>
      </w:r>
      <w:r>
        <w:rPr>
          <w:rFonts w:ascii="Times New Roman" w:hAnsi="Times New Roman" w:cs="Times New Roman"/>
          <w:color w:val="auto"/>
          <w:spacing w:val="0"/>
          <w:sz w:val="30"/>
          <w:szCs w:val="30"/>
          <w:lang w:val="be-BY"/>
        </w:rPr>
        <w:br/>
      </w:r>
      <w:r w:rsidRPr="00BD36F0">
        <w:rPr>
          <w:rFonts w:ascii="Times New Roman" w:hAnsi="Times New Roman" w:cs="Times New Roman"/>
          <w:color w:val="auto"/>
          <w:spacing w:val="0"/>
          <w:sz w:val="30"/>
          <w:szCs w:val="30"/>
          <w:lang w:val="be-BY"/>
        </w:rPr>
        <w:t>(далей – органаў кіравання адукацыяй), аналізаваць і ўстараняць прычыны атрымання траўм</w:t>
      </w:r>
      <w:r>
        <w:rPr>
          <w:rFonts w:ascii="Times New Roman" w:hAnsi="Times New Roman" w:cs="Times New Roman"/>
          <w:color w:val="auto"/>
          <w:spacing w:val="0"/>
          <w:sz w:val="30"/>
          <w:szCs w:val="30"/>
          <w:lang w:val="be-BY"/>
        </w:rPr>
        <w:t xml:space="preserve"> </w:t>
      </w:r>
      <w:r w:rsidRPr="00BD36F0">
        <w:rPr>
          <w:rFonts w:ascii="Times New Roman" w:hAnsi="Times New Roman" w:cs="Times New Roman"/>
          <w:color w:val="auto"/>
          <w:spacing w:val="0"/>
          <w:sz w:val="30"/>
          <w:szCs w:val="30"/>
          <w:lang w:val="be-BY"/>
        </w:rPr>
        <w:t xml:space="preserve">выхаванцамі ва </w:t>
      </w:r>
      <w:r>
        <w:rPr>
          <w:rFonts w:ascii="Times New Roman" w:hAnsi="Times New Roman" w:cs="Times New Roman"/>
          <w:color w:val="auto"/>
          <w:spacing w:val="0"/>
          <w:sz w:val="30"/>
          <w:szCs w:val="30"/>
          <w:lang w:val="be-BY"/>
        </w:rPr>
        <w:t>ўстановах адукацыі</w:t>
      </w:r>
      <w:r w:rsidRPr="00BD36F0">
        <w:rPr>
          <w:rFonts w:ascii="Times New Roman" w:hAnsi="Times New Roman" w:cs="Times New Roman"/>
          <w:color w:val="auto"/>
          <w:spacing w:val="0"/>
          <w:sz w:val="30"/>
          <w:szCs w:val="30"/>
          <w:lang w:val="be-BY"/>
        </w:rPr>
        <w:t xml:space="preserve">; на пастаяннай аснове, не радзей аднаго разу ў паўгоддзе, разглядаць пытанні стану траўматызму выхаванцаў і забеспячэння бяспекі іх жыццядзейнасці, прафілактыкі гвалту ў дачыненні да загадзя непаўналетніх, супрацьпраўных паводзін работнікаў сістэмы дашкольнай адукацыі </w:t>
      </w:r>
      <w:r>
        <w:rPr>
          <w:rFonts w:ascii="Times New Roman" w:hAnsi="Times New Roman" w:cs="Times New Roman"/>
          <w:color w:val="auto"/>
          <w:spacing w:val="0"/>
          <w:sz w:val="30"/>
          <w:szCs w:val="30"/>
          <w:lang w:val="be-BY"/>
        </w:rPr>
        <w:t>ва ўстанове адукацыі</w:t>
      </w:r>
      <w:r w:rsidRPr="00BD36F0">
        <w:rPr>
          <w:rFonts w:ascii="Times New Roman" w:hAnsi="Times New Roman" w:cs="Times New Roman"/>
          <w:color w:val="auto"/>
          <w:spacing w:val="0"/>
          <w:sz w:val="30"/>
          <w:szCs w:val="30"/>
          <w:lang w:val="be-BY"/>
        </w:rPr>
        <w:t>; планаваць і праводзіць мерапрыемствы з улікам распрацаваных рэгіянальных міжведамасных комплексаў першачарговых мер па прафілактыцы і папярэджанні траўматызму навучэнцаў ва ўстановах адукацыі.</w:t>
      </w:r>
    </w:p>
    <w:p w14:paraId="2C4812A6" w14:textId="3BB15747" w:rsidR="00EB2CB8" w:rsidRPr="00EB2CB8" w:rsidRDefault="00EB2CB8" w:rsidP="00EB2CB8">
      <w:pPr>
        <w:pStyle w:val="a4"/>
        <w:tabs>
          <w:tab w:val="left" w:pos="4678"/>
        </w:tabs>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З</w:t>
      </w:r>
      <w:r w:rsidRPr="00EB2CB8">
        <w:rPr>
          <w:rFonts w:ascii="Times New Roman" w:hAnsi="Times New Roman" w:cs="Times New Roman"/>
          <w:color w:val="auto"/>
          <w:spacing w:val="0"/>
          <w:sz w:val="30"/>
          <w:szCs w:val="30"/>
          <w:lang w:val="be-BY"/>
        </w:rPr>
        <w:t xml:space="preserve"> гэты</w:t>
      </w:r>
      <w:r>
        <w:rPr>
          <w:rFonts w:ascii="Times New Roman" w:hAnsi="Times New Roman" w:cs="Times New Roman"/>
          <w:color w:val="auto"/>
          <w:spacing w:val="0"/>
          <w:sz w:val="30"/>
          <w:szCs w:val="30"/>
          <w:lang w:val="be-BY"/>
        </w:rPr>
        <w:t>мі</w:t>
      </w:r>
      <w:r w:rsidRPr="00EB2CB8">
        <w:rPr>
          <w:rFonts w:ascii="Times New Roman" w:hAnsi="Times New Roman" w:cs="Times New Roman"/>
          <w:color w:val="auto"/>
          <w:spacing w:val="0"/>
          <w:sz w:val="30"/>
          <w:szCs w:val="30"/>
          <w:lang w:val="be-BY"/>
        </w:rPr>
        <w:t xml:space="preserve"> мэта</w:t>
      </w:r>
      <w:r>
        <w:rPr>
          <w:rFonts w:ascii="Times New Roman" w:hAnsi="Times New Roman" w:cs="Times New Roman"/>
          <w:color w:val="auto"/>
          <w:spacing w:val="0"/>
          <w:sz w:val="30"/>
          <w:szCs w:val="30"/>
          <w:lang w:val="be-BY"/>
        </w:rPr>
        <w:t>мі</w:t>
      </w:r>
      <w:r w:rsidRPr="00EB2CB8">
        <w:rPr>
          <w:rFonts w:ascii="Times New Roman" w:hAnsi="Times New Roman" w:cs="Times New Roman"/>
          <w:color w:val="auto"/>
          <w:spacing w:val="0"/>
          <w:sz w:val="30"/>
          <w:szCs w:val="30"/>
          <w:lang w:val="be-BY"/>
        </w:rPr>
        <w:t xml:space="preserve"> структурным падраздзяленням абласных (Мінскага гарадскога) выканаўчых камітэтаў, гарадскіх раённых выканаўчых камітэтаў, мясцовых адміністрацый раёнаў у гарадах, якія ажыццяўляюць </w:t>
      </w:r>
      <w:r w:rsidRPr="00EB2CB8">
        <w:rPr>
          <w:rFonts w:ascii="Times New Roman" w:hAnsi="Times New Roman" w:cs="Times New Roman"/>
          <w:color w:val="auto"/>
          <w:spacing w:val="0"/>
          <w:sz w:val="30"/>
          <w:szCs w:val="30"/>
          <w:lang w:val="be-BY"/>
        </w:rPr>
        <w:lastRenderedPageBreak/>
        <w:t xml:space="preserve">дзяржаўна-ўладныя паўнамоцтвы ў сферы адукацыі, педагагічным работнікам </w:t>
      </w:r>
      <w:r>
        <w:rPr>
          <w:rFonts w:ascii="Times New Roman" w:hAnsi="Times New Roman" w:cs="Times New Roman"/>
          <w:color w:val="auto"/>
          <w:spacing w:val="0"/>
          <w:sz w:val="30"/>
          <w:szCs w:val="30"/>
          <w:lang w:val="be-BY"/>
        </w:rPr>
        <w:t>устаноў адукацыі</w:t>
      </w:r>
      <w:r w:rsidRPr="00EB2CB8">
        <w:rPr>
          <w:rFonts w:ascii="Times New Roman" w:hAnsi="Times New Roman" w:cs="Times New Roman"/>
          <w:color w:val="auto"/>
          <w:spacing w:val="0"/>
          <w:sz w:val="30"/>
          <w:szCs w:val="30"/>
          <w:lang w:val="be-BY"/>
        </w:rPr>
        <w:t xml:space="preserve"> неабходна:</w:t>
      </w:r>
    </w:p>
    <w:p w14:paraId="6D7E2373" w14:textId="1308A5D7" w:rsidR="00EB2CB8" w:rsidRDefault="00EB2CB8"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EB2CB8">
        <w:rPr>
          <w:rFonts w:ascii="Times New Roman" w:hAnsi="Times New Roman" w:cs="Times New Roman"/>
          <w:color w:val="auto"/>
          <w:spacing w:val="0"/>
          <w:sz w:val="30"/>
          <w:szCs w:val="30"/>
          <w:lang w:val="be-BY"/>
        </w:rPr>
        <w:t xml:space="preserve">забяспечыць асаблівы кантроль за выкананнем патрабаванняў нарматыўных прававых актаў, палажэнняў інструктыўна-метадычных </w:t>
      </w:r>
      <w:r w:rsidR="00C334DA">
        <w:rPr>
          <w:rFonts w:ascii="Times New Roman" w:hAnsi="Times New Roman" w:cs="Times New Roman"/>
          <w:color w:val="auto"/>
          <w:spacing w:val="0"/>
          <w:sz w:val="30"/>
          <w:szCs w:val="30"/>
          <w:lang w:val="be-BY"/>
        </w:rPr>
        <w:t>пісем</w:t>
      </w:r>
      <w:r w:rsidRPr="00EB2CB8">
        <w:rPr>
          <w:rFonts w:ascii="Times New Roman" w:hAnsi="Times New Roman" w:cs="Times New Roman"/>
          <w:color w:val="auto"/>
          <w:spacing w:val="0"/>
          <w:sz w:val="30"/>
          <w:szCs w:val="30"/>
          <w:lang w:val="be-BY"/>
        </w:rPr>
        <w:t>, рашэнняў калегій Міністэрства адукацыі ў частцы забеспячэння бяспечных умоў знаходжання навучэнцаў, выключэння магчымасці стварэння перадумоў для ўзнікнення надзвычайных сітуацый;</w:t>
      </w:r>
    </w:p>
    <w:p w14:paraId="5BE3680E" w14:textId="10627466" w:rsidR="008265F4" w:rsidRDefault="008265F4"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8265F4">
        <w:rPr>
          <w:rFonts w:ascii="Times New Roman" w:hAnsi="Times New Roman" w:cs="Times New Roman"/>
          <w:color w:val="auto"/>
          <w:spacing w:val="0"/>
          <w:sz w:val="30"/>
          <w:szCs w:val="30"/>
          <w:lang w:val="be-BY"/>
        </w:rPr>
        <w:t xml:space="preserve">праводзіць на пастаяннай аснове сумесна з рэгіянальнымі ўпраўленнямі Міністэрства ўнутраных спраў, Міністэрства аховы здароўя семінары (іншыя практыка-арыентаваныя мерапрыемствы) для педагагічных работнікаў </w:t>
      </w:r>
      <w:r w:rsidR="0096103F">
        <w:rPr>
          <w:rFonts w:ascii="Times New Roman" w:hAnsi="Times New Roman" w:cs="Times New Roman"/>
          <w:color w:val="auto"/>
          <w:spacing w:val="0"/>
          <w:sz w:val="30"/>
          <w:szCs w:val="30"/>
          <w:lang w:val="be-BY"/>
        </w:rPr>
        <w:t>устаноў адукацыі</w:t>
      </w:r>
      <w:r w:rsidRPr="008265F4">
        <w:rPr>
          <w:rFonts w:ascii="Times New Roman" w:hAnsi="Times New Roman" w:cs="Times New Roman"/>
          <w:color w:val="auto"/>
          <w:spacing w:val="0"/>
          <w:sz w:val="30"/>
          <w:szCs w:val="30"/>
          <w:lang w:val="be-BY"/>
        </w:rPr>
        <w:t xml:space="preserve"> па пытаннях прафілактыкі гвалту ў дачыненні да заведама непаўналетніх, супрацьпраўных паводзін работнікаў сістэмы дашкольнай адукацыі;</w:t>
      </w:r>
    </w:p>
    <w:p w14:paraId="2C1813F2" w14:textId="6467C70F" w:rsidR="0096103F" w:rsidRDefault="0096103F"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96103F">
        <w:rPr>
          <w:rFonts w:ascii="Times New Roman" w:hAnsi="Times New Roman" w:cs="Times New Roman"/>
          <w:color w:val="auto"/>
          <w:spacing w:val="0"/>
          <w:sz w:val="30"/>
          <w:szCs w:val="30"/>
          <w:lang w:val="be-BY"/>
        </w:rPr>
        <w:t>арганізоўваць правядзенне гутарак начальнікаў упраўленняў (аддзелаў) адукацыі (па адукацыі) рай(</w:t>
      </w:r>
      <w:r>
        <w:rPr>
          <w:rFonts w:ascii="Times New Roman" w:hAnsi="Times New Roman" w:cs="Times New Roman"/>
          <w:color w:val="auto"/>
          <w:spacing w:val="0"/>
          <w:sz w:val="30"/>
          <w:szCs w:val="30"/>
          <w:lang w:val="be-BY"/>
        </w:rPr>
        <w:t>г</w:t>
      </w:r>
      <w:r w:rsidRPr="0096103F">
        <w:rPr>
          <w:rFonts w:ascii="Times New Roman" w:hAnsi="Times New Roman" w:cs="Times New Roman"/>
          <w:color w:val="auto"/>
          <w:spacing w:val="0"/>
          <w:sz w:val="30"/>
          <w:szCs w:val="30"/>
          <w:lang w:val="be-BY"/>
        </w:rPr>
        <w:t xml:space="preserve">ар)выканкамаў з кіраўнікамі </w:t>
      </w:r>
      <w:r>
        <w:rPr>
          <w:rFonts w:ascii="Times New Roman" w:hAnsi="Times New Roman" w:cs="Times New Roman"/>
          <w:color w:val="auto"/>
          <w:spacing w:val="0"/>
          <w:sz w:val="30"/>
          <w:szCs w:val="30"/>
          <w:lang w:val="be-BY"/>
        </w:rPr>
        <w:t>ўстаноў адукацыі</w:t>
      </w:r>
      <w:r w:rsidRPr="0096103F">
        <w:rPr>
          <w:rFonts w:ascii="Times New Roman" w:hAnsi="Times New Roman" w:cs="Times New Roman"/>
          <w:color w:val="auto"/>
          <w:spacing w:val="0"/>
          <w:sz w:val="30"/>
          <w:szCs w:val="30"/>
          <w:lang w:val="be-BY"/>
        </w:rPr>
        <w:t xml:space="preserve"> па пытаннях практычнага забеспячэння прафілактыкі супрацьпраўных паводзін работнікаў, а таксама рэалізацыі мер абароны дзяцей ад гвалту;</w:t>
      </w:r>
    </w:p>
    <w:p w14:paraId="7C4C7033" w14:textId="2FAD00E7" w:rsidR="002E32D6" w:rsidRDefault="00CC3B0B"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CC3B0B">
        <w:rPr>
          <w:rFonts w:ascii="Times New Roman" w:hAnsi="Times New Roman" w:cs="Times New Roman"/>
          <w:color w:val="auto"/>
          <w:spacing w:val="0"/>
          <w:sz w:val="30"/>
          <w:szCs w:val="30"/>
          <w:lang w:val="be-BY"/>
        </w:rPr>
        <w:t xml:space="preserve">абмежаваць доступ старонніх асоб на тэрыторыю і ў памяшканні </w:t>
      </w:r>
      <w:r>
        <w:rPr>
          <w:rFonts w:ascii="Times New Roman" w:hAnsi="Times New Roman" w:cs="Times New Roman"/>
          <w:color w:val="auto"/>
          <w:spacing w:val="0"/>
          <w:sz w:val="30"/>
          <w:szCs w:val="30"/>
          <w:lang w:val="be-BY"/>
        </w:rPr>
        <w:t>ўстановы адукацыі</w:t>
      </w:r>
      <w:r w:rsidRPr="00CC3B0B">
        <w:rPr>
          <w:rFonts w:ascii="Times New Roman" w:hAnsi="Times New Roman" w:cs="Times New Roman"/>
          <w:color w:val="auto"/>
          <w:spacing w:val="0"/>
          <w:sz w:val="30"/>
          <w:szCs w:val="30"/>
          <w:lang w:val="be-BY"/>
        </w:rPr>
        <w:t xml:space="preserve">, выключыць знаходжанне работнікаў, якія не ўдзельнічаюць непасрэдна ў арганізацыі адукацыйнага працэсу, у групавых памяшканнях, музычных і спартыўных залах, басейнах, магчымасць іх доступу да выхаванцаў </w:t>
      </w:r>
      <w:r>
        <w:rPr>
          <w:rFonts w:ascii="Times New Roman" w:hAnsi="Times New Roman" w:cs="Times New Roman"/>
          <w:color w:val="auto"/>
          <w:spacing w:val="0"/>
          <w:sz w:val="30"/>
          <w:szCs w:val="30"/>
          <w:lang w:val="be-BY"/>
        </w:rPr>
        <w:t>установы адукацыі</w:t>
      </w:r>
      <w:r w:rsidRPr="00CC3B0B">
        <w:rPr>
          <w:rFonts w:ascii="Times New Roman" w:hAnsi="Times New Roman" w:cs="Times New Roman"/>
          <w:color w:val="auto"/>
          <w:spacing w:val="0"/>
          <w:sz w:val="30"/>
          <w:szCs w:val="30"/>
          <w:lang w:val="be-BY"/>
        </w:rPr>
        <w:t>;</w:t>
      </w:r>
    </w:p>
    <w:p w14:paraId="1B087330" w14:textId="0F001032" w:rsidR="00CC3B0B" w:rsidRDefault="00CC3B0B" w:rsidP="00EB2CB8">
      <w:pPr>
        <w:pStyle w:val="a4"/>
        <w:tabs>
          <w:tab w:val="left" w:pos="4678"/>
        </w:tabs>
        <w:suppressAutoHyphens w:val="0"/>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у</w:t>
      </w:r>
      <w:r w:rsidRPr="00CC3B0B">
        <w:rPr>
          <w:rFonts w:ascii="Times New Roman" w:hAnsi="Times New Roman" w:cs="Times New Roman"/>
          <w:color w:val="auto"/>
          <w:spacing w:val="0"/>
          <w:sz w:val="30"/>
          <w:szCs w:val="30"/>
          <w:lang w:val="be-BY"/>
        </w:rPr>
        <w:t xml:space="preserve">ключаць у адпаведныя праграмы павышэння кваліфікацыі кіраўнікоў </w:t>
      </w:r>
      <w:r w:rsidR="00D8063B">
        <w:rPr>
          <w:rFonts w:ascii="Times New Roman" w:hAnsi="Times New Roman" w:cs="Times New Roman"/>
          <w:color w:val="auto"/>
          <w:spacing w:val="0"/>
          <w:sz w:val="30"/>
          <w:szCs w:val="30"/>
          <w:lang w:val="be-BY"/>
        </w:rPr>
        <w:t>устаноў адукацыі</w:t>
      </w:r>
      <w:r w:rsidRPr="00CC3B0B">
        <w:rPr>
          <w:rFonts w:ascii="Times New Roman" w:hAnsi="Times New Roman" w:cs="Times New Roman"/>
          <w:color w:val="auto"/>
          <w:spacing w:val="0"/>
          <w:sz w:val="30"/>
          <w:szCs w:val="30"/>
          <w:lang w:val="be-BY"/>
        </w:rPr>
        <w:t>, іншых катэгорый слухачоў пытанні практычнага забеспячэння прафілактыкі супрацьпраўных паводзін работнікаў, а таксама рэалізацыі мер абароны дзяцей ад гвалту. Праводзіць такія мерапрыемствы не радзей аднаго разу ў паўгоддзе;</w:t>
      </w:r>
    </w:p>
    <w:p w14:paraId="1079FF3F" w14:textId="566D05FF" w:rsidR="00D8063B" w:rsidRDefault="00D8063B"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D8063B">
        <w:rPr>
          <w:rFonts w:ascii="Times New Roman" w:hAnsi="Times New Roman" w:cs="Times New Roman"/>
          <w:color w:val="auto"/>
          <w:spacing w:val="0"/>
          <w:sz w:val="30"/>
          <w:szCs w:val="30"/>
          <w:lang w:val="be-BY"/>
        </w:rPr>
        <w:t xml:space="preserve">прымаць неадкладна адпаведныя меры рэагавання пры незабеспячэнні бяспечных умоў знаходжання выхаванцаў </w:t>
      </w:r>
      <w:r>
        <w:rPr>
          <w:rFonts w:ascii="Times New Roman" w:hAnsi="Times New Roman" w:cs="Times New Roman"/>
          <w:color w:val="auto"/>
          <w:spacing w:val="0"/>
          <w:sz w:val="30"/>
          <w:szCs w:val="30"/>
          <w:lang w:val="be-BY"/>
        </w:rPr>
        <w:t>ва ўстанове адукацыі</w:t>
      </w:r>
      <w:r w:rsidRPr="00D8063B">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ў</w:t>
      </w:r>
      <w:r w:rsidRPr="00D8063B">
        <w:rPr>
          <w:rFonts w:ascii="Times New Roman" w:hAnsi="Times New Roman" w:cs="Times New Roman"/>
          <w:color w:val="auto"/>
          <w:spacing w:val="0"/>
          <w:sz w:val="30"/>
          <w:szCs w:val="30"/>
          <w:lang w:val="be-BY"/>
        </w:rPr>
        <w:t xml:space="preserve"> мэтах выключэння выпадкаў нядбалага стаўлення педагагічных і іншых работнікаў да сваіх службовых абавязкаў;</w:t>
      </w:r>
    </w:p>
    <w:p w14:paraId="2F8BFD5A" w14:textId="74C4170F" w:rsidR="00D8063B" w:rsidRDefault="00D8063B"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D8063B">
        <w:rPr>
          <w:rFonts w:ascii="Times New Roman" w:hAnsi="Times New Roman" w:cs="Times New Roman"/>
          <w:color w:val="auto"/>
          <w:spacing w:val="0"/>
          <w:sz w:val="30"/>
          <w:szCs w:val="30"/>
          <w:lang w:val="be-BY"/>
        </w:rPr>
        <w:t>працягваць правядзенне мерапрыемстваў па ўмацаванні матэрыяльна</w:t>
      </w:r>
      <w:r>
        <w:rPr>
          <w:rFonts w:ascii="Times New Roman" w:hAnsi="Times New Roman" w:cs="Times New Roman"/>
          <w:color w:val="auto"/>
          <w:spacing w:val="0"/>
          <w:sz w:val="30"/>
          <w:szCs w:val="30"/>
          <w:lang w:val="be-BY"/>
        </w:rPr>
        <w:t>-</w:t>
      </w:r>
      <w:r w:rsidRPr="00D8063B">
        <w:rPr>
          <w:rFonts w:ascii="Times New Roman" w:hAnsi="Times New Roman" w:cs="Times New Roman"/>
          <w:color w:val="auto"/>
          <w:spacing w:val="0"/>
          <w:sz w:val="30"/>
          <w:szCs w:val="30"/>
          <w:lang w:val="be-BY"/>
        </w:rPr>
        <w:t xml:space="preserve">тэхнічнай базы </w:t>
      </w:r>
      <w:r>
        <w:rPr>
          <w:rFonts w:ascii="Times New Roman" w:hAnsi="Times New Roman" w:cs="Times New Roman"/>
          <w:color w:val="auto"/>
          <w:spacing w:val="0"/>
          <w:sz w:val="30"/>
          <w:szCs w:val="30"/>
          <w:lang w:val="be-BY"/>
        </w:rPr>
        <w:t>ўстаноў адукацыі</w:t>
      </w:r>
      <w:r w:rsidRPr="00D8063B">
        <w:rPr>
          <w:rFonts w:ascii="Times New Roman" w:hAnsi="Times New Roman" w:cs="Times New Roman"/>
          <w:color w:val="auto"/>
          <w:spacing w:val="0"/>
          <w:sz w:val="30"/>
          <w:szCs w:val="30"/>
          <w:lang w:val="be-BY"/>
        </w:rPr>
        <w:t>, у тым ліку абсталяванні сістэмамі бяспекі; стварэнні на базе ўстаноў адукацыі аўтапляцовак з дарожнай разметкай, аўтагарадкоў і інш.;</w:t>
      </w:r>
    </w:p>
    <w:p w14:paraId="21B591E3" w14:textId="584CF328" w:rsidR="00D8063B" w:rsidRDefault="00D8063B"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D8063B">
        <w:rPr>
          <w:rFonts w:ascii="Times New Roman" w:hAnsi="Times New Roman" w:cs="Times New Roman"/>
          <w:color w:val="auto"/>
          <w:spacing w:val="0"/>
          <w:sz w:val="30"/>
          <w:szCs w:val="30"/>
          <w:lang w:val="be-BY"/>
        </w:rPr>
        <w:t>уключаць пытанні фарміравання здаровага ладу жыцця, прафілактыкі вулічнага і бытавога траўматызму, бяспечных паводзін дзяцей на дарозе, вадзе і паблізу вадаёмаў, папярэджання пажараў, дарожна</w:t>
      </w:r>
      <w:r w:rsidR="00AC4101">
        <w:rPr>
          <w:rFonts w:ascii="Times New Roman" w:hAnsi="Times New Roman" w:cs="Times New Roman"/>
          <w:color w:val="auto"/>
          <w:spacing w:val="0"/>
          <w:sz w:val="30"/>
          <w:szCs w:val="30"/>
          <w:lang w:val="be-BY"/>
        </w:rPr>
        <w:t>-</w:t>
      </w:r>
      <w:r w:rsidRPr="00D8063B">
        <w:rPr>
          <w:rFonts w:ascii="Times New Roman" w:hAnsi="Times New Roman" w:cs="Times New Roman"/>
          <w:color w:val="auto"/>
          <w:spacing w:val="0"/>
          <w:sz w:val="30"/>
          <w:szCs w:val="30"/>
          <w:lang w:val="be-BY"/>
        </w:rPr>
        <w:t>транспартных здарэнняў з удзелам непаўналетніх у тэматычныя мерапрыемствы інфармацыйна</w:t>
      </w:r>
      <w:r w:rsidR="00AC4101">
        <w:rPr>
          <w:rFonts w:ascii="Times New Roman" w:hAnsi="Times New Roman" w:cs="Times New Roman"/>
          <w:color w:val="auto"/>
          <w:spacing w:val="0"/>
          <w:sz w:val="30"/>
          <w:szCs w:val="30"/>
          <w:lang w:val="be-BY"/>
        </w:rPr>
        <w:t>-тлумачальнай</w:t>
      </w:r>
      <w:r w:rsidRPr="00D8063B">
        <w:rPr>
          <w:rFonts w:ascii="Times New Roman" w:hAnsi="Times New Roman" w:cs="Times New Roman"/>
          <w:color w:val="auto"/>
          <w:spacing w:val="0"/>
          <w:sz w:val="30"/>
          <w:szCs w:val="30"/>
          <w:lang w:val="be-BY"/>
        </w:rPr>
        <w:t xml:space="preserve"> і выхаваўча</w:t>
      </w:r>
      <w:r w:rsidR="00AC4101">
        <w:rPr>
          <w:rFonts w:ascii="Times New Roman" w:hAnsi="Times New Roman" w:cs="Times New Roman"/>
          <w:color w:val="auto"/>
          <w:spacing w:val="0"/>
          <w:sz w:val="30"/>
          <w:szCs w:val="30"/>
          <w:lang w:val="be-BY"/>
        </w:rPr>
        <w:t>-</w:t>
      </w:r>
      <w:r w:rsidRPr="00D8063B">
        <w:rPr>
          <w:rFonts w:ascii="Times New Roman" w:hAnsi="Times New Roman" w:cs="Times New Roman"/>
          <w:color w:val="auto"/>
          <w:spacing w:val="0"/>
          <w:sz w:val="30"/>
          <w:szCs w:val="30"/>
          <w:lang w:val="be-BY"/>
        </w:rPr>
        <w:t xml:space="preserve">прафілактычнай накіраванасці з выхаванцамі і іх бацькамі (законнымі прадстаўнікамі), педагагічнымі </w:t>
      </w:r>
      <w:r w:rsidRPr="00D8063B">
        <w:rPr>
          <w:rFonts w:ascii="Times New Roman" w:hAnsi="Times New Roman" w:cs="Times New Roman"/>
          <w:color w:val="auto"/>
          <w:spacing w:val="0"/>
          <w:sz w:val="30"/>
          <w:szCs w:val="30"/>
          <w:lang w:val="be-BY"/>
        </w:rPr>
        <w:lastRenderedPageBreak/>
        <w:t>работнікамі. Мэтазгодным будзе ўдзел у падобных мерапрыемствах прадстаўнікоў сістэмы аховы здароўя, органаў дзяржаўнага пажарнага нагляду, упраўленняў (аддзелаў) унутраных спраў гарадскіх, раённых выканаўчых камітэтаў (мясцовых адміністрацый раёнаў у гарадах), іншых зацікаўленых;</w:t>
      </w:r>
    </w:p>
    <w:p w14:paraId="1B191854" w14:textId="09A44640" w:rsidR="00AC5C6C" w:rsidRDefault="00AC5C6C"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AC5C6C">
        <w:rPr>
          <w:rFonts w:ascii="Times New Roman" w:hAnsi="Times New Roman" w:cs="Times New Roman"/>
          <w:color w:val="auto"/>
          <w:spacing w:val="0"/>
          <w:sz w:val="30"/>
          <w:szCs w:val="30"/>
          <w:lang w:val="be-BY"/>
        </w:rPr>
        <w:t>размяшчаць у бацькоўскіх чатах у месенджарах і сацыяльных сетках тэматычныя агляды аб мерапрыемствах</w:t>
      </w:r>
      <w:r w:rsidR="003A12F6">
        <w:rPr>
          <w:rFonts w:ascii="Times New Roman" w:hAnsi="Times New Roman" w:cs="Times New Roman"/>
          <w:color w:val="auto"/>
          <w:spacing w:val="0"/>
          <w:sz w:val="30"/>
          <w:szCs w:val="30"/>
          <w:lang w:val="be-BY"/>
        </w:rPr>
        <w:t>, якія праводзяцца</w:t>
      </w:r>
      <w:r w:rsidRPr="00AC5C6C">
        <w:rPr>
          <w:rFonts w:ascii="Times New Roman" w:hAnsi="Times New Roman" w:cs="Times New Roman"/>
          <w:color w:val="auto"/>
          <w:spacing w:val="0"/>
          <w:sz w:val="30"/>
          <w:szCs w:val="30"/>
          <w:lang w:val="be-BY"/>
        </w:rPr>
        <w:t xml:space="preserve"> па пытаннях фарміравання здаровага ладу жыцця, аховы жыцця і здароўя дзяцей, забеспячэння іх бяспечнай жыццядзейнасці, прафілактыцы дзіцячага траўматызму, аб адказнасці законных прадстаўнікоў выхаванцаў за пакіданне дзяцей без нагляду;</w:t>
      </w:r>
    </w:p>
    <w:p w14:paraId="7E27BFD7" w14:textId="531793E4" w:rsidR="003A12F6" w:rsidRDefault="003A12F6"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3A12F6">
        <w:rPr>
          <w:rFonts w:ascii="Times New Roman" w:hAnsi="Times New Roman" w:cs="Times New Roman"/>
          <w:color w:val="auto"/>
          <w:spacing w:val="0"/>
          <w:sz w:val="30"/>
          <w:szCs w:val="30"/>
          <w:lang w:val="be-BY"/>
        </w:rPr>
        <w:t>ажыццяўляць выпуск тэматычных брашур, памятак, буклетаў для выхаванцаў і іх законных прадстаўнікоў па ўказаных напрамках у рамках міжведамаснага ўзаемадзеяння;</w:t>
      </w:r>
    </w:p>
    <w:p w14:paraId="4A916F30" w14:textId="70605A48" w:rsidR="005E773F" w:rsidRDefault="005E773F"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5E773F">
        <w:rPr>
          <w:rFonts w:ascii="Times New Roman" w:hAnsi="Times New Roman" w:cs="Times New Roman"/>
          <w:color w:val="auto"/>
          <w:spacing w:val="0"/>
          <w:sz w:val="30"/>
          <w:szCs w:val="30"/>
          <w:lang w:val="be-BY"/>
        </w:rPr>
        <w:t>асвятляць эфектыўны вопыт педагагічных работнікаў, бацькоў (законных прадстаўнікоў) выхаванцаў па ўказаных напрамках у сродках масавай інфармацыі.</w:t>
      </w:r>
    </w:p>
    <w:p w14:paraId="3B74735E" w14:textId="2CF8216C" w:rsidR="005E773F" w:rsidRDefault="005E773F" w:rsidP="00EB2CB8">
      <w:pPr>
        <w:pStyle w:val="a4"/>
        <w:tabs>
          <w:tab w:val="left" w:pos="4678"/>
        </w:tabs>
        <w:suppressAutoHyphens w:val="0"/>
        <w:ind w:firstLine="709"/>
        <w:rPr>
          <w:rFonts w:ascii="Times New Roman" w:hAnsi="Times New Roman" w:cs="Times New Roman"/>
          <w:color w:val="auto"/>
          <w:spacing w:val="0"/>
          <w:sz w:val="30"/>
          <w:szCs w:val="30"/>
          <w:lang w:val="be-BY"/>
        </w:rPr>
      </w:pPr>
      <w:r w:rsidRPr="005E773F">
        <w:rPr>
          <w:rFonts w:ascii="Times New Roman" w:hAnsi="Times New Roman" w:cs="Times New Roman"/>
          <w:color w:val="auto"/>
          <w:spacing w:val="0"/>
          <w:sz w:val="30"/>
          <w:szCs w:val="30"/>
          <w:lang w:val="be-BY"/>
        </w:rPr>
        <w:t xml:space="preserve">У мэтах выхавання ў дзяцей дашкольнага ўзросту культуры бяспекі жыццядзейнасці ў 2024/2025 навучальным годзе запланавана правядзенне фестывалю «Бяспечнае дзяцінства» сярод </w:t>
      </w:r>
      <w:r w:rsidR="0042527F">
        <w:rPr>
          <w:rFonts w:ascii="Times New Roman" w:hAnsi="Times New Roman" w:cs="Times New Roman"/>
          <w:color w:val="auto"/>
          <w:spacing w:val="0"/>
          <w:sz w:val="30"/>
          <w:szCs w:val="30"/>
          <w:lang w:val="be-BY"/>
        </w:rPr>
        <w:t>устаноў адукацыі</w:t>
      </w:r>
      <w:r w:rsidRPr="005E773F">
        <w:rPr>
          <w:rFonts w:ascii="Times New Roman" w:hAnsi="Times New Roman" w:cs="Times New Roman"/>
          <w:color w:val="auto"/>
          <w:spacing w:val="0"/>
          <w:sz w:val="30"/>
          <w:szCs w:val="30"/>
          <w:lang w:val="be-BY"/>
        </w:rPr>
        <w:t xml:space="preserve"> (пункт 25 Плана мерапрыемстваў па прававым выхаванні і асвеце грамадзян у 2024-2029 гг., зацверджанага пастановай Савета Міністраў Рэспублікі Беларусь ад 12 студзеня 2024 г. № 24). Парадак, тэрміны арганізацыі і правядзення этапаў дадзенага мерапрыемства вызначаны Інструкцыяй аб парадку правядзення фестывалю</w:t>
      </w:r>
      <w:r w:rsidR="0042527F">
        <w:rPr>
          <w:rFonts w:ascii="Times New Roman" w:hAnsi="Times New Roman" w:cs="Times New Roman"/>
          <w:color w:val="auto"/>
          <w:spacing w:val="0"/>
          <w:sz w:val="30"/>
          <w:szCs w:val="30"/>
          <w:lang w:val="be-BY"/>
        </w:rPr>
        <w:t xml:space="preserve"> </w:t>
      </w:r>
      <w:r w:rsidR="0042527F" w:rsidRPr="005E773F">
        <w:rPr>
          <w:rFonts w:ascii="Times New Roman" w:hAnsi="Times New Roman" w:cs="Times New Roman"/>
          <w:color w:val="auto"/>
          <w:spacing w:val="0"/>
          <w:sz w:val="30"/>
          <w:szCs w:val="30"/>
          <w:lang w:val="be-BY"/>
        </w:rPr>
        <w:t>«Бяспечнае дзяцінства»</w:t>
      </w:r>
      <w:r w:rsidRPr="005E773F">
        <w:rPr>
          <w:rFonts w:ascii="Times New Roman" w:hAnsi="Times New Roman" w:cs="Times New Roman"/>
          <w:color w:val="auto"/>
          <w:spacing w:val="0"/>
          <w:sz w:val="30"/>
          <w:szCs w:val="30"/>
          <w:lang w:val="be-BY"/>
        </w:rPr>
        <w:t>, зацверджанай пастановай Міністэрства адукацыі Рэспублікі Беларусь і Міністэрства па надзвычайных сітуацыях Рэспублікі Беларусь ад 5 верасня 2017 г. № 119/39 (у рэдакцыі пастановы Міністэрства адукацыі Рэспублікі Беларусь, Міністэрства па надзвычайных сітуацыях Рэспублікі Беларусь ад 3 мая 2018</w:t>
      </w:r>
      <w:r w:rsidR="000F2C59">
        <w:rPr>
          <w:rFonts w:ascii="Times New Roman" w:hAnsi="Times New Roman" w:cs="Times New Roman"/>
          <w:color w:val="auto"/>
          <w:spacing w:val="0"/>
          <w:sz w:val="30"/>
          <w:szCs w:val="30"/>
          <w:lang w:val="be-BY"/>
        </w:rPr>
        <w:t> </w:t>
      </w:r>
      <w:r w:rsidRPr="005E773F">
        <w:rPr>
          <w:rFonts w:ascii="Times New Roman" w:hAnsi="Times New Roman" w:cs="Times New Roman"/>
          <w:color w:val="auto"/>
          <w:spacing w:val="0"/>
          <w:sz w:val="30"/>
          <w:szCs w:val="30"/>
          <w:lang w:val="be-BY"/>
        </w:rPr>
        <w:t>г. № 32/31).</w:t>
      </w:r>
      <w:r w:rsidR="0042527F">
        <w:rPr>
          <w:rFonts w:ascii="Times New Roman" w:hAnsi="Times New Roman" w:cs="Times New Roman"/>
          <w:color w:val="auto"/>
          <w:spacing w:val="0"/>
          <w:sz w:val="30"/>
          <w:szCs w:val="30"/>
          <w:lang w:val="be-BY"/>
        </w:rPr>
        <w:t xml:space="preserve"> </w:t>
      </w:r>
    </w:p>
    <w:p w14:paraId="18C1292F" w14:textId="4C91636E" w:rsidR="005F755F" w:rsidRPr="00BB3DD0" w:rsidRDefault="00D37F0C" w:rsidP="009F66EF">
      <w:pPr>
        <w:pStyle w:val="a4"/>
        <w:tabs>
          <w:tab w:val="left" w:pos="4678"/>
        </w:tabs>
        <w:suppressAutoHyphens w:val="0"/>
        <w:ind w:firstLine="709"/>
        <w:rPr>
          <w:rFonts w:ascii="Times New Roman" w:hAnsi="Times New Roman"/>
          <w:sz w:val="30"/>
          <w:szCs w:val="30"/>
          <w:lang w:val="be-BY"/>
        </w:rPr>
      </w:pPr>
      <w:r w:rsidRPr="00D37F0C">
        <w:rPr>
          <w:rFonts w:ascii="Times New Roman" w:hAnsi="Times New Roman" w:cs="Times New Roman"/>
          <w:color w:val="auto"/>
          <w:spacing w:val="0"/>
          <w:sz w:val="30"/>
          <w:szCs w:val="30"/>
          <w:lang w:val="be-BY"/>
        </w:rPr>
        <w:t xml:space="preserve">Акцэнтуем увагу, што для забеспячэння якаснага правядзення фестывалю на ўсіх яго этапах (раённым (гарадскім), абласным (Мінскім гарадскім), рэспубліканскім) неабходна арганізаваць адпаведную працу, у тым ліку інфармацыйна-тлумачальную, з усімі зацікаўленымі: педагагічнымі работнікамі і бацькамі (законнымі прадстаўнікамі) выхаванцаў </w:t>
      </w:r>
      <w:r w:rsidR="00EC072A">
        <w:rPr>
          <w:rFonts w:ascii="Times New Roman" w:hAnsi="Times New Roman" w:cs="Times New Roman"/>
          <w:color w:val="auto"/>
          <w:spacing w:val="0"/>
          <w:sz w:val="30"/>
          <w:szCs w:val="30"/>
          <w:lang w:val="be-BY"/>
        </w:rPr>
        <w:t>устаноў адукацыі</w:t>
      </w:r>
      <w:r w:rsidRPr="00D37F0C">
        <w:rPr>
          <w:rFonts w:ascii="Times New Roman" w:hAnsi="Times New Roman" w:cs="Times New Roman"/>
          <w:color w:val="auto"/>
          <w:spacing w:val="0"/>
          <w:sz w:val="30"/>
          <w:szCs w:val="30"/>
          <w:lang w:val="be-BY"/>
        </w:rPr>
        <w:t xml:space="preserve">, аддзеламі (упраўленнямі) па надзвычайных сітуацыях і інш. </w:t>
      </w:r>
      <w:r w:rsidR="00996F39">
        <w:rPr>
          <w:rFonts w:ascii="Times New Roman" w:hAnsi="Times New Roman" w:cs="Times New Roman"/>
          <w:color w:val="auto"/>
          <w:spacing w:val="0"/>
          <w:sz w:val="30"/>
          <w:szCs w:val="30"/>
          <w:lang w:val="be-BY"/>
        </w:rPr>
        <w:t>І</w:t>
      </w:r>
      <w:r w:rsidRPr="00D37F0C">
        <w:rPr>
          <w:rFonts w:ascii="Times New Roman" w:hAnsi="Times New Roman" w:cs="Times New Roman"/>
          <w:color w:val="auto"/>
          <w:spacing w:val="0"/>
          <w:sz w:val="30"/>
          <w:szCs w:val="30"/>
          <w:lang w:val="be-BY"/>
        </w:rPr>
        <w:t xml:space="preserve">нфармацыя аб фестывалі </w:t>
      </w:r>
      <w:r w:rsidR="00EC072A" w:rsidRPr="005E773F">
        <w:rPr>
          <w:rFonts w:ascii="Times New Roman" w:hAnsi="Times New Roman" w:cs="Times New Roman"/>
          <w:color w:val="auto"/>
          <w:spacing w:val="0"/>
          <w:sz w:val="30"/>
          <w:szCs w:val="30"/>
          <w:lang w:val="be-BY"/>
        </w:rPr>
        <w:t>«Бяспечнае дзяцінства»</w:t>
      </w:r>
      <w:r w:rsidRPr="00D37F0C">
        <w:rPr>
          <w:rFonts w:ascii="Times New Roman" w:hAnsi="Times New Roman" w:cs="Times New Roman"/>
          <w:color w:val="auto"/>
          <w:spacing w:val="0"/>
          <w:sz w:val="30"/>
          <w:szCs w:val="30"/>
          <w:lang w:val="be-BY"/>
        </w:rPr>
        <w:t xml:space="preserve"> і адпаведныя матэрыялы размяшчаюцца на інтэрнэт-партале Міністэрства адукацыі</w:t>
      </w:r>
      <w:r w:rsidR="00CD4ADF">
        <w:rPr>
          <w:rFonts w:ascii="Times New Roman" w:hAnsi="Times New Roman" w:cs="Times New Roman"/>
          <w:color w:val="auto"/>
          <w:spacing w:val="0"/>
          <w:sz w:val="30"/>
          <w:szCs w:val="30"/>
          <w:lang w:val="be-BY"/>
        </w:rPr>
        <w:t xml:space="preserve"> </w:t>
      </w:r>
      <w:r w:rsidR="00CD4ADF" w:rsidRPr="00CD4ADF">
        <w:rPr>
          <w:rFonts w:ascii="Times New Roman" w:hAnsi="Times New Roman"/>
          <w:i/>
          <w:sz w:val="30"/>
          <w:szCs w:val="30"/>
          <w:lang w:val="be-BY"/>
        </w:rPr>
        <w:t>(</w:t>
      </w:r>
      <w:hyperlink r:id="rId36" w:history="1">
        <w:r w:rsidR="00CD4ADF" w:rsidRPr="003D5EE0">
          <w:rPr>
            <w:rStyle w:val="a8"/>
            <w:rFonts w:ascii="Times New Roman" w:hAnsi="Times New Roman"/>
            <w:i/>
            <w:sz w:val="30"/>
            <w:szCs w:val="30"/>
          </w:rPr>
          <w:t>https</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edu</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gov</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by</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urovni</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obrazovaniya</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doshkolnoe</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obrazovanie</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doshkolnoe</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obrazovanie</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informatsiya</w:t>
        </w:r>
        <w:r w:rsidR="00CD4ADF" w:rsidRPr="00CD4ADF">
          <w:rPr>
            <w:rStyle w:val="a8"/>
            <w:rFonts w:ascii="Times New Roman" w:hAnsi="Times New Roman"/>
            <w:i/>
            <w:sz w:val="30"/>
            <w:szCs w:val="30"/>
            <w:lang w:val="be-BY"/>
          </w:rPr>
          <w:t>/</w:t>
        </w:r>
        <w:r w:rsidR="00CD4ADF" w:rsidRPr="003D5EE0">
          <w:rPr>
            <w:rStyle w:val="a8"/>
            <w:rFonts w:ascii="Times New Roman" w:hAnsi="Times New Roman"/>
            <w:i/>
            <w:sz w:val="30"/>
            <w:szCs w:val="30"/>
          </w:rPr>
          <w:t>meropriyatiya</w:t>
        </w:r>
        <w:r w:rsidR="00CD4ADF" w:rsidRPr="00CD4ADF">
          <w:rPr>
            <w:rStyle w:val="a8"/>
            <w:rFonts w:ascii="Times New Roman" w:hAnsi="Times New Roman"/>
            <w:i/>
            <w:sz w:val="30"/>
            <w:szCs w:val="30"/>
            <w:lang w:val="be-BY"/>
          </w:rPr>
          <w:t>-2024</w:t>
        </w:r>
      </w:hyperlink>
      <w:r w:rsidR="00CD4ADF" w:rsidRPr="00AB4757">
        <w:rPr>
          <w:rStyle w:val="a8"/>
          <w:rFonts w:ascii="Times New Roman" w:hAnsi="Times New Roman"/>
          <w:i/>
          <w:color w:val="auto"/>
          <w:sz w:val="30"/>
          <w:szCs w:val="30"/>
          <w:lang w:val="be-BY"/>
        </w:rPr>
        <w:t>;</w:t>
      </w:r>
      <w:r w:rsidR="009F66EF">
        <w:rPr>
          <w:rStyle w:val="a8"/>
          <w:rFonts w:ascii="Times New Roman" w:hAnsi="Times New Roman"/>
          <w:i/>
          <w:sz w:val="30"/>
          <w:szCs w:val="30"/>
          <w:lang w:val="be-BY"/>
        </w:rPr>
        <w:t xml:space="preserve"> </w:t>
      </w:r>
      <w:r w:rsidR="009F66EF" w:rsidRPr="009F66EF">
        <w:rPr>
          <w:rFonts w:ascii="Times New Roman" w:hAnsi="Times New Roman" w:cs="Times New Roman"/>
          <w:color w:val="auto"/>
          <w:spacing w:val="0"/>
          <w:sz w:val="30"/>
          <w:szCs w:val="30"/>
          <w:lang w:val="be-BY"/>
        </w:rPr>
        <w:t>нацыянальным адукацыйным партале:</w:t>
      </w:r>
      <w:r w:rsidR="009F66EF">
        <w:rPr>
          <w:rFonts w:ascii="Times New Roman" w:hAnsi="Times New Roman" w:cs="Times New Roman"/>
          <w:color w:val="auto"/>
          <w:spacing w:val="0"/>
          <w:sz w:val="30"/>
          <w:szCs w:val="30"/>
          <w:lang w:val="be-BY"/>
        </w:rPr>
        <w:t xml:space="preserve"> </w:t>
      </w:r>
      <w:hyperlink r:id="rId37" w:history="1">
        <w:r w:rsidR="00AB4757" w:rsidRPr="00D106A1">
          <w:rPr>
            <w:rStyle w:val="a8"/>
            <w:rFonts w:ascii="Times New Roman" w:hAnsi="Times New Roman"/>
            <w:i/>
            <w:iCs/>
            <w:sz w:val="30"/>
            <w:szCs w:val="30"/>
          </w:rPr>
          <w:t>https</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adu</w:t>
        </w:r>
        <w:r w:rsidR="00AB4757" w:rsidRPr="00D106A1">
          <w:rPr>
            <w:rStyle w:val="a8"/>
            <w:rFonts w:ascii="Times New Roman" w:hAnsi="Times New Roman"/>
            <w:i/>
            <w:iCs/>
            <w:sz w:val="30"/>
            <w:szCs w:val="30"/>
            <w:lang w:val="be-BY"/>
          </w:rPr>
          <w:t>.</w:t>
        </w:r>
        <w:r w:rsidR="00AB4757" w:rsidRPr="00D106A1">
          <w:rPr>
            <w:rStyle w:val="a8"/>
            <w:rFonts w:ascii="Times New Roman" w:hAnsi="Times New Roman"/>
            <w:i/>
            <w:iCs/>
            <w:sz w:val="30"/>
            <w:szCs w:val="30"/>
          </w:rPr>
          <w:t>by</w:t>
        </w:r>
        <w:r w:rsidR="00AB4757" w:rsidRPr="00D106A1">
          <w:rPr>
            <w:rStyle w:val="a8"/>
            <w:rFonts w:ascii="Times New Roman" w:hAnsi="Times New Roman" w:cs="Times New Roman"/>
            <w:i/>
            <w:iCs/>
            <w:sz w:val="30"/>
            <w:szCs w:val="30"/>
            <w:lang w:val="be-BY"/>
          </w:rPr>
          <w:t>/</w:t>
        </w:r>
      </w:hyperlink>
      <w:r w:rsidR="00AB4757">
        <w:rPr>
          <w:rFonts w:ascii="Times New Roman" w:hAnsi="Times New Roman" w:cs="Times New Roman"/>
          <w:i/>
          <w:iCs/>
          <w:color w:val="000000" w:themeColor="text1"/>
          <w:sz w:val="30"/>
          <w:szCs w:val="30"/>
          <w:lang w:val="be-BY"/>
        </w:rPr>
        <w:t xml:space="preserve"> </w:t>
      </w:r>
      <w:hyperlink r:id="rId38" w:history="1">
        <w:r w:rsidR="00AB4757" w:rsidRPr="00AB4757">
          <w:rPr>
            <w:rStyle w:val="a8"/>
            <w:rFonts w:ascii="Times New Roman" w:hAnsi="Times New Roman" w:cs="Times New Roman"/>
            <w:i/>
            <w:iCs/>
            <w:sz w:val="30"/>
            <w:szCs w:val="30"/>
            <w:lang w:val="be-BY"/>
          </w:rPr>
          <w:t xml:space="preserve">Галоўная / </w:t>
        </w:r>
        <w:r w:rsidR="00AB4757" w:rsidRPr="00AB4757">
          <w:rPr>
            <w:rStyle w:val="a8"/>
            <w:rFonts w:ascii="Times New Roman" w:hAnsi="Times New Roman" w:cs="Times New Roman"/>
            <w:i/>
            <w:iCs/>
            <w:sz w:val="30"/>
            <w:szCs w:val="30"/>
            <w:lang w:val="be-BY"/>
          </w:rPr>
          <w:lastRenderedPageBreak/>
          <w:t>Адукацыйны працэс. 2024/2025</w:t>
        </w:r>
        <w:r w:rsidR="00AB4757" w:rsidRPr="00AB4757">
          <w:rPr>
            <w:rStyle w:val="a8"/>
            <w:rFonts w:ascii="Times New Roman" w:hAnsi="Times New Roman" w:cs="Times New Roman"/>
            <w:i/>
            <w:iCs/>
            <w:sz w:val="30"/>
            <w:szCs w:val="30"/>
          </w:rPr>
          <w:t> </w:t>
        </w:r>
        <w:r w:rsidR="00AB4757" w:rsidRPr="00AB4757">
          <w:rPr>
            <w:rStyle w:val="a8"/>
            <w:rFonts w:ascii="Times New Roman" w:hAnsi="Times New Roman" w:cs="Times New Roman"/>
            <w:i/>
            <w:iCs/>
            <w:sz w:val="30"/>
            <w:szCs w:val="30"/>
            <w:lang w:val="be-BY"/>
          </w:rPr>
          <w:t>навучальны год / Дашкольная адукацыя</w:t>
        </w:r>
        <w:r w:rsidR="00AB4757" w:rsidRPr="0081473B">
          <w:rPr>
            <w:rStyle w:val="a8"/>
            <w:rFonts w:ascii="Times New Roman" w:hAnsi="Times New Roman" w:cs="Times New Roman"/>
            <w:i/>
            <w:iCs/>
            <w:spacing w:val="-4"/>
            <w:sz w:val="30"/>
            <w:szCs w:val="30"/>
            <w:lang w:val="be-BY"/>
          </w:rPr>
          <w:t xml:space="preserve"> / Мерапыемствы</w:t>
        </w:r>
      </w:hyperlink>
      <w:r w:rsidR="009F66EF" w:rsidRPr="00BB3DD0">
        <w:rPr>
          <w:rFonts w:ascii="Times New Roman" w:hAnsi="Times New Roman"/>
          <w:i/>
          <w:sz w:val="30"/>
          <w:szCs w:val="30"/>
          <w:lang w:val="be-BY"/>
        </w:rPr>
        <w:t>).</w:t>
      </w:r>
    </w:p>
    <w:p w14:paraId="1B4EEA77" w14:textId="13AF3BCC" w:rsidR="008E1EAC" w:rsidRDefault="005A34F6" w:rsidP="009F66EF">
      <w:pPr>
        <w:pStyle w:val="a4"/>
        <w:tabs>
          <w:tab w:val="left" w:pos="4678"/>
        </w:tabs>
        <w:suppressAutoHyphens w:val="0"/>
        <w:ind w:firstLine="709"/>
        <w:rPr>
          <w:rFonts w:ascii="Times New Roman" w:hAnsi="Times New Roman" w:cs="Times New Roman"/>
          <w:color w:val="auto"/>
          <w:spacing w:val="0"/>
          <w:sz w:val="30"/>
          <w:szCs w:val="30"/>
          <w:lang w:val="be-BY"/>
        </w:rPr>
      </w:pPr>
      <w:r w:rsidRPr="005A34F6">
        <w:rPr>
          <w:rFonts w:ascii="Times New Roman" w:hAnsi="Times New Roman" w:cs="Times New Roman"/>
          <w:color w:val="auto"/>
          <w:spacing w:val="0"/>
          <w:sz w:val="30"/>
          <w:szCs w:val="30"/>
          <w:lang w:val="be-BY"/>
        </w:rPr>
        <w:t xml:space="preserve">Мяркуем мэтазгодным арганізаваць асвятленне адпаведных этапаў фестывалю на сайтах </w:t>
      </w:r>
      <w:r>
        <w:rPr>
          <w:rFonts w:ascii="Times New Roman" w:hAnsi="Times New Roman" w:cs="Times New Roman"/>
          <w:color w:val="auto"/>
          <w:spacing w:val="0"/>
          <w:sz w:val="30"/>
          <w:szCs w:val="30"/>
          <w:lang w:val="be-BY"/>
        </w:rPr>
        <w:t>устаноў адукацыі</w:t>
      </w:r>
      <w:r w:rsidRPr="005A34F6">
        <w:rPr>
          <w:rFonts w:ascii="Times New Roman" w:hAnsi="Times New Roman" w:cs="Times New Roman"/>
          <w:color w:val="auto"/>
          <w:spacing w:val="0"/>
          <w:sz w:val="30"/>
          <w:szCs w:val="30"/>
          <w:lang w:val="be-BY"/>
        </w:rPr>
        <w:t xml:space="preserve">, упраўленняў (аддзелаў) адукацыі (па адукацыі) аблвыканкамаў, камітэта па адукацыі Мінгарвыканкама. Пры адсутнасці </w:t>
      </w:r>
      <w:r>
        <w:rPr>
          <w:rFonts w:ascii="Times New Roman" w:hAnsi="Times New Roman" w:cs="Times New Roman"/>
          <w:color w:val="auto"/>
          <w:spacing w:val="0"/>
          <w:sz w:val="30"/>
          <w:szCs w:val="30"/>
          <w:lang w:val="be-BY"/>
        </w:rPr>
        <w:t>ва ўстанове адукацыі</w:t>
      </w:r>
      <w:r w:rsidRPr="005A34F6">
        <w:rPr>
          <w:rFonts w:ascii="Times New Roman" w:hAnsi="Times New Roman" w:cs="Times New Roman"/>
          <w:color w:val="auto"/>
          <w:spacing w:val="0"/>
          <w:sz w:val="30"/>
          <w:szCs w:val="30"/>
          <w:lang w:val="be-BY"/>
        </w:rPr>
        <w:t xml:space="preserve"> сайта забеспячэнне доступу да адпаведных матэрыяла</w:t>
      </w:r>
      <w:r>
        <w:rPr>
          <w:rFonts w:ascii="Times New Roman" w:hAnsi="Times New Roman" w:cs="Times New Roman"/>
          <w:color w:val="auto"/>
          <w:spacing w:val="0"/>
          <w:sz w:val="30"/>
          <w:szCs w:val="30"/>
          <w:lang w:val="be-BY"/>
        </w:rPr>
        <w:t>ў</w:t>
      </w:r>
      <w:r w:rsidRPr="005A34F6">
        <w:rPr>
          <w:rFonts w:ascii="Times New Roman" w:hAnsi="Times New Roman" w:cs="Times New Roman"/>
          <w:color w:val="auto"/>
          <w:spacing w:val="0"/>
          <w:sz w:val="30"/>
          <w:szCs w:val="30"/>
          <w:lang w:val="be-BY"/>
        </w:rPr>
        <w:t xml:space="preserve"> ажыццяўляецца з дапамогай іх размяшчэння на інфармацыйных стэндах ці іншымі спосабамі.</w:t>
      </w:r>
    </w:p>
    <w:p w14:paraId="4495CA04" w14:textId="011DCF55" w:rsidR="00A11EAB" w:rsidRDefault="00B36287" w:rsidP="009F66EF">
      <w:pPr>
        <w:pStyle w:val="a4"/>
        <w:tabs>
          <w:tab w:val="left" w:pos="4678"/>
        </w:tabs>
        <w:suppressAutoHyphens w:val="0"/>
        <w:ind w:firstLine="709"/>
        <w:rPr>
          <w:rFonts w:ascii="Times New Roman" w:hAnsi="Times New Roman" w:cs="Times New Roman"/>
          <w:color w:val="auto"/>
          <w:spacing w:val="0"/>
          <w:sz w:val="30"/>
          <w:szCs w:val="30"/>
          <w:lang w:val="be-BY"/>
        </w:rPr>
      </w:pPr>
      <w:r w:rsidRPr="00B36287">
        <w:rPr>
          <w:rFonts w:ascii="Times New Roman" w:hAnsi="Times New Roman" w:cs="Times New Roman"/>
          <w:color w:val="auto"/>
          <w:spacing w:val="0"/>
          <w:sz w:val="30"/>
          <w:szCs w:val="30"/>
          <w:lang w:val="be-BY"/>
        </w:rPr>
        <w:t xml:space="preserve">У адпаведнасці з абзацам трэцім пункта 2 дадатку да </w:t>
      </w:r>
      <w:r w:rsidR="00FF44E6">
        <w:rPr>
          <w:rFonts w:ascii="Times New Roman" w:hAnsi="Times New Roman" w:cs="Times New Roman"/>
          <w:color w:val="auto"/>
          <w:spacing w:val="0"/>
          <w:sz w:val="30"/>
          <w:szCs w:val="30"/>
          <w:lang w:val="be-BY"/>
        </w:rPr>
        <w:t>п</w:t>
      </w:r>
      <w:r w:rsidRPr="00B36287">
        <w:rPr>
          <w:rFonts w:ascii="Times New Roman" w:hAnsi="Times New Roman" w:cs="Times New Roman"/>
          <w:color w:val="auto"/>
          <w:spacing w:val="0"/>
          <w:sz w:val="30"/>
          <w:szCs w:val="30"/>
          <w:lang w:val="be-BY"/>
        </w:rPr>
        <w:t xml:space="preserve">астановы Савета Міністраў Рэспублікі Беларусь ад 30 снежня 2013 г. № 1164 (у рэдакцыі пастановы Савета Міністраў Рэспублікі Беларусь ад 28 ліпеня 2021 г. № 430) </w:t>
      </w:r>
      <w:r w:rsidR="00FF44E6">
        <w:rPr>
          <w:rFonts w:ascii="Times New Roman" w:hAnsi="Times New Roman" w:cs="Times New Roman"/>
          <w:color w:val="auto"/>
          <w:spacing w:val="0"/>
          <w:sz w:val="30"/>
          <w:szCs w:val="30"/>
          <w:lang w:val="be-BY"/>
        </w:rPr>
        <w:t>установ</w:t>
      </w:r>
      <w:r w:rsidR="00B95B04">
        <w:rPr>
          <w:rFonts w:ascii="Times New Roman" w:hAnsi="Times New Roman" w:cs="Times New Roman"/>
          <w:color w:val="auto"/>
          <w:spacing w:val="0"/>
          <w:sz w:val="30"/>
          <w:szCs w:val="30"/>
          <w:lang w:val="be-BY"/>
        </w:rPr>
        <w:t>ы дашкольнай адукацыі</w:t>
      </w:r>
      <w:r w:rsidRPr="00B36287">
        <w:rPr>
          <w:rFonts w:ascii="Times New Roman" w:hAnsi="Times New Roman" w:cs="Times New Roman"/>
          <w:color w:val="auto"/>
          <w:spacing w:val="0"/>
          <w:sz w:val="30"/>
          <w:szCs w:val="30"/>
          <w:lang w:val="be-BY"/>
        </w:rPr>
        <w:t xml:space="preserve"> аднос</w:t>
      </w:r>
      <w:r w:rsidR="00B95B04">
        <w:rPr>
          <w:rFonts w:ascii="Times New Roman" w:hAnsi="Times New Roman" w:cs="Times New Roman"/>
          <w:color w:val="auto"/>
          <w:spacing w:val="0"/>
          <w:sz w:val="30"/>
          <w:szCs w:val="30"/>
          <w:lang w:val="be-BY"/>
        </w:rPr>
        <w:t>я</w:t>
      </w:r>
      <w:r w:rsidRPr="00B36287">
        <w:rPr>
          <w:rFonts w:ascii="Times New Roman" w:hAnsi="Times New Roman" w:cs="Times New Roman"/>
          <w:color w:val="auto"/>
          <w:spacing w:val="0"/>
          <w:sz w:val="30"/>
          <w:szCs w:val="30"/>
          <w:lang w:val="be-BY"/>
        </w:rPr>
        <w:t>цца да ліку аб</w:t>
      </w:r>
      <w:r w:rsidR="00B95B04">
        <w:rPr>
          <w:rFonts w:ascii="Times New Roman" w:hAnsi="Times New Roman" w:cs="Times New Roman"/>
          <w:color w:val="auto"/>
          <w:spacing w:val="0"/>
          <w:sz w:val="30"/>
          <w:szCs w:val="30"/>
          <w:lang w:val="be-BY"/>
        </w:rPr>
        <w:t>’</w:t>
      </w:r>
      <w:r w:rsidRPr="00B36287">
        <w:rPr>
          <w:rFonts w:ascii="Times New Roman" w:hAnsi="Times New Roman" w:cs="Times New Roman"/>
          <w:color w:val="auto"/>
          <w:spacing w:val="0"/>
          <w:sz w:val="30"/>
          <w:szCs w:val="30"/>
          <w:lang w:val="be-BY"/>
        </w:rPr>
        <w:t>ектаў, якія падлягаюць абавязковаму абсталяванню сродкамі сістэмы відэаназірання за станам грамадскай бяспекі. Асноўнай задачай сістэмы відэаназірання з</w:t>
      </w:r>
      <w:r w:rsidR="00B95B04">
        <w:rPr>
          <w:rFonts w:ascii="Times New Roman" w:hAnsi="Times New Roman" w:cs="Times New Roman"/>
          <w:color w:val="auto"/>
          <w:spacing w:val="0"/>
          <w:sz w:val="30"/>
          <w:szCs w:val="30"/>
          <w:lang w:val="be-BY"/>
        </w:rPr>
        <w:t>’</w:t>
      </w:r>
      <w:r w:rsidRPr="00B36287">
        <w:rPr>
          <w:rFonts w:ascii="Times New Roman" w:hAnsi="Times New Roman" w:cs="Times New Roman"/>
          <w:color w:val="auto"/>
          <w:spacing w:val="0"/>
          <w:sz w:val="30"/>
          <w:szCs w:val="30"/>
          <w:lang w:val="be-BY"/>
        </w:rPr>
        <w:t>яўляецца кантроль за станам грамадскай бяспекі ў інтарэсах забеспячэння грамадскага парадку, прафілактыкі, выяўлення (раскрыцця) і спынення правапарушэнняў, расследавання злачынстваў, а таксама папярэджання і ліквідацыі надзвычайных сітуацый (пункт 3 Указа Прэзідэнта Рэспублікі Беларусь ад 28 лістапада 2013 г. № 527 «</w:t>
      </w:r>
      <w:r w:rsidR="00B95B04">
        <w:rPr>
          <w:rFonts w:ascii="Times New Roman" w:hAnsi="Times New Roman" w:cs="Times New Roman"/>
          <w:color w:val="auto"/>
          <w:spacing w:val="0"/>
          <w:sz w:val="30"/>
          <w:szCs w:val="30"/>
          <w:lang w:val="be-BY"/>
        </w:rPr>
        <w:t>А</w:t>
      </w:r>
      <w:r w:rsidRPr="00B36287">
        <w:rPr>
          <w:rFonts w:ascii="Times New Roman" w:hAnsi="Times New Roman" w:cs="Times New Roman"/>
          <w:color w:val="auto"/>
          <w:spacing w:val="0"/>
          <w:sz w:val="30"/>
          <w:szCs w:val="30"/>
          <w:lang w:val="be-BY"/>
        </w:rPr>
        <w:t>б пытаннях стварэння і прымянення сістэмы відэаназірання ў інтарэсах забеспячэння грамадскага парадку» (у рэдакцыі Указа Прэзідэнта Рэспублікі Беларусь ад 25 лютага 2022 г.)).</w:t>
      </w:r>
    </w:p>
    <w:p w14:paraId="6FA7AF6A" w14:textId="31D7874D" w:rsidR="001F10D6" w:rsidRPr="001F10D6" w:rsidRDefault="001F10D6" w:rsidP="009F66EF">
      <w:pPr>
        <w:pStyle w:val="a4"/>
        <w:tabs>
          <w:tab w:val="left" w:pos="4678"/>
        </w:tabs>
        <w:suppressAutoHyphens w:val="0"/>
        <w:ind w:firstLine="709"/>
        <w:rPr>
          <w:rFonts w:ascii="Times New Roman" w:hAnsi="Times New Roman" w:cs="Times New Roman"/>
          <w:color w:val="auto"/>
          <w:spacing w:val="0"/>
          <w:sz w:val="30"/>
          <w:szCs w:val="30"/>
          <w:lang w:val="be-BY"/>
        </w:rPr>
      </w:pPr>
      <w:r w:rsidRPr="001F10D6">
        <w:rPr>
          <w:rFonts w:ascii="Times New Roman" w:hAnsi="Times New Roman" w:cs="Times New Roman"/>
          <w:b/>
          <w:color w:val="auto"/>
          <w:spacing w:val="0"/>
          <w:sz w:val="30"/>
          <w:szCs w:val="30"/>
          <w:lang w:val="be-BY"/>
        </w:rPr>
        <w:t xml:space="preserve">5.1. Забеспячэнне псіхалагічнай бяспекі выхаванцаў </w:t>
      </w:r>
      <w:r>
        <w:rPr>
          <w:rFonts w:ascii="Times New Roman" w:hAnsi="Times New Roman" w:cs="Times New Roman"/>
          <w:b/>
          <w:color w:val="auto"/>
          <w:spacing w:val="0"/>
          <w:sz w:val="30"/>
          <w:szCs w:val="30"/>
          <w:lang w:val="be-BY"/>
        </w:rPr>
        <w:t>ва ўстановах адукацыі</w:t>
      </w:r>
      <w:r w:rsidRPr="001F10D6">
        <w:rPr>
          <w:rFonts w:ascii="Times New Roman" w:hAnsi="Times New Roman" w:cs="Times New Roman"/>
          <w:b/>
          <w:color w:val="auto"/>
          <w:spacing w:val="0"/>
          <w:sz w:val="30"/>
          <w:szCs w:val="30"/>
          <w:lang w:val="be-BY"/>
        </w:rPr>
        <w:t>.</w:t>
      </w:r>
      <w:r w:rsidRPr="001F10D6">
        <w:rPr>
          <w:rFonts w:ascii="Times New Roman" w:hAnsi="Times New Roman" w:cs="Times New Roman"/>
          <w:color w:val="auto"/>
          <w:spacing w:val="0"/>
          <w:sz w:val="30"/>
          <w:szCs w:val="30"/>
          <w:lang w:val="be-BY"/>
        </w:rPr>
        <w:t xml:space="preserve"> Звяртаем асаблівую ўвагу, што педагагічныя работнікі ў сваёй дзейнасці павінны кіравацца правіламі педагагічных работнікаў, зацверджанымі загадам Міністра адукацыі Рэспублікі Беларусь ад 10 чэрвеня 2022 г. № 401</w:t>
      </w:r>
      <w:r>
        <w:rPr>
          <w:rFonts w:ascii="Times New Roman" w:hAnsi="Times New Roman" w:cs="Times New Roman"/>
          <w:color w:val="auto"/>
          <w:spacing w:val="0"/>
          <w:sz w:val="30"/>
          <w:szCs w:val="30"/>
          <w:lang w:val="be-BY"/>
        </w:rPr>
        <w:t xml:space="preserve"> </w:t>
      </w:r>
      <w:r w:rsidRPr="001F10D6">
        <w:rPr>
          <w:rFonts w:ascii="Times New Roman" w:hAnsi="Times New Roman"/>
          <w:i/>
          <w:spacing w:val="-14"/>
          <w:sz w:val="30"/>
          <w:szCs w:val="30"/>
          <w:lang w:val="be-BY" w:eastAsia="ru-RU"/>
        </w:rPr>
        <w:t>(</w:t>
      </w:r>
      <w:hyperlink r:id="rId39" w:history="1">
        <w:r w:rsidR="00313BB3" w:rsidRPr="009F0265">
          <w:rPr>
            <w:rStyle w:val="a8"/>
            <w:rFonts w:ascii="Times New Roman" w:hAnsi="Times New Roman"/>
            <w:i/>
            <w:spacing w:val="-14"/>
            <w:sz w:val="30"/>
            <w:szCs w:val="30"/>
          </w:rPr>
          <w:t>https</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edu</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gov</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by</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urovni</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obrazovaniya</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doshkolnoe</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obrazovanie</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doshkolnoe</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obrazovanie</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informatsiya</w:t>
        </w:r>
        <w:r w:rsidR="00313BB3" w:rsidRPr="009F0265">
          <w:rPr>
            <w:rStyle w:val="a8"/>
            <w:rFonts w:ascii="Times New Roman" w:hAnsi="Times New Roman"/>
            <w:i/>
            <w:spacing w:val="-14"/>
            <w:sz w:val="30"/>
            <w:szCs w:val="30"/>
            <w:lang w:val="be-BY"/>
          </w:rPr>
          <w:t>/</w:t>
        </w:r>
        <w:r w:rsidR="00313BB3" w:rsidRPr="009F0265">
          <w:rPr>
            <w:rStyle w:val="a8"/>
            <w:rFonts w:ascii="Times New Roman" w:hAnsi="Times New Roman"/>
            <w:i/>
            <w:spacing w:val="-14"/>
            <w:sz w:val="30"/>
            <w:szCs w:val="30"/>
          </w:rPr>
          <w:t>aktualno</w:t>
        </w:r>
      </w:hyperlink>
      <w:r w:rsidRPr="001F10D6">
        <w:rPr>
          <w:rFonts w:ascii="Times New Roman" w:hAnsi="Times New Roman"/>
          <w:i/>
          <w:spacing w:val="-14"/>
          <w:sz w:val="30"/>
          <w:szCs w:val="30"/>
          <w:lang w:val="be-BY"/>
        </w:rPr>
        <w:t>).</w:t>
      </w:r>
    </w:p>
    <w:p w14:paraId="28286C31" w14:textId="70EF4E78" w:rsidR="00C55A21" w:rsidRPr="00C55A21" w:rsidRDefault="00C55A21" w:rsidP="00C55A21">
      <w:pPr>
        <w:pStyle w:val="a4"/>
        <w:tabs>
          <w:tab w:val="left" w:pos="4678"/>
        </w:tabs>
        <w:ind w:firstLine="709"/>
        <w:rPr>
          <w:rFonts w:ascii="Times New Roman" w:hAnsi="Times New Roman" w:cs="Times New Roman"/>
          <w:color w:val="auto"/>
          <w:spacing w:val="0"/>
          <w:sz w:val="30"/>
          <w:szCs w:val="30"/>
          <w:lang w:val="be-BY"/>
        </w:rPr>
      </w:pPr>
      <w:r w:rsidRPr="00C55A21">
        <w:rPr>
          <w:rFonts w:ascii="Times New Roman" w:hAnsi="Times New Roman" w:cs="Times New Roman"/>
          <w:color w:val="auto"/>
          <w:spacing w:val="0"/>
          <w:sz w:val="30"/>
          <w:szCs w:val="30"/>
          <w:lang w:val="be-BY"/>
        </w:rPr>
        <w:t>Абавязковымі для выканання педагагічнымі работнікамі з</w:t>
      </w:r>
      <w:r>
        <w:rPr>
          <w:rFonts w:ascii="Times New Roman" w:hAnsi="Times New Roman" w:cs="Times New Roman"/>
          <w:color w:val="auto"/>
          <w:spacing w:val="0"/>
          <w:sz w:val="30"/>
          <w:szCs w:val="30"/>
          <w:lang w:val="be-BY"/>
        </w:rPr>
        <w:t>’</w:t>
      </w:r>
      <w:r w:rsidRPr="00C55A21">
        <w:rPr>
          <w:rFonts w:ascii="Times New Roman" w:hAnsi="Times New Roman" w:cs="Times New Roman"/>
          <w:color w:val="auto"/>
          <w:spacing w:val="0"/>
          <w:sz w:val="30"/>
          <w:szCs w:val="30"/>
          <w:lang w:val="be-BY"/>
        </w:rPr>
        <w:t>яўляюцца прававыя, маральныя і этычныя нормы, павага гонару і годнасці навучэнцаў і іншых удзельнікаў адукацыйнага працэсу.</w:t>
      </w:r>
    </w:p>
    <w:p w14:paraId="12466161" w14:textId="14DC1203" w:rsidR="00A11EAB" w:rsidRPr="00C55A21" w:rsidRDefault="00C55A21" w:rsidP="00C55A21">
      <w:pPr>
        <w:pStyle w:val="a4"/>
        <w:tabs>
          <w:tab w:val="left" w:pos="4678"/>
        </w:tabs>
        <w:suppressAutoHyphens w:val="0"/>
        <w:ind w:firstLine="709"/>
        <w:rPr>
          <w:rFonts w:ascii="Times New Roman" w:hAnsi="Times New Roman" w:cs="Times New Roman"/>
          <w:color w:val="auto"/>
          <w:spacing w:val="0"/>
          <w:sz w:val="30"/>
          <w:szCs w:val="30"/>
          <w:lang w:val="be-BY"/>
        </w:rPr>
      </w:pPr>
      <w:r w:rsidRPr="00C55A21">
        <w:rPr>
          <w:rFonts w:ascii="Times New Roman" w:hAnsi="Times New Roman" w:cs="Times New Roman"/>
          <w:color w:val="auto"/>
          <w:spacing w:val="0"/>
          <w:sz w:val="30"/>
          <w:szCs w:val="30"/>
          <w:lang w:val="be-BY"/>
        </w:rPr>
        <w:t xml:space="preserve">Адной з функцый </w:t>
      </w:r>
      <w:r>
        <w:rPr>
          <w:rFonts w:ascii="Times New Roman" w:hAnsi="Times New Roman" w:cs="Times New Roman"/>
          <w:color w:val="auto"/>
          <w:spacing w:val="0"/>
          <w:sz w:val="30"/>
          <w:szCs w:val="30"/>
          <w:lang w:val="be-BY"/>
        </w:rPr>
        <w:t>устаноў адукацыі</w:t>
      </w:r>
      <w:r w:rsidRPr="00C55A21">
        <w:rPr>
          <w:rFonts w:ascii="Times New Roman" w:hAnsi="Times New Roman" w:cs="Times New Roman"/>
          <w:color w:val="auto"/>
          <w:spacing w:val="0"/>
          <w:sz w:val="30"/>
          <w:szCs w:val="30"/>
          <w:lang w:val="be-BY"/>
        </w:rPr>
        <w:t xml:space="preserve"> у адпаведнасці з Палажэннем аб установе дашкольнай адукацыі (пастанова Міністэрства адукацыі Рэспублікі Беларусь ад 4 жніўня 2022 г. № 230), Палажэннем аб спецыяльным дзіцячым садку (пастанова Міністэрства адукацыі Рэспублікі Беларусь ад 30 чэрвеня 2023 г. № 183) з</w:t>
      </w:r>
      <w:r>
        <w:rPr>
          <w:rFonts w:ascii="Times New Roman" w:hAnsi="Times New Roman" w:cs="Times New Roman"/>
          <w:color w:val="auto"/>
          <w:spacing w:val="0"/>
          <w:sz w:val="30"/>
          <w:szCs w:val="30"/>
          <w:lang w:val="be-BY"/>
        </w:rPr>
        <w:t>’</w:t>
      </w:r>
      <w:r w:rsidRPr="00C55A21">
        <w:rPr>
          <w:rFonts w:ascii="Times New Roman" w:hAnsi="Times New Roman" w:cs="Times New Roman"/>
          <w:color w:val="auto"/>
          <w:spacing w:val="0"/>
          <w:sz w:val="30"/>
          <w:szCs w:val="30"/>
          <w:lang w:val="be-BY"/>
        </w:rPr>
        <w:t>яўляецца забеспячэнне сацыяльна-педагагічнай падтрымкі выхаванцаў і аказанне ім псіхалагічнай дапамогі.</w:t>
      </w:r>
    </w:p>
    <w:p w14:paraId="2FA5B2B1" w14:textId="55E7CC42" w:rsidR="00A11EAB" w:rsidRDefault="00F30F62" w:rsidP="009F66EF">
      <w:pPr>
        <w:pStyle w:val="a4"/>
        <w:tabs>
          <w:tab w:val="left" w:pos="4678"/>
        </w:tabs>
        <w:suppressAutoHyphens w:val="0"/>
        <w:ind w:firstLine="709"/>
        <w:rPr>
          <w:rFonts w:ascii="Times New Roman" w:hAnsi="Times New Roman" w:cs="Times New Roman"/>
          <w:color w:val="auto"/>
          <w:spacing w:val="0"/>
          <w:sz w:val="30"/>
          <w:szCs w:val="30"/>
          <w:lang w:val="be-BY"/>
        </w:rPr>
      </w:pPr>
      <w:r w:rsidRPr="00F30F62">
        <w:rPr>
          <w:rFonts w:ascii="Times New Roman" w:hAnsi="Times New Roman" w:cs="Times New Roman"/>
          <w:color w:val="auto"/>
          <w:spacing w:val="0"/>
          <w:sz w:val="30"/>
          <w:szCs w:val="30"/>
          <w:lang w:val="be-BY"/>
        </w:rPr>
        <w:t xml:space="preserve">Сацыяльна-педагагічная падтрымка навучэнцаў і аказанне ім псіхалагічнай дапамогі ва ўстановах адукацыі павінны ажыццяўляцца ў адпаведнасці з Інструкцыяй аб парадку сацыяльна-педагагічнай падтрымкі навучэнцаў і аказання ім псіхалагічнай дапамогі (пастанова Міністэрства адукацыі Рэспублікі Беларусь ад 20 верасня 2022 г. № 328). Аказанне </w:t>
      </w:r>
      <w:r w:rsidRPr="00F30F62">
        <w:rPr>
          <w:rFonts w:ascii="Times New Roman" w:hAnsi="Times New Roman" w:cs="Times New Roman"/>
          <w:color w:val="auto"/>
          <w:spacing w:val="0"/>
          <w:sz w:val="30"/>
          <w:szCs w:val="30"/>
          <w:lang w:val="be-BY"/>
        </w:rPr>
        <w:lastRenderedPageBreak/>
        <w:t xml:space="preserve">псіхалагічнай дапамогі навучэнцам ажыццяўляецца ў парадку, устаноўленым Законам Рэспублікі Беларусь ад 1 ліпеня 2010 г. № 153-З </w:t>
      </w:r>
      <w:r w:rsidR="00407185">
        <w:rPr>
          <w:rFonts w:ascii="Times New Roman" w:hAnsi="Times New Roman" w:cs="Times New Roman"/>
          <w:color w:val="auto"/>
          <w:spacing w:val="0"/>
          <w:sz w:val="30"/>
          <w:szCs w:val="30"/>
          <w:lang w:val="be-BY"/>
        </w:rPr>
        <w:br/>
      </w:r>
      <w:r w:rsidRPr="00F30F62">
        <w:rPr>
          <w:rFonts w:ascii="Times New Roman" w:hAnsi="Times New Roman" w:cs="Times New Roman"/>
          <w:color w:val="auto"/>
          <w:spacing w:val="0"/>
          <w:sz w:val="30"/>
          <w:szCs w:val="30"/>
          <w:lang w:val="be-BY"/>
        </w:rPr>
        <w:t>«</w:t>
      </w:r>
      <w:r>
        <w:rPr>
          <w:rFonts w:ascii="Times New Roman" w:hAnsi="Times New Roman" w:cs="Times New Roman"/>
          <w:color w:val="auto"/>
          <w:spacing w:val="0"/>
          <w:sz w:val="30"/>
          <w:szCs w:val="30"/>
          <w:lang w:val="be-BY"/>
        </w:rPr>
        <w:t>Аб</w:t>
      </w:r>
      <w:r w:rsidRPr="00F30F62">
        <w:rPr>
          <w:rFonts w:ascii="Times New Roman" w:hAnsi="Times New Roman" w:cs="Times New Roman"/>
          <w:color w:val="auto"/>
          <w:spacing w:val="0"/>
          <w:sz w:val="30"/>
          <w:szCs w:val="30"/>
          <w:lang w:val="be-BY"/>
        </w:rPr>
        <w:t xml:space="preserve"> аказанні псіхалагічнай дапамогі».</w:t>
      </w:r>
    </w:p>
    <w:p w14:paraId="497AEAD1" w14:textId="77777777" w:rsidR="00014267" w:rsidRPr="00014267" w:rsidRDefault="00014267" w:rsidP="00014267">
      <w:pPr>
        <w:pStyle w:val="a4"/>
        <w:tabs>
          <w:tab w:val="left" w:pos="4678"/>
        </w:tabs>
        <w:ind w:firstLine="709"/>
        <w:rPr>
          <w:rFonts w:ascii="Times New Roman" w:hAnsi="Times New Roman" w:cs="Times New Roman"/>
          <w:color w:val="auto"/>
          <w:spacing w:val="0"/>
          <w:sz w:val="30"/>
          <w:szCs w:val="30"/>
          <w:lang w:val="be-BY"/>
        </w:rPr>
      </w:pPr>
      <w:r w:rsidRPr="00014267">
        <w:rPr>
          <w:rFonts w:ascii="Times New Roman" w:hAnsi="Times New Roman" w:cs="Times New Roman"/>
          <w:color w:val="auto"/>
          <w:spacing w:val="0"/>
          <w:sz w:val="30"/>
          <w:szCs w:val="30"/>
          <w:lang w:val="be-BY"/>
        </w:rPr>
        <w:t>Ва ўстанове адукацыі неабходна стварыць умовы, якія забяспечваюць псіхалагічную бяспеку, якая характарызуецца адсутнасцю негатыўных умоў для псіхічнага развіцця і выключае ўнутраныя і знешнія пагрозы псіхічнаму здароўю дзіцяці як ва ўстанове дашкольнай адукацыі, так і па-за ім.</w:t>
      </w:r>
    </w:p>
    <w:p w14:paraId="60C9A3F7" w14:textId="70B7DCBD" w:rsidR="00014267" w:rsidRDefault="00014267" w:rsidP="00014267">
      <w:pPr>
        <w:pStyle w:val="a4"/>
        <w:tabs>
          <w:tab w:val="left" w:pos="4678"/>
        </w:tabs>
        <w:suppressAutoHyphens w:val="0"/>
        <w:ind w:firstLine="709"/>
        <w:rPr>
          <w:rFonts w:ascii="Times New Roman" w:hAnsi="Times New Roman" w:cs="Times New Roman"/>
          <w:color w:val="auto"/>
          <w:spacing w:val="0"/>
          <w:sz w:val="30"/>
          <w:szCs w:val="30"/>
          <w:lang w:val="be-BY"/>
        </w:rPr>
      </w:pPr>
      <w:r w:rsidRPr="00014267">
        <w:rPr>
          <w:rFonts w:ascii="Times New Roman" w:hAnsi="Times New Roman" w:cs="Times New Roman"/>
          <w:color w:val="auto"/>
          <w:spacing w:val="0"/>
          <w:sz w:val="30"/>
          <w:szCs w:val="30"/>
          <w:lang w:val="be-BY"/>
        </w:rPr>
        <w:t>Выхавальнікі дашкольнай адукацыі і іншыя педагагічныя работнікі павінны звяртаць увагу на неабгрунтаваныя змены ў эмацы</w:t>
      </w:r>
      <w:r w:rsidR="00407185">
        <w:rPr>
          <w:rFonts w:ascii="Times New Roman" w:hAnsi="Times New Roman" w:cs="Times New Roman"/>
          <w:color w:val="auto"/>
          <w:spacing w:val="0"/>
          <w:sz w:val="30"/>
          <w:szCs w:val="30"/>
          <w:lang w:val="be-BY"/>
        </w:rPr>
        <w:t>яналь</w:t>
      </w:r>
      <w:r w:rsidRPr="00014267">
        <w:rPr>
          <w:rFonts w:ascii="Times New Roman" w:hAnsi="Times New Roman" w:cs="Times New Roman"/>
          <w:color w:val="auto"/>
          <w:spacing w:val="0"/>
          <w:sz w:val="30"/>
          <w:szCs w:val="30"/>
          <w:lang w:val="be-BY"/>
        </w:rPr>
        <w:t>ных і паводніцкіх рэакцыях дзіцяці (пераменлівы фон настрою, прыніжаная самаацэнка, падвышаная трывожнасць, агрэсіўнасць, неадэкватныя сюжэты ролевых гульняў і інш.). У выпадку падазрэння на наяўнасць фактараў, якія негатыўна ўплываюць на псіхічны дабрабыт выхаванцаў, педагагічныя работнікі абавязаны неадкладна паведаміць кіраўніцтву ўстановы адукацыі.</w:t>
      </w:r>
    </w:p>
    <w:p w14:paraId="33B45E92" w14:textId="720882A4" w:rsidR="00014267" w:rsidRPr="00014267" w:rsidRDefault="00014267" w:rsidP="00014267">
      <w:pPr>
        <w:pStyle w:val="a4"/>
        <w:tabs>
          <w:tab w:val="left" w:pos="4678"/>
        </w:tabs>
        <w:ind w:firstLine="709"/>
        <w:rPr>
          <w:rFonts w:ascii="Times New Roman" w:hAnsi="Times New Roman" w:cs="Times New Roman"/>
          <w:color w:val="auto"/>
          <w:spacing w:val="0"/>
          <w:sz w:val="30"/>
          <w:szCs w:val="30"/>
          <w:lang w:val="be-BY"/>
        </w:rPr>
      </w:pPr>
      <w:r w:rsidRPr="00014267">
        <w:rPr>
          <w:rFonts w:ascii="Times New Roman" w:hAnsi="Times New Roman" w:cs="Times New Roman"/>
          <w:color w:val="auto"/>
          <w:spacing w:val="0"/>
          <w:sz w:val="30"/>
          <w:szCs w:val="30"/>
          <w:lang w:val="be-BY"/>
        </w:rPr>
        <w:t xml:space="preserve">Педагагічныя работнікі павінны выкарыстоўваць у адукацыйным працэсе </w:t>
      </w:r>
      <w:r w:rsidR="00681E16">
        <w:rPr>
          <w:rFonts w:ascii="Times New Roman" w:hAnsi="Times New Roman" w:cs="Times New Roman"/>
          <w:color w:val="auto"/>
          <w:spacing w:val="0"/>
          <w:sz w:val="30"/>
          <w:szCs w:val="30"/>
          <w:lang w:val="be-BY"/>
        </w:rPr>
        <w:t>п</w:t>
      </w:r>
      <w:r w:rsidRPr="00014267">
        <w:rPr>
          <w:rFonts w:ascii="Times New Roman" w:hAnsi="Times New Roman" w:cs="Times New Roman"/>
          <w:color w:val="auto"/>
          <w:spacing w:val="0"/>
          <w:sz w:val="30"/>
          <w:szCs w:val="30"/>
          <w:lang w:val="be-BY"/>
        </w:rPr>
        <w:t xml:space="preserve">сіхалагічныя веды, накіраваныя на </w:t>
      </w:r>
      <w:r w:rsidR="00681E16">
        <w:rPr>
          <w:rFonts w:ascii="Times New Roman" w:hAnsi="Times New Roman" w:cs="Times New Roman"/>
          <w:color w:val="auto"/>
          <w:spacing w:val="0"/>
          <w:sz w:val="30"/>
          <w:szCs w:val="30"/>
          <w:lang w:val="be-BY"/>
        </w:rPr>
        <w:t>вырашэнне</w:t>
      </w:r>
      <w:r w:rsidRPr="00014267">
        <w:rPr>
          <w:rFonts w:ascii="Times New Roman" w:hAnsi="Times New Roman" w:cs="Times New Roman"/>
          <w:color w:val="auto"/>
          <w:spacing w:val="0"/>
          <w:sz w:val="30"/>
          <w:szCs w:val="30"/>
          <w:lang w:val="be-BY"/>
        </w:rPr>
        <w:t xml:space="preserve"> канфліктных сітуацый, стварэнне спрыяльнага псіхалагічнага клімату ў дзіцячых калектывах.</w:t>
      </w:r>
    </w:p>
    <w:p w14:paraId="0F5914F5" w14:textId="5C4F04FB" w:rsidR="00014267" w:rsidRDefault="00014267" w:rsidP="00014267">
      <w:pPr>
        <w:pStyle w:val="a4"/>
        <w:tabs>
          <w:tab w:val="left" w:pos="4678"/>
        </w:tabs>
        <w:suppressAutoHyphens w:val="0"/>
        <w:ind w:firstLine="709"/>
        <w:rPr>
          <w:rFonts w:ascii="Times New Roman" w:hAnsi="Times New Roman" w:cs="Times New Roman"/>
          <w:color w:val="auto"/>
          <w:spacing w:val="0"/>
          <w:sz w:val="30"/>
          <w:szCs w:val="30"/>
          <w:lang w:val="be-BY"/>
        </w:rPr>
      </w:pPr>
      <w:r w:rsidRPr="00014267">
        <w:rPr>
          <w:rFonts w:ascii="Times New Roman" w:hAnsi="Times New Roman" w:cs="Times New Roman"/>
          <w:color w:val="auto"/>
          <w:spacing w:val="0"/>
          <w:sz w:val="30"/>
          <w:szCs w:val="30"/>
          <w:lang w:val="be-BY"/>
        </w:rPr>
        <w:t>Педагогам</w:t>
      </w:r>
      <w:r w:rsidR="00681E16">
        <w:rPr>
          <w:rFonts w:ascii="Times New Roman" w:hAnsi="Times New Roman" w:cs="Times New Roman"/>
          <w:color w:val="auto"/>
          <w:spacing w:val="0"/>
          <w:sz w:val="30"/>
          <w:szCs w:val="30"/>
          <w:lang w:val="be-BY"/>
        </w:rPr>
        <w:t>-</w:t>
      </w:r>
      <w:r w:rsidRPr="00014267">
        <w:rPr>
          <w:rFonts w:ascii="Times New Roman" w:hAnsi="Times New Roman" w:cs="Times New Roman"/>
          <w:color w:val="auto"/>
          <w:spacing w:val="0"/>
          <w:sz w:val="30"/>
          <w:szCs w:val="30"/>
          <w:lang w:val="be-BY"/>
        </w:rPr>
        <w:t>пс</w:t>
      </w:r>
      <w:r w:rsidR="00681E16">
        <w:rPr>
          <w:rFonts w:ascii="Times New Roman" w:hAnsi="Times New Roman" w:cs="Times New Roman"/>
          <w:color w:val="auto"/>
          <w:spacing w:val="0"/>
          <w:sz w:val="30"/>
          <w:szCs w:val="30"/>
          <w:lang w:val="be-BY"/>
        </w:rPr>
        <w:t>і</w:t>
      </w:r>
      <w:r w:rsidRPr="00014267">
        <w:rPr>
          <w:rFonts w:ascii="Times New Roman" w:hAnsi="Times New Roman" w:cs="Times New Roman"/>
          <w:color w:val="auto"/>
          <w:spacing w:val="0"/>
          <w:sz w:val="30"/>
          <w:szCs w:val="30"/>
          <w:lang w:val="be-BY"/>
        </w:rPr>
        <w:t>хол</w:t>
      </w:r>
      <w:r w:rsidR="00681E16">
        <w:rPr>
          <w:rFonts w:ascii="Times New Roman" w:hAnsi="Times New Roman" w:cs="Times New Roman"/>
          <w:color w:val="auto"/>
          <w:spacing w:val="0"/>
          <w:sz w:val="30"/>
          <w:szCs w:val="30"/>
          <w:lang w:val="be-BY"/>
        </w:rPr>
        <w:t>а</w:t>
      </w:r>
      <w:r w:rsidRPr="00014267">
        <w:rPr>
          <w:rFonts w:ascii="Times New Roman" w:hAnsi="Times New Roman" w:cs="Times New Roman"/>
          <w:color w:val="auto"/>
          <w:spacing w:val="0"/>
          <w:sz w:val="30"/>
          <w:szCs w:val="30"/>
          <w:lang w:val="be-BY"/>
        </w:rPr>
        <w:t>гам устаноў адукацыі неабходна ажыццяўляць сваю дзейнасць у цесным кантакце з выхавацелямі дашкольнай адукацыі і іншымі педагагічнымі работнікамі, сістэматычна ўключацца ў працу груп установы адукацыі для рэалізацыі комплексу мерапрыемстваў, накіраваных на псіхалагічную асвету суб</w:t>
      </w:r>
      <w:r w:rsidR="00681E16">
        <w:rPr>
          <w:rFonts w:ascii="Times New Roman" w:hAnsi="Times New Roman" w:cs="Times New Roman"/>
          <w:color w:val="auto"/>
          <w:spacing w:val="0"/>
          <w:sz w:val="30"/>
          <w:szCs w:val="30"/>
          <w:lang w:val="be-BY"/>
        </w:rPr>
        <w:t>’</w:t>
      </w:r>
      <w:r w:rsidRPr="00014267">
        <w:rPr>
          <w:rFonts w:ascii="Times New Roman" w:hAnsi="Times New Roman" w:cs="Times New Roman"/>
          <w:color w:val="auto"/>
          <w:spacing w:val="0"/>
          <w:sz w:val="30"/>
          <w:szCs w:val="30"/>
          <w:lang w:val="be-BY"/>
        </w:rPr>
        <w:t>ектаў адукацыйных адносін.</w:t>
      </w:r>
    </w:p>
    <w:p w14:paraId="57F0F3AA" w14:textId="77777777" w:rsidR="003D1053" w:rsidRPr="003D1053" w:rsidRDefault="003D1053" w:rsidP="003D1053">
      <w:pPr>
        <w:pStyle w:val="a4"/>
        <w:tabs>
          <w:tab w:val="left" w:pos="4678"/>
        </w:tabs>
        <w:ind w:firstLine="709"/>
        <w:rPr>
          <w:rFonts w:ascii="Times New Roman" w:hAnsi="Times New Roman" w:cs="Times New Roman"/>
          <w:color w:val="auto"/>
          <w:spacing w:val="0"/>
          <w:sz w:val="30"/>
          <w:szCs w:val="30"/>
          <w:lang w:val="be-BY"/>
        </w:rPr>
      </w:pPr>
      <w:r w:rsidRPr="003D1053">
        <w:rPr>
          <w:rFonts w:ascii="Times New Roman" w:hAnsi="Times New Roman" w:cs="Times New Roman"/>
          <w:color w:val="auto"/>
          <w:spacing w:val="0"/>
          <w:sz w:val="30"/>
          <w:szCs w:val="30"/>
          <w:lang w:val="be-BY"/>
        </w:rPr>
        <w:t>Дзейнасць педагогаў-псіхолагаў таксама павінна быць накіравана:</w:t>
      </w:r>
    </w:p>
    <w:p w14:paraId="51C0A409" w14:textId="77777777" w:rsidR="003D1053" w:rsidRPr="003D1053" w:rsidRDefault="003D1053" w:rsidP="003D1053">
      <w:pPr>
        <w:pStyle w:val="a4"/>
        <w:tabs>
          <w:tab w:val="left" w:pos="4678"/>
        </w:tabs>
        <w:ind w:firstLine="709"/>
        <w:rPr>
          <w:rFonts w:ascii="Times New Roman" w:hAnsi="Times New Roman" w:cs="Times New Roman"/>
          <w:color w:val="auto"/>
          <w:spacing w:val="0"/>
          <w:sz w:val="30"/>
          <w:szCs w:val="30"/>
          <w:lang w:val="be-BY"/>
        </w:rPr>
      </w:pPr>
      <w:r w:rsidRPr="003D1053">
        <w:rPr>
          <w:rFonts w:ascii="Times New Roman" w:hAnsi="Times New Roman" w:cs="Times New Roman"/>
          <w:color w:val="auto"/>
          <w:spacing w:val="0"/>
          <w:sz w:val="30"/>
          <w:szCs w:val="30"/>
          <w:lang w:val="be-BY"/>
        </w:rPr>
        <w:t>на своечасовае папярэджанне магчымых парушэнняў у станаўленні і развіцці асобы навучэнцаў i міжасобасных адносін;</w:t>
      </w:r>
    </w:p>
    <w:p w14:paraId="6661E0F5" w14:textId="77777777" w:rsidR="003D1053" w:rsidRPr="003D1053" w:rsidRDefault="003D1053" w:rsidP="003D1053">
      <w:pPr>
        <w:pStyle w:val="a4"/>
        <w:tabs>
          <w:tab w:val="left" w:pos="4678"/>
        </w:tabs>
        <w:ind w:firstLine="709"/>
        <w:rPr>
          <w:rFonts w:ascii="Times New Roman" w:hAnsi="Times New Roman" w:cs="Times New Roman"/>
          <w:color w:val="auto"/>
          <w:spacing w:val="0"/>
          <w:sz w:val="30"/>
          <w:szCs w:val="30"/>
          <w:lang w:val="be-BY"/>
        </w:rPr>
      </w:pPr>
      <w:r w:rsidRPr="003D1053">
        <w:rPr>
          <w:rFonts w:ascii="Times New Roman" w:hAnsi="Times New Roman" w:cs="Times New Roman"/>
          <w:color w:val="auto"/>
          <w:spacing w:val="0"/>
          <w:sz w:val="30"/>
          <w:szCs w:val="30"/>
          <w:lang w:val="be-BY"/>
        </w:rPr>
        <w:t>папярэджанне і вырашэнне канфліктных сітуацый у калектыве непаўналетніх;</w:t>
      </w:r>
    </w:p>
    <w:p w14:paraId="5E7EF536" w14:textId="77980356" w:rsidR="003D1053" w:rsidRDefault="003D1053" w:rsidP="003D1053">
      <w:pPr>
        <w:pStyle w:val="a4"/>
        <w:tabs>
          <w:tab w:val="left" w:pos="4678"/>
        </w:tabs>
        <w:suppressAutoHyphens w:val="0"/>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у</w:t>
      </w:r>
      <w:r w:rsidRPr="003D1053">
        <w:rPr>
          <w:rFonts w:ascii="Times New Roman" w:hAnsi="Times New Roman" w:cs="Times New Roman"/>
          <w:color w:val="auto"/>
          <w:spacing w:val="0"/>
          <w:sz w:val="30"/>
          <w:szCs w:val="30"/>
          <w:lang w:val="be-BY"/>
        </w:rPr>
        <w:t>заемадзеянне з бацькамі (законнымі прадстаўнікамі) навучэнцаў па пытаннях фарміравання навыкаў міжасобасных зносін у дзяцей дашкольнага ўзросту, захавання іх жыцця і здароўя.</w:t>
      </w:r>
    </w:p>
    <w:p w14:paraId="1DC4FF18" w14:textId="654B4748" w:rsidR="003D1053" w:rsidRDefault="003D1053" w:rsidP="003D1053">
      <w:pPr>
        <w:pStyle w:val="a4"/>
        <w:tabs>
          <w:tab w:val="left" w:pos="4678"/>
        </w:tabs>
        <w:suppressAutoHyphens w:val="0"/>
        <w:ind w:firstLine="709"/>
        <w:rPr>
          <w:rFonts w:ascii="Times New Roman" w:hAnsi="Times New Roman" w:cs="Times New Roman"/>
          <w:color w:val="auto"/>
          <w:spacing w:val="0"/>
          <w:sz w:val="30"/>
          <w:szCs w:val="30"/>
          <w:lang w:val="be-BY"/>
        </w:rPr>
      </w:pPr>
      <w:r w:rsidRPr="003D1053">
        <w:rPr>
          <w:rFonts w:ascii="Times New Roman" w:hAnsi="Times New Roman" w:cs="Times New Roman"/>
          <w:color w:val="auto"/>
          <w:spacing w:val="0"/>
          <w:sz w:val="30"/>
          <w:szCs w:val="30"/>
          <w:lang w:val="be-BY"/>
        </w:rPr>
        <w:t>З мэтай ранняга выяўлення сітуацый, якія негатыўна ўплываюць на псіхічнае здароўе непаўналетніх, педагогу-псіхолаг</w:t>
      </w:r>
      <w:r>
        <w:rPr>
          <w:rFonts w:ascii="Times New Roman" w:hAnsi="Times New Roman" w:cs="Times New Roman"/>
          <w:color w:val="auto"/>
          <w:spacing w:val="0"/>
          <w:sz w:val="30"/>
          <w:szCs w:val="30"/>
          <w:lang w:val="be-BY"/>
        </w:rPr>
        <w:t>у</w:t>
      </w:r>
      <w:r w:rsidRPr="003D1053">
        <w:rPr>
          <w:rFonts w:ascii="Times New Roman" w:hAnsi="Times New Roman" w:cs="Times New Roman"/>
          <w:color w:val="auto"/>
          <w:spacing w:val="0"/>
          <w:sz w:val="30"/>
          <w:szCs w:val="30"/>
          <w:lang w:val="be-BY"/>
        </w:rPr>
        <w:t xml:space="preserve"> варта пры неабходнасці прымаць удзел у першасным знаёмстве дзіцяці і яго бацькоў (законных прадстаўнікоў) з установай адукацыі для больш поўнага вывучэння дзіцяці і ўмоў сямейнага выхавання. Мэтазгодна прадугледзець прысутнасць педагогаў-псіхолагаў на сумоўі кіраўнікоў установы адукацыі з прэтэндэнтамі на вакантныя пасады педагагічных работнікаў.</w:t>
      </w:r>
    </w:p>
    <w:p w14:paraId="13FA87BA" w14:textId="78FFC5D3" w:rsidR="00306B04" w:rsidRDefault="00306B04" w:rsidP="003D1053">
      <w:pPr>
        <w:pStyle w:val="a4"/>
        <w:tabs>
          <w:tab w:val="left" w:pos="4678"/>
        </w:tabs>
        <w:suppressAutoHyphens w:val="0"/>
        <w:ind w:firstLine="709"/>
        <w:rPr>
          <w:rFonts w:ascii="Times New Roman" w:hAnsi="Times New Roman" w:cs="Times New Roman"/>
          <w:color w:val="auto"/>
          <w:spacing w:val="0"/>
          <w:sz w:val="30"/>
          <w:szCs w:val="30"/>
          <w:lang w:val="be-BY"/>
        </w:rPr>
      </w:pPr>
      <w:r w:rsidRPr="00306B04">
        <w:rPr>
          <w:rFonts w:ascii="Times New Roman" w:hAnsi="Times New Roman" w:cs="Times New Roman"/>
          <w:color w:val="auto"/>
          <w:spacing w:val="0"/>
          <w:sz w:val="30"/>
          <w:szCs w:val="30"/>
          <w:lang w:val="be-BY"/>
        </w:rPr>
        <w:t>Ва ўстановах адукацыі неабходна сістэматычна праводзіць з усімі суб</w:t>
      </w:r>
      <w:r>
        <w:rPr>
          <w:rFonts w:ascii="Times New Roman" w:hAnsi="Times New Roman" w:cs="Times New Roman"/>
          <w:color w:val="auto"/>
          <w:spacing w:val="0"/>
          <w:sz w:val="30"/>
          <w:szCs w:val="30"/>
          <w:lang w:val="be-BY"/>
        </w:rPr>
        <w:t>’</w:t>
      </w:r>
      <w:r w:rsidRPr="00306B04">
        <w:rPr>
          <w:rFonts w:ascii="Times New Roman" w:hAnsi="Times New Roman" w:cs="Times New Roman"/>
          <w:color w:val="auto"/>
          <w:spacing w:val="0"/>
          <w:sz w:val="30"/>
          <w:szCs w:val="30"/>
          <w:lang w:val="be-BY"/>
        </w:rPr>
        <w:t xml:space="preserve">ектамі адукацыйных адносін інфармацыйна-асветніцкія </w:t>
      </w:r>
      <w:r w:rsidRPr="00306B04">
        <w:rPr>
          <w:rFonts w:ascii="Times New Roman" w:hAnsi="Times New Roman" w:cs="Times New Roman"/>
          <w:color w:val="auto"/>
          <w:spacing w:val="0"/>
          <w:sz w:val="30"/>
          <w:szCs w:val="30"/>
          <w:lang w:val="be-BY"/>
        </w:rPr>
        <w:lastRenderedPageBreak/>
        <w:t xml:space="preserve">мерапрыемствы па пытаннях стварэння атмасферы нецярпімасці да ўсіх праяў жорсткасці і гвалту ў адносінах да дзяцей, прафілактычныя мерапрыемствы, накіраваныя на своечасовае папярэджанне магчымых парушэнняў у станаўленні і развіцці асобы непаўналетняга і міжасобасных адносінах (загад </w:t>
      </w:r>
      <w:r w:rsidR="00407185">
        <w:rPr>
          <w:rFonts w:ascii="Times New Roman" w:hAnsi="Times New Roman" w:cs="Times New Roman"/>
          <w:color w:val="auto"/>
          <w:spacing w:val="0"/>
          <w:sz w:val="30"/>
          <w:szCs w:val="30"/>
          <w:lang w:val="be-BY"/>
        </w:rPr>
        <w:t>М</w:t>
      </w:r>
      <w:r w:rsidRPr="00306B04">
        <w:rPr>
          <w:rFonts w:ascii="Times New Roman" w:hAnsi="Times New Roman" w:cs="Times New Roman"/>
          <w:color w:val="auto"/>
          <w:spacing w:val="0"/>
          <w:sz w:val="30"/>
          <w:szCs w:val="30"/>
          <w:lang w:val="be-BY"/>
        </w:rPr>
        <w:t>іністра адукацыі Рэспублікі Беларусь ад 15 лютага 2018 г. № 119а</w:t>
      </w:r>
      <w:r>
        <w:rPr>
          <w:rFonts w:ascii="Times New Roman" w:hAnsi="Times New Roman" w:cs="Times New Roman"/>
          <w:color w:val="auto"/>
          <w:spacing w:val="0"/>
          <w:sz w:val="30"/>
          <w:szCs w:val="30"/>
          <w:lang w:val="be-BY"/>
        </w:rPr>
        <w:t xml:space="preserve"> </w:t>
      </w:r>
      <w:r w:rsidRPr="00306B04">
        <w:rPr>
          <w:rFonts w:ascii="Times New Roman" w:hAnsi="Times New Roman"/>
          <w:sz w:val="30"/>
          <w:szCs w:val="30"/>
          <w:lang w:val="be-BY"/>
        </w:rPr>
        <w:t>«</w:t>
      </w:r>
      <w:r>
        <w:rPr>
          <w:rFonts w:ascii="Times New Roman" w:hAnsi="Times New Roman" w:cs="Times New Roman"/>
          <w:color w:val="auto"/>
          <w:spacing w:val="0"/>
          <w:sz w:val="30"/>
          <w:szCs w:val="30"/>
          <w:lang w:val="be-BY"/>
        </w:rPr>
        <w:t>А</w:t>
      </w:r>
      <w:r w:rsidRPr="00306B04">
        <w:rPr>
          <w:rFonts w:ascii="Times New Roman" w:hAnsi="Times New Roman" w:cs="Times New Roman"/>
          <w:color w:val="auto"/>
          <w:spacing w:val="0"/>
          <w:sz w:val="30"/>
          <w:szCs w:val="30"/>
          <w:lang w:val="be-BY"/>
        </w:rPr>
        <w:t>б мерах, накіраваных на прафілактыку здзяйснення злачынстваў ва ўстановах адукацыі ў дачыненні да навучэнцаў</w:t>
      </w:r>
      <w:r w:rsidR="006427DE" w:rsidRPr="006427DE">
        <w:rPr>
          <w:rFonts w:ascii="Times New Roman" w:hAnsi="Times New Roman"/>
          <w:sz w:val="30"/>
          <w:szCs w:val="30"/>
          <w:lang w:val="be-BY"/>
        </w:rPr>
        <w:t>»</w:t>
      </w:r>
      <w:r w:rsidRPr="00306B04">
        <w:rPr>
          <w:rFonts w:ascii="Times New Roman" w:hAnsi="Times New Roman" w:cs="Times New Roman"/>
          <w:color w:val="auto"/>
          <w:spacing w:val="0"/>
          <w:sz w:val="30"/>
          <w:szCs w:val="30"/>
          <w:lang w:val="be-BY"/>
        </w:rPr>
        <w:t>). Звяртаем увагу на неабходнасць няўхільнага прытрымлівання алгарытму інфармавання педагагічнымі работнікамі бацькоў, апекуноў, папячыцеляў навучэнцаў і (або) супрацоўнікаў унутраных спраў аб наяўнасці прыкмет гвалту ў дачыненні да непаўналетніх, асноўнай мэтай якога з</w:t>
      </w:r>
      <w:r w:rsidR="006427DE">
        <w:rPr>
          <w:rFonts w:ascii="Times New Roman" w:hAnsi="Times New Roman" w:cs="Times New Roman"/>
          <w:color w:val="auto"/>
          <w:spacing w:val="0"/>
          <w:sz w:val="30"/>
          <w:szCs w:val="30"/>
          <w:lang w:val="be-BY"/>
        </w:rPr>
        <w:t>’</w:t>
      </w:r>
      <w:r w:rsidRPr="00306B04">
        <w:rPr>
          <w:rFonts w:ascii="Times New Roman" w:hAnsi="Times New Roman" w:cs="Times New Roman"/>
          <w:color w:val="auto"/>
          <w:spacing w:val="0"/>
          <w:sz w:val="30"/>
          <w:szCs w:val="30"/>
          <w:lang w:val="be-BY"/>
        </w:rPr>
        <w:t>яўляецца своечасовая дапамога ў рэабілітацыі непаўналетніх, якія падвергліся гвалту.</w:t>
      </w:r>
      <w:r w:rsidR="006427DE">
        <w:rPr>
          <w:rFonts w:ascii="Times New Roman" w:hAnsi="Times New Roman" w:cs="Times New Roman"/>
          <w:color w:val="auto"/>
          <w:spacing w:val="0"/>
          <w:sz w:val="30"/>
          <w:szCs w:val="30"/>
          <w:lang w:val="be-BY"/>
        </w:rPr>
        <w:t xml:space="preserve"> </w:t>
      </w:r>
    </w:p>
    <w:p w14:paraId="39C76767" w14:textId="533CD9E1" w:rsidR="006427DE" w:rsidRPr="006427DE" w:rsidRDefault="006427DE" w:rsidP="003D1053">
      <w:pPr>
        <w:pStyle w:val="a4"/>
        <w:tabs>
          <w:tab w:val="left" w:pos="4678"/>
        </w:tabs>
        <w:suppressAutoHyphens w:val="0"/>
        <w:ind w:firstLine="709"/>
        <w:rPr>
          <w:rFonts w:ascii="Times New Roman" w:hAnsi="Times New Roman" w:cs="Times New Roman"/>
          <w:color w:val="auto"/>
          <w:spacing w:val="0"/>
          <w:sz w:val="30"/>
          <w:szCs w:val="30"/>
          <w:lang w:val="be-BY"/>
        </w:rPr>
      </w:pPr>
      <w:r w:rsidRPr="006427DE">
        <w:rPr>
          <w:rFonts w:ascii="Times New Roman" w:hAnsi="Times New Roman" w:cs="Times New Roman"/>
          <w:color w:val="auto"/>
          <w:spacing w:val="0"/>
          <w:sz w:val="30"/>
          <w:szCs w:val="30"/>
          <w:lang w:val="be-BY"/>
        </w:rPr>
        <w:t>Звяртаем увагу, што ў мэтах аказання псіхолага-педагагічнай і метадычнай падтрымкі цэнтрам сучасных методык дашкольнай адукацыі ўстановы адукацыі</w:t>
      </w:r>
      <w:r w:rsidR="000533FA">
        <w:rPr>
          <w:rFonts w:ascii="Times New Roman" w:hAnsi="Times New Roman" w:cs="Times New Roman"/>
          <w:color w:val="auto"/>
          <w:spacing w:val="0"/>
          <w:sz w:val="30"/>
          <w:szCs w:val="30"/>
          <w:lang w:val="be-BY"/>
        </w:rPr>
        <w:t xml:space="preserve"> </w:t>
      </w:r>
      <w:r w:rsidR="000533FA" w:rsidRPr="000533FA">
        <w:rPr>
          <w:rFonts w:ascii="Times New Roman" w:hAnsi="Times New Roman"/>
          <w:snapToGrid w:val="0"/>
          <w:sz w:val="30"/>
          <w:szCs w:val="30"/>
          <w:lang w:val="be-BY"/>
        </w:rPr>
        <w:t>«</w:t>
      </w:r>
      <w:r w:rsidRPr="006427DE">
        <w:rPr>
          <w:rFonts w:ascii="Times New Roman" w:hAnsi="Times New Roman" w:cs="Times New Roman"/>
          <w:color w:val="auto"/>
          <w:spacing w:val="0"/>
          <w:sz w:val="30"/>
          <w:szCs w:val="30"/>
          <w:lang w:val="be-BY"/>
        </w:rPr>
        <w:t>Беларускі дзяржаўны педагагічны ўніверсітэт імя Максіма Танка</w:t>
      </w:r>
      <w:r w:rsidR="000533FA" w:rsidRPr="000533FA">
        <w:rPr>
          <w:rFonts w:ascii="Times New Roman" w:hAnsi="Times New Roman"/>
          <w:snapToGrid w:val="0"/>
          <w:sz w:val="30"/>
          <w:szCs w:val="30"/>
          <w:lang w:val="be-BY"/>
        </w:rPr>
        <w:t>»</w:t>
      </w:r>
      <w:r w:rsidRPr="006427DE">
        <w:rPr>
          <w:rFonts w:ascii="Times New Roman" w:hAnsi="Times New Roman" w:cs="Times New Roman"/>
          <w:color w:val="auto"/>
          <w:spacing w:val="0"/>
          <w:sz w:val="30"/>
          <w:szCs w:val="30"/>
          <w:lang w:val="be-BY"/>
        </w:rPr>
        <w:t xml:space="preserve"> ажыццяўляецца рэалізацыя праграм псіхолага-педагагічнай і метадычнай падтрымкі, а таксама кансультацыйнай дапамогі педагагічным работнікам, бацькам (законным прадстаўнікам) дзяцей ранняга і дашкольнага ўзросту, у тым ліку з асаблівасцямі псіхафізічнага развіцця</w:t>
      </w:r>
      <w:r>
        <w:rPr>
          <w:rFonts w:ascii="Times New Roman" w:hAnsi="Times New Roman" w:cs="Times New Roman"/>
          <w:color w:val="auto"/>
          <w:spacing w:val="0"/>
          <w:sz w:val="30"/>
          <w:szCs w:val="30"/>
          <w:lang w:val="be-BY"/>
        </w:rPr>
        <w:t xml:space="preserve"> </w:t>
      </w:r>
      <w:r w:rsidRPr="006427DE">
        <w:rPr>
          <w:rFonts w:ascii="Times New Roman" w:hAnsi="Times New Roman"/>
          <w:i/>
          <w:sz w:val="30"/>
          <w:szCs w:val="30"/>
          <w:lang w:val="be-BY"/>
        </w:rPr>
        <w:t>(</w:t>
      </w:r>
      <w:hyperlink r:id="rId40" w:history="1">
        <w:r w:rsidRPr="00AE18C4">
          <w:rPr>
            <w:rStyle w:val="a8"/>
            <w:rFonts w:ascii="Times New Roman" w:hAnsi="Times New Roman"/>
            <w:i/>
            <w:color w:val="auto"/>
            <w:sz w:val="30"/>
            <w:szCs w:val="30"/>
          </w:rPr>
          <w:t>https</w:t>
        </w:r>
        <w:r w:rsidRPr="006427DE">
          <w:rPr>
            <w:rStyle w:val="a8"/>
            <w:rFonts w:ascii="Times New Roman" w:hAnsi="Times New Roman"/>
            <w:i/>
            <w:color w:val="auto"/>
            <w:sz w:val="30"/>
            <w:szCs w:val="30"/>
            <w:lang w:val="be-BY"/>
          </w:rPr>
          <w:t>://</w:t>
        </w:r>
        <w:r w:rsidRPr="00AE18C4">
          <w:rPr>
            <w:rStyle w:val="a8"/>
            <w:rFonts w:ascii="Times New Roman" w:hAnsi="Times New Roman"/>
            <w:i/>
            <w:color w:val="auto"/>
            <w:sz w:val="30"/>
            <w:szCs w:val="30"/>
          </w:rPr>
          <w:t>preschool</w:t>
        </w:r>
        <w:r w:rsidRPr="006427DE">
          <w:rPr>
            <w:rStyle w:val="a8"/>
            <w:rFonts w:ascii="Times New Roman" w:hAnsi="Times New Roman"/>
            <w:i/>
            <w:color w:val="auto"/>
            <w:sz w:val="30"/>
            <w:szCs w:val="30"/>
            <w:lang w:val="be-BY"/>
          </w:rPr>
          <w:t>-</w:t>
        </w:r>
        <w:r w:rsidRPr="00AE18C4">
          <w:rPr>
            <w:rStyle w:val="a8"/>
            <w:rFonts w:ascii="Times New Roman" w:hAnsi="Times New Roman"/>
            <w:i/>
            <w:color w:val="auto"/>
            <w:sz w:val="30"/>
            <w:szCs w:val="30"/>
          </w:rPr>
          <w:t>centr</w:t>
        </w:r>
        <w:r w:rsidRPr="006427DE">
          <w:rPr>
            <w:rStyle w:val="a8"/>
            <w:rFonts w:ascii="Times New Roman" w:hAnsi="Times New Roman"/>
            <w:i/>
            <w:color w:val="auto"/>
            <w:sz w:val="30"/>
            <w:szCs w:val="30"/>
            <w:lang w:val="be-BY"/>
          </w:rPr>
          <w:t>.</w:t>
        </w:r>
        <w:r w:rsidRPr="00AE18C4">
          <w:rPr>
            <w:rStyle w:val="a8"/>
            <w:rFonts w:ascii="Times New Roman" w:hAnsi="Times New Roman"/>
            <w:i/>
            <w:color w:val="auto"/>
            <w:sz w:val="30"/>
            <w:szCs w:val="30"/>
          </w:rPr>
          <w:t>bspu</w:t>
        </w:r>
        <w:r w:rsidRPr="006427DE">
          <w:rPr>
            <w:rStyle w:val="a8"/>
            <w:rFonts w:ascii="Times New Roman" w:hAnsi="Times New Roman"/>
            <w:i/>
            <w:color w:val="auto"/>
            <w:sz w:val="30"/>
            <w:szCs w:val="30"/>
            <w:lang w:val="be-BY"/>
          </w:rPr>
          <w:t>.</w:t>
        </w:r>
        <w:r w:rsidRPr="00AE18C4">
          <w:rPr>
            <w:rStyle w:val="a8"/>
            <w:rFonts w:ascii="Times New Roman" w:hAnsi="Times New Roman"/>
            <w:i/>
            <w:color w:val="auto"/>
            <w:sz w:val="30"/>
            <w:szCs w:val="30"/>
          </w:rPr>
          <w:t>by</w:t>
        </w:r>
        <w:r w:rsidRPr="006427DE">
          <w:rPr>
            <w:rStyle w:val="a8"/>
            <w:rFonts w:ascii="Times New Roman" w:hAnsi="Times New Roman"/>
            <w:i/>
            <w:color w:val="auto"/>
            <w:sz w:val="30"/>
            <w:szCs w:val="30"/>
            <w:lang w:val="be-BY"/>
          </w:rPr>
          <w:t>/</w:t>
        </w:r>
        <w:r w:rsidRPr="00AE18C4">
          <w:rPr>
            <w:rStyle w:val="a8"/>
            <w:rFonts w:ascii="Times New Roman" w:hAnsi="Times New Roman"/>
            <w:i/>
            <w:color w:val="auto"/>
            <w:sz w:val="30"/>
            <w:szCs w:val="30"/>
          </w:rPr>
          <w:t>moodle</w:t>
        </w:r>
      </w:hyperlink>
      <w:r w:rsidRPr="006427DE">
        <w:rPr>
          <w:rFonts w:ascii="Times New Roman" w:hAnsi="Times New Roman"/>
          <w:i/>
          <w:sz w:val="30"/>
          <w:szCs w:val="30"/>
          <w:lang w:val="be-BY"/>
        </w:rPr>
        <w:t>)</w:t>
      </w:r>
      <w:r w:rsidRPr="006427DE">
        <w:rPr>
          <w:rFonts w:ascii="Times New Roman" w:hAnsi="Times New Roman"/>
          <w:sz w:val="30"/>
          <w:szCs w:val="30"/>
          <w:lang w:val="be-BY"/>
        </w:rPr>
        <w:t>.</w:t>
      </w:r>
      <w:r w:rsidR="00701FBD">
        <w:rPr>
          <w:rFonts w:ascii="Times New Roman" w:hAnsi="Times New Roman"/>
          <w:sz w:val="30"/>
          <w:szCs w:val="30"/>
          <w:lang w:val="be-BY"/>
        </w:rPr>
        <w:t xml:space="preserve"> </w:t>
      </w:r>
    </w:p>
    <w:p w14:paraId="1E873153" w14:textId="77777777" w:rsidR="003D1053" w:rsidRPr="003D1053" w:rsidRDefault="003D1053" w:rsidP="003D1053">
      <w:pPr>
        <w:pStyle w:val="a4"/>
        <w:tabs>
          <w:tab w:val="left" w:pos="4678"/>
        </w:tabs>
        <w:suppressAutoHyphens w:val="0"/>
        <w:ind w:firstLine="709"/>
        <w:rPr>
          <w:rFonts w:ascii="Times New Roman" w:hAnsi="Times New Roman" w:cs="Times New Roman"/>
          <w:color w:val="auto"/>
          <w:spacing w:val="0"/>
          <w:sz w:val="30"/>
          <w:szCs w:val="30"/>
          <w:lang w:val="be-BY"/>
        </w:rPr>
      </w:pPr>
    </w:p>
    <w:p w14:paraId="5F8ABB71" w14:textId="231C2483" w:rsidR="00297872" w:rsidRPr="00297872" w:rsidRDefault="00297872" w:rsidP="00297872">
      <w:pPr>
        <w:pStyle w:val="a4"/>
        <w:tabs>
          <w:tab w:val="left" w:pos="4678"/>
        </w:tabs>
        <w:ind w:firstLine="709"/>
        <w:rPr>
          <w:rFonts w:ascii="Times New Roman" w:hAnsi="Times New Roman" w:cs="Times New Roman"/>
          <w:b/>
          <w:color w:val="auto"/>
          <w:spacing w:val="0"/>
          <w:sz w:val="30"/>
          <w:szCs w:val="30"/>
          <w:lang w:val="be-BY"/>
        </w:rPr>
      </w:pPr>
      <w:r w:rsidRPr="00297872">
        <w:rPr>
          <w:rFonts w:ascii="Times New Roman" w:hAnsi="Times New Roman" w:cs="Times New Roman"/>
          <w:b/>
          <w:color w:val="auto"/>
          <w:spacing w:val="0"/>
          <w:sz w:val="30"/>
          <w:szCs w:val="30"/>
          <w:lang w:val="be-BY"/>
        </w:rPr>
        <w:t>6. Стварэнне развіццёвага прадметна-прасторавага асяроддзя</w:t>
      </w:r>
    </w:p>
    <w:p w14:paraId="6C76E615" w14:textId="15A9914C" w:rsidR="006F4169" w:rsidRDefault="00297872" w:rsidP="009B6A59">
      <w:pPr>
        <w:pStyle w:val="a4"/>
        <w:tabs>
          <w:tab w:val="left" w:pos="4678"/>
        </w:tabs>
        <w:ind w:firstLine="709"/>
        <w:rPr>
          <w:rFonts w:ascii="Times New Roman" w:hAnsi="Times New Roman" w:cs="Times New Roman"/>
          <w:color w:val="auto"/>
          <w:spacing w:val="0"/>
          <w:sz w:val="30"/>
          <w:szCs w:val="30"/>
          <w:lang w:val="be-BY"/>
        </w:rPr>
      </w:pPr>
      <w:r w:rsidRPr="00297872">
        <w:rPr>
          <w:rFonts w:ascii="Times New Roman" w:hAnsi="Times New Roman" w:cs="Times New Roman"/>
          <w:color w:val="auto"/>
          <w:spacing w:val="0"/>
          <w:sz w:val="30"/>
          <w:szCs w:val="30"/>
          <w:lang w:val="be-BY"/>
        </w:rPr>
        <w:t xml:space="preserve">Развіццёвае прадметна-прасторавае асяроддзе ва ўстанове адукацыі арганізуецца з улікам патрабаванняў адукацыйнага стандарту дашкольнай адукацыі, вучэбнай праграмы дашкольнай адукацыі, </w:t>
      </w:r>
      <w:r w:rsidR="006F4169" w:rsidRPr="006F4169">
        <w:rPr>
          <w:rFonts w:ascii="Times New Roman" w:hAnsi="Times New Roman" w:cs="Times New Roman"/>
          <w:color w:val="auto"/>
          <w:spacing w:val="0"/>
          <w:sz w:val="30"/>
          <w:szCs w:val="30"/>
          <w:lang w:val="be-BY"/>
        </w:rPr>
        <w:t>пералікаў і норм забеспячэння спартыўным інвентаром і абсталяваннем (пастанова Міністэрства адукацыі Рэспублікі Беларусь ад 14 ліпеня 2014 г. № 105), узроставых і індывідуальных асаблівасц</w:t>
      </w:r>
      <w:r w:rsidR="00D67BAB">
        <w:rPr>
          <w:rFonts w:ascii="Times New Roman" w:hAnsi="Times New Roman" w:cs="Times New Roman"/>
          <w:color w:val="auto"/>
          <w:spacing w:val="0"/>
          <w:sz w:val="30"/>
          <w:szCs w:val="30"/>
          <w:lang w:val="be-BY"/>
        </w:rPr>
        <w:t>ей</w:t>
      </w:r>
      <w:r w:rsidR="006F4169" w:rsidRPr="006F4169">
        <w:rPr>
          <w:rFonts w:ascii="Times New Roman" w:hAnsi="Times New Roman" w:cs="Times New Roman"/>
          <w:color w:val="auto"/>
          <w:spacing w:val="0"/>
          <w:sz w:val="30"/>
          <w:szCs w:val="30"/>
          <w:lang w:val="be-BY"/>
        </w:rPr>
        <w:t xml:space="preserve"> дзяцей, матэрыяльных і архітэктурна-прасторавых асаблівасц</w:t>
      </w:r>
      <w:r w:rsidR="00D67BAB">
        <w:rPr>
          <w:rFonts w:ascii="Times New Roman" w:hAnsi="Times New Roman" w:cs="Times New Roman"/>
          <w:color w:val="auto"/>
          <w:spacing w:val="0"/>
          <w:sz w:val="30"/>
          <w:szCs w:val="30"/>
          <w:lang w:val="be-BY"/>
        </w:rPr>
        <w:t>ей</w:t>
      </w:r>
      <w:r w:rsidR="006F4169" w:rsidRPr="006F4169">
        <w:rPr>
          <w:rFonts w:ascii="Times New Roman" w:hAnsi="Times New Roman" w:cs="Times New Roman"/>
          <w:color w:val="auto"/>
          <w:spacing w:val="0"/>
          <w:sz w:val="30"/>
          <w:szCs w:val="30"/>
          <w:lang w:val="be-BY"/>
        </w:rPr>
        <w:t xml:space="preserve"> памяшканняў і тэрыторыі </w:t>
      </w:r>
      <w:r w:rsidR="00D67BAB">
        <w:rPr>
          <w:rFonts w:ascii="Times New Roman" w:hAnsi="Times New Roman" w:cs="Times New Roman"/>
          <w:color w:val="auto"/>
          <w:spacing w:val="0"/>
          <w:sz w:val="30"/>
          <w:szCs w:val="30"/>
          <w:lang w:val="be-BY"/>
        </w:rPr>
        <w:t>ўстановы адукацыі</w:t>
      </w:r>
      <w:r w:rsidR="006F4169" w:rsidRPr="006F4169">
        <w:rPr>
          <w:rFonts w:ascii="Times New Roman" w:hAnsi="Times New Roman" w:cs="Times New Roman"/>
          <w:color w:val="auto"/>
          <w:spacing w:val="0"/>
          <w:sz w:val="30"/>
          <w:szCs w:val="30"/>
          <w:lang w:val="be-BY"/>
        </w:rPr>
        <w:t>, іншых нарматыўных прававых і тэхнічных нарматыўных прававых актаў.</w:t>
      </w:r>
    </w:p>
    <w:p w14:paraId="5E4BB547" w14:textId="77777777" w:rsidR="00D67BAB" w:rsidRDefault="00D67BAB" w:rsidP="009B6A59">
      <w:pPr>
        <w:pStyle w:val="a4"/>
        <w:tabs>
          <w:tab w:val="left" w:pos="4678"/>
        </w:tabs>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П</w:t>
      </w:r>
      <w:r w:rsidRPr="00D67BAB">
        <w:rPr>
          <w:rFonts w:ascii="Times New Roman" w:hAnsi="Times New Roman" w:cs="Times New Roman"/>
          <w:color w:val="auto"/>
          <w:spacing w:val="0"/>
          <w:sz w:val="30"/>
          <w:szCs w:val="30"/>
          <w:lang w:val="be-BY"/>
        </w:rPr>
        <w:t>астанова</w:t>
      </w:r>
      <w:r>
        <w:rPr>
          <w:rFonts w:ascii="Times New Roman" w:hAnsi="Times New Roman" w:cs="Times New Roman"/>
          <w:color w:val="auto"/>
          <w:spacing w:val="0"/>
          <w:sz w:val="30"/>
          <w:szCs w:val="30"/>
          <w:lang w:val="be-BY"/>
        </w:rPr>
        <w:t>й</w:t>
      </w:r>
      <w:r w:rsidRPr="00D67BAB">
        <w:rPr>
          <w:rFonts w:ascii="Times New Roman" w:hAnsi="Times New Roman" w:cs="Times New Roman"/>
          <w:color w:val="auto"/>
          <w:spacing w:val="0"/>
          <w:sz w:val="30"/>
          <w:szCs w:val="30"/>
          <w:lang w:val="be-BY"/>
        </w:rPr>
        <w:t xml:space="preserve"> Міністэрства адукацыі Рэспублікі Беларусь ад </w:t>
      </w:r>
      <w:r>
        <w:rPr>
          <w:rFonts w:ascii="Times New Roman" w:hAnsi="Times New Roman" w:cs="Times New Roman"/>
          <w:color w:val="auto"/>
          <w:spacing w:val="0"/>
          <w:sz w:val="30"/>
          <w:szCs w:val="30"/>
          <w:lang w:val="be-BY"/>
        </w:rPr>
        <w:t>9 красавіка</w:t>
      </w:r>
      <w:r w:rsidRPr="00D67BAB">
        <w:rPr>
          <w:rFonts w:ascii="Times New Roman" w:hAnsi="Times New Roman" w:cs="Times New Roman"/>
          <w:color w:val="auto"/>
          <w:spacing w:val="0"/>
          <w:sz w:val="30"/>
          <w:szCs w:val="30"/>
          <w:lang w:val="be-BY"/>
        </w:rPr>
        <w:t xml:space="preserve"> 20</w:t>
      </w:r>
      <w:r>
        <w:rPr>
          <w:rFonts w:ascii="Times New Roman" w:hAnsi="Times New Roman" w:cs="Times New Roman"/>
          <w:color w:val="auto"/>
          <w:spacing w:val="0"/>
          <w:sz w:val="30"/>
          <w:szCs w:val="30"/>
          <w:lang w:val="be-BY"/>
        </w:rPr>
        <w:t>24</w:t>
      </w:r>
      <w:r w:rsidRPr="00D67BAB">
        <w:rPr>
          <w:rFonts w:ascii="Times New Roman" w:hAnsi="Times New Roman" w:cs="Times New Roman"/>
          <w:color w:val="auto"/>
          <w:spacing w:val="0"/>
          <w:sz w:val="30"/>
          <w:szCs w:val="30"/>
          <w:lang w:val="be-BY"/>
        </w:rPr>
        <w:t xml:space="preserve"> г. № </w:t>
      </w:r>
      <w:r>
        <w:rPr>
          <w:rFonts w:ascii="Times New Roman" w:hAnsi="Times New Roman" w:cs="Times New Roman"/>
          <w:color w:val="auto"/>
          <w:spacing w:val="0"/>
          <w:sz w:val="30"/>
          <w:szCs w:val="30"/>
          <w:lang w:val="be-BY"/>
        </w:rPr>
        <w:t>41 распрацаваны і зацверджаны пералік мэблі,</w:t>
      </w:r>
      <w:r w:rsidRPr="00D67BAB">
        <w:rPr>
          <w:rFonts w:ascii="Times New Roman" w:hAnsi="Times New Roman" w:cs="Times New Roman"/>
          <w:color w:val="auto"/>
          <w:spacing w:val="0"/>
          <w:sz w:val="30"/>
          <w:szCs w:val="30"/>
          <w:lang w:val="be-BY"/>
        </w:rPr>
        <w:t xml:space="preserve"> </w:t>
      </w:r>
      <w:r w:rsidRPr="00297872">
        <w:rPr>
          <w:rFonts w:ascii="Times New Roman" w:hAnsi="Times New Roman" w:cs="Times New Roman"/>
          <w:color w:val="auto"/>
          <w:spacing w:val="0"/>
          <w:sz w:val="30"/>
          <w:szCs w:val="30"/>
          <w:lang w:val="be-BY"/>
        </w:rPr>
        <w:t xml:space="preserve">інвентару і сродкаў навучання, неабходных для арганізацыі адукацыйнага працэсу </w:t>
      </w:r>
      <w:r>
        <w:rPr>
          <w:rFonts w:ascii="Times New Roman" w:hAnsi="Times New Roman" w:cs="Times New Roman"/>
          <w:color w:val="auto"/>
          <w:spacing w:val="0"/>
          <w:sz w:val="30"/>
          <w:szCs w:val="30"/>
          <w:lang w:val="be-BY"/>
        </w:rPr>
        <w:t xml:space="preserve"> пры рэалізацыі</w:t>
      </w:r>
      <w:r w:rsidRPr="00297872">
        <w:rPr>
          <w:rFonts w:ascii="Times New Roman" w:hAnsi="Times New Roman" w:cs="Times New Roman"/>
          <w:color w:val="auto"/>
          <w:spacing w:val="0"/>
          <w:sz w:val="30"/>
          <w:szCs w:val="30"/>
          <w:lang w:val="be-BY"/>
        </w:rPr>
        <w:t xml:space="preserve"> адукацыйн</w:t>
      </w:r>
      <w:r>
        <w:rPr>
          <w:rFonts w:ascii="Times New Roman" w:hAnsi="Times New Roman" w:cs="Times New Roman"/>
          <w:color w:val="auto"/>
          <w:spacing w:val="0"/>
          <w:sz w:val="30"/>
          <w:szCs w:val="30"/>
          <w:lang w:val="be-BY"/>
        </w:rPr>
        <w:t>ай</w:t>
      </w:r>
      <w:r w:rsidRPr="00297872">
        <w:rPr>
          <w:rFonts w:ascii="Times New Roman" w:hAnsi="Times New Roman" w:cs="Times New Roman"/>
          <w:color w:val="auto"/>
          <w:spacing w:val="0"/>
          <w:sz w:val="30"/>
          <w:szCs w:val="30"/>
          <w:lang w:val="be-BY"/>
        </w:rPr>
        <w:t xml:space="preserve"> праграмы </w:t>
      </w:r>
      <w:r>
        <w:rPr>
          <w:rFonts w:ascii="Times New Roman" w:hAnsi="Times New Roman" w:cs="Times New Roman"/>
          <w:color w:val="auto"/>
          <w:spacing w:val="0"/>
          <w:sz w:val="30"/>
          <w:szCs w:val="30"/>
          <w:lang w:val="be-BY"/>
        </w:rPr>
        <w:t>дашкольнай адукацыі, адукацыйных праграм спецыяльнай адукацыі на ўзроўні дашкольнай адукацыі (далей – пералік). Абнаўленне і развіццё матэрыяльна-тэхнічнай базы ўстаноў адукацыі, якія рэлізуюць праграму дашкольнай адукацыі, пры арганізацыі адукацыйнага працэсу ў адпаведнасці са зместам пераліку дазваляе:</w:t>
      </w:r>
    </w:p>
    <w:p w14:paraId="2537C0B7" w14:textId="07747F84" w:rsidR="00D67BAB" w:rsidRPr="006F4169" w:rsidRDefault="004A4137" w:rsidP="009B6A59">
      <w:pPr>
        <w:pStyle w:val="a4"/>
        <w:tabs>
          <w:tab w:val="left" w:pos="4678"/>
        </w:tabs>
        <w:ind w:firstLine="709"/>
        <w:rPr>
          <w:rFonts w:ascii="Times New Roman" w:hAnsi="Times New Roman" w:cs="Times New Roman"/>
          <w:color w:val="auto"/>
          <w:spacing w:val="0"/>
          <w:sz w:val="30"/>
          <w:szCs w:val="30"/>
          <w:lang w:val="be-BY"/>
        </w:rPr>
      </w:pPr>
      <w:r w:rsidRPr="004A4137">
        <w:rPr>
          <w:rFonts w:ascii="Times New Roman" w:hAnsi="Times New Roman" w:cs="Times New Roman"/>
          <w:color w:val="auto"/>
          <w:spacing w:val="0"/>
          <w:sz w:val="30"/>
          <w:szCs w:val="30"/>
          <w:lang w:val="be-BY"/>
        </w:rPr>
        <w:lastRenderedPageBreak/>
        <w:t xml:space="preserve">напоўніць </w:t>
      </w:r>
      <w:r>
        <w:rPr>
          <w:rFonts w:ascii="Times New Roman" w:hAnsi="Times New Roman" w:cs="Times New Roman"/>
          <w:color w:val="auto"/>
          <w:spacing w:val="0"/>
          <w:sz w:val="30"/>
          <w:szCs w:val="30"/>
          <w:lang w:val="be-BY"/>
        </w:rPr>
        <w:t>р</w:t>
      </w:r>
      <w:r w:rsidRPr="00297872">
        <w:rPr>
          <w:rFonts w:ascii="Times New Roman" w:hAnsi="Times New Roman" w:cs="Times New Roman"/>
          <w:color w:val="auto"/>
          <w:spacing w:val="0"/>
          <w:sz w:val="30"/>
          <w:szCs w:val="30"/>
          <w:lang w:val="be-BY"/>
        </w:rPr>
        <w:t xml:space="preserve">азвіццёвае прадметна-прасторавае асяроддзе </w:t>
      </w:r>
      <w:r w:rsidRPr="004A4137">
        <w:rPr>
          <w:rFonts w:ascii="Times New Roman" w:hAnsi="Times New Roman" w:cs="Times New Roman"/>
          <w:color w:val="auto"/>
          <w:spacing w:val="0"/>
          <w:sz w:val="30"/>
          <w:szCs w:val="30"/>
          <w:lang w:val="be-BY"/>
        </w:rPr>
        <w:t>неабходным сучасным абсталяваннем, сродкамі навучання, мэбляй;</w:t>
      </w:r>
      <w:r w:rsidR="00D67BAB">
        <w:rPr>
          <w:rFonts w:ascii="Times New Roman" w:hAnsi="Times New Roman" w:cs="Times New Roman"/>
          <w:color w:val="auto"/>
          <w:spacing w:val="0"/>
          <w:sz w:val="30"/>
          <w:szCs w:val="30"/>
          <w:lang w:val="be-BY"/>
        </w:rPr>
        <w:t xml:space="preserve"> </w:t>
      </w:r>
    </w:p>
    <w:p w14:paraId="607186F8" w14:textId="2F7641C1" w:rsidR="006F4169" w:rsidRDefault="004A4137" w:rsidP="009B6A59">
      <w:pPr>
        <w:pStyle w:val="a4"/>
        <w:tabs>
          <w:tab w:val="left" w:pos="4678"/>
        </w:tabs>
        <w:ind w:firstLine="709"/>
        <w:rPr>
          <w:rFonts w:ascii="Times New Roman" w:hAnsi="Times New Roman" w:cs="Times New Roman"/>
          <w:color w:val="auto"/>
          <w:spacing w:val="0"/>
          <w:sz w:val="30"/>
          <w:szCs w:val="30"/>
          <w:lang w:val="be-BY"/>
        </w:rPr>
      </w:pPr>
      <w:r w:rsidRPr="004A4137">
        <w:rPr>
          <w:rFonts w:ascii="Times New Roman" w:hAnsi="Times New Roman" w:cs="Times New Roman"/>
          <w:color w:val="auto"/>
          <w:spacing w:val="0"/>
          <w:sz w:val="30"/>
          <w:szCs w:val="30"/>
          <w:lang w:val="be-BY"/>
        </w:rPr>
        <w:t xml:space="preserve">стварыць умовы для арганізацыі якаснага і бяспечнага адукацыйнага працэсу </w:t>
      </w:r>
      <w:r w:rsidR="00407185">
        <w:rPr>
          <w:rFonts w:ascii="Times New Roman" w:hAnsi="Times New Roman" w:cs="Times New Roman"/>
          <w:color w:val="auto"/>
          <w:spacing w:val="0"/>
          <w:sz w:val="30"/>
          <w:szCs w:val="30"/>
          <w:lang w:val="be-BY"/>
        </w:rPr>
        <w:t>з мэтамі</w:t>
      </w:r>
      <w:r w:rsidRPr="004A4137">
        <w:rPr>
          <w:rFonts w:ascii="Times New Roman" w:hAnsi="Times New Roman" w:cs="Times New Roman"/>
          <w:color w:val="auto"/>
          <w:spacing w:val="0"/>
          <w:sz w:val="30"/>
          <w:szCs w:val="30"/>
          <w:lang w:val="be-BY"/>
        </w:rPr>
        <w:t xml:space="preserve"> рознабаковага развіцця асобы дзіцяці, у тым ліку з асаблівасцямі псіхафізічнага развіцця ў адпаведнасці з іх станам здароўя і пазнавальнымі магчымасцямі;</w:t>
      </w:r>
    </w:p>
    <w:p w14:paraId="592EF7E7" w14:textId="7FC2C8F2" w:rsidR="002A5500" w:rsidRDefault="002A5500" w:rsidP="009B6A59">
      <w:pPr>
        <w:pStyle w:val="a4"/>
        <w:tabs>
          <w:tab w:val="left" w:pos="4678"/>
        </w:tabs>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у</w:t>
      </w:r>
      <w:r w:rsidRPr="002A5500">
        <w:rPr>
          <w:rFonts w:ascii="Times New Roman" w:hAnsi="Times New Roman" w:cs="Times New Roman"/>
          <w:color w:val="auto"/>
          <w:spacing w:val="0"/>
          <w:sz w:val="30"/>
          <w:szCs w:val="30"/>
          <w:lang w:val="be-BY"/>
        </w:rPr>
        <w:t>лічваць ўзроставыя і індывідуальныя асаблівасці выхаванцаў.</w:t>
      </w:r>
    </w:p>
    <w:p w14:paraId="6EA3F52E" w14:textId="04ACE0D7" w:rsidR="002E2D00" w:rsidRDefault="002E2D00" w:rsidP="009B6A59">
      <w:pPr>
        <w:pStyle w:val="a4"/>
        <w:tabs>
          <w:tab w:val="left" w:pos="4678"/>
        </w:tabs>
        <w:ind w:firstLine="709"/>
        <w:rPr>
          <w:rFonts w:ascii="Times New Roman" w:hAnsi="Times New Roman" w:cs="Times New Roman"/>
          <w:color w:val="auto"/>
          <w:spacing w:val="0"/>
          <w:sz w:val="30"/>
          <w:szCs w:val="30"/>
          <w:lang w:val="be-BY"/>
        </w:rPr>
      </w:pPr>
      <w:r w:rsidRPr="00AF76E1">
        <w:rPr>
          <w:rFonts w:ascii="Times New Roman" w:hAnsi="Times New Roman" w:cs="Times New Roman"/>
          <w:i/>
          <w:color w:val="auto"/>
          <w:spacing w:val="0"/>
          <w:sz w:val="30"/>
          <w:szCs w:val="30"/>
          <w:lang w:val="be-BY"/>
        </w:rPr>
        <w:t>Звяртаем увагу</w:t>
      </w:r>
      <w:r w:rsidRPr="002E2D00">
        <w:rPr>
          <w:rFonts w:ascii="Times New Roman" w:hAnsi="Times New Roman" w:cs="Times New Roman"/>
          <w:color w:val="auto"/>
          <w:spacing w:val="0"/>
          <w:sz w:val="30"/>
          <w:szCs w:val="30"/>
          <w:lang w:val="be-BY"/>
        </w:rPr>
        <w:t xml:space="preserve">, што аснашчэнне сучасным надворным абсталяваннем </w:t>
      </w:r>
      <w:r w:rsidR="00765B9E">
        <w:rPr>
          <w:rFonts w:ascii="Times New Roman" w:hAnsi="Times New Roman" w:cs="Times New Roman"/>
          <w:color w:val="auto"/>
          <w:spacing w:val="0"/>
          <w:sz w:val="30"/>
          <w:szCs w:val="30"/>
          <w:lang w:val="be-BY"/>
        </w:rPr>
        <w:t>устаноў адукацыі</w:t>
      </w:r>
      <w:r w:rsidRPr="002E2D00">
        <w:rPr>
          <w:rFonts w:ascii="Times New Roman" w:hAnsi="Times New Roman" w:cs="Times New Roman"/>
          <w:color w:val="auto"/>
          <w:spacing w:val="0"/>
          <w:sz w:val="30"/>
          <w:szCs w:val="30"/>
          <w:lang w:val="be-BY"/>
        </w:rPr>
        <w:t xml:space="preserve"> з</w:t>
      </w:r>
      <w:r w:rsidR="00765B9E">
        <w:rPr>
          <w:rFonts w:ascii="Times New Roman" w:hAnsi="Times New Roman" w:cs="Times New Roman"/>
          <w:color w:val="auto"/>
          <w:spacing w:val="0"/>
          <w:sz w:val="30"/>
          <w:szCs w:val="30"/>
          <w:lang w:val="be-BY"/>
        </w:rPr>
        <w:t>’</w:t>
      </w:r>
      <w:r w:rsidRPr="002E2D00">
        <w:rPr>
          <w:rFonts w:ascii="Times New Roman" w:hAnsi="Times New Roman" w:cs="Times New Roman"/>
          <w:color w:val="auto"/>
          <w:spacing w:val="0"/>
          <w:sz w:val="30"/>
          <w:szCs w:val="30"/>
          <w:lang w:val="be-BY"/>
        </w:rPr>
        <w:t xml:space="preserve">яўляецца адным з мерапрыемстваў </w:t>
      </w:r>
      <w:r w:rsidR="00765B9E">
        <w:rPr>
          <w:rFonts w:ascii="Times New Roman" w:hAnsi="Times New Roman" w:cs="Times New Roman"/>
          <w:color w:val="auto"/>
          <w:spacing w:val="0"/>
          <w:sz w:val="30"/>
          <w:szCs w:val="30"/>
          <w:lang w:val="be-BY"/>
        </w:rPr>
        <w:t>К</w:t>
      </w:r>
      <w:r w:rsidRPr="002E2D00">
        <w:rPr>
          <w:rFonts w:ascii="Times New Roman" w:hAnsi="Times New Roman" w:cs="Times New Roman"/>
          <w:color w:val="auto"/>
          <w:spacing w:val="0"/>
          <w:sz w:val="30"/>
          <w:szCs w:val="30"/>
          <w:lang w:val="be-BY"/>
        </w:rPr>
        <w:t xml:space="preserve">омплексу мерапрыемстваў па рэалізацыі рэспубліканскага плана мерапрыемстваў па правядзенні ў 2024 годзе Года якасці, зацверджанага пастановай Савета Міністраў Рэспублікі Беларусь ад 16 студзеня 2024 г. </w:t>
      </w:r>
      <w:r w:rsidR="00765B9E">
        <w:rPr>
          <w:rFonts w:ascii="Times New Roman" w:hAnsi="Times New Roman" w:cs="Times New Roman"/>
          <w:color w:val="auto"/>
          <w:spacing w:val="0"/>
          <w:sz w:val="30"/>
          <w:szCs w:val="30"/>
          <w:lang w:val="be-BY"/>
        </w:rPr>
        <w:br/>
      </w:r>
      <w:r w:rsidRPr="002E2D00">
        <w:rPr>
          <w:rFonts w:ascii="Times New Roman" w:hAnsi="Times New Roman" w:cs="Times New Roman"/>
          <w:color w:val="auto"/>
          <w:spacing w:val="0"/>
          <w:sz w:val="30"/>
          <w:szCs w:val="30"/>
          <w:lang w:val="be-BY"/>
        </w:rPr>
        <w:t xml:space="preserve">№ 41 (загад </w:t>
      </w:r>
      <w:r w:rsidR="00765B9E">
        <w:rPr>
          <w:rFonts w:ascii="Times New Roman" w:hAnsi="Times New Roman" w:cs="Times New Roman"/>
          <w:color w:val="auto"/>
          <w:spacing w:val="0"/>
          <w:sz w:val="30"/>
          <w:szCs w:val="30"/>
          <w:lang w:val="be-BY"/>
        </w:rPr>
        <w:t>М</w:t>
      </w:r>
      <w:r w:rsidRPr="002E2D00">
        <w:rPr>
          <w:rFonts w:ascii="Times New Roman" w:hAnsi="Times New Roman" w:cs="Times New Roman"/>
          <w:color w:val="auto"/>
          <w:spacing w:val="0"/>
          <w:sz w:val="30"/>
          <w:szCs w:val="30"/>
          <w:lang w:val="be-BY"/>
        </w:rPr>
        <w:t>іністра адукацыі Рэспублікі Беларусь ад 5 лютага 2024 № 42).</w:t>
      </w:r>
    </w:p>
    <w:p w14:paraId="23ED9ADD" w14:textId="77777777" w:rsidR="00E32FDA" w:rsidRPr="00E32FDA" w:rsidRDefault="00E32FDA" w:rsidP="00E32FDA">
      <w:pPr>
        <w:pStyle w:val="a4"/>
        <w:tabs>
          <w:tab w:val="left" w:pos="4678"/>
        </w:tabs>
        <w:ind w:firstLine="709"/>
        <w:rPr>
          <w:rFonts w:ascii="Times New Roman" w:hAnsi="Times New Roman" w:cs="Times New Roman"/>
          <w:color w:val="auto"/>
          <w:spacing w:val="0"/>
          <w:sz w:val="30"/>
          <w:szCs w:val="30"/>
          <w:lang w:val="be-BY"/>
        </w:rPr>
      </w:pPr>
      <w:r w:rsidRPr="00E32FDA">
        <w:rPr>
          <w:rFonts w:ascii="Times New Roman" w:hAnsi="Times New Roman" w:cs="Times New Roman"/>
          <w:color w:val="auto"/>
          <w:spacing w:val="0"/>
          <w:sz w:val="30"/>
          <w:szCs w:val="30"/>
          <w:lang w:val="be-BY"/>
        </w:rPr>
        <w:t xml:space="preserve">У адукацыйным працэсе не павінны выкарыстоўвацца гульні (цацкі), якія: </w:t>
      </w:r>
    </w:p>
    <w:p w14:paraId="6D5AD49E" w14:textId="77777777" w:rsidR="00E32FDA" w:rsidRPr="00E32FDA" w:rsidRDefault="00E32FDA" w:rsidP="00E32FDA">
      <w:pPr>
        <w:pStyle w:val="a4"/>
        <w:tabs>
          <w:tab w:val="left" w:pos="4678"/>
        </w:tabs>
        <w:ind w:firstLine="709"/>
        <w:rPr>
          <w:rFonts w:ascii="Times New Roman" w:hAnsi="Times New Roman" w:cs="Times New Roman"/>
          <w:color w:val="auto"/>
          <w:spacing w:val="0"/>
          <w:sz w:val="30"/>
          <w:szCs w:val="30"/>
          <w:lang w:val="be-BY"/>
        </w:rPr>
      </w:pPr>
      <w:r w:rsidRPr="00E32FDA">
        <w:rPr>
          <w:rFonts w:ascii="Times New Roman" w:hAnsi="Times New Roman" w:cs="Times New Roman"/>
          <w:color w:val="auto"/>
          <w:spacing w:val="0"/>
          <w:sz w:val="30"/>
          <w:szCs w:val="30"/>
          <w:lang w:val="be-BY"/>
        </w:rPr>
        <w:t>носяць відавочны асацыяльны характар (зомбі, монстры і інш.);</w:t>
      </w:r>
    </w:p>
    <w:p w14:paraId="509BA46A" w14:textId="77777777" w:rsidR="00E32FDA" w:rsidRPr="00E32FDA" w:rsidRDefault="00E32FDA" w:rsidP="00E32FDA">
      <w:pPr>
        <w:pStyle w:val="a4"/>
        <w:tabs>
          <w:tab w:val="left" w:pos="4678"/>
        </w:tabs>
        <w:ind w:firstLine="709"/>
        <w:rPr>
          <w:rFonts w:ascii="Times New Roman" w:hAnsi="Times New Roman" w:cs="Times New Roman"/>
          <w:color w:val="auto"/>
          <w:spacing w:val="0"/>
          <w:sz w:val="30"/>
          <w:szCs w:val="30"/>
          <w:lang w:val="be-BY"/>
        </w:rPr>
      </w:pPr>
      <w:r w:rsidRPr="00E32FDA">
        <w:rPr>
          <w:rFonts w:ascii="Times New Roman" w:hAnsi="Times New Roman" w:cs="Times New Roman"/>
          <w:color w:val="auto"/>
          <w:spacing w:val="0"/>
          <w:sz w:val="30"/>
          <w:szCs w:val="30"/>
          <w:lang w:val="be-BY"/>
        </w:rPr>
        <w:t>прыніжаюць чалавечую годнасць ці абражаюць рэлігійныя пачуцці;</w:t>
      </w:r>
    </w:p>
    <w:p w14:paraId="773A4CDA" w14:textId="1EE90F40" w:rsidR="00E32FDA" w:rsidRDefault="00E32FDA" w:rsidP="00E32FDA">
      <w:pPr>
        <w:pStyle w:val="a4"/>
        <w:tabs>
          <w:tab w:val="left" w:pos="4678"/>
        </w:tabs>
        <w:ind w:firstLine="709"/>
        <w:rPr>
          <w:rFonts w:ascii="Times New Roman" w:hAnsi="Times New Roman" w:cs="Times New Roman"/>
          <w:color w:val="auto"/>
          <w:spacing w:val="0"/>
          <w:sz w:val="30"/>
          <w:szCs w:val="30"/>
          <w:lang w:val="be-BY"/>
        </w:rPr>
      </w:pPr>
      <w:r w:rsidRPr="00E32FDA">
        <w:rPr>
          <w:rFonts w:ascii="Times New Roman" w:hAnsi="Times New Roman" w:cs="Times New Roman"/>
          <w:color w:val="auto"/>
          <w:spacing w:val="0"/>
          <w:sz w:val="30"/>
          <w:szCs w:val="30"/>
          <w:lang w:val="be-BY"/>
        </w:rPr>
        <w:t>правакуюць дзіця на агрэсіўныя і амаральныя дзеянні, гвалт, праяв</w:t>
      </w:r>
      <w:r w:rsidR="00FC15D5">
        <w:rPr>
          <w:rFonts w:ascii="Times New Roman" w:hAnsi="Times New Roman" w:cs="Times New Roman"/>
          <w:color w:val="auto"/>
          <w:spacing w:val="0"/>
          <w:sz w:val="30"/>
          <w:szCs w:val="30"/>
          <w:lang w:val="be-BY"/>
        </w:rPr>
        <w:t>ы</w:t>
      </w:r>
      <w:r w:rsidRPr="00E32FDA">
        <w:rPr>
          <w:rFonts w:ascii="Times New Roman" w:hAnsi="Times New Roman" w:cs="Times New Roman"/>
          <w:color w:val="auto"/>
          <w:spacing w:val="0"/>
          <w:sz w:val="30"/>
          <w:szCs w:val="30"/>
          <w:lang w:val="be-BY"/>
        </w:rPr>
        <w:t xml:space="preserve"> жорсткасці, патэнцыйна небяспечныя ўчынкі, выклікаюць цікавасць да пытанняў, якія выходзяць за рамкі яго </w:t>
      </w:r>
      <w:r w:rsidR="00FC15D5">
        <w:rPr>
          <w:rFonts w:ascii="Times New Roman" w:hAnsi="Times New Roman" w:cs="Times New Roman"/>
          <w:color w:val="auto"/>
          <w:spacing w:val="0"/>
          <w:sz w:val="30"/>
          <w:szCs w:val="30"/>
          <w:lang w:val="be-BY"/>
        </w:rPr>
        <w:t>ў</w:t>
      </w:r>
      <w:r w:rsidRPr="00E32FDA">
        <w:rPr>
          <w:rFonts w:ascii="Times New Roman" w:hAnsi="Times New Roman" w:cs="Times New Roman"/>
          <w:color w:val="auto"/>
          <w:spacing w:val="0"/>
          <w:sz w:val="30"/>
          <w:szCs w:val="30"/>
          <w:lang w:val="be-BY"/>
        </w:rPr>
        <w:t>зроставай кампетэнцыі, фарм</w:t>
      </w:r>
      <w:r w:rsidR="00FC15D5">
        <w:rPr>
          <w:rFonts w:ascii="Times New Roman" w:hAnsi="Times New Roman" w:cs="Times New Roman"/>
          <w:color w:val="auto"/>
          <w:spacing w:val="0"/>
          <w:sz w:val="30"/>
          <w:szCs w:val="30"/>
          <w:lang w:val="be-BY"/>
        </w:rPr>
        <w:t>ір</w:t>
      </w:r>
      <w:r w:rsidRPr="00E32FDA">
        <w:rPr>
          <w:rFonts w:ascii="Times New Roman" w:hAnsi="Times New Roman" w:cs="Times New Roman"/>
          <w:color w:val="auto"/>
          <w:spacing w:val="0"/>
          <w:sz w:val="30"/>
          <w:szCs w:val="30"/>
          <w:lang w:val="be-BY"/>
        </w:rPr>
        <w:t>уюць грэблівае і негатыўнае стаўленне да расавых асаблівасц</w:t>
      </w:r>
      <w:r w:rsidR="00FC15D5">
        <w:rPr>
          <w:rFonts w:ascii="Times New Roman" w:hAnsi="Times New Roman" w:cs="Times New Roman"/>
          <w:color w:val="auto"/>
          <w:spacing w:val="0"/>
          <w:sz w:val="30"/>
          <w:szCs w:val="30"/>
          <w:lang w:val="be-BY"/>
        </w:rPr>
        <w:t>ей</w:t>
      </w:r>
      <w:r w:rsidRPr="00E32FDA">
        <w:rPr>
          <w:rFonts w:ascii="Times New Roman" w:hAnsi="Times New Roman" w:cs="Times New Roman"/>
          <w:color w:val="auto"/>
          <w:spacing w:val="0"/>
          <w:sz w:val="30"/>
          <w:szCs w:val="30"/>
          <w:lang w:val="be-BY"/>
        </w:rPr>
        <w:t xml:space="preserve"> і фізічны</w:t>
      </w:r>
      <w:r w:rsidR="00136499">
        <w:rPr>
          <w:rFonts w:ascii="Times New Roman" w:hAnsi="Times New Roman" w:cs="Times New Roman"/>
          <w:color w:val="auto"/>
          <w:spacing w:val="0"/>
          <w:sz w:val="30"/>
          <w:szCs w:val="30"/>
          <w:lang w:val="be-BY"/>
        </w:rPr>
        <w:t>х</w:t>
      </w:r>
      <w:r w:rsidRPr="00E32FDA">
        <w:rPr>
          <w:rFonts w:ascii="Times New Roman" w:hAnsi="Times New Roman" w:cs="Times New Roman"/>
          <w:color w:val="auto"/>
          <w:spacing w:val="0"/>
          <w:sz w:val="30"/>
          <w:szCs w:val="30"/>
          <w:lang w:val="be-BY"/>
        </w:rPr>
        <w:t xml:space="preserve"> недахопаў дзяцей і дарослых;</w:t>
      </w:r>
    </w:p>
    <w:p w14:paraId="09859C3E" w14:textId="7D237CF8" w:rsidR="0041083A" w:rsidRPr="0041083A" w:rsidRDefault="0041083A" w:rsidP="0041083A">
      <w:pPr>
        <w:pStyle w:val="a4"/>
        <w:tabs>
          <w:tab w:val="left" w:pos="4678"/>
        </w:tabs>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у</w:t>
      </w:r>
      <w:r w:rsidRPr="0041083A">
        <w:rPr>
          <w:rFonts w:ascii="Times New Roman" w:hAnsi="Times New Roman" w:cs="Times New Roman"/>
          <w:color w:val="auto"/>
          <w:spacing w:val="0"/>
          <w:sz w:val="30"/>
          <w:szCs w:val="30"/>
          <w:lang w:val="be-BY"/>
        </w:rPr>
        <w:t>трымліваюць грубы натуралізм, у тым ліку с</w:t>
      </w:r>
      <w:r>
        <w:rPr>
          <w:rFonts w:ascii="Times New Roman" w:hAnsi="Times New Roman" w:cs="Times New Roman"/>
          <w:color w:val="auto"/>
          <w:spacing w:val="0"/>
          <w:sz w:val="30"/>
          <w:szCs w:val="30"/>
          <w:lang w:val="be-BY"/>
        </w:rPr>
        <w:t>е</w:t>
      </w:r>
      <w:r w:rsidRPr="0041083A">
        <w:rPr>
          <w:rFonts w:ascii="Times New Roman" w:hAnsi="Times New Roman" w:cs="Times New Roman"/>
          <w:color w:val="auto"/>
          <w:spacing w:val="0"/>
          <w:sz w:val="30"/>
          <w:szCs w:val="30"/>
          <w:lang w:val="be-BY"/>
        </w:rPr>
        <w:t xml:space="preserve">ксуальнага кантэксту, які выходзіць за рамкі </w:t>
      </w:r>
      <w:r>
        <w:rPr>
          <w:rFonts w:ascii="Times New Roman" w:hAnsi="Times New Roman" w:cs="Times New Roman"/>
          <w:color w:val="auto"/>
          <w:spacing w:val="0"/>
          <w:sz w:val="30"/>
          <w:szCs w:val="30"/>
          <w:lang w:val="be-BY"/>
        </w:rPr>
        <w:t>ў</w:t>
      </w:r>
      <w:r w:rsidRPr="0041083A">
        <w:rPr>
          <w:rFonts w:ascii="Times New Roman" w:hAnsi="Times New Roman" w:cs="Times New Roman"/>
          <w:color w:val="auto"/>
          <w:spacing w:val="0"/>
          <w:sz w:val="30"/>
          <w:szCs w:val="30"/>
          <w:lang w:val="be-BY"/>
        </w:rPr>
        <w:t>зроставай кампетэнцыі дзіцяці;</w:t>
      </w:r>
    </w:p>
    <w:p w14:paraId="65C7BE74" w14:textId="60F310C9" w:rsidR="0041083A" w:rsidRPr="0041083A" w:rsidRDefault="0041083A" w:rsidP="0041083A">
      <w:pPr>
        <w:pStyle w:val="a4"/>
        <w:tabs>
          <w:tab w:val="left" w:pos="4678"/>
        </w:tabs>
        <w:ind w:firstLine="709"/>
        <w:rPr>
          <w:rFonts w:ascii="Times New Roman" w:hAnsi="Times New Roman" w:cs="Times New Roman"/>
          <w:color w:val="auto"/>
          <w:spacing w:val="0"/>
          <w:sz w:val="30"/>
          <w:szCs w:val="30"/>
          <w:lang w:val="be-BY"/>
        </w:rPr>
      </w:pPr>
      <w:r w:rsidRPr="0041083A">
        <w:rPr>
          <w:rFonts w:ascii="Times New Roman" w:hAnsi="Times New Roman" w:cs="Times New Roman"/>
          <w:color w:val="auto"/>
          <w:spacing w:val="0"/>
          <w:sz w:val="30"/>
          <w:szCs w:val="30"/>
          <w:lang w:val="be-BY"/>
        </w:rPr>
        <w:t>выклікаюць нездаровую цікавасць да азартных гульняў дарослых, як</w:t>
      </w:r>
      <w:r w:rsidR="003A0C50">
        <w:rPr>
          <w:rFonts w:ascii="Times New Roman" w:hAnsi="Times New Roman" w:cs="Times New Roman"/>
          <w:color w:val="auto"/>
          <w:spacing w:val="0"/>
          <w:sz w:val="30"/>
          <w:szCs w:val="30"/>
          <w:lang w:val="be-BY"/>
        </w:rPr>
        <w:t>акая</w:t>
      </w:r>
      <w:r w:rsidRPr="0041083A">
        <w:rPr>
          <w:rFonts w:ascii="Times New Roman" w:hAnsi="Times New Roman" w:cs="Times New Roman"/>
          <w:color w:val="auto"/>
          <w:spacing w:val="0"/>
          <w:sz w:val="30"/>
          <w:szCs w:val="30"/>
          <w:lang w:val="be-BY"/>
        </w:rPr>
        <w:t xml:space="preserve"> пасля можа развіцца ў гульняманію;</w:t>
      </w:r>
    </w:p>
    <w:p w14:paraId="3AE2505E" w14:textId="30BA3A40" w:rsidR="0041083A" w:rsidRPr="0041083A" w:rsidRDefault="0041083A" w:rsidP="0041083A">
      <w:pPr>
        <w:pStyle w:val="a4"/>
        <w:tabs>
          <w:tab w:val="left" w:pos="4678"/>
        </w:tabs>
        <w:ind w:firstLine="709"/>
        <w:rPr>
          <w:rFonts w:ascii="Times New Roman" w:hAnsi="Times New Roman" w:cs="Times New Roman"/>
          <w:color w:val="auto"/>
          <w:spacing w:val="0"/>
          <w:sz w:val="30"/>
          <w:szCs w:val="30"/>
          <w:lang w:val="be-BY"/>
        </w:rPr>
      </w:pPr>
      <w:r w:rsidRPr="0041083A">
        <w:rPr>
          <w:rFonts w:ascii="Times New Roman" w:hAnsi="Times New Roman" w:cs="Times New Roman"/>
          <w:color w:val="auto"/>
          <w:spacing w:val="0"/>
          <w:sz w:val="30"/>
          <w:szCs w:val="30"/>
          <w:lang w:val="be-BY"/>
        </w:rPr>
        <w:t>могуць прывесці да з</w:t>
      </w:r>
      <w:r>
        <w:rPr>
          <w:rFonts w:ascii="Times New Roman" w:hAnsi="Times New Roman" w:cs="Times New Roman"/>
          <w:color w:val="auto"/>
          <w:spacing w:val="0"/>
          <w:sz w:val="30"/>
          <w:szCs w:val="30"/>
          <w:lang w:val="be-BY"/>
        </w:rPr>
        <w:t>’</w:t>
      </w:r>
      <w:r w:rsidRPr="0041083A">
        <w:rPr>
          <w:rFonts w:ascii="Times New Roman" w:hAnsi="Times New Roman" w:cs="Times New Roman"/>
          <w:color w:val="auto"/>
          <w:spacing w:val="0"/>
          <w:sz w:val="30"/>
          <w:szCs w:val="30"/>
          <w:lang w:val="be-BY"/>
        </w:rPr>
        <w:t>яўлення ў дзяцей моцнага страху, панікі і (або) спадарожных ім негатыўных псіхічных станаў (прыгнечанасці, трывожнасці, дэпрэсіі);</w:t>
      </w:r>
    </w:p>
    <w:p w14:paraId="10A6E211" w14:textId="3C5848FD" w:rsidR="0041083A" w:rsidRDefault="0041083A" w:rsidP="0041083A">
      <w:pPr>
        <w:pStyle w:val="a4"/>
        <w:tabs>
          <w:tab w:val="left" w:pos="4678"/>
        </w:tabs>
        <w:ind w:firstLine="709"/>
        <w:rPr>
          <w:rFonts w:ascii="Times New Roman" w:hAnsi="Times New Roman" w:cs="Times New Roman"/>
          <w:color w:val="auto"/>
          <w:spacing w:val="0"/>
          <w:sz w:val="30"/>
          <w:szCs w:val="30"/>
          <w:lang w:val="be-BY"/>
        </w:rPr>
      </w:pPr>
      <w:r w:rsidRPr="0041083A">
        <w:rPr>
          <w:rFonts w:ascii="Times New Roman" w:hAnsi="Times New Roman" w:cs="Times New Roman"/>
          <w:color w:val="auto"/>
          <w:spacing w:val="0"/>
          <w:sz w:val="30"/>
          <w:szCs w:val="30"/>
          <w:lang w:val="be-BY"/>
        </w:rPr>
        <w:t>фарм</w:t>
      </w:r>
      <w:r w:rsidR="00407185">
        <w:rPr>
          <w:rFonts w:ascii="Times New Roman" w:hAnsi="Times New Roman" w:cs="Times New Roman"/>
          <w:color w:val="auto"/>
          <w:spacing w:val="0"/>
          <w:sz w:val="30"/>
          <w:szCs w:val="30"/>
          <w:lang w:val="be-BY"/>
        </w:rPr>
        <w:t>ір</w:t>
      </w:r>
      <w:r w:rsidRPr="0041083A">
        <w:rPr>
          <w:rFonts w:ascii="Times New Roman" w:hAnsi="Times New Roman" w:cs="Times New Roman"/>
          <w:color w:val="auto"/>
          <w:spacing w:val="0"/>
          <w:sz w:val="30"/>
          <w:szCs w:val="30"/>
          <w:lang w:val="be-BY"/>
        </w:rPr>
        <w:t>уюць скажоныя сацыяльныя арыентацыі і ўстаноўкі і інш.</w:t>
      </w:r>
    </w:p>
    <w:p w14:paraId="50E5D7D0" w14:textId="5F5A2362" w:rsidR="00C61F46" w:rsidRPr="00C61F46" w:rsidRDefault="00C61F46" w:rsidP="00C61F46">
      <w:pPr>
        <w:pStyle w:val="a4"/>
        <w:tabs>
          <w:tab w:val="left" w:pos="4678"/>
        </w:tabs>
        <w:ind w:firstLine="709"/>
        <w:rPr>
          <w:rFonts w:ascii="Times New Roman" w:hAnsi="Times New Roman" w:cs="Times New Roman"/>
          <w:color w:val="auto"/>
          <w:spacing w:val="0"/>
          <w:sz w:val="30"/>
          <w:szCs w:val="30"/>
          <w:lang w:val="be-BY"/>
        </w:rPr>
      </w:pPr>
      <w:r w:rsidRPr="00C61F46">
        <w:rPr>
          <w:rFonts w:ascii="Times New Roman" w:hAnsi="Times New Roman" w:cs="Times New Roman"/>
          <w:color w:val="auto"/>
          <w:spacing w:val="0"/>
          <w:sz w:val="30"/>
          <w:szCs w:val="30"/>
          <w:lang w:val="be-BY"/>
        </w:rPr>
        <w:t xml:space="preserve">Заснавальнікі і кіраўнікі </w:t>
      </w:r>
      <w:r>
        <w:rPr>
          <w:rFonts w:ascii="Times New Roman" w:hAnsi="Times New Roman" w:cs="Times New Roman"/>
          <w:color w:val="auto"/>
          <w:spacing w:val="0"/>
          <w:sz w:val="30"/>
          <w:szCs w:val="30"/>
          <w:lang w:val="be-BY"/>
        </w:rPr>
        <w:t>ўстановы адукацыі</w:t>
      </w:r>
      <w:r w:rsidRPr="00C61F46">
        <w:rPr>
          <w:rFonts w:ascii="Times New Roman" w:hAnsi="Times New Roman" w:cs="Times New Roman"/>
          <w:color w:val="auto"/>
          <w:spacing w:val="0"/>
          <w:sz w:val="30"/>
          <w:szCs w:val="30"/>
          <w:lang w:val="be-BY"/>
        </w:rPr>
        <w:t xml:space="preserve"> павінны забяспечваць на пастаяннай аснове абнаўленне і развіццё яго матэрыяльна-тэхнічнай базы. З гэтай мэтай у 2024/2025 навучальным годзе неабходна п</w:t>
      </w:r>
      <w:r>
        <w:rPr>
          <w:rFonts w:ascii="Times New Roman" w:hAnsi="Times New Roman" w:cs="Times New Roman"/>
          <w:color w:val="auto"/>
          <w:spacing w:val="0"/>
          <w:sz w:val="30"/>
          <w:szCs w:val="30"/>
          <w:lang w:val="be-BY"/>
        </w:rPr>
        <w:t>рацягваць</w:t>
      </w:r>
      <w:r w:rsidRPr="00C61F46">
        <w:rPr>
          <w:rFonts w:ascii="Times New Roman" w:hAnsi="Times New Roman" w:cs="Times New Roman"/>
          <w:color w:val="auto"/>
          <w:spacing w:val="0"/>
          <w:sz w:val="30"/>
          <w:szCs w:val="30"/>
          <w:lang w:val="be-BY"/>
        </w:rPr>
        <w:t xml:space="preserve">: </w:t>
      </w:r>
    </w:p>
    <w:p w14:paraId="7D41A3D4" w14:textId="5BF6B4F4" w:rsidR="00C61F46" w:rsidRPr="00C61F46" w:rsidRDefault="00C61F46" w:rsidP="00C61F46">
      <w:pPr>
        <w:pStyle w:val="a4"/>
        <w:tabs>
          <w:tab w:val="left" w:pos="4678"/>
        </w:tabs>
        <w:ind w:firstLine="709"/>
        <w:rPr>
          <w:rFonts w:ascii="Times New Roman" w:hAnsi="Times New Roman" w:cs="Times New Roman"/>
          <w:color w:val="auto"/>
          <w:spacing w:val="0"/>
          <w:sz w:val="30"/>
          <w:szCs w:val="30"/>
          <w:lang w:val="be-BY"/>
        </w:rPr>
      </w:pPr>
      <w:r w:rsidRPr="00C61F46">
        <w:rPr>
          <w:rFonts w:ascii="Times New Roman" w:hAnsi="Times New Roman" w:cs="Times New Roman"/>
          <w:color w:val="auto"/>
          <w:spacing w:val="0"/>
          <w:sz w:val="30"/>
          <w:szCs w:val="30"/>
          <w:lang w:val="be-BY"/>
        </w:rPr>
        <w:t>рэалізацыю ў поўным аб</w:t>
      </w:r>
      <w:r>
        <w:rPr>
          <w:rFonts w:ascii="Times New Roman" w:hAnsi="Times New Roman" w:cs="Times New Roman"/>
          <w:color w:val="auto"/>
          <w:spacing w:val="0"/>
          <w:sz w:val="30"/>
          <w:szCs w:val="30"/>
          <w:lang w:val="be-BY"/>
        </w:rPr>
        <w:t>’</w:t>
      </w:r>
      <w:r w:rsidRPr="00C61F46">
        <w:rPr>
          <w:rFonts w:ascii="Times New Roman" w:hAnsi="Times New Roman" w:cs="Times New Roman"/>
          <w:color w:val="auto"/>
          <w:spacing w:val="0"/>
          <w:sz w:val="30"/>
          <w:szCs w:val="30"/>
          <w:lang w:val="be-BY"/>
        </w:rPr>
        <w:t xml:space="preserve">ёме тэрытарыяльных планаў мерапрыемстваў па мадэрнізацыі </w:t>
      </w:r>
      <w:r>
        <w:rPr>
          <w:rFonts w:ascii="Times New Roman" w:hAnsi="Times New Roman" w:cs="Times New Roman"/>
          <w:color w:val="auto"/>
          <w:spacing w:val="0"/>
          <w:sz w:val="30"/>
          <w:szCs w:val="30"/>
          <w:lang w:val="be-BY"/>
        </w:rPr>
        <w:t>ўстаноў адукацыі</w:t>
      </w:r>
      <w:r w:rsidRPr="00C61F46">
        <w:rPr>
          <w:rFonts w:ascii="Times New Roman" w:hAnsi="Times New Roman" w:cs="Times New Roman"/>
          <w:color w:val="auto"/>
          <w:spacing w:val="0"/>
          <w:sz w:val="30"/>
          <w:szCs w:val="30"/>
          <w:lang w:val="be-BY"/>
        </w:rPr>
        <w:t xml:space="preserve"> на 2021</w:t>
      </w:r>
      <w:r w:rsidR="003A0C50">
        <w:rPr>
          <w:rFonts w:ascii="Times New Roman" w:hAnsi="Times New Roman" w:cs="Times New Roman"/>
          <w:color w:val="auto"/>
          <w:spacing w:val="0"/>
          <w:sz w:val="30"/>
          <w:szCs w:val="30"/>
          <w:lang w:val="be-BY"/>
        </w:rPr>
        <w:t>–</w:t>
      </w:r>
      <w:r w:rsidRPr="00C61F46">
        <w:rPr>
          <w:rFonts w:ascii="Times New Roman" w:hAnsi="Times New Roman" w:cs="Times New Roman"/>
          <w:color w:val="auto"/>
          <w:spacing w:val="0"/>
          <w:sz w:val="30"/>
          <w:szCs w:val="30"/>
          <w:lang w:val="be-BY"/>
        </w:rPr>
        <w:t>2025 гады для напаўнення развіццёвага прадметна-прасторавага асяроддзя неабходным сучасным абсталяваннем (надворным і іншым), сродкамі навучання з улікам узроставых і індывідуальных асаблівасц</w:t>
      </w:r>
      <w:r>
        <w:rPr>
          <w:rFonts w:ascii="Times New Roman" w:hAnsi="Times New Roman" w:cs="Times New Roman"/>
          <w:color w:val="auto"/>
          <w:spacing w:val="0"/>
          <w:sz w:val="30"/>
          <w:szCs w:val="30"/>
          <w:lang w:val="be-BY"/>
        </w:rPr>
        <w:t>ей</w:t>
      </w:r>
      <w:r w:rsidRPr="00C61F46">
        <w:rPr>
          <w:rFonts w:ascii="Times New Roman" w:hAnsi="Times New Roman" w:cs="Times New Roman"/>
          <w:color w:val="auto"/>
          <w:spacing w:val="0"/>
          <w:sz w:val="30"/>
          <w:szCs w:val="30"/>
          <w:lang w:val="be-BY"/>
        </w:rPr>
        <w:t xml:space="preserve"> выхаванцаў, стану іх здароўя і пазнавальных магчымасц</w:t>
      </w:r>
      <w:r>
        <w:rPr>
          <w:rFonts w:ascii="Times New Roman" w:hAnsi="Times New Roman" w:cs="Times New Roman"/>
          <w:color w:val="auto"/>
          <w:spacing w:val="0"/>
          <w:sz w:val="30"/>
          <w:szCs w:val="30"/>
          <w:lang w:val="be-BY"/>
        </w:rPr>
        <w:t>ей</w:t>
      </w:r>
      <w:r w:rsidRPr="00C61F46">
        <w:rPr>
          <w:rFonts w:ascii="Times New Roman" w:hAnsi="Times New Roman" w:cs="Times New Roman"/>
          <w:color w:val="auto"/>
          <w:spacing w:val="0"/>
          <w:sz w:val="30"/>
          <w:szCs w:val="30"/>
          <w:lang w:val="be-BY"/>
        </w:rPr>
        <w:t>;</w:t>
      </w:r>
    </w:p>
    <w:p w14:paraId="2FF907C5" w14:textId="2CCB6596" w:rsidR="004A4137" w:rsidRDefault="00017974" w:rsidP="009B6A59">
      <w:pPr>
        <w:pStyle w:val="a4"/>
        <w:tabs>
          <w:tab w:val="left" w:pos="4678"/>
        </w:tabs>
        <w:ind w:firstLine="709"/>
        <w:rPr>
          <w:rFonts w:ascii="Times New Roman" w:hAnsi="Times New Roman" w:cs="Times New Roman"/>
          <w:color w:val="auto"/>
          <w:spacing w:val="0"/>
          <w:sz w:val="30"/>
          <w:szCs w:val="30"/>
          <w:lang w:val="be-BY"/>
        </w:rPr>
      </w:pPr>
      <w:r w:rsidRPr="00017974">
        <w:rPr>
          <w:rFonts w:ascii="Times New Roman" w:hAnsi="Times New Roman" w:cs="Times New Roman"/>
          <w:color w:val="auto"/>
          <w:spacing w:val="0"/>
          <w:sz w:val="30"/>
          <w:szCs w:val="30"/>
          <w:lang w:val="be-BY"/>
        </w:rPr>
        <w:t>правядзенне мерапрыемстваў па стварэнні даступна</w:t>
      </w:r>
      <w:r>
        <w:rPr>
          <w:rFonts w:ascii="Times New Roman" w:hAnsi="Times New Roman" w:cs="Times New Roman"/>
          <w:color w:val="auto"/>
          <w:spacing w:val="0"/>
          <w:sz w:val="30"/>
          <w:szCs w:val="30"/>
          <w:lang w:val="be-BY"/>
        </w:rPr>
        <w:t>га</w:t>
      </w:r>
      <w:r w:rsidRPr="00017974">
        <w:rPr>
          <w:rFonts w:ascii="Times New Roman" w:hAnsi="Times New Roman" w:cs="Times New Roman"/>
          <w:color w:val="auto"/>
          <w:spacing w:val="0"/>
          <w:sz w:val="30"/>
          <w:szCs w:val="30"/>
          <w:lang w:val="be-BY"/>
        </w:rPr>
        <w:t xml:space="preserve"> асяроддзя жыццядзейнасці </w:t>
      </w:r>
      <w:r>
        <w:rPr>
          <w:rFonts w:ascii="Times New Roman" w:hAnsi="Times New Roman" w:cs="Times New Roman"/>
          <w:color w:val="auto"/>
          <w:spacing w:val="0"/>
          <w:sz w:val="30"/>
          <w:szCs w:val="30"/>
          <w:lang w:val="be-BY"/>
        </w:rPr>
        <w:t>ва ўстановах адукацыі</w:t>
      </w:r>
      <w:r w:rsidRPr="00017974">
        <w:rPr>
          <w:rFonts w:ascii="Times New Roman" w:hAnsi="Times New Roman" w:cs="Times New Roman"/>
          <w:color w:val="auto"/>
          <w:spacing w:val="0"/>
          <w:sz w:val="30"/>
          <w:szCs w:val="30"/>
          <w:lang w:val="be-BY"/>
        </w:rPr>
        <w:t xml:space="preserve"> з улікам комплекснага падыходу. Пры стварэнні даступнага асяроддзя варта кіравацца Правіламі </w:t>
      </w:r>
      <w:r w:rsidRPr="00017974">
        <w:rPr>
          <w:rFonts w:ascii="Times New Roman" w:hAnsi="Times New Roman" w:cs="Times New Roman"/>
          <w:color w:val="auto"/>
          <w:spacing w:val="0"/>
          <w:sz w:val="30"/>
          <w:szCs w:val="30"/>
          <w:lang w:val="be-BY"/>
        </w:rPr>
        <w:lastRenderedPageBreak/>
        <w:t>забеспячэння даступнасці для інвалідаў аб</w:t>
      </w:r>
      <w:r>
        <w:rPr>
          <w:rFonts w:ascii="Times New Roman" w:hAnsi="Times New Roman" w:cs="Times New Roman"/>
          <w:color w:val="auto"/>
          <w:spacing w:val="0"/>
          <w:sz w:val="30"/>
          <w:szCs w:val="30"/>
          <w:lang w:val="be-BY"/>
        </w:rPr>
        <w:t>’</w:t>
      </w:r>
      <w:r w:rsidRPr="00017974">
        <w:rPr>
          <w:rFonts w:ascii="Times New Roman" w:hAnsi="Times New Roman" w:cs="Times New Roman"/>
          <w:color w:val="auto"/>
          <w:spacing w:val="0"/>
          <w:sz w:val="30"/>
          <w:szCs w:val="30"/>
          <w:lang w:val="be-BY"/>
        </w:rPr>
        <w:t>ектаў сацыяльнай, транспартнай і вытворчай інфраструктуры, транспартных сродкаў і аказваемых паслуг, ацэнкі ўзроўню іх даступнасці, зацверджанымі пастановай Савета Міністраў Рэспублікі Беларусь ад 21 лістапада 2022 г. № 796; спецыфічнымі санітарна</w:t>
      </w:r>
      <w:r>
        <w:rPr>
          <w:rFonts w:ascii="Times New Roman" w:hAnsi="Times New Roman" w:cs="Times New Roman"/>
          <w:color w:val="auto"/>
          <w:spacing w:val="0"/>
          <w:sz w:val="30"/>
          <w:szCs w:val="30"/>
          <w:lang w:val="be-BY"/>
        </w:rPr>
        <w:t>-</w:t>
      </w:r>
      <w:r w:rsidRPr="00017974">
        <w:rPr>
          <w:rFonts w:ascii="Times New Roman" w:hAnsi="Times New Roman" w:cs="Times New Roman"/>
          <w:color w:val="auto"/>
          <w:spacing w:val="0"/>
          <w:sz w:val="30"/>
          <w:szCs w:val="30"/>
          <w:lang w:val="be-BY"/>
        </w:rPr>
        <w:t>эпідэміялагічнымі патрабаваннямі да зместу і эксплуатацыі ўстаноў адукацыі (далей</w:t>
      </w:r>
      <w:r>
        <w:rPr>
          <w:rFonts w:ascii="Times New Roman" w:hAnsi="Times New Roman" w:cs="Times New Roman"/>
          <w:color w:val="auto"/>
          <w:spacing w:val="0"/>
          <w:sz w:val="30"/>
          <w:szCs w:val="30"/>
          <w:lang w:val="be-BY"/>
        </w:rPr>
        <w:t xml:space="preserve"> </w:t>
      </w:r>
      <w:r w:rsidRPr="00017974">
        <w:rPr>
          <w:rFonts w:ascii="Times New Roman" w:hAnsi="Times New Roman"/>
          <w:sz w:val="30"/>
          <w:szCs w:val="30"/>
          <w:lang w:val="be-BY"/>
        </w:rPr>
        <w:t>–</w:t>
      </w:r>
      <w:r>
        <w:rPr>
          <w:rFonts w:ascii="Times New Roman" w:hAnsi="Times New Roman"/>
          <w:sz w:val="30"/>
          <w:szCs w:val="30"/>
          <w:lang w:val="be-BY"/>
        </w:rPr>
        <w:t xml:space="preserve"> </w:t>
      </w:r>
      <w:r w:rsidRPr="00017974">
        <w:rPr>
          <w:rFonts w:ascii="Times New Roman" w:hAnsi="Times New Roman" w:cs="Times New Roman"/>
          <w:color w:val="auto"/>
          <w:spacing w:val="0"/>
          <w:sz w:val="30"/>
          <w:szCs w:val="30"/>
          <w:lang w:val="be-BY"/>
        </w:rPr>
        <w:t>ССЭ</w:t>
      </w:r>
      <w:r>
        <w:rPr>
          <w:rFonts w:ascii="Times New Roman" w:hAnsi="Times New Roman" w:cs="Times New Roman"/>
          <w:color w:val="auto"/>
          <w:spacing w:val="0"/>
          <w:sz w:val="30"/>
          <w:szCs w:val="30"/>
          <w:lang w:val="be-BY"/>
        </w:rPr>
        <w:t>П</w:t>
      </w:r>
      <w:r w:rsidRPr="00017974">
        <w:rPr>
          <w:rFonts w:ascii="Times New Roman" w:hAnsi="Times New Roman" w:cs="Times New Roman"/>
          <w:color w:val="auto"/>
          <w:spacing w:val="0"/>
          <w:sz w:val="30"/>
          <w:szCs w:val="30"/>
          <w:lang w:val="be-BY"/>
        </w:rPr>
        <w:t xml:space="preserve">), зацверджанымі пастановай Савета Міністраў Рэспублікі Беларусь ад 7 жніўня 2019 г. № 525 (у рэдакцыі пастановы Савета Міністраў Рэспублікі Беларусь ад 12 ліпеня 2024 г. </w:t>
      </w:r>
      <w:r>
        <w:rPr>
          <w:rFonts w:ascii="Times New Roman" w:hAnsi="Times New Roman" w:cs="Times New Roman"/>
          <w:color w:val="auto"/>
          <w:spacing w:val="0"/>
          <w:sz w:val="30"/>
          <w:szCs w:val="30"/>
          <w:lang w:val="be-BY"/>
        </w:rPr>
        <w:br/>
      </w:r>
      <w:r w:rsidRPr="00017974">
        <w:rPr>
          <w:rFonts w:ascii="Times New Roman" w:hAnsi="Times New Roman" w:cs="Times New Roman"/>
          <w:color w:val="auto"/>
          <w:spacing w:val="0"/>
          <w:sz w:val="30"/>
          <w:szCs w:val="30"/>
          <w:lang w:val="be-BY"/>
        </w:rPr>
        <w:t xml:space="preserve">№ 502) (дадатак 3); будаўнічымі нормамі СН 3.02.12-2020 </w:t>
      </w:r>
      <w:r w:rsidRPr="00E33176">
        <w:rPr>
          <w:rFonts w:ascii="Times New Roman" w:hAnsi="Times New Roman" w:cs="Times New Roman"/>
          <w:color w:val="auto"/>
          <w:spacing w:val="0"/>
          <w:sz w:val="30"/>
          <w:szCs w:val="30"/>
          <w:lang w:val="be-BY"/>
        </w:rPr>
        <w:t>«Асяроддзе пражывання для фізічна аслабленых асоб»</w:t>
      </w:r>
      <w:r w:rsidRPr="00017974">
        <w:rPr>
          <w:rFonts w:ascii="Times New Roman" w:hAnsi="Times New Roman" w:cs="Times New Roman"/>
          <w:color w:val="auto"/>
          <w:spacing w:val="0"/>
          <w:sz w:val="30"/>
          <w:szCs w:val="30"/>
          <w:lang w:val="be-BY"/>
        </w:rPr>
        <w:t>, зацверджанымі пастановай Міністэрства архітэктуры і будаўніцтва Рэспублікі Беларусь ад 13 лістапада 2020 г. № 6.</w:t>
      </w:r>
    </w:p>
    <w:p w14:paraId="1204F381" w14:textId="62FE5555" w:rsidR="00A801BC" w:rsidRDefault="00A801BC" w:rsidP="009B6A59">
      <w:pPr>
        <w:pStyle w:val="a4"/>
        <w:tabs>
          <w:tab w:val="left" w:pos="4678"/>
        </w:tabs>
        <w:ind w:firstLine="709"/>
        <w:rPr>
          <w:rFonts w:ascii="Times New Roman" w:hAnsi="Times New Roman" w:cs="Times New Roman"/>
          <w:color w:val="auto"/>
          <w:spacing w:val="0"/>
          <w:sz w:val="30"/>
          <w:szCs w:val="30"/>
          <w:lang w:val="be-BY"/>
        </w:rPr>
      </w:pPr>
    </w:p>
    <w:p w14:paraId="594A88AD" w14:textId="5FB95E47" w:rsidR="00DE2DF8" w:rsidRPr="00827769" w:rsidRDefault="00A801BC" w:rsidP="00827769">
      <w:pPr>
        <w:pStyle w:val="a4"/>
        <w:tabs>
          <w:tab w:val="left" w:pos="4678"/>
        </w:tabs>
        <w:ind w:firstLine="709"/>
        <w:rPr>
          <w:rFonts w:ascii="Times New Roman" w:hAnsi="Times New Roman" w:cs="Times New Roman"/>
          <w:b/>
          <w:color w:val="auto"/>
          <w:spacing w:val="0"/>
          <w:sz w:val="30"/>
          <w:szCs w:val="30"/>
          <w:lang w:val="be-BY"/>
        </w:rPr>
      </w:pPr>
      <w:r w:rsidRPr="00A801BC">
        <w:rPr>
          <w:rFonts w:ascii="Times New Roman" w:hAnsi="Times New Roman" w:cs="Times New Roman"/>
          <w:b/>
          <w:color w:val="auto"/>
          <w:spacing w:val="0"/>
          <w:sz w:val="30"/>
          <w:szCs w:val="30"/>
          <w:lang w:val="be-BY"/>
        </w:rPr>
        <w:t>7. Выхаваўчая работа ва ўстанове адукацыі</w:t>
      </w:r>
    </w:p>
    <w:p w14:paraId="63E94C75" w14:textId="77777777" w:rsidR="00827769" w:rsidRPr="003F2C1F" w:rsidRDefault="00827769" w:rsidP="00827769">
      <w:pPr>
        <w:pStyle w:val="ae"/>
        <w:spacing w:before="0" w:beforeAutospacing="0" w:after="0" w:afterAutospacing="0" w:line="234" w:lineRule="atLeast"/>
        <w:ind w:firstLine="708"/>
        <w:jc w:val="both"/>
        <w:rPr>
          <w:b/>
          <w:sz w:val="30"/>
          <w:szCs w:val="30"/>
          <w:lang w:val="be-BY"/>
        </w:rPr>
      </w:pPr>
      <w:r w:rsidRPr="003F2C1F">
        <w:rPr>
          <w:bCs/>
          <w:sz w:val="30"/>
          <w:szCs w:val="30"/>
          <w:lang w:val="be-BY"/>
        </w:rPr>
        <w:t xml:space="preserve">У адпаведнасці з Кодэксам </w:t>
      </w:r>
      <w:r w:rsidRPr="003F2C1F">
        <w:rPr>
          <w:sz w:val="30"/>
          <w:szCs w:val="30"/>
          <w:lang w:val="be-BY" w:bidi="ru-RU"/>
        </w:rPr>
        <w:t>выхаванне навучэнцаў грунтуецца на агульначалавечых, гуманістычных каштоўнасцях, культурных і духоўных традыцыях беларускага народа, дзяржаўнай ідэалогіі, адлюстроўвае інтарэсы асобы, грамадства і дзяржавы, што і вызначае прыярытэты яго ажыццяўлення.</w:t>
      </w:r>
      <w:r w:rsidRPr="003F2C1F">
        <w:rPr>
          <w:sz w:val="30"/>
          <w:szCs w:val="30"/>
          <w:lang w:val="be-BY"/>
        </w:rPr>
        <w:t xml:space="preserve"> Асноўныя напрамкі выхаваўчай работы вызначаны ў Канцэпцыі бесперапыннага выхавання дзяцей і вучн</w:t>
      </w:r>
      <w:r>
        <w:rPr>
          <w:sz w:val="30"/>
          <w:szCs w:val="30"/>
          <w:lang w:val="be-BY"/>
        </w:rPr>
        <w:t>ёў</w:t>
      </w:r>
      <w:r w:rsidRPr="003F2C1F">
        <w:rPr>
          <w:sz w:val="30"/>
          <w:szCs w:val="30"/>
          <w:lang w:val="be-BY"/>
        </w:rPr>
        <w:t>скай моладзі (пастанова Міністэрства адукацыі Рэспублікі Беларусь ад 15 ліпеня 2015 г. № 82); Праграме бесперапыннага выхавання дзяцей і вучн</w:t>
      </w:r>
      <w:r>
        <w:rPr>
          <w:sz w:val="30"/>
          <w:szCs w:val="30"/>
          <w:lang w:val="be-BY"/>
        </w:rPr>
        <w:t>ёў</w:t>
      </w:r>
      <w:r w:rsidRPr="003F2C1F">
        <w:rPr>
          <w:sz w:val="30"/>
          <w:szCs w:val="30"/>
          <w:lang w:val="be-BY"/>
        </w:rPr>
        <w:t>скай моладзі на 2021</w:t>
      </w:r>
      <w:r>
        <w:rPr>
          <w:sz w:val="30"/>
          <w:szCs w:val="30"/>
          <w:lang w:val="be-BY"/>
        </w:rPr>
        <w:t>–</w:t>
      </w:r>
      <w:r w:rsidRPr="003F2C1F">
        <w:rPr>
          <w:sz w:val="30"/>
          <w:szCs w:val="30"/>
          <w:lang w:val="be-BY"/>
        </w:rPr>
        <w:t>2025 гг. (пастанова Міністэрства адукацыі Рэспублікі Беларусь ад 31 снежня 2020 г. № 312); Праграме</w:t>
      </w:r>
      <w:r w:rsidRPr="00FE1097">
        <w:rPr>
          <w:rStyle w:val="af"/>
          <w:b w:val="0"/>
          <w:sz w:val="30"/>
          <w:szCs w:val="30"/>
          <w:shd w:val="clear" w:color="auto" w:fill="FFFFFF"/>
          <w:lang w:val="be-BY"/>
        </w:rPr>
        <w:t xml:space="preserve"> </w:t>
      </w:r>
      <w:r w:rsidRPr="003F2C1F">
        <w:rPr>
          <w:rStyle w:val="af"/>
          <w:b w:val="0"/>
          <w:sz w:val="30"/>
          <w:szCs w:val="30"/>
          <w:shd w:val="clear" w:color="auto" w:fill="FFFFFF"/>
          <w:lang w:val="be-BY"/>
        </w:rPr>
        <w:t xml:space="preserve">патрыятычнага выхавання насельніцтва Рэспублікі Беларусь на 2022–2025 гады (пастанова Савета Міністраў Рэспублікі Беларусь ад 29 снежня 2021 г. № 773) </w:t>
      </w:r>
      <w:r w:rsidRPr="003F2C1F">
        <w:rPr>
          <w:sz w:val="30"/>
          <w:szCs w:val="30"/>
          <w:lang w:val="be-BY"/>
        </w:rPr>
        <w:t>і іншых нарматыўных прававых актах.</w:t>
      </w:r>
    </w:p>
    <w:p w14:paraId="0827198C" w14:textId="77777777" w:rsidR="00827769" w:rsidRPr="003F2C1F" w:rsidRDefault="00827769" w:rsidP="00827769">
      <w:pPr>
        <w:spacing w:line="234" w:lineRule="atLeast"/>
        <w:ind w:firstLine="709"/>
        <w:jc w:val="both"/>
        <w:rPr>
          <w:sz w:val="30"/>
          <w:szCs w:val="30"/>
          <w:lang w:val="be-BY"/>
        </w:rPr>
      </w:pPr>
      <w:r w:rsidRPr="003F2C1F">
        <w:rPr>
          <w:sz w:val="30"/>
          <w:szCs w:val="30"/>
          <w:lang w:val="be-BY"/>
        </w:rPr>
        <w:t>Выхаваўчая ра</w:t>
      </w:r>
      <w:r>
        <w:rPr>
          <w:sz w:val="30"/>
          <w:szCs w:val="30"/>
          <w:lang w:val="be-BY"/>
        </w:rPr>
        <w:t>бот</w:t>
      </w:r>
      <w:r w:rsidRPr="003F2C1F">
        <w:rPr>
          <w:sz w:val="30"/>
          <w:szCs w:val="30"/>
          <w:lang w:val="be-BY"/>
        </w:rPr>
        <w:t>а павінна ажыццяўляцца ў адпаведнасці з асноўнымі складнікамі выхавання, прадстаўленымі ў</w:t>
      </w:r>
      <w:r>
        <w:rPr>
          <w:sz w:val="30"/>
          <w:szCs w:val="30"/>
          <w:lang w:val="be-BY"/>
        </w:rPr>
        <w:t xml:space="preserve"> адукацыйны</w:t>
      </w:r>
      <w:r w:rsidRPr="003F2C1F">
        <w:rPr>
          <w:sz w:val="30"/>
          <w:szCs w:val="30"/>
          <w:lang w:val="be-BY"/>
        </w:rPr>
        <w:t>м стандарце дашкольнай адукацыі, у працэсе рэалізацыі зместу вучэбнай праграмы дашкольнай адукацыі, праграм спецыяльнай адукацыі на ўзроўні дашкольнай адукацыі ў кожнай узроставай групе выхаванцаў як у спецыяльна арганізаванай, так і ў нерэгламент</w:t>
      </w:r>
      <w:r>
        <w:rPr>
          <w:sz w:val="30"/>
          <w:szCs w:val="30"/>
          <w:lang w:val="be-BY"/>
        </w:rPr>
        <w:t>а</w:t>
      </w:r>
      <w:r w:rsidRPr="003F2C1F">
        <w:rPr>
          <w:sz w:val="30"/>
          <w:szCs w:val="30"/>
          <w:lang w:val="be-BY"/>
        </w:rPr>
        <w:t>ван</w:t>
      </w:r>
      <w:r>
        <w:rPr>
          <w:sz w:val="30"/>
          <w:szCs w:val="30"/>
          <w:lang w:val="be-BY"/>
        </w:rPr>
        <w:t>ай</w:t>
      </w:r>
      <w:r w:rsidRPr="003F2C1F">
        <w:rPr>
          <w:sz w:val="30"/>
          <w:szCs w:val="30"/>
          <w:lang w:val="be-BY"/>
        </w:rPr>
        <w:t xml:space="preserve"> дзейнасці. Выхаваўчую работу ў м</w:t>
      </w:r>
      <w:r>
        <w:rPr>
          <w:sz w:val="30"/>
          <w:szCs w:val="30"/>
          <w:lang w:val="be-BY"/>
        </w:rPr>
        <w:t>еж</w:t>
      </w:r>
      <w:r w:rsidRPr="003F2C1F">
        <w:rPr>
          <w:sz w:val="30"/>
          <w:szCs w:val="30"/>
          <w:lang w:val="be-BY"/>
        </w:rPr>
        <w:t>ах сваіх службовых абавязкаў ажыццяўляюць усе педагагічныя работнікі ўстаноў адукацыі.</w:t>
      </w:r>
    </w:p>
    <w:p w14:paraId="5F0BB8B2" w14:textId="3B5CD458" w:rsidR="00827769" w:rsidRDefault="00827769" w:rsidP="00827769">
      <w:pPr>
        <w:spacing w:line="234" w:lineRule="atLeast"/>
        <w:ind w:firstLine="708"/>
        <w:jc w:val="both"/>
        <w:rPr>
          <w:sz w:val="30"/>
          <w:szCs w:val="30"/>
          <w:lang w:val="be-BY"/>
        </w:rPr>
      </w:pPr>
      <w:r w:rsidRPr="003F2C1F">
        <w:rPr>
          <w:sz w:val="30"/>
          <w:szCs w:val="30"/>
          <w:lang w:val="be-BY"/>
        </w:rPr>
        <w:t xml:space="preserve">Пры планаванні работы мэтазгодна забяспечыць інтэграцыю задач розных складнікаў выхавання, пераемнасць у рабоце ўсіх спецыялістаў у </w:t>
      </w:r>
      <w:r>
        <w:rPr>
          <w:sz w:val="30"/>
          <w:szCs w:val="30"/>
          <w:lang w:val="be-BY"/>
        </w:rPr>
        <w:t>гэтым</w:t>
      </w:r>
      <w:r w:rsidRPr="003F2C1F">
        <w:rPr>
          <w:sz w:val="30"/>
          <w:szCs w:val="30"/>
          <w:lang w:val="be-BY"/>
        </w:rPr>
        <w:t xml:space="preserve"> н</w:t>
      </w:r>
      <w:r>
        <w:rPr>
          <w:sz w:val="30"/>
          <w:szCs w:val="30"/>
          <w:lang w:val="be-BY"/>
        </w:rPr>
        <w:t>апрам</w:t>
      </w:r>
      <w:r w:rsidRPr="003F2C1F">
        <w:rPr>
          <w:sz w:val="30"/>
          <w:szCs w:val="30"/>
          <w:lang w:val="be-BY"/>
        </w:rPr>
        <w:t>ку. Мерапрыемствы выхаваўчай ра</w:t>
      </w:r>
      <w:r>
        <w:rPr>
          <w:sz w:val="30"/>
          <w:szCs w:val="30"/>
          <w:lang w:val="be-BY"/>
        </w:rPr>
        <w:t>бот</w:t>
      </w:r>
      <w:r w:rsidRPr="003F2C1F">
        <w:rPr>
          <w:sz w:val="30"/>
          <w:szCs w:val="30"/>
          <w:lang w:val="be-BY"/>
        </w:rPr>
        <w:t>ы павінны прадугледжваць магчымасць роўнага доступу для ўсіх выхаванцаў з улікам разнастайнасці асаблівых індывідуальных адукацыйных патрэб і індывідуальных магчымасц</w:t>
      </w:r>
      <w:r>
        <w:rPr>
          <w:sz w:val="30"/>
          <w:szCs w:val="30"/>
          <w:lang w:val="be-BY"/>
        </w:rPr>
        <w:t>ей</w:t>
      </w:r>
      <w:r w:rsidRPr="003F2C1F">
        <w:rPr>
          <w:sz w:val="30"/>
          <w:szCs w:val="30"/>
          <w:lang w:val="be-BY"/>
        </w:rPr>
        <w:t xml:space="preserve"> кожнага дзіцяці на аснове забеспячэння прынцыпу інклюзіі ў адукацыі.</w:t>
      </w:r>
    </w:p>
    <w:p w14:paraId="734B0616" w14:textId="20357D32" w:rsidR="00785346" w:rsidRDefault="00785346" w:rsidP="00827769">
      <w:pPr>
        <w:spacing w:line="234" w:lineRule="atLeast"/>
        <w:ind w:firstLine="708"/>
        <w:jc w:val="both"/>
        <w:rPr>
          <w:sz w:val="30"/>
          <w:szCs w:val="30"/>
          <w:lang w:val="be-BY"/>
        </w:rPr>
      </w:pPr>
    </w:p>
    <w:p w14:paraId="7F178384" w14:textId="2992012B" w:rsidR="006215F0" w:rsidRPr="006215F0" w:rsidRDefault="006215F0" w:rsidP="006215F0">
      <w:pPr>
        <w:spacing w:line="234" w:lineRule="atLeast"/>
        <w:ind w:firstLine="708"/>
        <w:jc w:val="both"/>
        <w:rPr>
          <w:b/>
          <w:sz w:val="30"/>
          <w:szCs w:val="30"/>
          <w:lang w:val="be-BY"/>
        </w:rPr>
      </w:pPr>
      <w:r w:rsidRPr="006215F0">
        <w:rPr>
          <w:b/>
          <w:sz w:val="30"/>
          <w:szCs w:val="30"/>
          <w:lang w:val="be-BY"/>
        </w:rPr>
        <w:t>8. Планаванне дзейнасці ўстаноў адукацыі</w:t>
      </w:r>
    </w:p>
    <w:p w14:paraId="441D5318" w14:textId="77777777" w:rsidR="006215F0" w:rsidRPr="006215F0" w:rsidRDefault="006215F0" w:rsidP="006215F0">
      <w:pPr>
        <w:spacing w:line="234" w:lineRule="atLeast"/>
        <w:ind w:firstLine="708"/>
        <w:jc w:val="both"/>
        <w:rPr>
          <w:sz w:val="30"/>
          <w:szCs w:val="30"/>
          <w:lang w:val="be-BY"/>
        </w:rPr>
      </w:pPr>
      <w:r w:rsidRPr="006215F0">
        <w:rPr>
          <w:sz w:val="30"/>
          <w:szCs w:val="30"/>
          <w:lang w:val="be-BY"/>
        </w:rPr>
        <w:t xml:space="preserve">У адпаведнасці з пастаўленымі задачамі гадавы план </w:t>
      </w:r>
      <w:r w:rsidRPr="00F65B59">
        <w:rPr>
          <w:b/>
          <w:sz w:val="30"/>
          <w:szCs w:val="30"/>
          <w:lang w:val="be-BY"/>
        </w:rPr>
        <w:t>можа</w:t>
      </w:r>
      <w:r w:rsidRPr="006215F0">
        <w:rPr>
          <w:sz w:val="30"/>
          <w:szCs w:val="30"/>
          <w:lang w:val="be-BY"/>
        </w:rPr>
        <w:t xml:space="preserve"> ўключаць ў сябе наступныя структурныя кампаненты.</w:t>
      </w:r>
    </w:p>
    <w:p w14:paraId="3409882D" w14:textId="79E3E29F" w:rsidR="006215F0" w:rsidRPr="006215F0" w:rsidRDefault="006215F0" w:rsidP="006215F0">
      <w:pPr>
        <w:spacing w:line="234" w:lineRule="atLeast"/>
        <w:ind w:firstLine="708"/>
        <w:jc w:val="both"/>
        <w:rPr>
          <w:sz w:val="30"/>
          <w:szCs w:val="30"/>
          <w:lang w:val="be-BY"/>
        </w:rPr>
      </w:pPr>
      <w:r w:rsidRPr="009203EE">
        <w:rPr>
          <w:b/>
          <w:i/>
          <w:sz w:val="30"/>
          <w:szCs w:val="30"/>
          <w:lang w:val="be-BY"/>
        </w:rPr>
        <w:t>1. Аналіз работы за папярэдні год, задачы на будучы год.</w:t>
      </w:r>
      <w:r w:rsidRPr="006215F0">
        <w:rPr>
          <w:sz w:val="30"/>
          <w:szCs w:val="30"/>
          <w:lang w:val="be-BY"/>
        </w:rPr>
        <w:t xml:space="preserve"> Эфектыўнасць планавання шмат у чым залежыць ад якаснага аналізу выканання плана за папярэдні год, на аснове якога вызначаюцца задачы на наступны год (2–3 задачы). Ва ўстановах адукацыі, якія маюць</w:t>
      </w:r>
      <w:r w:rsidR="003A0C50">
        <w:rPr>
          <w:sz w:val="30"/>
          <w:szCs w:val="30"/>
          <w:lang w:val="be-BY"/>
        </w:rPr>
        <w:br/>
      </w:r>
      <w:r w:rsidRPr="006215F0">
        <w:rPr>
          <w:sz w:val="30"/>
          <w:szCs w:val="30"/>
          <w:lang w:val="be-BY"/>
        </w:rPr>
        <w:t>1–3 узроставыя групы, можа быць запланавана адна задача.</w:t>
      </w:r>
    </w:p>
    <w:p w14:paraId="6CB9F29F" w14:textId="6A00180A" w:rsidR="006215F0" w:rsidRPr="006215F0" w:rsidRDefault="006215F0" w:rsidP="006215F0">
      <w:pPr>
        <w:spacing w:line="234" w:lineRule="atLeast"/>
        <w:ind w:firstLine="708"/>
        <w:jc w:val="both"/>
        <w:rPr>
          <w:sz w:val="30"/>
          <w:szCs w:val="30"/>
          <w:lang w:val="be-BY"/>
        </w:rPr>
      </w:pPr>
      <w:r w:rsidRPr="006215F0">
        <w:rPr>
          <w:sz w:val="30"/>
          <w:szCs w:val="30"/>
          <w:lang w:val="be-BY"/>
        </w:rPr>
        <w:t>Асноўнымі патрабаваннямі да аналізу работы ўстановы адукацыі могуць выступаць выразнасць пабудовы па блоках (раздзелах) плана; лагічная паслядоўнасць выкладання матэрыялу; аргументаванасць, параўнанне з папярэднім навучальным годам; дакладнасць ацэнак, якія выключаюць суб’ектывізм; доказнасць вывадаў; канкрэтнасць і абгрунтаванасць прапаноў; магчымае прымяненне ілюстрацыйных матэрыялаў (графікі, табліцы, дыяграмы і інш</w:t>
      </w:r>
      <w:r w:rsidR="00683232">
        <w:rPr>
          <w:sz w:val="30"/>
          <w:szCs w:val="30"/>
          <w:lang w:val="be-BY"/>
        </w:rPr>
        <w:t>.</w:t>
      </w:r>
      <w:r w:rsidRPr="006215F0">
        <w:rPr>
          <w:sz w:val="30"/>
          <w:szCs w:val="30"/>
          <w:lang w:val="be-BY"/>
        </w:rPr>
        <w:t>).</w:t>
      </w:r>
    </w:p>
    <w:p w14:paraId="349DBA85" w14:textId="77777777" w:rsidR="006215F0" w:rsidRPr="006215F0" w:rsidRDefault="006215F0" w:rsidP="006215F0">
      <w:pPr>
        <w:spacing w:line="234" w:lineRule="atLeast"/>
        <w:ind w:firstLine="708"/>
        <w:jc w:val="both"/>
        <w:rPr>
          <w:sz w:val="30"/>
          <w:szCs w:val="30"/>
          <w:lang w:val="be-BY"/>
        </w:rPr>
      </w:pPr>
      <w:r w:rsidRPr="009203EE">
        <w:rPr>
          <w:b/>
          <w:i/>
          <w:sz w:val="30"/>
          <w:szCs w:val="30"/>
          <w:lang w:val="be-BY"/>
        </w:rPr>
        <w:t>2. Арганізацыйна-педагагічныя мерапрыемствы:</w:t>
      </w:r>
      <w:r w:rsidRPr="006215F0">
        <w:rPr>
          <w:sz w:val="30"/>
          <w:szCs w:val="30"/>
          <w:lang w:val="be-BY"/>
        </w:rPr>
        <w:t xml:space="preserve"> арганізацыя адукацыйнай дзейнасці, якую прадастаўляе ўстанова адукацыі; фарміраванне і абсталяванне развіццёвага прадметна-прасторавага асяроддзя; узаемадзеянне з зацікаўленымі органамі і арганізацыямі; перыядычнасць павышэння кваліфікацыі педагагічных работнікаў; арганізацыя дзейнасці педагагічных саветаў і інш.</w:t>
      </w:r>
    </w:p>
    <w:p w14:paraId="2209446E" w14:textId="77777777" w:rsidR="006215F0" w:rsidRPr="006215F0" w:rsidRDefault="006215F0" w:rsidP="006215F0">
      <w:pPr>
        <w:spacing w:line="234" w:lineRule="atLeast"/>
        <w:ind w:firstLine="708"/>
        <w:jc w:val="both"/>
        <w:rPr>
          <w:sz w:val="30"/>
          <w:szCs w:val="30"/>
          <w:lang w:val="be-BY"/>
        </w:rPr>
      </w:pPr>
      <w:r w:rsidRPr="009203EE">
        <w:rPr>
          <w:b/>
          <w:i/>
          <w:sz w:val="30"/>
          <w:szCs w:val="30"/>
          <w:lang w:val="be-BY"/>
        </w:rPr>
        <w:t>3. Работа з педагагічнымі работнікамі:</w:t>
      </w:r>
      <w:r w:rsidRPr="006215F0">
        <w:rPr>
          <w:sz w:val="30"/>
          <w:szCs w:val="30"/>
          <w:lang w:val="be-BY"/>
        </w:rPr>
        <w:t xml:space="preserve"> формы павышэння прафесійнага ўзроўню педагагічных работнікаў у міжкурсавы перыяд; дыягнастычная работа; падрыхтоўка да атэстацыі педагагічных работнікаў; вывучэнне, абагульненне, укараненне, распаўсюджванне эфектыўнага педагагічнага вопыту; самаадукацыя педагагічных работнікаў; эксперыментальная (інавацыйная) дзейнасць педагагічнага калектыву і інш.</w:t>
      </w:r>
    </w:p>
    <w:p w14:paraId="3F109CBD" w14:textId="3B7A7832" w:rsidR="00785346" w:rsidRDefault="006215F0" w:rsidP="006215F0">
      <w:pPr>
        <w:spacing w:line="234" w:lineRule="atLeast"/>
        <w:ind w:firstLine="708"/>
        <w:jc w:val="both"/>
        <w:rPr>
          <w:sz w:val="30"/>
          <w:szCs w:val="30"/>
          <w:lang w:val="be-BY"/>
        </w:rPr>
      </w:pPr>
      <w:r w:rsidRPr="009203EE">
        <w:rPr>
          <w:b/>
          <w:i/>
          <w:sz w:val="30"/>
          <w:szCs w:val="30"/>
          <w:lang w:val="be-BY"/>
        </w:rPr>
        <w:t>4. Выхаваўчая работа:</w:t>
      </w:r>
      <w:r w:rsidRPr="006215F0">
        <w:rPr>
          <w:sz w:val="30"/>
          <w:szCs w:val="30"/>
          <w:lang w:val="be-BY"/>
        </w:rPr>
        <w:t xml:space="preserve"> мерапрыемствы з удзелам выхаванцаў з улікам асноўных складнікаў працэсу выхавання, вызначаных адукацыйным стандартам дашкольнай адукацыі (правядзенне конкурсаў, выстаў, экскурсій, фізкультурна-аздараўленчых мерапрыемстваў і г. д.).</w:t>
      </w:r>
    </w:p>
    <w:p w14:paraId="4601669D" w14:textId="77777777" w:rsidR="009203EE" w:rsidRPr="009203EE" w:rsidRDefault="009203EE" w:rsidP="009203EE">
      <w:pPr>
        <w:spacing w:line="234" w:lineRule="atLeast"/>
        <w:ind w:firstLine="708"/>
        <w:jc w:val="both"/>
        <w:rPr>
          <w:sz w:val="30"/>
          <w:szCs w:val="30"/>
          <w:lang w:val="be-BY"/>
        </w:rPr>
      </w:pPr>
      <w:r w:rsidRPr="009203EE">
        <w:rPr>
          <w:b/>
          <w:i/>
          <w:sz w:val="30"/>
          <w:szCs w:val="30"/>
          <w:lang w:val="be-BY"/>
        </w:rPr>
        <w:t>5. Псіхолага-педагагічнае і медыцынскае суправаджэнне адукацыйнага працэсу:</w:t>
      </w:r>
      <w:r w:rsidRPr="009203EE">
        <w:rPr>
          <w:sz w:val="30"/>
          <w:szCs w:val="30"/>
          <w:lang w:val="be-BY"/>
        </w:rPr>
        <w:t xml:space="preserve"> формы работы педагога-псіхолага, медыцынскіх работнікаў, педагога сацыяльнага.</w:t>
      </w:r>
    </w:p>
    <w:p w14:paraId="3ECA5E64" w14:textId="77777777" w:rsidR="009203EE" w:rsidRPr="009203EE" w:rsidRDefault="009203EE" w:rsidP="009203EE">
      <w:pPr>
        <w:spacing w:line="234" w:lineRule="atLeast"/>
        <w:ind w:firstLine="708"/>
        <w:jc w:val="both"/>
        <w:rPr>
          <w:sz w:val="30"/>
          <w:szCs w:val="30"/>
          <w:lang w:val="be-BY"/>
        </w:rPr>
      </w:pPr>
      <w:r w:rsidRPr="009203EE">
        <w:rPr>
          <w:b/>
          <w:i/>
          <w:sz w:val="30"/>
          <w:szCs w:val="30"/>
          <w:lang w:val="be-BY"/>
        </w:rPr>
        <w:t>6. Узаемадзеянне з сем’ямі выхаванцаў:</w:t>
      </w:r>
      <w:r w:rsidRPr="009203EE">
        <w:rPr>
          <w:sz w:val="30"/>
          <w:szCs w:val="30"/>
          <w:lang w:val="be-BY"/>
        </w:rPr>
        <w:t xml:space="preserve"> формы работы па павышэнні псіхолага-педагагічнай кампетэнтнасці законных прадстаўнікоў непаўналетніх, уключэнні іх у адукацыйны працэс.</w:t>
      </w:r>
    </w:p>
    <w:p w14:paraId="7493F57F" w14:textId="77777777" w:rsidR="009203EE" w:rsidRPr="009203EE" w:rsidRDefault="009203EE" w:rsidP="009203EE">
      <w:pPr>
        <w:spacing w:line="234" w:lineRule="atLeast"/>
        <w:ind w:firstLine="708"/>
        <w:jc w:val="both"/>
        <w:rPr>
          <w:sz w:val="30"/>
          <w:szCs w:val="30"/>
          <w:lang w:val="be-BY"/>
        </w:rPr>
      </w:pPr>
      <w:r w:rsidRPr="009203EE">
        <w:rPr>
          <w:b/>
          <w:i/>
          <w:sz w:val="30"/>
          <w:szCs w:val="30"/>
          <w:lang w:val="be-BY"/>
        </w:rPr>
        <w:t>7. Узаемадзеянне з установамі агульнай сярэдняй адукацыі:</w:t>
      </w:r>
      <w:r w:rsidRPr="009203EE">
        <w:rPr>
          <w:sz w:val="30"/>
          <w:szCs w:val="30"/>
          <w:lang w:val="be-BY"/>
        </w:rPr>
        <w:t xml:space="preserve"> формы работы з удзельнікамі адукацыйнага працэсу па забеспячэнні пераемнасці дашкольнай адукацыі і I ступені агульнай сярэдняй адукацыі, у тым ліку ў </w:t>
      </w:r>
      <w:r w:rsidRPr="009203EE">
        <w:rPr>
          <w:sz w:val="30"/>
          <w:szCs w:val="30"/>
          <w:lang w:val="be-BY"/>
        </w:rPr>
        <w:lastRenderedPageBreak/>
        <w:t>частцы гатоўнасці выхаванцаў да навучання на I ступені агульнай сярэдняй адукацыі.</w:t>
      </w:r>
    </w:p>
    <w:p w14:paraId="6B3DFACD" w14:textId="77777777" w:rsidR="009203EE" w:rsidRPr="009203EE" w:rsidRDefault="009203EE" w:rsidP="009203EE">
      <w:pPr>
        <w:spacing w:line="234" w:lineRule="atLeast"/>
        <w:ind w:firstLine="708"/>
        <w:jc w:val="both"/>
        <w:rPr>
          <w:sz w:val="30"/>
          <w:szCs w:val="30"/>
          <w:lang w:val="be-BY"/>
        </w:rPr>
      </w:pPr>
      <w:r w:rsidRPr="009203EE">
        <w:rPr>
          <w:b/>
          <w:i/>
          <w:sz w:val="30"/>
          <w:szCs w:val="30"/>
          <w:lang w:val="be-BY"/>
        </w:rPr>
        <w:t>8. Арганізацыя дзейнасці ўстановы адукацыі ў летні перыяд:</w:t>
      </w:r>
      <w:r w:rsidRPr="009203EE">
        <w:rPr>
          <w:sz w:val="30"/>
          <w:szCs w:val="30"/>
          <w:lang w:val="be-BY"/>
        </w:rPr>
        <w:t xml:space="preserve"> мерапрыемствы па падрыхтоўцы ўстановы адукацыі да дзейнасці ў летні перыяд, формы работы з удзельнікамі адукацыйнага працэсу з улікам палажэнняў інструктыўна-метадычнага пісьма Міністэрства адукацыі «Аб арганізацыі дзейнасці ўстаноў адукацыі, якія рэалізуюць адукацыйную праграму дашкольнай адукацыі, адукацыйную праграму спецыяльнай адукацыі на ўзроўні дашкольнай адукацыі, адукацыйную праграму спецыяльнай адукацыі на ўзроўні дашкольнай адукацыі для дзяцей з інтэлектуальнай недастатковасцю, у летні перыяд», зацверджанага намеснікам Міністра адукацыі 29 мая 2023 г., патрабаванняў Правіл, іншых нарматыўных прававых і тэхнічных нарматыўных прававых актаў, лакальных прававых актаў.</w:t>
      </w:r>
    </w:p>
    <w:p w14:paraId="6461FC70" w14:textId="4ABDE001" w:rsidR="009203EE" w:rsidRDefault="009203EE" w:rsidP="009203EE">
      <w:pPr>
        <w:spacing w:line="234" w:lineRule="atLeast"/>
        <w:ind w:firstLine="708"/>
        <w:jc w:val="both"/>
        <w:rPr>
          <w:sz w:val="30"/>
          <w:szCs w:val="30"/>
          <w:lang w:val="be-BY"/>
        </w:rPr>
      </w:pPr>
      <w:r w:rsidRPr="009203EE">
        <w:rPr>
          <w:b/>
          <w:i/>
          <w:sz w:val="30"/>
          <w:szCs w:val="30"/>
          <w:lang w:val="be-BY"/>
        </w:rPr>
        <w:t>9. Кантроль:</w:t>
      </w:r>
      <w:r w:rsidRPr="009203EE">
        <w:rPr>
          <w:sz w:val="30"/>
          <w:szCs w:val="30"/>
          <w:lang w:val="be-BY"/>
        </w:rPr>
        <w:t xml:space="preserve"> віды і змест кантролю.</w:t>
      </w:r>
    </w:p>
    <w:p w14:paraId="5BF768E7"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BB3DD0">
        <w:rPr>
          <w:rFonts w:ascii="Times New Roman" w:hAnsi="Times New Roman" w:cs="Times New Roman"/>
          <w:b/>
          <w:i/>
          <w:color w:val="auto"/>
          <w:spacing w:val="0"/>
          <w:sz w:val="30"/>
          <w:szCs w:val="30"/>
          <w:lang w:val="be-BY"/>
        </w:rPr>
        <w:t xml:space="preserve">10. </w:t>
      </w:r>
      <w:r w:rsidRPr="00BB3DD0">
        <w:rPr>
          <w:rFonts w:ascii="Times New Roman" w:hAnsi="Times New Roman" w:cs="Times New Roman"/>
          <w:b/>
          <w:bCs/>
          <w:i/>
          <w:color w:val="auto"/>
          <w:spacing w:val="0"/>
          <w:sz w:val="30"/>
          <w:szCs w:val="30"/>
          <w:lang w:val="be-BY"/>
        </w:rPr>
        <w:t>Адміністрацыйна-гаспадарчая дзейнасць:</w:t>
      </w:r>
      <w:r w:rsidRPr="003F2C1F">
        <w:rPr>
          <w:rFonts w:ascii="Times New Roman" w:hAnsi="Times New Roman" w:cs="Times New Roman"/>
          <w:color w:val="auto"/>
          <w:spacing w:val="0"/>
          <w:sz w:val="30"/>
          <w:szCs w:val="30"/>
          <w:lang w:val="be-BY"/>
        </w:rPr>
        <w:t xml:space="preserve"> ра</w:t>
      </w:r>
      <w:r>
        <w:rPr>
          <w:rFonts w:ascii="Times New Roman" w:hAnsi="Times New Roman" w:cs="Times New Roman"/>
          <w:color w:val="auto"/>
          <w:spacing w:val="0"/>
          <w:sz w:val="30"/>
          <w:szCs w:val="30"/>
          <w:lang w:val="be-BY"/>
        </w:rPr>
        <w:t>бот</w:t>
      </w:r>
      <w:r w:rsidRPr="003F2C1F">
        <w:rPr>
          <w:rFonts w:ascii="Times New Roman" w:hAnsi="Times New Roman" w:cs="Times New Roman"/>
          <w:color w:val="auto"/>
          <w:spacing w:val="0"/>
          <w:sz w:val="30"/>
          <w:szCs w:val="30"/>
          <w:lang w:val="be-BY"/>
        </w:rPr>
        <w:t>а па ўмацаванні матэрыяльна-тэхнічнай базы ўстановы адукацыі (набыццё сродкаў навучання, спартыўнага інвентар</w:t>
      </w:r>
      <w:r>
        <w:rPr>
          <w:rFonts w:ascii="Times New Roman" w:hAnsi="Times New Roman" w:cs="Times New Roman"/>
          <w:color w:val="auto"/>
          <w:spacing w:val="0"/>
          <w:sz w:val="30"/>
          <w:szCs w:val="30"/>
          <w:lang w:val="be-BY"/>
        </w:rPr>
        <w:t>у</w:t>
      </w:r>
      <w:r w:rsidRPr="003F2C1F">
        <w:rPr>
          <w:rFonts w:ascii="Times New Roman" w:hAnsi="Times New Roman" w:cs="Times New Roman"/>
          <w:color w:val="auto"/>
          <w:spacing w:val="0"/>
          <w:sz w:val="30"/>
          <w:szCs w:val="30"/>
          <w:lang w:val="be-BY"/>
        </w:rPr>
        <w:t>, тэхналагічнага абсталявання, пр</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в</w:t>
      </w:r>
      <w:r>
        <w:rPr>
          <w:rFonts w:ascii="Times New Roman" w:hAnsi="Times New Roman" w:cs="Times New Roman"/>
          <w:color w:val="auto"/>
          <w:spacing w:val="0"/>
          <w:sz w:val="30"/>
          <w:szCs w:val="30"/>
          <w:lang w:val="be-BY"/>
        </w:rPr>
        <w:t>ядзенне</w:t>
      </w:r>
      <w:r w:rsidRPr="003F2C1F">
        <w:rPr>
          <w:rFonts w:ascii="Times New Roman" w:hAnsi="Times New Roman" w:cs="Times New Roman"/>
          <w:color w:val="auto"/>
          <w:spacing w:val="0"/>
          <w:sz w:val="30"/>
          <w:szCs w:val="30"/>
          <w:lang w:val="be-BY"/>
        </w:rPr>
        <w:t xml:space="preserve"> рамонтных работ і г. д.).</w:t>
      </w:r>
    </w:p>
    <w:p w14:paraId="3D80593C"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Pr>
          <w:rFonts w:ascii="Times New Roman" w:hAnsi="Times New Roman" w:cs="Times New Roman"/>
          <w:color w:val="auto"/>
          <w:spacing w:val="0"/>
          <w:sz w:val="30"/>
          <w:szCs w:val="30"/>
          <w:lang w:val="be-BY"/>
        </w:rPr>
        <w:t>Падчас</w:t>
      </w:r>
      <w:r w:rsidRPr="003F2C1F">
        <w:rPr>
          <w:rFonts w:ascii="Times New Roman" w:hAnsi="Times New Roman" w:cs="Times New Roman"/>
          <w:color w:val="auto"/>
          <w:spacing w:val="0"/>
          <w:sz w:val="30"/>
          <w:szCs w:val="30"/>
          <w:lang w:val="be-BY"/>
        </w:rPr>
        <w:t xml:space="preserve"> распрацоўкі плана </w:t>
      </w:r>
      <w:r>
        <w:rPr>
          <w:rFonts w:ascii="Times New Roman" w:hAnsi="Times New Roman" w:cs="Times New Roman"/>
          <w:color w:val="auto"/>
          <w:spacing w:val="0"/>
          <w:sz w:val="30"/>
          <w:szCs w:val="30"/>
          <w:lang w:val="be-BY"/>
        </w:rPr>
        <w:t>вызначаюцца</w:t>
      </w:r>
      <w:r w:rsidRPr="003F2C1F">
        <w:rPr>
          <w:rFonts w:ascii="Times New Roman" w:hAnsi="Times New Roman" w:cs="Times New Roman"/>
          <w:color w:val="auto"/>
          <w:spacing w:val="0"/>
          <w:sz w:val="30"/>
          <w:szCs w:val="30"/>
          <w:lang w:val="be-BY"/>
        </w:rPr>
        <w:t xml:space="preserve"> форма ра</w:t>
      </w:r>
      <w:r>
        <w:rPr>
          <w:rFonts w:ascii="Times New Roman" w:hAnsi="Times New Roman" w:cs="Times New Roman"/>
          <w:color w:val="auto"/>
          <w:spacing w:val="0"/>
          <w:sz w:val="30"/>
          <w:szCs w:val="30"/>
          <w:lang w:val="be-BY"/>
        </w:rPr>
        <w:t>бот</w:t>
      </w:r>
      <w:r w:rsidRPr="003F2C1F">
        <w:rPr>
          <w:rFonts w:ascii="Times New Roman" w:hAnsi="Times New Roman" w:cs="Times New Roman"/>
          <w:color w:val="auto"/>
          <w:spacing w:val="0"/>
          <w:sz w:val="30"/>
          <w:szCs w:val="30"/>
          <w:lang w:val="be-BY"/>
        </w:rPr>
        <w:t xml:space="preserve">ы і тэма (або </w:t>
      </w:r>
      <w:r>
        <w:rPr>
          <w:rFonts w:ascii="Times New Roman" w:hAnsi="Times New Roman" w:cs="Times New Roman"/>
          <w:color w:val="auto"/>
          <w:spacing w:val="0"/>
          <w:sz w:val="30"/>
          <w:szCs w:val="30"/>
          <w:lang w:val="be-BY"/>
        </w:rPr>
        <w:t>змест</w:t>
      </w:r>
      <w:r w:rsidRPr="003F2C1F">
        <w:rPr>
          <w:rFonts w:ascii="Times New Roman" w:hAnsi="Times New Roman" w:cs="Times New Roman"/>
          <w:color w:val="auto"/>
          <w:spacing w:val="0"/>
          <w:sz w:val="30"/>
          <w:szCs w:val="30"/>
          <w:lang w:val="be-BY"/>
        </w:rPr>
        <w:t>) у адпаведнасці з раздзелам. У прапанаваную структуру плана могуць уносіцца змены і дапаўненні з улікам умоў, спецыфікі дзейнасці ўстановы адукацыі.</w:t>
      </w:r>
    </w:p>
    <w:p w14:paraId="7FEC1B2D"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Гадавы план работы ўстановы адукацыі пасля разгляду на</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пасяджэнні педагагічнага савета зацвярджаецца кіраўніком установы.</w:t>
      </w:r>
    </w:p>
    <w:p w14:paraId="1FDB7906" w14:textId="010B9A66"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Ва ўстановах агульнай сярэдняй і спецыяльнай адукацыі, якія рэалізуюць адукацыйную праграму дашкольнай адукацыі, планаванне работы на навучальны год па ўсіх напрамках сваёй дзейнасці ажыццяўляецца як на ўзроўні агульнай сярэдняй адукацыі, так і на ўзроўні дашкольнай адукацыі.</w:t>
      </w:r>
    </w:p>
    <w:p w14:paraId="41BE8F68" w14:textId="61B288C9" w:rsidR="00BB3DD0"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Напрамкі дзейнасці вызначаюцца з улікам спецыфікі канкрэтна</w:t>
      </w:r>
      <w:r>
        <w:rPr>
          <w:rFonts w:ascii="Times New Roman" w:hAnsi="Times New Roman" w:cs="Times New Roman"/>
          <w:color w:val="auto"/>
          <w:spacing w:val="0"/>
          <w:sz w:val="30"/>
          <w:szCs w:val="30"/>
          <w:lang w:val="be-BY"/>
        </w:rPr>
        <w:t>й</w:t>
      </w:r>
      <w:r w:rsidRPr="003F2C1F">
        <w:rPr>
          <w:rFonts w:ascii="Times New Roman" w:hAnsi="Times New Roman" w:cs="Times New Roman"/>
          <w:color w:val="auto"/>
          <w:spacing w:val="0"/>
          <w:sz w:val="30"/>
          <w:szCs w:val="30"/>
          <w:lang w:val="be-BY"/>
        </w:rPr>
        <w:t xml:space="preserve"> ўстановы адукацыі і адлюстроўваюцца ў кожным раздзеле плана на навучальны год. Напрыклад, забеспячэнне пераемнасці дашкольнай адукацыі </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 xml:space="preserve"> ступені агульнай сярэдняй адукацыі; арганізацыя работы з выхаванцамі ў летні аздараўленчы перыяд і</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інш</w:t>
      </w:r>
      <w:r>
        <w:rPr>
          <w:rFonts w:ascii="Times New Roman" w:hAnsi="Times New Roman" w:cs="Times New Roman"/>
          <w:color w:val="auto"/>
          <w:spacing w:val="0"/>
          <w:sz w:val="30"/>
          <w:szCs w:val="30"/>
          <w:lang w:val="be-BY"/>
        </w:rPr>
        <w:t>.</w:t>
      </w:r>
    </w:p>
    <w:p w14:paraId="2394C78C" w14:textId="2316F2EC" w:rsidR="00BB3DD0" w:rsidRPr="003F2C1F" w:rsidRDefault="00A53F8A" w:rsidP="004A1B47">
      <w:pPr>
        <w:pStyle w:val="a4"/>
        <w:tabs>
          <w:tab w:val="left" w:pos="4678"/>
        </w:tabs>
        <w:suppressAutoHyphens w:val="0"/>
        <w:ind w:firstLine="709"/>
        <w:rPr>
          <w:rFonts w:ascii="Times New Roman" w:hAnsi="Times New Roman" w:cs="Times New Roman"/>
          <w:color w:val="auto"/>
          <w:spacing w:val="0"/>
          <w:sz w:val="30"/>
          <w:szCs w:val="30"/>
          <w:lang w:val="be-BY"/>
        </w:rPr>
      </w:pPr>
      <w:r w:rsidRPr="00A53F8A">
        <w:rPr>
          <w:rFonts w:ascii="Times New Roman" w:hAnsi="Times New Roman" w:cs="Times New Roman"/>
          <w:b/>
          <w:color w:val="auto"/>
          <w:spacing w:val="0"/>
          <w:sz w:val="30"/>
          <w:szCs w:val="30"/>
          <w:lang w:val="be-BY"/>
        </w:rPr>
        <w:t>8.1.</w:t>
      </w:r>
      <w:r>
        <w:rPr>
          <w:rFonts w:ascii="Times New Roman" w:hAnsi="Times New Roman" w:cs="Times New Roman"/>
          <w:color w:val="auto"/>
          <w:spacing w:val="0"/>
          <w:sz w:val="30"/>
          <w:szCs w:val="30"/>
          <w:lang w:val="be-BY"/>
        </w:rPr>
        <w:t xml:space="preserve"> </w:t>
      </w:r>
      <w:r w:rsidR="00BB3DD0" w:rsidRPr="003F2C1F">
        <w:rPr>
          <w:rFonts w:ascii="Times New Roman" w:hAnsi="Times New Roman" w:cs="Times New Roman"/>
          <w:b/>
          <w:bCs/>
          <w:color w:val="auto"/>
          <w:spacing w:val="0"/>
          <w:sz w:val="30"/>
          <w:szCs w:val="30"/>
          <w:lang w:val="be-BY"/>
        </w:rPr>
        <w:t>План рэалізацыі адукацыйнага працэсу ў групах ранняга і дашкольнага ўзросту</w:t>
      </w:r>
      <w:r>
        <w:rPr>
          <w:rFonts w:ascii="Times New Roman" w:hAnsi="Times New Roman" w:cs="Times New Roman"/>
          <w:b/>
          <w:bCs/>
          <w:color w:val="auto"/>
          <w:spacing w:val="0"/>
          <w:sz w:val="30"/>
          <w:szCs w:val="30"/>
          <w:lang w:val="be-BY"/>
        </w:rPr>
        <w:t xml:space="preserve">. </w:t>
      </w:r>
      <w:r w:rsidR="00BB3DD0" w:rsidRPr="003F2C1F">
        <w:rPr>
          <w:rFonts w:ascii="Times New Roman" w:hAnsi="Times New Roman" w:cs="Times New Roman"/>
          <w:color w:val="auto"/>
          <w:spacing w:val="0"/>
          <w:sz w:val="30"/>
          <w:szCs w:val="30"/>
          <w:lang w:val="be-BY"/>
        </w:rPr>
        <w:t>План рэалізацыі адукацыйнага працэсу ў групах ранняга і</w:t>
      </w:r>
      <w:r w:rsidR="00BB3DD0">
        <w:rPr>
          <w:rFonts w:ascii="Times New Roman" w:hAnsi="Times New Roman" w:cs="Times New Roman"/>
          <w:color w:val="auto"/>
          <w:spacing w:val="0"/>
          <w:sz w:val="30"/>
          <w:szCs w:val="30"/>
          <w:lang w:val="be-BY"/>
        </w:rPr>
        <w:t xml:space="preserve"> </w:t>
      </w:r>
      <w:r w:rsidR="00BB3DD0" w:rsidRPr="003F2C1F">
        <w:rPr>
          <w:rFonts w:ascii="Times New Roman" w:hAnsi="Times New Roman" w:cs="Times New Roman"/>
          <w:color w:val="auto"/>
          <w:spacing w:val="0"/>
          <w:sz w:val="30"/>
          <w:szCs w:val="30"/>
          <w:lang w:val="be-BY"/>
        </w:rPr>
        <w:t>дашкольнага ўзросту можа ўключаць наступныя структурныя кампаненты.</w:t>
      </w:r>
    </w:p>
    <w:p w14:paraId="1DB8039A" w14:textId="77777777" w:rsidR="00BB3DD0" w:rsidRPr="003F2C1F" w:rsidRDefault="00BB3DD0" w:rsidP="00BB3DD0">
      <w:pPr>
        <w:ind w:firstLine="709"/>
        <w:jc w:val="both"/>
        <w:rPr>
          <w:sz w:val="30"/>
          <w:szCs w:val="30"/>
          <w:lang w:val="be-BY"/>
        </w:rPr>
      </w:pPr>
      <w:r w:rsidRPr="004A1B47">
        <w:rPr>
          <w:b/>
          <w:i/>
          <w:sz w:val="30"/>
          <w:szCs w:val="30"/>
          <w:lang w:val="be-BY"/>
        </w:rPr>
        <w:t xml:space="preserve">1. </w:t>
      </w:r>
      <w:r w:rsidRPr="004A1B47">
        <w:rPr>
          <w:b/>
          <w:bCs/>
          <w:i/>
          <w:sz w:val="30"/>
          <w:szCs w:val="30"/>
          <w:lang w:val="be-BY"/>
        </w:rPr>
        <w:t>Задачы дзейнасці ўстановы адукацыі на навучальны год</w:t>
      </w:r>
      <w:r w:rsidRPr="004A1B47">
        <w:rPr>
          <w:b/>
          <w:i/>
          <w:sz w:val="30"/>
          <w:szCs w:val="30"/>
          <w:lang w:val="be-BY"/>
        </w:rPr>
        <w:t xml:space="preserve"> </w:t>
      </w:r>
      <w:r w:rsidRPr="003F2C1F">
        <w:rPr>
          <w:sz w:val="30"/>
          <w:szCs w:val="30"/>
          <w:lang w:val="be-BY"/>
        </w:rPr>
        <w:t>(плануюцца на навучальны год).</w:t>
      </w:r>
    </w:p>
    <w:p w14:paraId="376EF832" w14:textId="77777777" w:rsidR="00BB3DD0" w:rsidRPr="003F2C1F" w:rsidRDefault="00BB3DD0" w:rsidP="00BB3DD0">
      <w:pPr>
        <w:ind w:firstLine="709"/>
        <w:jc w:val="both"/>
        <w:rPr>
          <w:sz w:val="30"/>
          <w:szCs w:val="30"/>
          <w:lang w:val="be-BY"/>
        </w:rPr>
      </w:pPr>
      <w:r w:rsidRPr="004A1B47">
        <w:rPr>
          <w:b/>
          <w:i/>
          <w:sz w:val="30"/>
          <w:szCs w:val="30"/>
          <w:lang w:val="be-BY"/>
        </w:rPr>
        <w:lastRenderedPageBreak/>
        <w:t xml:space="preserve">2. </w:t>
      </w:r>
      <w:r w:rsidRPr="004A1B47">
        <w:rPr>
          <w:b/>
          <w:bCs/>
          <w:i/>
          <w:sz w:val="30"/>
          <w:szCs w:val="30"/>
          <w:lang w:val="be-BY"/>
        </w:rPr>
        <w:t>Навукова-метадычнае забеспячэнне:</w:t>
      </w:r>
      <w:r w:rsidRPr="003F2C1F">
        <w:rPr>
          <w:sz w:val="30"/>
          <w:szCs w:val="30"/>
          <w:lang w:val="be-BY"/>
        </w:rPr>
        <w:t xml:space="preserve"> пералік вучэбных выданняў (плануецца на навучальны год, магчыма актуалізацыя з улікам выпуску новых вучэбных выданняў).</w:t>
      </w:r>
    </w:p>
    <w:p w14:paraId="37347A6B" w14:textId="77777777" w:rsidR="00BB3DD0" w:rsidRPr="003F2C1F" w:rsidRDefault="00BB3DD0" w:rsidP="00BB3DD0">
      <w:pPr>
        <w:ind w:firstLine="709"/>
        <w:jc w:val="both"/>
        <w:rPr>
          <w:sz w:val="30"/>
          <w:szCs w:val="30"/>
          <w:lang w:val="be-BY"/>
        </w:rPr>
      </w:pPr>
      <w:r w:rsidRPr="004A1B47">
        <w:rPr>
          <w:b/>
          <w:i/>
          <w:sz w:val="30"/>
          <w:szCs w:val="30"/>
          <w:lang w:val="be-BY"/>
        </w:rPr>
        <w:t xml:space="preserve">3. </w:t>
      </w:r>
      <w:r w:rsidRPr="004A1B47">
        <w:rPr>
          <w:b/>
          <w:bCs/>
          <w:i/>
          <w:sz w:val="30"/>
          <w:szCs w:val="30"/>
          <w:lang w:val="be-BY"/>
        </w:rPr>
        <w:t>Узаемадзеянне з сем’ямі выхаванцаў:</w:t>
      </w:r>
      <w:r w:rsidRPr="003F2C1F">
        <w:rPr>
          <w:sz w:val="30"/>
          <w:szCs w:val="30"/>
          <w:lang w:val="be-BY"/>
        </w:rPr>
        <w:t xml:space="preserve"> формы і змест работы па павышэнн</w:t>
      </w:r>
      <w:r>
        <w:rPr>
          <w:sz w:val="30"/>
          <w:szCs w:val="30"/>
          <w:lang w:val="be-BY"/>
        </w:rPr>
        <w:t>і</w:t>
      </w:r>
      <w:r w:rsidRPr="003F2C1F">
        <w:rPr>
          <w:sz w:val="30"/>
          <w:szCs w:val="30"/>
          <w:lang w:val="be-BY"/>
        </w:rPr>
        <w:t xml:space="preserve"> пс</w:t>
      </w:r>
      <w:r>
        <w:rPr>
          <w:sz w:val="30"/>
          <w:szCs w:val="30"/>
          <w:lang w:val="be-BY"/>
        </w:rPr>
        <w:t>і</w:t>
      </w:r>
      <w:r w:rsidRPr="003F2C1F">
        <w:rPr>
          <w:sz w:val="30"/>
          <w:szCs w:val="30"/>
          <w:lang w:val="be-BY"/>
        </w:rPr>
        <w:t>хол</w:t>
      </w:r>
      <w:r>
        <w:rPr>
          <w:sz w:val="30"/>
          <w:szCs w:val="30"/>
          <w:lang w:val="be-BY"/>
        </w:rPr>
        <w:t>а</w:t>
      </w:r>
      <w:r w:rsidRPr="003F2C1F">
        <w:rPr>
          <w:sz w:val="30"/>
          <w:szCs w:val="30"/>
          <w:lang w:val="be-BY"/>
        </w:rPr>
        <w:t>г</w:t>
      </w:r>
      <w:r>
        <w:rPr>
          <w:sz w:val="30"/>
          <w:szCs w:val="30"/>
          <w:lang w:val="be-BY"/>
        </w:rPr>
        <w:t>а-</w:t>
      </w:r>
      <w:r w:rsidRPr="003F2C1F">
        <w:rPr>
          <w:sz w:val="30"/>
          <w:szCs w:val="30"/>
          <w:lang w:val="be-BY"/>
        </w:rPr>
        <w:t>педаг</w:t>
      </w:r>
      <w:r>
        <w:rPr>
          <w:sz w:val="30"/>
          <w:szCs w:val="30"/>
          <w:lang w:val="be-BY"/>
        </w:rPr>
        <w:t>а</w:t>
      </w:r>
      <w:r w:rsidRPr="003F2C1F">
        <w:rPr>
          <w:sz w:val="30"/>
          <w:szCs w:val="30"/>
          <w:lang w:val="be-BY"/>
        </w:rPr>
        <w:t>г</w:t>
      </w:r>
      <w:r>
        <w:rPr>
          <w:sz w:val="30"/>
          <w:szCs w:val="30"/>
          <w:lang w:val="be-BY"/>
        </w:rPr>
        <w:t>і</w:t>
      </w:r>
      <w:r w:rsidRPr="003F2C1F">
        <w:rPr>
          <w:sz w:val="30"/>
          <w:szCs w:val="30"/>
          <w:lang w:val="be-BY"/>
        </w:rPr>
        <w:t>ч</w:t>
      </w:r>
      <w:r>
        <w:rPr>
          <w:sz w:val="30"/>
          <w:szCs w:val="30"/>
          <w:lang w:val="be-BY"/>
        </w:rPr>
        <w:t>на</w:t>
      </w:r>
      <w:r w:rsidRPr="003F2C1F">
        <w:rPr>
          <w:sz w:val="30"/>
          <w:szCs w:val="30"/>
          <w:lang w:val="be-BY"/>
        </w:rPr>
        <w:t>й кампетэнтнасці законных прадстаўнікоў выхаванцаў (планую</w:t>
      </w:r>
      <w:r>
        <w:rPr>
          <w:sz w:val="30"/>
          <w:szCs w:val="30"/>
          <w:lang w:val="be-BY"/>
        </w:rPr>
        <w:t>цца</w:t>
      </w:r>
      <w:r w:rsidRPr="003F2C1F">
        <w:rPr>
          <w:sz w:val="30"/>
          <w:szCs w:val="30"/>
          <w:lang w:val="be-BY"/>
        </w:rPr>
        <w:t xml:space="preserve"> на месяц). </w:t>
      </w:r>
    </w:p>
    <w:p w14:paraId="5AABB976"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 xml:space="preserve">Міністэрства адукацыі </w:t>
      </w:r>
      <w:r w:rsidRPr="003F2C1F">
        <w:rPr>
          <w:rFonts w:ascii="Times New Roman" w:hAnsi="Times New Roman" w:cs="Times New Roman"/>
          <w:bCs/>
          <w:i/>
          <w:color w:val="auto"/>
          <w:spacing w:val="0"/>
          <w:sz w:val="30"/>
          <w:szCs w:val="30"/>
          <w:lang w:val="be-BY"/>
        </w:rPr>
        <w:t>звяртае ўвагу</w:t>
      </w:r>
      <w:r w:rsidRPr="003F2C1F">
        <w:rPr>
          <w:rFonts w:ascii="Times New Roman" w:hAnsi="Times New Roman" w:cs="Times New Roman"/>
          <w:color w:val="auto"/>
          <w:spacing w:val="0"/>
          <w:sz w:val="30"/>
          <w:szCs w:val="30"/>
          <w:lang w:val="be-BY"/>
        </w:rPr>
        <w:t xml:space="preserve"> на неабходнасць узмацнення ва ўстанове адукацыі інфармацыйна-растлумачальнай работы з законнымі прадстаўнікамі навучэнцаў па розных пытаннях у сферы адукацыі</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 xml:space="preserve"> пачынаючы з выхава</w:t>
      </w:r>
      <w:r>
        <w:rPr>
          <w:rFonts w:ascii="Times New Roman" w:hAnsi="Times New Roman" w:cs="Times New Roman"/>
          <w:color w:val="auto"/>
          <w:spacing w:val="0"/>
          <w:sz w:val="30"/>
          <w:szCs w:val="30"/>
          <w:lang w:val="be-BY"/>
        </w:rPr>
        <w:t>целя</w:t>
      </w:r>
      <w:r w:rsidRPr="003F2C1F">
        <w:rPr>
          <w:rFonts w:ascii="Times New Roman" w:hAnsi="Times New Roman" w:cs="Times New Roman"/>
          <w:color w:val="auto"/>
          <w:spacing w:val="0"/>
          <w:sz w:val="30"/>
          <w:szCs w:val="30"/>
          <w:lang w:val="be-BY"/>
        </w:rPr>
        <w:t xml:space="preserve"> дашкольнай адукацыі </w:t>
      </w:r>
      <w:r>
        <w:rPr>
          <w:rFonts w:ascii="Times New Roman" w:hAnsi="Times New Roman" w:cs="Times New Roman"/>
          <w:color w:val="auto"/>
          <w:spacing w:val="0"/>
          <w:sz w:val="30"/>
          <w:szCs w:val="30"/>
          <w:lang w:val="be-BY"/>
        </w:rPr>
        <w:t>ў</w:t>
      </w:r>
      <w:r w:rsidRPr="003F2C1F">
        <w:rPr>
          <w:rFonts w:ascii="Times New Roman" w:hAnsi="Times New Roman" w:cs="Times New Roman"/>
          <w:color w:val="auto"/>
          <w:spacing w:val="0"/>
          <w:sz w:val="30"/>
          <w:szCs w:val="30"/>
          <w:lang w:val="be-BY"/>
        </w:rPr>
        <w:t xml:space="preserve">зроставай групы, якую наведвае дзіця, да кіраўніка ўстановы адукацыі. </w:t>
      </w:r>
    </w:p>
    <w:p w14:paraId="08F6BFCF"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 xml:space="preserve">У адпаведнасці </w:t>
      </w:r>
      <w:r>
        <w:rPr>
          <w:rFonts w:ascii="Times New Roman" w:hAnsi="Times New Roman" w:cs="Times New Roman"/>
          <w:color w:val="auto"/>
          <w:spacing w:val="0"/>
          <w:sz w:val="30"/>
          <w:szCs w:val="30"/>
          <w:lang w:val="be-BY"/>
        </w:rPr>
        <w:t>з</w:t>
      </w:r>
      <w:r w:rsidRPr="003F2C1F">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пасада</w:t>
      </w:r>
      <w:r w:rsidRPr="003F2C1F">
        <w:rPr>
          <w:rFonts w:ascii="Times New Roman" w:hAnsi="Times New Roman" w:cs="Times New Roman"/>
          <w:color w:val="auto"/>
          <w:spacing w:val="0"/>
          <w:sz w:val="30"/>
          <w:szCs w:val="30"/>
          <w:lang w:val="be-BY"/>
        </w:rPr>
        <w:t>вымі абавязкамі, вызнача</w:t>
      </w:r>
      <w:r>
        <w:rPr>
          <w:rFonts w:ascii="Times New Roman" w:hAnsi="Times New Roman" w:cs="Times New Roman"/>
          <w:color w:val="auto"/>
          <w:spacing w:val="0"/>
          <w:sz w:val="30"/>
          <w:szCs w:val="30"/>
          <w:lang w:val="be-BY"/>
        </w:rPr>
        <w:t>нымі</w:t>
      </w:r>
      <w:r w:rsidRPr="003F2C1F">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К</w:t>
      </w:r>
      <w:r>
        <w:rPr>
          <w:rFonts w:ascii="Times New Roman" w:hAnsi="Times New Roman" w:cs="Times New Roman"/>
          <w:color w:val="auto"/>
          <w:spacing w:val="0"/>
          <w:sz w:val="30"/>
          <w:szCs w:val="30"/>
          <w:lang w:val="be-BY"/>
        </w:rPr>
        <w:t>ДП</w:t>
      </w:r>
      <w:r w:rsidRPr="003F2C1F">
        <w:rPr>
          <w:rFonts w:ascii="Times New Roman" w:hAnsi="Times New Roman" w:cs="Times New Roman"/>
          <w:color w:val="auto"/>
          <w:spacing w:val="0"/>
          <w:sz w:val="30"/>
          <w:szCs w:val="30"/>
          <w:lang w:val="be-BY"/>
        </w:rPr>
        <w:t>С, выхава</w:t>
      </w:r>
      <w:r>
        <w:rPr>
          <w:rFonts w:ascii="Times New Roman" w:hAnsi="Times New Roman" w:cs="Times New Roman"/>
          <w:color w:val="auto"/>
          <w:spacing w:val="0"/>
          <w:sz w:val="30"/>
          <w:szCs w:val="30"/>
          <w:lang w:val="be-BY"/>
        </w:rPr>
        <w:t>цел</w:t>
      </w:r>
      <w:r w:rsidRPr="003F2C1F">
        <w:rPr>
          <w:rFonts w:ascii="Times New Roman" w:hAnsi="Times New Roman" w:cs="Times New Roman"/>
          <w:color w:val="auto"/>
          <w:spacing w:val="0"/>
          <w:sz w:val="30"/>
          <w:szCs w:val="30"/>
          <w:lang w:val="be-BY"/>
        </w:rPr>
        <w:t xml:space="preserve">і дашкольнай адукацыі </w:t>
      </w:r>
      <w:r>
        <w:rPr>
          <w:rFonts w:ascii="Times New Roman" w:hAnsi="Times New Roman" w:cs="Times New Roman"/>
          <w:color w:val="auto"/>
          <w:spacing w:val="0"/>
          <w:sz w:val="30"/>
          <w:szCs w:val="30"/>
          <w:lang w:val="be-BY"/>
        </w:rPr>
        <w:t>павінны</w:t>
      </w:r>
      <w:r w:rsidRPr="003F2C1F">
        <w:rPr>
          <w:rFonts w:ascii="Times New Roman" w:hAnsi="Times New Roman" w:cs="Times New Roman"/>
          <w:color w:val="auto"/>
          <w:spacing w:val="0"/>
          <w:sz w:val="30"/>
          <w:szCs w:val="30"/>
          <w:lang w:val="be-BY"/>
        </w:rPr>
        <w:t xml:space="preserve"> вывучаць умовы жыцця і выхавання дзяцей, а таксама планаваць, арганізоўваць і</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праводзіць выхаваўчую, адукацыйную і аздараўленчую работу, накіраваную на рознабаковае развіццё асобы дзіцяці ў адпаведнасці з яго ўзроставымі і індывідуальнымі магчымасцямі, здольнасцямі і</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патрэбамі пры рэалізацыі адукацыйнай праграмы дашкольнай адукацыі, адукацыйных праграм спецыяльнай адукацыі на ўзроўні дашкольнай адукацыі, праграмы выхавання і абароны правоў і</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законных інтарэсаў дзяцей, якія знаходзяцца ў сацыяльна небяспечным становішчы.</w:t>
      </w:r>
    </w:p>
    <w:p w14:paraId="7D2916CD"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4A1B47">
        <w:rPr>
          <w:rFonts w:ascii="Times New Roman" w:hAnsi="Times New Roman" w:cs="Times New Roman"/>
          <w:b/>
          <w:i/>
          <w:color w:val="auto"/>
          <w:spacing w:val="0"/>
          <w:sz w:val="30"/>
          <w:szCs w:val="30"/>
          <w:lang w:val="be-BY"/>
        </w:rPr>
        <w:t>4.</w:t>
      </w:r>
      <w:r w:rsidRPr="004A1B47">
        <w:rPr>
          <w:rFonts w:ascii="Times New Roman" w:hAnsi="Times New Roman" w:cs="Times New Roman"/>
          <w:b/>
          <w:bCs/>
          <w:i/>
          <w:color w:val="auto"/>
          <w:spacing w:val="0"/>
          <w:sz w:val="30"/>
          <w:szCs w:val="30"/>
          <w:lang w:val="be-BY"/>
        </w:rPr>
        <w:t xml:space="preserve"> Індывідуальная работа з выхаванцамі</w:t>
      </w:r>
      <w:r w:rsidRPr="004A1B47">
        <w:rPr>
          <w:rFonts w:ascii="Times New Roman" w:hAnsi="Times New Roman" w:cs="Times New Roman"/>
          <w:b/>
          <w:i/>
          <w:color w:val="auto"/>
          <w:spacing w:val="0"/>
          <w:sz w:val="30"/>
          <w:szCs w:val="30"/>
          <w:lang w:val="be-BY"/>
        </w:rPr>
        <w:t>:</w:t>
      </w:r>
      <w:r w:rsidRPr="003F2C1F">
        <w:rPr>
          <w:rFonts w:ascii="Times New Roman" w:hAnsi="Times New Roman" w:cs="Times New Roman"/>
          <w:color w:val="auto"/>
          <w:spacing w:val="0"/>
          <w:sz w:val="30"/>
          <w:szCs w:val="30"/>
          <w:lang w:val="be-BY"/>
        </w:rPr>
        <w:t xml:space="preserve"> змест работы па адукацыйны</w:t>
      </w:r>
      <w:r>
        <w:rPr>
          <w:rFonts w:ascii="Times New Roman" w:hAnsi="Times New Roman" w:cs="Times New Roman"/>
          <w:color w:val="auto"/>
          <w:spacing w:val="0"/>
          <w:sz w:val="30"/>
          <w:szCs w:val="30"/>
          <w:lang w:val="be-BY"/>
        </w:rPr>
        <w:t>х</w:t>
      </w:r>
      <w:r w:rsidRPr="003F2C1F">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галінах</w:t>
      </w:r>
      <w:r w:rsidRPr="003F2C1F">
        <w:rPr>
          <w:rFonts w:ascii="Times New Roman" w:hAnsi="Times New Roman" w:cs="Times New Roman"/>
          <w:color w:val="auto"/>
          <w:spacing w:val="0"/>
          <w:sz w:val="30"/>
          <w:szCs w:val="30"/>
          <w:lang w:val="be-BY"/>
        </w:rPr>
        <w:t xml:space="preserve"> вучэбнай праграмы дашкольнай адукацыі, вучэбных праграм спецыяльнай адукацыі на ўзроўні дашкольнай адукацыі на аснове штодзённых назіранняў педагагічнага работніка і з улікам вынікаў дзіцячай дзейнасці (плануецца на месяц). Пры неабходнасці ўносяцца карэкціроўкі з</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 xml:space="preserve">улікам штодзённых назіранняў педагагічнага работніка за якасцю </w:t>
      </w:r>
      <w:r>
        <w:rPr>
          <w:rFonts w:ascii="Times New Roman" w:hAnsi="Times New Roman" w:cs="Times New Roman"/>
          <w:color w:val="auto"/>
          <w:spacing w:val="0"/>
          <w:sz w:val="30"/>
          <w:szCs w:val="30"/>
          <w:lang w:val="be-BY"/>
        </w:rPr>
        <w:t>з</w:t>
      </w:r>
      <w:r w:rsidRPr="003F2C1F">
        <w:rPr>
          <w:rFonts w:ascii="Times New Roman" w:hAnsi="Times New Roman" w:cs="Times New Roman"/>
          <w:color w:val="auto"/>
          <w:spacing w:val="0"/>
          <w:sz w:val="30"/>
          <w:szCs w:val="30"/>
          <w:lang w:val="be-BY"/>
        </w:rPr>
        <w:t>асваення выхаванцамі зместу вучэбнай праграмы дашкольнай адукацыі, вучэбных праграм спецыяльнай адукацыі на ўзроўні дашкольнай адукацыі як у спецыяльна арганізаванай, так і</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нерэгламент</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ван</w:t>
      </w:r>
      <w:r>
        <w:rPr>
          <w:rFonts w:ascii="Times New Roman" w:hAnsi="Times New Roman" w:cs="Times New Roman"/>
          <w:color w:val="auto"/>
          <w:spacing w:val="0"/>
          <w:sz w:val="30"/>
          <w:szCs w:val="30"/>
          <w:lang w:val="be-BY"/>
        </w:rPr>
        <w:t>ай</w:t>
      </w:r>
      <w:r w:rsidRPr="003F2C1F">
        <w:rPr>
          <w:rFonts w:ascii="Times New Roman" w:hAnsi="Times New Roman" w:cs="Times New Roman"/>
          <w:color w:val="auto"/>
          <w:spacing w:val="0"/>
          <w:sz w:val="30"/>
          <w:szCs w:val="30"/>
          <w:lang w:val="be-BY"/>
        </w:rPr>
        <w:t xml:space="preserve"> дзейнасці. К</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р</w:t>
      </w:r>
      <w:r>
        <w:rPr>
          <w:rFonts w:ascii="Times New Roman" w:hAnsi="Times New Roman" w:cs="Times New Roman"/>
          <w:color w:val="auto"/>
          <w:spacing w:val="0"/>
          <w:sz w:val="30"/>
          <w:szCs w:val="30"/>
          <w:lang w:val="be-BY"/>
        </w:rPr>
        <w:t>э</w:t>
      </w:r>
      <w:r w:rsidRPr="003F2C1F">
        <w:rPr>
          <w:rFonts w:ascii="Times New Roman" w:hAnsi="Times New Roman" w:cs="Times New Roman"/>
          <w:color w:val="auto"/>
          <w:spacing w:val="0"/>
          <w:sz w:val="30"/>
          <w:szCs w:val="30"/>
          <w:lang w:val="be-BY"/>
        </w:rPr>
        <w:t>кц</w:t>
      </w:r>
      <w:r>
        <w:rPr>
          <w:rFonts w:ascii="Times New Roman" w:hAnsi="Times New Roman" w:cs="Times New Roman"/>
          <w:color w:val="auto"/>
          <w:spacing w:val="0"/>
          <w:sz w:val="30"/>
          <w:szCs w:val="30"/>
          <w:lang w:val="be-BY"/>
        </w:rPr>
        <w:t>ый</w:t>
      </w:r>
      <w:r w:rsidRPr="003F2C1F">
        <w:rPr>
          <w:rFonts w:ascii="Times New Roman" w:hAnsi="Times New Roman" w:cs="Times New Roman"/>
          <w:color w:val="auto"/>
          <w:spacing w:val="0"/>
          <w:sz w:val="30"/>
          <w:szCs w:val="30"/>
          <w:lang w:val="be-BY"/>
        </w:rPr>
        <w:t>н</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разв</w:t>
      </w:r>
      <w:r>
        <w:rPr>
          <w:rFonts w:ascii="Times New Roman" w:hAnsi="Times New Roman" w:cs="Times New Roman"/>
          <w:color w:val="auto"/>
          <w:spacing w:val="0"/>
          <w:sz w:val="30"/>
          <w:szCs w:val="30"/>
          <w:lang w:val="be-BY"/>
        </w:rPr>
        <w:t>іццёв</w:t>
      </w:r>
      <w:r w:rsidRPr="003F2C1F">
        <w:rPr>
          <w:rFonts w:ascii="Times New Roman" w:hAnsi="Times New Roman" w:cs="Times New Roman"/>
          <w:color w:val="auto"/>
          <w:spacing w:val="0"/>
          <w:sz w:val="30"/>
          <w:szCs w:val="30"/>
          <w:lang w:val="be-BY"/>
        </w:rPr>
        <w:t>ая ра</w:t>
      </w:r>
      <w:r>
        <w:rPr>
          <w:rFonts w:ascii="Times New Roman" w:hAnsi="Times New Roman" w:cs="Times New Roman"/>
          <w:color w:val="auto"/>
          <w:spacing w:val="0"/>
          <w:sz w:val="30"/>
          <w:szCs w:val="30"/>
          <w:lang w:val="be-BY"/>
        </w:rPr>
        <w:t>бот</w:t>
      </w:r>
      <w:r w:rsidRPr="003F2C1F">
        <w:rPr>
          <w:rFonts w:ascii="Times New Roman" w:hAnsi="Times New Roman" w:cs="Times New Roman"/>
          <w:color w:val="auto"/>
          <w:spacing w:val="0"/>
          <w:sz w:val="30"/>
          <w:szCs w:val="30"/>
          <w:lang w:val="be-BY"/>
        </w:rPr>
        <w:t>а плануецца і ажыццяўляецца педагог</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м</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пс</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хол</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г</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 xml:space="preserve">м, </w:t>
      </w:r>
      <w:r>
        <w:rPr>
          <w:rFonts w:ascii="Times New Roman" w:hAnsi="Times New Roman" w:cs="Times New Roman"/>
          <w:color w:val="auto"/>
          <w:spacing w:val="0"/>
          <w:sz w:val="30"/>
          <w:szCs w:val="30"/>
          <w:lang w:val="be-BY"/>
        </w:rPr>
        <w:t>настаўнікам-</w:t>
      </w:r>
      <w:r w:rsidRPr="003F2C1F">
        <w:rPr>
          <w:rFonts w:ascii="Times New Roman" w:hAnsi="Times New Roman" w:cs="Times New Roman"/>
          <w:color w:val="auto"/>
          <w:spacing w:val="0"/>
          <w:sz w:val="30"/>
          <w:szCs w:val="30"/>
          <w:lang w:val="be-BY"/>
        </w:rPr>
        <w:t>д</w:t>
      </w:r>
      <w:r>
        <w:rPr>
          <w:rFonts w:ascii="Times New Roman" w:hAnsi="Times New Roman" w:cs="Times New Roman"/>
          <w:color w:val="auto"/>
          <w:spacing w:val="0"/>
          <w:sz w:val="30"/>
          <w:szCs w:val="30"/>
          <w:lang w:val="be-BY"/>
        </w:rPr>
        <w:t>э</w:t>
      </w:r>
      <w:r w:rsidRPr="003F2C1F">
        <w:rPr>
          <w:rFonts w:ascii="Times New Roman" w:hAnsi="Times New Roman" w:cs="Times New Roman"/>
          <w:color w:val="auto"/>
          <w:spacing w:val="0"/>
          <w:sz w:val="30"/>
          <w:szCs w:val="30"/>
          <w:lang w:val="be-BY"/>
        </w:rPr>
        <w:t>фектол</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г</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м.</w:t>
      </w:r>
    </w:p>
    <w:p w14:paraId="2C5CB5ED"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4A1B47">
        <w:rPr>
          <w:rFonts w:ascii="Times New Roman" w:hAnsi="Times New Roman" w:cs="Times New Roman"/>
          <w:b/>
          <w:i/>
          <w:color w:val="auto"/>
          <w:spacing w:val="0"/>
          <w:sz w:val="30"/>
          <w:szCs w:val="30"/>
          <w:lang w:val="be-BY"/>
        </w:rPr>
        <w:t>5.</w:t>
      </w:r>
      <w:r w:rsidRPr="004A1B47">
        <w:rPr>
          <w:rFonts w:ascii="Times New Roman" w:hAnsi="Times New Roman" w:cs="Times New Roman"/>
          <w:b/>
          <w:bCs/>
          <w:i/>
          <w:color w:val="auto"/>
          <w:spacing w:val="0"/>
          <w:sz w:val="30"/>
          <w:szCs w:val="30"/>
          <w:lang w:val="be-BY"/>
        </w:rPr>
        <w:t xml:space="preserve"> Загартоўванне</w:t>
      </w:r>
      <w:r w:rsidRPr="004A1B47">
        <w:rPr>
          <w:rFonts w:ascii="Times New Roman" w:hAnsi="Times New Roman" w:cs="Times New Roman"/>
          <w:b/>
          <w:i/>
          <w:color w:val="auto"/>
          <w:spacing w:val="0"/>
          <w:sz w:val="30"/>
          <w:szCs w:val="30"/>
          <w:lang w:val="be-BY"/>
        </w:rPr>
        <w:t>:</w:t>
      </w:r>
      <w:r w:rsidRPr="003F2C1F">
        <w:rPr>
          <w:rFonts w:ascii="Times New Roman" w:hAnsi="Times New Roman" w:cs="Times New Roman"/>
          <w:color w:val="auto"/>
          <w:spacing w:val="0"/>
          <w:sz w:val="30"/>
          <w:szCs w:val="30"/>
          <w:lang w:val="be-BY"/>
        </w:rPr>
        <w:t xml:space="preserve"> асноўныя віды загартоўвання з улікам прынцыпаў загартоўвання, узроставых асаблівасц</w:t>
      </w:r>
      <w:r>
        <w:rPr>
          <w:rFonts w:ascii="Times New Roman" w:hAnsi="Times New Roman" w:cs="Times New Roman"/>
          <w:color w:val="auto"/>
          <w:spacing w:val="0"/>
          <w:sz w:val="30"/>
          <w:szCs w:val="30"/>
          <w:lang w:val="be-BY"/>
        </w:rPr>
        <w:t>ей</w:t>
      </w:r>
      <w:r w:rsidRPr="003F2C1F">
        <w:rPr>
          <w:rFonts w:ascii="Times New Roman" w:hAnsi="Times New Roman" w:cs="Times New Roman"/>
          <w:color w:val="auto"/>
          <w:spacing w:val="0"/>
          <w:sz w:val="30"/>
          <w:szCs w:val="30"/>
          <w:lang w:val="be-BY"/>
        </w:rPr>
        <w:t xml:space="preserve"> выхаванцаў, сезонных зм</w:t>
      </w:r>
      <w:r>
        <w:rPr>
          <w:rFonts w:ascii="Times New Roman" w:hAnsi="Times New Roman" w:cs="Times New Roman"/>
          <w:color w:val="auto"/>
          <w:spacing w:val="0"/>
          <w:sz w:val="30"/>
          <w:szCs w:val="30"/>
          <w:lang w:val="be-BY"/>
        </w:rPr>
        <w:t>е</w:t>
      </w:r>
      <w:r w:rsidRPr="003F2C1F">
        <w:rPr>
          <w:rFonts w:ascii="Times New Roman" w:hAnsi="Times New Roman" w:cs="Times New Roman"/>
          <w:color w:val="auto"/>
          <w:spacing w:val="0"/>
          <w:sz w:val="30"/>
          <w:szCs w:val="30"/>
          <w:lang w:val="be-BY"/>
        </w:rPr>
        <w:t xml:space="preserve">н, умоў </w:t>
      </w:r>
      <w:r>
        <w:rPr>
          <w:rFonts w:ascii="Times New Roman" w:hAnsi="Times New Roman" w:cs="Times New Roman"/>
          <w:color w:val="auto"/>
          <w:spacing w:val="0"/>
          <w:sz w:val="30"/>
          <w:szCs w:val="30"/>
          <w:lang w:val="be-BY"/>
        </w:rPr>
        <w:t>у</w:t>
      </w:r>
      <w:r w:rsidRPr="003F2C1F">
        <w:rPr>
          <w:rFonts w:ascii="Times New Roman" w:hAnsi="Times New Roman" w:cs="Times New Roman"/>
          <w:color w:val="auto"/>
          <w:spacing w:val="0"/>
          <w:sz w:val="30"/>
          <w:szCs w:val="30"/>
          <w:lang w:val="be-BY"/>
        </w:rPr>
        <w:t>становы адукацыі (плануецца на ц</w:t>
      </w:r>
      <w:r>
        <w:rPr>
          <w:rFonts w:ascii="Times New Roman" w:hAnsi="Times New Roman" w:cs="Times New Roman"/>
          <w:color w:val="auto"/>
          <w:spacing w:val="0"/>
          <w:sz w:val="30"/>
          <w:szCs w:val="30"/>
          <w:lang w:val="be-BY"/>
        </w:rPr>
        <w:t>ё</w:t>
      </w:r>
      <w:r w:rsidRPr="003F2C1F">
        <w:rPr>
          <w:rFonts w:ascii="Times New Roman" w:hAnsi="Times New Roman" w:cs="Times New Roman"/>
          <w:color w:val="auto"/>
          <w:spacing w:val="0"/>
          <w:sz w:val="30"/>
          <w:szCs w:val="30"/>
          <w:lang w:val="be-BY"/>
        </w:rPr>
        <w:t>плы / халодны перыяды).</w:t>
      </w:r>
    </w:p>
    <w:p w14:paraId="7BBC1DE2"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4A1B47">
        <w:rPr>
          <w:rFonts w:ascii="Times New Roman" w:hAnsi="Times New Roman" w:cs="Times New Roman"/>
          <w:b/>
          <w:i/>
          <w:color w:val="auto"/>
          <w:spacing w:val="0"/>
          <w:sz w:val="30"/>
          <w:szCs w:val="30"/>
          <w:lang w:val="be-BY"/>
        </w:rPr>
        <w:t>6.</w:t>
      </w:r>
      <w:r w:rsidRPr="004A1B47">
        <w:rPr>
          <w:rFonts w:ascii="Times New Roman" w:hAnsi="Times New Roman" w:cs="Times New Roman"/>
          <w:b/>
          <w:bCs/>
          <w:i/>
          <w:color w:val="auto"/>
          <w:spacing w:val="0"/>
          <w:sz w:val="30"/>
          <w:szCs w:val="30"/>
          <w:lang w:val="be-BY"/>
        </w:rPr>
        <w:t xml:space="preserve"> Рухальная актыўнасць</w:t>
      </w:r>
      <w:r w:rsidRPr="004A1B47">
        <w:rPr>
          <w:rFonts w:ascii="Times New Roman" w:hAnsi="Times New Roman" w:cs="Times New Roman"/>
          <w:b/>
          <w:i/>
          <w:color w:val="auto"/>
          <w:spacing w:val="0"/>
          <w:sz w:val="30"/>
          <w:szCs w:val="30"/>
          <w:lang w:val="be-BY"/>
        </w:rPr>
        <w:t>:</w:t>
      </w:r>
      <w:r w:rsidRPr="003F2C1F">
        <w:rPr>
          <w:rFonts w:ascii="Times New Roman" w:hAnsi="Times New Roman" w:cs="Times New Roman"/>
          <w:color w:val="auto"/>
          <w:spacing w:val="0"/>
          <w:sz w:val="30"/>
          <w:szCs w:val="30"/>
          <w:lang w:val="be-BY"/>
        </w:rPr>
        <w:t xml:space="preserve"> змест мерапрыемстваў распарадку дня. </w:t>
      </w:r>
      <w:r>
        <w:rPr>
          <w:rFonts w:ascii="Times New Roman" w:hAnsi="Times New Roman" w:cs="Times New Roman"/>
          <w:color w:val="auto"/>
          <w:spacing w:val="0"/>
          <w:sz w:val="30"/>
          <w:szCs w:val="30"/>
          <w:lang w:val="be-BY"/>
        </w:rPr>
        <w:t>Ранішняя</w:t>
      </w:r>
      <w:r w:rsidRPr="003F2C1F">
        <w:rPr>
          <w:rFonts w:ascii="Times New Roman" w:hAnsi="Times New Roman" w:cs="Times New Roman"/>
          <w:color w:val="auto"/>
          <w:spacing w:val="0"/>
          <w:sz w:val="30"/>
          <w:szCs w:val="30"/>
          <w:lang w:val="be-BY"/>
        </w:rPr>
        <w:t xml:space="preserve"> гімнастыка (плануецца два</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 xml:space="preserve">разы </w:t>
      </w:r>
      <w:r>
        <w:rPr>
          <w:rFonts w:ascii="Times New Roman" w:hAnsi="Times New Roman" w:cs="Times New Roman"/>
          <w:color w:val="auto"/>
          <w:spacing w:val="0"/>
          <w:sz w:val="30"/>
          <w:szCs w:val="30"/>
          <w:lang w:val="be-BY"/>
        </w:rPr>
        <w:t>на</w:t>
      </w:r>
      <w:r w:rsidRPr="003F2C1F">
        <w:rPr>
          <w:rFonts w:ascii="Times New Roman" w:hAnsi="Times New Roman" w:cs="Times New Roman"/>
          <w:color w:val="auto"/>
          <w:spacing w:val="0"/>
          <w:sz w:val="30"/>
          <w:szCs w:val="30"/>
          <w:lang w:val="be-BY"/>
        </w:rPr>
        <w:t xml:space="preserve"> месяц: 1-ы комплекс – на перш</w:t>
      </w:r>
      <w:r>
        <w:rPr>
          <w:rFonts w:ascii="Times New Roman" w:hAnsi="Times New Roman" w:cs="Times New Roman"/>
          <w:color w:val="auto"/>
          <w:spacing w:val="0"/>
          <w:sz w:val="30"/>
          <w:szCs w:val="30"/>
          <w:lang w:val="be-BY"/>
        </w:rPr>
        <w:t>ы</w:t>
      </w:r>
      <w:r w:rsidRPr="003F2C1F">
        <w:rPr>
          <w:rFonts w:ascii="Times New Roman" w:hAnsi="Times New Roman" w:cs="Times New Roman"/>
          <w:color w:val="auto"/>
          <w:spacing w:val="0"/>
          <w:sz w:val="30"/>
          <w:szCs w:val="30"/>
          <w:lang w:val="be-BY"/>
        </w:rPr>
        <w:t>-друг</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 xml:space="preserve"> тыдн</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 2-</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 xml:space="preserve"> комплекс – на трэц</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-чацвёрт</w:t>
      </w:r>
      <w:r>
        <w:rPr>
          <w:rFonts w:ascii="Times New Roman" w:hAnsi="Times New Roman" w:cs="Times New Roman"/>
          <w:color w:val="auto"/>
          <w:spacing w:val="0"/>
          <w:sz w:val="30"/>
          <w:szCs w:val="30"/>
          <w:lang w:val="be-BY"/>
        </w:rPr>
        <w:t>ы</w:t>
      </w:r>
      <w:r w:rsidRPr="003F2C1F">
        <w:rPr>
          <w:rFonts w:ascii="Times New Roman" w:hAnsi="Times New Roman" w:cs="Times New Roman"/>
          <w:color w:val="auto"/>
          <w:spacing w:val="0"/>
          <w:sz w:val="30"/>
          <w:szCs w:val="30"/>
          <w:lang w:val="be-BY"/>
        </w:rPr>
        <w:t xml:space="preserve"> тыдн</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 рухомыя гульні і фізічныя практыкаванні на 1</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й і 2</w:t>
      </w:r>
      <w:r>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 xml:space="preserve">й </w:t>
      </w:r>
      <w:r>
        <w:rPr>
          <w:rFonts w:ascii="Times New Roman" w:hAnsi="Times New Roman" w:cs="Times New Roman"/>
          <w:color w:val="auto"/>
          <w:spacing w:val="0"/>
          <w:sz w:val="30"/>
          <w:szCs w:val="30"/>
          <w:lang w:val="be-BY"/>
        </w:rPr>
        <w:t>прагулк</w:t>
      </w:r>
      <w:r w:rsidRPr="003F2C1F">
        <w:rPr>
          <w:rFonts w:ascii="Times New Roman" w:hAnsi="Times New Roman" w:cs="Times New Roman"/>
          <w:color w:val="auto"/>
          <w:spacing w:val="0"/>
          <w:sz w:val="30"/>
          <w:szCs w:val="30"/>
          <w:lang w:val="be-BY"/>
        </w:rPr>
        <w:t>ах (плануюцца штотыдзень); актыўны адпачынак (формы арганізацыі фізкультурна-аздараўленчай дзейнасці планую</w:t>
      </w:r>
      <w:r>
        <w:rPr>
          <w:rFonts w:ascii="Times New Roman" w:hAnsi="Times New Roman" w:cs="Times New Roman"/>
          <w:color w:val="auto"/>
          <w:spacing w:val="0"/>
          <w:sz w:val="30"/>
          <w:szCs w:val="30"/>
          <w:lang w:val="be-BY"/>
        </w:rPr>
        <w:t>цца</w:t>
      </w:r>
      <w:r w:rsidRPr="003F2C1F">
        <w:rPr>
          <w:rFonts w:ascii="Times New Roman" w:hAnsi="Times New Roman" w:cs="Times New Roman"/>
          <w:color w:val="auto"/>
          <w:spacing w:val="0"/>
          <w:sz w:val="30"/>
          <w:szCs w:val="30"/>
          <w:lang w:val="be-BY"/>
        </w:rPr>
        <w:t xml:space="preserve"> на месяц з</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 xml:space="preserve">улікам узросту выхаванцаў </w:t>
      </w:r>
      <w:r w:rsidRPr="003F2C1F">
        <w:rPr>
          <w:rFonts w:ascii="Times New Roman" w:hAnsi="Times New Roman" w:cs="Times New Roman"/>
          <w:color w:val="auto"/>
          <w:spacing w:val="0"/>
          <w:sz w:val="30"/>
          <w:szCs w:val="30"/>
          <w:lang w:val="be-BY"/>
        </w:rPr>
        <w:lastRenderedPageBreak/>
        <w:t>групы і вучэбнай праграмы дашкольнай адукацыі, вучэбных праграм спецыяльнай адукацыі на</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 xml:space="preserve">ўзроўні дашкольнай адукацыі). </w:t>
      </w:r>
    </w:p>
    <w:p w14:paraId="7AD370AB" w14:textId="4114E8F1"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155908">
        <w:rPr>
          <w:rFonts w:ascii="Times New Roman" w:hAnsi="Times New Roman" w:cs="Times New Roman"/>
          <w:b/>
          <w:i/>
          <w:color w:val="auto"/>
          <w:spacing w:val="0"/>
          <w:sz w:val="30"/>
          <w:szCs w:val="30"/>
          <w:lang w:val="be-BY"/>
        </w:rPr>
        <w:t>7.</w:t>
      </w:r>
      <w:r w:rsidRPr="00155908">
        <w:rPr>
          <w:rFonts w:ascii="Times New Roman" w:hAnsi="Times New Roman" w:cs="Times New Roman"/>
          <w:b/>
          <w:bCs/>
          <w:i/>
          <w:color w:val="auto"/>
          <w:spacing w:val="0"/>
          <w:sz w:val="30"/>
          <w:szCs w:val="30"/>
          <w:lang w:val="be-BY"/>
        </w:rPr>
        <w:t xml:space="preserve"> Спецыяльна арганізаваная дзейнасць, рэгламентаваная тыпавым вучэбным планам (гульня, заняткі)</w:t>
      </w:r>
      <w:r w:rsidRPr="00155908">
        <w:rPr>
          <w:rFonts w:ascii="Times New Roman" w:hAnsi="Times New Roman" w:cs="Times New Roman"/>
          <w:b/>
          <w:i/>
          <w:color w:val="auto"/>
          <w:spacing w:val="0"/>
          <w:sz w:val="30"/>
          <w:szCs w:val="30"/>
          <w:lang w:val="be-BY"/>
        </w:rPr>
        <w:t>,</w:t>
      </w:r>
      <w:r w:rsidRPr="003F2C1F">
        <w:rPr>
          <w:rFonts w:ascii="Times New Roman" w:hAnsi="Times New Roman" w:cs="Times New Roman"/>
          <w:color w:val="auto"/>
          <w:spacing w:val="0"/>
          <w:sz w:val="30"/>
          <w:szCs w:val="30"/>
          <w:lang w:val="be-BY"/>
        </w:rPr>
        <w:t xml:space="preserve"> плануецца па адукацыйны</w:t>
      </w:r>
      <w:r>
        <w:rPr>
          <w:rFonts w:ascii="Times New Roman" w:hAnsi="Times New Roman" w:cs="Times New Roman"/>
          <w:color w:val="auto"/>
          <w:spacing w:val="0"/>
          <w:sz w:val="30"/>
          <w:szCs w:val="30"/>
          <w:lang w:val="be-BY"/>
        </w:rPr>
        <w:t>х</w:t>
      </w:r>
      <w:r w:rsidRPr="003F2C1F">
        <w:rPr>
          <w:rFonts w:ascii="Times New Roman" w:hAnsi="Times New Roman" w:cs="Times New Roman"/>
          <w:color w:val="auto"/>
          <w:spacing w:val="0"/>
          <w:sz w:val="30"/>
          <w:szCs w:val="30"/>
          <w:lang w:val="be-BY"/>
        </w:rPr>
        <w:t xml:space="preserve"> </w:t>
      </w:r>
      <w:r>
        <w:rPr>
          <w:rFonts w:ascii="Times New Roman" w:hAnsi="Times New Roman" w:cs="Times New Roman"/>
          <w:color w:val="auto"/>
          <w:spacing w:val="0"/>
          <w:sz w:val="30"/>
          <w:szCs w:val="30"/>
          <w:lang w:val="be-BY"/>
        </w:rPr>
        <w:t>галінах</w:t>
      </w:r>
      <w:r w:rsidRPr="003F2C1F">
        <w:rPr>
          <w:rFonts w:ascii="Times New Roman" w:hAnsi="Times New Roman" w:cs="Times New Roman"/>
          <w:color w:val="auto"/>
          <w:spacing w:val="0"/>
          <w:sz w:val="30"/>
          <w:szCs w:val="30"/>
          <w:lang w:val="be-BY"/>
        </w:rPr>
        <w:t xml:space="preserve"> вучэбнай праграмы дашкольнай адукацыі на аснове раскладу гульняў, заняткаў на кожны дзень тыдня ў адпаведнасці з вучэбным планам установы адукацыі. Вызначаюцца тэма і мэта дзейнасці на працягу тыдня. У</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 xml:space="preserve">змест планавання ўключаюцца адукацыйная </w:t>
      </w:r>
      <w:r>
        <w:rPr>
          <w:rFonts w:ascii="Times New Roman" w:hAnsi="Times New Roman" w:cs="Times New Roman"/>
          <w:color w:val="auto"/>
          <w:spacing w:val="0"/>
          <w:sz w:val="30"/>
          <w:szCs w:val="30"/>
          <w:lang w:val="be-BY"/>
        </w:rPr>
        <w:t>галіна</w:t>
      </w:r>
      <w:r w:rsidRPr="003F2C1F">
        <w:rPr>
          <w:rFonts w:ascii="Times New Roman" w:hAnsi="Times New Roman" w:cs="Times New Roman"/>
          <w:color w:val="auto"/>
          <w:spacing w:val="0"/>
          <w:sz w:val="30"/>
          <w:szCs w:val="30"/>
          <w:lang w:val="be-BY"/>
        </w:rPr>
        <w:t xml:space="preserve"> і в</w:t>
      </w:r>
      <w:r>
        <w:rPr>
          <w:rFonts w:ascii="Times New Roman" w:hAnsi="Times New Roman" w:cs="Times New Roman"/>
          <w:color w:val="auto"/>
          <w:spacing w:val="0"/>
          <w:sz w:val="30"/>
          <w:szCs w:val="30"/>
          <w:lang w:val="be-BY"/>
        </w:rPr>
        <w:t>і</w:t>
      </w:r>
      <w:r w:rsidRPr="003F2C1F">
        <w:rPr>
          <w:rFonts w:ascii="Times New Roman" w:hAnsi="Times New Roman" w:cs="Times New Roman"/>
          <w:color w:val="auto"/>
          <w:spacing w:val="0"/>
          <w:sz w:val="30"/>
          <w:szCs w:val="30"/>
          <w:lang w:val="be-BY"/>
        </w:rPr>
        <w:t>д занятк</w:t>
      </w:r>
      <w:r>
        <w:rPr>
          <w:rFonts w:ascii="Times New Roman" w:hAnsi="Times New Roman" w:cs="Times New Roman"/>
          <w:color w:val="auto"/>
          <w:spacing w:val="0"/>
          <w:sz w:val="30"/>
          <w:szCs w:val="30"/>
          <w:lang w:val="be-BY"/>
        </w:rPr>
        <w:t>аў</w:t>
      </w:r>
      <w:r w:rsidRPr="003F2C1F">
        <w:rPr>
          <w:rFonts w:ascii="Times New Roman" w:hAnsi="Times New Roman" w:cs="Times New Roman"/>
          <w:color w:val="auto"/>
          <w:spacing w:val="0"/>
          <w:sz w:val="30"/>
          <w:szCs w:val="30"/>
          <w:lang w:val="be-BY"/>
        </w:rPr>
        <w:t>, тэма занятк</w:t>
      </w:r>
      <w:r>
        <w:rPr>
          <w:rFonts w:ascii="Times New Roman" w:hAnsi="Times New Roman" w:cs="Times New Roman"/>
          <w:color w:val="auto"/>
          <w:spacing w:val="0"/>
          <w:sz w:val="30"/>
          <w:szCs w:val="30"/>
          <w:lang w:val="be-BY"/>
        </w:rPr>
        <w:t>аў</w:t>
      </w:r>
      <w:r w:rsidRPr="003F2C1F">
        <w:rPr>
          <w:rFonts w:ascii="Times New Roman" w:hAnsi="Times New Roman" w:cs="Times New Roman"/>
          <w:color w:val="auto"/>
          <w:spacing w:val="0"/>
          <w:sz w:val="30"/>
          <w:szCs w:val="30"/>
          <w:lang w:val="be-BY"/>
        </w:rPr>
        <w:t>, задачы, крыніцы план</w:t>
      </w:r>
      <w:r>
        <w:rPr>
          <w:rFonts w:ascii="Times New Roman" w:hAnsi="Times New Roman" w:cs="Times New Roman"/>
          <w:color w:val="auto"/>
          <w:spacing w:val="0"/>
          <w:sz w:val="30"/>
          <w:szCs w:val="30"/>
          <w:lang w:val="be-BY"/>
        </w:rPr>
        <w:t>а</w:t>
      </w:r>
      <w:r w:rsidRPr="003F2C1F">
        <w:rPr>
          <w:rFonts w:ascii="Times New Roman" w:hAnsi="Times New Roman" w:cs="Times New Roman"/>
          <w:color w:val="auto"/>
          <w:spacing w:val="0"/>
          <w:sz w:val="30"/>
          <w:szCs w:val="30"/>
          <w:lang w:val="be-BY"/>
        </w:rPr>
        <w:t>ван</w:t>
      </w:r>
      <w:r>
        <w:rPr>
          <w:rFonts w:ascii="Times New Roman" w:hAnsi="Times New Roman" w:cs="Times New Roman"/>
          <w:color w:val="auto"/>
          <w:spacing w:val="0"/>
          <w:sz w:val="30"/>
          <w:szCs w:val="30"/>
          <w:lang w:val="be-BY"/>
        </w:rPr>
        <w:t>н</w:t>
      </w:r>
      <w:r w:rsidRPr="003F2C1F">
        <w:rPr>
          <w:rFonts w:ascii="Times New Roman" w:hAnsi="Times New Roman" w:cs="Times New Roman"/>
          <w:color w:val="auto"/>
          <w:spacing w:val="0"/>
          <w:sz w:val="30"/>
          <w:szCs w:val="30"/>
          <w:lang w:val="be-BY"/>
        </w:rPr>
        <w:t xml:space="preserve">я. </w:t>
      </w:r>
    </w:p>
    <w:p w14:paraId="1C963CD8" w14:textId="77777777"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Планаванне спецыяльна арганізаванай дзейнасці ў</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рознаўзроставай групе ажыццяўляецца ў адпаведнасці з агульнымі патрабаваннямі, але мае асаблівасці. Пры планаванні франтальных форм ра</w:t>
      </w:r>
      <w:r>
        <w:rPr>
          <w:rFonts w:ascii="Times New Roman" w:hAnsi="Times New Roman" w:cs="Times New Roman"/>
          <w:color w:val="auto"/>
          <w:spacing w:val="0"/>
          <w:sz w:val="30"/>
          <w:szCs w:val="30"/>
          <w:lang w:val="be-BY"/>
        </w:rPr>
        <w:t>бот</w:t>
      </w:r>
      <w:r w:rsidRPr="003F2C1F">
        <w:rPr>
          <w:rFonts w:ascii="Times New Roman" w:hAnsi="Times New Roman" w:cs="Times New Roman"/>
          <w:color w:val="auto"/>
          <w:spacing w:val="0"/>
          <w:sz w:val="30"/>
          <w:szCs w:val="30"/>
          <w:lang w:val="be-BY"/>
        </w:rPr>
        <w:t xml:space="preserve">ы варта ўлічваць адрозненне </w:t>
      </w:r>
      <w:r>
        <w:rPr>
          <w:rFonts w:ascii="Times New Roman" w:hAnsi="Times New Roman" w:cs="Times New Roman"/>
          <w:color w:val="auto"/>
          <w:spacing w:val="0"/>
          <w:sz w:val="30"/>
          <w:szCs w:val="30"/>
          <w:lang w:val="be-BY"/>
        </w:rPr>
        <w:t>зместу</w:t>
      </w:r>
      <w:r w:rsidRPr="003F2C1F">
        <w:rPr>
          <w:rFonts w:ascii="Times New Roman" w:hAnsi="Times New Roman" w:cs="Times New Roman"/>
          <w:color w:val="auto"/>
          <w:spacing w:val="0"/>
          <w:sz w:val="30"/>
          <w:szCs w:val="30"/>
          <w:lang w:val="be-BY"/>
        </w:rPr>
        <w:t xml:space="preserve"> (па</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ступені цяжкасці) і працягласці дзейнасці дзяцей кожнага ўзросту. Неабходна паказваць задачы ў дачыненні да кожнага ўзросту, прадугледзець дыферэнцаваныя заданні для дзяцей, у тым ліку заданні карэкцыйнай накіраванасці.</w:t>
      </w:r>
    </w:p>
    <w:p w14:paraId="4AA8F386" w14:textId="71F06AD4"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B35971">
        <w:rPr>
          <w:rFonts w:ascii="Times New Roman" w:hAnsi="Times New Roman" w:cs="Times New Roman"/>
          <w:b/>
          <w:i/>
          <w:color w:val="auto"/>
          <w:spacing w:val="0"/>
          <w:sz w:val="30"/>
          <w:szCs w:val="30"/>
          <w:lang w:val="be-BY"/>
        </w:rPr>
        <w:t>8.</w:t>
      </w:r>
      <w:r w:rsidRPr="00B35971">
        <w:rPr>
          <w:rFonts w:ascii="Times New Roman" w:hAnsi="Times New Roman" w:cs="Times New Roman"/>
          <w:b/>
          <w:bCs/>
          <w:i/>
          <w:color w:val="auto"/>
          <w:spacing w:val="0"/>
          <w:sz w:val="30"/>
          <w:szCs w:val="30"/>
          <w:lang w:val="be-BY"/>
        </w:rPr>
        <w:t xml:space="preserve"> Нерэгламентаваная дзейнасць выхаванцаў</w:t>
      </w:r>
      <w:r w:rsidR="00B35971">
        <w:rPr>
          <w:rFonts w:ascii="Times New Roman" w:hAnsi="Times New Roman" w:cs="Times New Roman"/>
          <w:b/>
          <w:bCs/>
          <w:i/>
          <w:color w:val="auto"/>
          <w:spacing w:val="0"/>
          <w:sz w:val="30"/>
          <w:szCs w:val="30"/>
          <w:lang w:val="be-BY"/>
        </w:rPr>
        <w:t xml:space="preserve"> </w:t>
      </w:r>
      <w:r w:rsidR="00B35971" w:rsidRPr="003F2C1F">
        <w:rPr>
          <w:rFonts w:ascii="Times New Roman" w:hAnsi="Times New Roman" w:cs="Times New Roman"/>
          <w:color w:val="auto"/>
          <w:spacing w:val="0"/>
          <w:sz w:val="30"/>
          <w:szCs w:val="30"/>
          <w:lang w:val="be-BY"/>
        </w:rPr>
        <w:t>(плануецца на кожн</w:t>
      </w:r>
      <w:r w:rsidR="00B35971">
        <w:rPr>
          <w:rFonts w:ascii="Times New Roman" w:hAnsi="Times New Roman" w:cs="Times New Roman"/>
          <w:color w:val="auto"/>
          <w:spacing w:val="0"/>
          <w:sz w:val="30"/>
          <w:szCs w:val="30"/>
          <w:lang w:val="be-BY"/>
        </w:rPr>
        <w:t>ы</w:t>
      </w:r>
      <w:r w:rsidR="00B35971" w:rsidRPr="003F2C1F">
        <w:rPr>
          <w:rFonts w:ascii="Times New Roman" w:hAnsi="Times New Roman" w:cs="Times New Roman"/>
          <w:color w:val="auto"/>
          <w:spacing w:val="0"/>
          <w:sz w:val="30"/>
          <w:szCs w:val="30"/>
          <w:lang w:val="be-BY"/>
        </w:rPr>
        <w:t xml:space="preserve"> тыдзень месяца з</w:t>
      </w:r>
      <w:r w:rsidR="00B35971">
        <w:rPr>
          <w:rFonts w:ascii="Times New Roman" w:hAnsi="Times New Roman" w:cs="Times New Roman"/>
          <w:color w:val="auto"/>
          <w:spacing w:val="0"/>
          <w:sz w:val="30"/>
          <w:szCs w:val="30"/>
          <w:lang w:val="be-BY"/>
        </w:rPr>
        <w:t xml:space="preserve"> </w:t>
      </w:r>
      <w:r w:rsidR="00B35971" w:rsidRPr="003F2C1F">
        <w:rPr>
          <w:rFonts w:ascii="Times New Roman" w:hAnsi="Times New Roman" w:cs="Times New Roman"/>
          <w:color w:val="auto"/>
          <w:spacing w:val="0"/>
          <w:sz w:val="30"/>
          <w:szCs w:val="30"/>
          <w:lang w:val="be-BY"/>
        </w:rPr>
        <w:t>улікам тэматыкі тыдня)</w:t>
      </w:r>
      <w:r w:rsidRPr="00B35971">
        <w:rPr>
          <w:rFonts w:ascii="Times New Roman" w:hAnsi="Times New Roman" w:cs="Times New Roman"/>
          <w:bCs/>
          <w:color w:val="auto"/>
          <w:spacing w:val="0"/>
          <w:sz w:val="30"/>
          <w:szCs w:val="30"/>
          <w:lang w:val="be-BY"/>
        </w:rPr>
        <w:t>:</w:t>
      </w:r>
      <w:r w:rsidRPr="001F69C4">
        <w:rPr>
          <w:rFonts w:ascii="Times New Roman" w:hAnsi="Times New Roman" w:cs="Times New Roman"/>
          <w:bCs/>
          <w:color w:val="auto"/>
          <w:spacing w:val="0"/>
          <w:sz w:val="30"/>
          <w:szCs w:val="30"/>
          <w:lang w:val="be-BY"/>
        </w:rPr>
        <w:t xml:space="preserve"> </w:t>
      </w:r>
      <w:r w:rsidRPr="003F2C1F">
        <w:rPr>
          <w:rFonts w:ascii="Times New Roman" w:hAnsi="Times New Roman" w:cs="Times New Roman"/>
          <w:color w:val="auto"/>
          <w:spacing w:val="0"/>
          <w:sz w:val="30"/>
          <w:szCs w:val="30"/>
          <w:lang w:val="be-BY"/>
        </w:rPr>
        <w:t xml:space="preserve">віды дзіцячай дзейнасці </w:t>
      </w:r>
      <w:r w:rsidR="00B35971">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прадметная, пазнавальная практычная, зносіны, гульнявая, мастацкая і інш.</w:t>
      </w:r>
      <w:r w:rsidR="00B35971">
        <w:rPr>
          <w:rFonts w:ascii="Times New Roman" w:hAnsi="Times New Roman" w:cs="Times New Roman"/>
          <w:color w:val="auto"/>
          <w:spacing w:val="0"/>
          <w:sz w:val="30"/>
          <w:szCs w:val="30"/>
          <w:lang w:val="be-BY"/>
        </w:rPr>
        <w:t>)</w:t>
      </w:r>
      <w:r w:rsidRPr="003F2C1F">
        <w:rPr>
          <w:rFonts w:ascii="Times New Roman" w:hAnsi="Times New Roman" w:cs="Times New Roman"/>
          <w:color w:val="auto"/>
          <w:spacing w:val="0"/>
          <w:sz w:val="30"/>
          <w:szCs w:val="30"/>
          <w:lang w:val="be-BY"/>
        </w:rPr>
        <w:t>. У</w:t>
      </w:r>
      <w:r>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зме</w:t>
      </w:r>
      <w:r>
        <w:rPr>
          <w:rFonts w:ascii="Times New Roman" w:hAnsi="Times New Roman" w:cs="Times New Roman"/>
          <w:color w:val="auto"/>
          <w:spacing w:val="0"/>
          <w:sz w:val="30"/>
          <w:szCs w:val="30"/>
          <w:lang w:val="be-BY"/>
        </w:rPr>
        <w:t xml:space="preserve">ст планавання ўключаюцца форма </w:t>
      </w:r>
      <w:r w:rsidRPr="003F2C1F">
        <w:rPr>
          <w:rFonts w:ascii="Times New Roman" w:hAnsi="Times New Roman" w:cs="Times New Roman"/>
          <w:color w:val="auto"/>
          <w:spacing w:val="0"/>
          <w:sz w:val="30"/>
          <w:szCs w:val="30"/>
          <w:lang w:val="be-BY"/>
        </w:rPr>
        <w:t>р</w:t>
      </w:r>
      <w:r>
        <w:rPr>
          <w:rFonts w:ascii="Times New Roman" w:hAnsi="Times New Roman" w:cs="Times New Roman"/>
          <w:color w:val="auto"/>
          <w:spacing w:val="0"/>
          <w:sz w:val="30"/>
          <w:szCs w:val="30"/>
          <w:lang w:val="be-BY"/>
        </w:rPr>
        <w:t>абот</w:t>
      </w:r>
      <w:r w:rsidRPr="003F2C1F">
        <w:rPr>
          <w:rFonts w:ascii="Times New Roman" w:hAnsi="Times New Roman" w:cs="Times New Roman"/>
          <w:color w:val="auto"/>
          <w:spacing w:val="0"/>
          <w:sz w:val="30"/>
          <w:szCs w:val="30"/>
          <w:lang w:val="be-BY"/>
        </w:rPr>
        <w:t>ы, тэма і мэта.</w:t>
      </w:r>
    </w:p>
    <w:p w14:paraId="4E933957" w14:textId="68C6FDAF" w:rsidR="00BB3DD0" w:rsidRPr="003F2C1F" w:rsidRDefault="00BB3DD0" w:rsidP="00BB3DD0">
      <w:pPr>
        <w:pStyle w:val="a4"/>
        <w:tabs>
          <w:tab w:val="left" w:pos="4678"/>
        </w:tabs>
        <w:suppressAutoHyphens w:val="0"/>
        <w:ind w:firstLine="709"/>
        <w:rPr>
          <w:rFonts w:ascii="Times New Roman" w:hAnsi="Times New Roman" w:cs="Times New Roman"/>
          <w:color w:val="auto"/>
          <w:spacing w:val="0"/>
          <w:sz w:val="30"/>
          <w:szCs w:val="30"/>
          <w:lang w:val="be-BY"/>
        </w:rPr>
      </w:pPr>
      <w:r w:rsidRPr="003F2C1F">
        <w:rPr>
          <w:rFonts w:ascii="Times New Roman" w:hAnsi="Times New Roman" w:cs="Times New Roman"/>
          <w:color w:val="auto"/>
          <w:spacing w:val="0"/>
          <w:sz w:val="30"/>
          <w:szCs w:val="30"/>
          <w:lang w:val="be-BY"/>
        </w:rPr>
        <w:t>Пры планаванні адукацыйнага працэсу ў групах ранняга ўзросту з мэтай якаснай рэалізацыі зместу вучэбнай праграмы дашкольнай адукацыі</w:t>
      </w:r>
      <w:r w:rsidR="00B35971">
        <w:rPr>
          <w:rFonts w:ascii="Times New Roman" w:hAnsi="Times New Roman" w:cs="Times New Roman"/>
          <w:color w:val="auto"/>
          <w:spacing w:val="0"/>
          <w:sz w:val="30"/>
          <w:szCs w:val="30"/>
          <w:lang w:val="be-BY"/>
        </w:rPr>
        <w:t xml:space="preserve"> </w:t>
      </w:r>
      <w:r w:rsidRPr="003F2C1F">
        <w:rPr>
          <w:rFonts w:ascii="Times New Roman" w:hAnsi="Times New Roman" w:cs="Times New Roman"/>
          <w:color w:val="auto"/>
          <w:spacing w:val="0"/>
          <w:sz w:val="30"/>
          <w:szCs w:val="30"/>
          <w:lang w:val="be-BY"/>
        </w:rPr>
        <w:t>неабходна забяспечыць паўторнасць правядзення заняткаў.</w:t>
      </w:r>
    </w:p>
    <w:p w14:paraId="71476B97" w14:textId="627ACFB5" w:rsidR="00BB3DD0" w:rsidRDefault="00BB3DD0" w:rsidP="009203EE">
      <w:pPr>
        <w:spacing w:line="234" w:lineRule="atLeast"/>
        <w:ind w:firstLine="708"/>
        <w:jc w:val="both"/>
        <w:rPr>
          <w:sz w:val="30"/>
          <w:szCs w:val="30"/>
          <w:lang w:val="be-BY"/>
        </w:rPr>
      </w:pPr>
    </w:p>
    <w:p w14:paraId="3EACEEFA" w14:textId="33960150" w:rsidR="007869F7" w:rsidRPr="007869F7" w:rsidRDefault="007869F7" w:rsidP="007869F7">
      <w:pPr>
        <w:spacing w:line="234" w:lineRule="atLeast"/>
        <w:ind w:firstLine="708"/>
        <w:jc w:val="both"/>
        <w:rPr>
          <w:sz w:val="30"/>
          <w:szCs w:val="30"/>
          <w:lang w:val="be-BY"/>
        </w:rPr>
      </w:pPr>
      <w:r w:rsidRPr="007869F7">
        <w:rPr>
          <w:b/>
          <w:sz w:val="30"/>
          <w:szCs w:val="30"/>
          <w:lang w:val="be-BY"/>
        </w:rPr>
        <w:t>9.</w:t>
      </w:r>
      <w:r>
        <w:rPr>
          <w:sz w:val="30"/>
          <w:szCs w:val="30"/>
          <w:lang w:val="be-BY"/>
        </w:rPr>
        <w:t xml:space="preserve"> </w:t>
      </w:r>
      <w:r w:rsidRPr="004F6BC3">
        <w:rPr>
          <w:b/>
          <w:bCs/>
          <w:caps/>
          <w:spacing w:val="-4"/>
          <w:sz w:val="30"/>
          <w:szCs w:val="30"/>
          <w:lang w:val="be-BY"/>
        </w:rPr>
        <w:t>в</w:t>
      </w:r>
      <w:r w:rsidRPr="004F6BC3">
        <w:rPr>
          <w:b/>
          <w:bCs/>
          <w:spacing w:val="-4"/>
          <w:sz w:val="30"/>
          <w:szCs w:val="30"/>
          <w:lang w:val="be-BY"/>
        </w:rPr>
        <w:t>ыкананн</w:t>
      </w:r>
      <w:r>
        <w:rPr>
          <w:b/>
          <w:bCs/>
          <w:spacing w:val="-4"/>
          <w:sz w:val="30"/>
          <w:szCs w:val="30"/>
          <w:lang w:val="be-BY"/>
        </w:rPr>
        <w:t>е</w:t>
      </w:r>
      <w:r w:rsidRPr="004F6BC3">
        <w:rPr>
          <w:b/>
          <w:bCs/>
          <w:spacing w:val="-4"/>
          <w:sz w:val="30"/>
          <w:szCs w:val="30"/>
          <w:lang w:val="be-BY"/>
        </w:rPr>
        <w:t xml:space="preserve"> заканадаўства</w:t>
      </w:r>
      <w:r>
        <w:rPr>
          <w:b/>
          <w:bCs/>
          <w:spacing w:val="-4"/>
          <w:sz w:val="30"/>
          <w:szCs w:val="30"/>
          <w:lang w:val="be-BY"/>
        </w:rPr>
        <w:t xml:space="preserve"> </w:t>
      </w:r>
      <w:r w:rsidRPr="004F6BC3">
        <w:rPr>
          <w:b/>
          <w:bCs/>
          <w:spacing w:val="-4"/>
          <w:sz w:val="30"/>
          <w:szCs w:val="30"/>
          <w:lang w:val="be-BY"/>
        </w:rPr>
        <w:t>аб персанальных даных</w:t>
      </w:r>
    </w:p>
    <w:p w14:paraId="0B58BF18" w14:textId="0469A33C" w:rsidR="007869F7" w:rsidRPr="004F6BC3" w:rsidRDefault="007869F7" w:rsidP="007869F7">
      <w:pPr>
        <w:ind w:firstLine="709"/>
        <w:jc w:val="both"/>
        <w:rPr>
          <w:color w:val="000000" w:themeColor="text1"/>
          <w:sz w:val="30"/>
          <w:szCs w:val="30"/>
          <w:lang w:val="be-BY"/>
        </w:rPr>
      </w:pPr>
      <w:r>
        <w:rPr>
          <w:color w:val="000000" w:themeColor="text1"/>
          <w:sz w:val="30"/>
          <w:szCs w:val="30"/>
          <w:lang w:val="be-BY"/>
        </w:rPr>
        <w:t xml:space="preserve">Асаблівую ўвагу </w:t>
      </w:r>
      <w:r w:rsidR="00CA2208">
        <w:rPr>
          <w:color w:val="000000" w:themeColor="text1"/>
          <w:sz w:val="30"/>
          <w:szCs w:val="30"/>
          <w:lang w:val="be-BY"/>
        </w:rPr>
        <w:t>варта надаваць рэалізацыі патрабаванняў заканадаўства аб персанальных даных.</w:t>
      </w:r>
    </w:p>
    <w:p w14:paraId="7FE78566" w14:textId="5B9AF54B" w:rsidR="007869F7" w:rsidRPr="004F6BC3" w:rsidRDefault="007869F7" w:rsidP="007869F7">
      <w:pPr>
        <w:ind w:firstLine="709"/>
        <w:jc w:val="both"/>
        <w:rPr>
          <w:color w:val="000000" w:themeColor="text1"/>
          <w:sz w:val="30"/>
          <w:szCs w:val="30"/>
          <w:lang w:val="be-BY"/>
        </w:rPr>
      </w:pPr>
      <w:r w:rsidRPr="004F6BC3">
        <w:rPr>
          <w:color w:val="000000" w:themeColor="text1"/>
          <w:sz w:val="30"/>
          <w:szCs w:val="30"/>
          <w:lang w:val="be-BY"/>
        </w:rPr>
        <w:t>З улікам устаноўленых патрабаванняў заканадаўства аб персанальных даных і пазіцыі Нацыянальнага цэнтра а</w:t>
      </w:r>
      <w:r>
        <w:rPr>
          <w:color w:val="000000" w:themeColor="text1"/>
          <w:sz w:val="30"/>
          <w:szCs w:val="30"/>
          <w:lang w:val="be-BY"/>
        </w:rPr>
        <w:t>бар</w:t>
      </w:r>
      <w:r w:rsidRPr="004F6BC3">
        <w:rPr>
          <w:color w:val="000000" w:themeColor="text1"/>
          <w:sz w:val="30"/>
          <w:szCs w:val="30"/>
          <w:lang w:val="be-BY"/>
        </w:rPr>
        <w:t>о</w:t>
      </w:r>
      <w:r>
        <w:rPr>
          <w:color w:val="000000" w:themeColor="text1"/>
          <w:sz w:val="30"/>
          <w:szCs w:val="30"/>
          <w:lang w:val="be-BY"/>
        </w:rPr>
        <w:t>н</w:t>
      </w:r>
      <w:r w:rsidRPr="004F6BC3">
        <w:rPr>
          <w:color w:val="000000" w:themeColor="text1"/>
          <w:sz w:val="30"/>
          <w:szCs w:val="30"/>
          <w:lang w:val="be-BY"/>
        </w:rPr>
        <w:t xml:space="preserve">ы персанальных даных </w:t>
      </w:r>
      <w:r w:rsidR="00CA2208">
        <w:rPr>
          <w:color w:val="000000" w:themeColor="text1"/>
          <w:sz w:val="30"/>
          <w:szCs w:val="30"/>
          <w:lang w:val="be-BY"/>
        </w:rPr>
        <w:br/>
      </w:r>
      <w:r w:rsidRPr="004F6BC3">
        <w:rPr>
          <w:color w:val="000000" w:themeColor="text1"/>
          <w:sz w:val="30"/>
          <w:szCs w:val="30"/>
          <w:lang w:val="be-BY"/>
        </w:rPr>
        <w:t>(далей – НЦ</w:t>
      </w:r>
      <w:r>
        <w:rPr>
          <w:color w:val="000000" w:themeColor="text1"/>
          <w:sz w:val="30"/>
          <w:szCs w:val="30"/>
          <w:lang w:val="be-BY"/>
        </w:rPr>
        <w:t>А</w:t>
      </w:r>
      <w:r w:rsidRPr="004F6BC3">
        <w:rPr>
          <w:color w:val="000000" w:themeColor="text1"/>
          <w:sz w:val="30"/>
          <w:szCs w:val="30"/>
          <w:lang w:val="be-BY"/>
        </w:rPr>
        <w:t>ПД)</w:t>
      </w:r>
      <w:r w:rsidR="00CA2208">
        <w:rPr>
          <w:rStyle w:val="afa"/>
          <w:color w:val="000000" w:themeColor="text1"/>
          <w:sz w:val="30"/>
          <w:szCs w:val="30"/>
          <w:lang w:val="be-BY"/>
        </w:rPr>
        <w:footnoteReference w:id="1"/>
      </w:r>
      <w:r w:rsidRPr="004F6BC3">
        <w:rPr>
          <w:color w:val="000000" w:themeColor="text1"/>
          <w:sz w:val="30"/>
          <w:szCs w:val="30"/>
          <w:lang w:val="be-BY"/>
        </w:rPr>
        <w:t xml:space="preserve"> установам адукацыі </w:t>
      </w:r>
      <w:r w:rsidR="00CA2208">
        <w:rPr>
          <w:color w:val="000000" w:themeColor="text1"/>
          <w:sz w:val="30"/>
          <w:szCs w:val="30"/>
          <w:lang w:val="be-BY"/>
        </w:rPr>
        <w:t xml:space="preserve">ў </w:t>
      </w:r>
      <w:r w:rsidRPr="004F6BC3">
        <w:rPr>
          <w:color w:val="000000" w:themeColor="text1"/>
          <w:sz w:val="30"/>
          <w:szCs w:val="30"/>
          <w:lang w:val="be-BY"/>
        </w:rPr>
        <w:t>сваёй дзейнасці неабходна:</w:t>
      </w:r>
    </w:p>
    <w:p w14:paraId="6FF595E9" w14:textId="77777777" w:rsidR="007869F7" w:rsidRPr="004F6BC3" w:rsidRDefault="007869F7" w:rsidP="007869F7">
      <w:pPr>
        <w:pStyle w:val="af4"/>
        <w:numPr>
          <w:ilvl w:val="0"/>
          <w:numId w:val="4"/>
        </w:numPr>
        <w:ind w:left="0" w:firstLine="709"/>
        <w:jc w:val="both"/>
        <w:rPr>
          <w:color w:val="000000" w:themeColor="text1"/>
          <w:sz w:val="30"/>
          <w:szCs w:val="30"/>
          <w:lang w:val="be-BY"/>
        </w:rPr>
      </w:pPr>
      <w:r w:rsidRPr="004F6BC3">
        <w:rPr>
          <w:color w:val="000000" w:themeColor="text1"/>
          <w:sz w:val="30"/>
          <w:szCs w:val="30"/>
          <w:lang w:val="be-BY"/>
        </w:rPr>
        <w:t>прызначыць асоб</w:t>
      </w:r>
      <w:r>
        <w:rPr>
          <w:color w:val="000000" w:themeColor="text1"/>
          <w:sz w:val="30"/>
          <w:szCs w:val="30"/>
          <w:lang w:val="be-BY"/>
        </w:rPr>
        <w:t>у</w:t>
      </w:r>
      <w:r w:rsidRPr="004F6BC3">
        <w:rPr>
          <w:color w:val="000000" w:themeColor="text1"/>
          <w:sz w:val="30"/>
          <w:szCs w:val="30"/>
          <w:lang w:val="be-BY"/>
        </w:rPr>
        <w:t>, адказн</w:t>
      </w:r>
      <w:r>
        <w:rPr>
          <w:color w:val="000000" w:themeColor="text1"/>
          <w:sz w:val="30"/>
          <w:szCs w:val="30"/>
          <w:lang w:val="be-BY"/>
        </w:rPr>
        <w:t>ую</w:t>
      </w:r>
      <w:r w:rsidRPr="004F6BC3">
        <w:rPr>
          <w:color w:val="000000" w:themeColor="text1"/>
          <w:sz w:val="30"/>
          <w:szCs w:val="30"/>
          <w:lang w:val="be-BY"/>
        </w:rPr>
        <w:t xml:space="preserve"> за </w:t>
      </w:r>
      <w:r w:rsidRPr="00355900">
        <w:rPr>
          <w:b/>
          <w:color w:val="000000" w:themeColor="text1"/>
          <w:sz w:val="30"/>
          <w:szCs w:val="30"/>
          <w:lang w:val="be-BY"/>
        </w:rPr>
        <w:t>ажыццяўленне ўнутранага кантролю за апрацоўкай персанальных даных</w:t>
      </w:r>
      <w:r w:rsidRPr="004F6BC3">
        <w:rPr>
          <w:color w:val="000000" w:themeColor="text1"/>
          <w:sz w:val="30"/>
          <w:szCs w:val="30"/>
          <w:lang w:val="be-BY"/>
        </w:rPr>
        <w:t>, унесці неабходныя дапаўненні/змены ў службовую інструкцыю гэтага работніка.</w:t>
      </w:r>
    </w:p>
    <w:p w14:paraId="3B84EF3A" w14:textId="144D7586" w:rsidR="007869F7" w:rsidRPr="008724D9" w:rsidRDefault="007869F7" w:rsidP="007869F7">
      <w:pPr>
        <w:pStyle w:val="af4"/>
        <w:ind w:left="0" w:firstLine="709"/>
        <w:jc w:val="both"/>
        <w:rPr>
          <w:rFonts w:eastAsia="Times New Roman"/>
          <w:sz w:val="30"/>
          <w:szCs w:val="30"/>
          <w:lang w:val="be-BY"/>
        </w:rPr>
      </w:pPr>
      <w:r w:rsidRPr="004F6BC3">
        <w:rPr>
          <w:rFonts w:eastAsia="Times New Roman"/>
          <w:sz w:val="30"/>
          <w:szCs w:val="30"/>
          <w:lang w:val="be-BY"/>
        </w:rPr>
        <w:t>Канкрэтныя кваліфікацыйныя патрабаванні, што прад</w:t>
      </w:r>
      <w:r>
        <w:rPr>
          <w:rFonts w:eastAsia="Times New Roman"/>
          <w:sz w:val="30"/>
          <w:szCs w:val="30"/>
          <w:lang w:val="be-BY"/>
        </w:rPr>
        <w:t>’</w:t>
      </w:r>
      <w:r w:rsidRPr="004F6BC3">
        <w:rPr>
          <w:rFonts w:eastAsia="Times New Roman"/>
          <w:sz w:val="30"/>
          <w:szCs w:val="30"/>
          <w:lang w:val="be-BY"/>
        </w:rPr>
        <w:t xml:space="preserve">яўляюцца да работнікаў, на якіх ускладаюцца функцыі спецыяліста, які ажыццяўляе ўнутраны кантроль за апрацоўкай персанальных даных, прадстаўлены ў </w:t>
      </w:r>
      <w:r>
        <w:rPr>
          <w:rFonts w:eastAsia="Times New Roman"/>
          <w:sz w:val="30"/>
          <w:szCs w:val="30"/>
          <w:lang w:val="be-BY"/>
        </w:rPr>
        <w:t>А</w:t>
      </w:r>
      <w:r w:rsidRPr="004F6BC3">
        <w:rPr>
          <w:sz w:val="30"/>
          <w:szCs w:val="30"/>
          <w:shd w:val="clear" w:color="auto" w:fill="FFFFFF"/>
          <w:lang w:val="be-BY"/>
        </w:rPr>
        <w:t>К</w:t>
      </w:r>
      <w:r>
        <w:rPr>
          <w:sz w:val="30"/>
          <w:szCs w:val="30"/>
          <w:shd w:val="clear" w:color="auto" w:fill="FFFFFF"/>
          <w:lang w:val="be-BY"/>
        </w:rPr>
        <w:t>ДП</w:t>
      </w:r>
      <w:r w:rsidRPr="004F6BC3">
        <w:rPr>
          <w:sz w:val="30"/>
          <w:szCs w:val="30"/>
          <w:shd w:val="clear" w:color="auto" w:fill="FFFFFF"/>
          <w:lang w:val="be-BY"/>
        </w:rPr>
        <w:t xml:space="preserve">С «Пасады служачых для ўсіх відаў дзейнасці» (выпуск 1), зацверджаным пастановай Міністэрства працы Рэспублікі Беларусь </w:t>
      </w:r>
      <w:r>
        <w:rPr>
          <w:sz w:val="30"/>
          <w:szCs w:val="30"/>
          <w:shd w:val="clear" w:color="auto" w:fill="FFFFFF"/>
          <w:lang w:val="be-BY"/>
        </w:rPr>
        <w:br/>
      </w:r>
      <w:r w:rsidRPr="004F6BC3">
        <w:rPr>
          <w:sz w:val="30"/>
          <w:szCs w:val="30"/>
          <w:shd w:val="clear" w:color="auto" w:fill="FFFFFF"/>
          <w:lang w:val="be-BY"/>
        </w:rPr>
        <w:lastRenderedPageBreak/>
        <w:t>ад 30 снежня 1999 г. № 159.</w:t>
      </w:r>
      <w:r w:rsidR="00355900" w:rsidRPr="00355900">
        <w:rPr>
          <w:sz w:val="30"/>
          <w:szCs w:val="30"/>
          <w:shd w:val="clear" w:color="auto" w:fill="FFFFFF"/>
          <w:lang w:val="be-BY"/>
        </w:rPr>
        <w:t xml:space="preserve"> Прыкладная </w:t>
      </w:r>
      <w:r w:rsidR="00355900" w:rsidRPr="00401718">
        <w:rPr>
          <w:b/>
          <w:sz w:val="30"/>
          <w:szCs w:val="30"/>
          <w:shd w:val="clear" w:color="auto" w:fill="FFFFFF"/>
          <w:lang w:val="be-BY"/>
        </w:rPr>
        <w:t>службовая інструкцыя</w:t>
      </w:r>
      <w:r w:rsidR="00355900" w:rsidRPr="00355900">
        <w:rPr>
          <w:sz w:val="30"/>
          <w:szCs w:val="30"/>
          <w:shd w:val="clear" w:color="auto" w:fill="FFFFFF"/>
          <w:lang w:val="be-BY"/>
        </w:rPr>
        <w:t xml:space="preserve"> спецыяліста па ўнутраным кантролі даступная для азнаямлення па спасылцы</w:t>
      </w:r>
      <w:r w:rsidR="008724D9">
        <w:rPr>
          <w:sz w:val="30"/>
          <w:szCs w:val="30"/>
          <w:shd w:val="clear" w:color="auto" w:fill="FFFFFF"/>
          <w:lang w:val="be-BY"/>
        </w:rPr>
        <w:t xml:space="preserve">: </w:t>
      </w:r>
      <w:hyperlink r:id="rId41" w:history="1">
        <w:r w:rsidR="008724D9" w:rsidRPr="00A92173">
          <w:rPr>
            <w:rStyle w:val="a8"/>
            <w:i/>
            <w:color w:val="auto"/>
            <w:sz w:val="30"/>
            <w:szCs w:val="30"/>
            <w:shd w:val="clear" w:color="auto" w:fill="FFFFFF"/>
          </w:rPr>
          <w:t>https://cpd.by/dolzhnostnaja-instrukcija-specialistu-po-vnutrennemu-kontrolju-obrazec</w:t>
        </w:r>
      </w:hyperlink>
      <w:r w:rsidR="008724D9">
        <w:rPr>
          <w:iCs/>
          <w:sz w:val="30"/>
          <w:szCs w:val="30"/>
          <w:shd w:val="clear" w:color="auto" w:fill="FFFFFF"/>
        </w:rPr>
        <w:t>;</w:t>
      </w:r>
    </w:p>
    <w:p w14:paraId="0DAA2FE0" w14:textId="77777777" w:rsidR="00401718" w:rsidRDefault="00401718" w:rsidP="00401718">
      <w:pPr>
        <w:ind w:firstLine="709"/>
        <w:jc w:val="both"/>
        <w:rPr>
          <w:color w:val="000000" w:themeColor="text1"/>
          <w:sz w:val="30"/>
          <w:szCs w:val="30"/>
          <w:lang w:val="be-BY"/>
        </w:rPr>
      </w:pPr>
      <w:r>
        <w:rPr>
          <w:color w:val="000000" w:themeColor="text1"/>
          <w:sz w:val="30"/>
          <w:szCs w:val="30"/>
          <w:lang w:val="be-BY"/>
        </w:rPr>
        <w:t>2</w:t>
      </w:r>
      <w:r w:rsidR="007869F7" w:rsidRPr="004F6BC3">
        <w:rPr>
          <w:color w:val="000000" w:themeColor="text1"/>
          <w:sz w:val="30"/>
          <w:szCs w:val="30"/>
          <w:lang w:val="be-BY"/>
        </w:rPr>
        <w:t>)</w:t>
      </w:r>
      <w:r w:rsidR="007869F7" w:rsidRPr="004F6BC3">
        <w:rPr>
          <w:color w:val="000000" w:themeColor="text1"/>
          <w:sz w:val="30"/>
          <w:szCs w:val="30"/>
          <w:lang w:val="be-BY"/>
        </w:rPr>
        <w:tab/>
        <w:t>распрацаваць і зацвердзіць</w:t>
      </w:r>
      <w:r w:rsidR="008724D9">
        <w:rPr>
          <w:color w:val="000000" w:themeColor="text1"/>
          <w:sz w:val="30"/>
          <w:szCs w:val="30"/>
          <w:lang w:val="be-BY"/>
        </w:rPr>
        <w:t xml:space="preserve"> </w:t>
      </w:r>
      <w:r w:rsidR="007869F7" w:rsidRPr="00401718">
        <w:rPr>
          <w:b/>
          <w:color w:val="000000" w:themeColor="text1"/>
          <w:sz w:val="30"/>
          <w:szCs w:val="30"/>
          <w:lang w:val="be-BY"/>
        </w:rPr>
        <w:t>палажэнне аб арганізацыі ўнутранага кантролю за апрацоўкай персанальных даных</w:t>
      </w:r>
      <w:r w:rsidR="008724D9">
        <w:rPr>
          <w:color w:val="000000" w:themeColor="text1"/>
          <w:sz w:val="30"/>
          <w:szCs w:val="30"/>
          <w:lang w:val="be-BY"/>
        </w:rPr>
        <w:t xml:space="preserve"> (прыкладная форма дакумента даступна па спасылцы: </w:t>
      </w:r>
      <w:hyperlink r:id="rId42" w:history="1">
        <w:r w:rsidR="008724D9" w:rsidRPr="00A92173">
          <w:rPr>
            <w:rStyle w:val="a8"/>
            <w:rFonts w:eastAsia="Calibri"/>
            <w:i/>
            <w:color w:val="auto"/>
            <w:sz w:val="30"/>
            <w:szCs w:val="30"/>
          </w:rPr>
          <w:t>https://cpd.by/porjadok-osushhestvlenija-vnutrennego-kontrolja-za-obrabotkoj-personalnyh-dannyh</w:t>
        </w:r>
      </w:hyperlink>
      <w:r w:rsidR="008724D9" w:rsidRPr="00A92173">
        <w:rPr>
          <w:rFonts w:eastAsia="Calibri"/>
          <w:i/>
          <w:sz w:val="30"/>
          <w:szCs w:val="30"/>
        </w:rPr>
        <w:t>)</w:t>
      </w:r>
      <w:r w:rsidR="007869F7" w:rsidRPr="004F6BC3">
        <w:rPr>
          <w:color w:val="000000" w:themeColor="text1"/>
          <w:sz w:val="30"/>
          <w:szCs w:val="30"/>
          <w:lang w:val="be-BY"/>
        </w:rPr>
        <w:t xml:space="preserve">; </w:t>
      </w:r>
    </w:p>
    <w:p w14:paraId="50C24A02" w14:textId="4F3ECD3E" w:rsidR="007869F7" w:rsidRPr="00401718" w:rsidRDefault="00401718" w:rsidP="00401718">
      <w:pPr>
        <w:ind w:firstLine="709"/>
        <w:jc w:val="both"/>
        <w:rPr>
          <w:color w:val="000000" w:themeColor="text1"/>
          <w:sz w:val="30"/>
          <w:szCs w:val="30"/>
          <w:lang w:val="be-BY"/>
        </w:rPr>
      </w:pPr>
      <w:r>
        <w:rPr>
          <w:color w:val="000000" w:themeColor="text1"/>
          <w:sz w:val="30"/>
          <w:szCs w:val="30"/>
          <w:lang w:val="be-BY"/>
        </w:rPr>
        <w:t xml:space="preserve">3) </w:t>
      </w:r>
      <w:r w:rsidRPr="00401718">
        <w:rPr>
          <w:color w:val="000000" w:themeColor="text1"/>
          <w:sz w:val="30"/>
          <w:szCs w:val="30"/>
          <w:lang w:val="be-BY"/>
        </w:rPr>
        <w:t>скласці і падтрымліваць у актуальным стане рэестр апрацоўкі персанальных даных</w:t>
      </w:r>
      <w:r>
        <w:rPr>
          <w:color w:val="000000" w:themeColor="text1"/>
          <w:sz w:val="30"/>
          <w:szCs w:val="30"/>
          <w:lang w:val="be-BY"/>
        </w:rPr>
        <w:t xml:space="preserve">, </w:t>
      </w:r>
      <w:r w:rsidRPr="004F6BC3">
        <w:rPr>
          <w:color w:val="000000" w:themeColor="text1"/>
          <w:sz w:val="30"/>
          <w:szCs w:val="30"/>
          <w:lang w:val="be-BY"/>
        </w:rPr>
        <w:t>распрацаваць і зацвердзіць</w:t>
      </w:r>
      <w:r>
        <w:rPr>
          <w:color w:val="000000" w:themeColor="text1"/>
          <w:sz w:val="30"/>
          <w:szCs w:val="30"/>
          <w:lang w:val="be-BY"/>
        </w:rPr>
        <w:t xml:space="preserve"> </w:t>
      </w:r>
      <w:r w:rsidR="007869F7" w:rsidRPr="004F6BC3">
        <w:rPr>
          <w:color w:val="171717"/>
          <w:sz w:val="30"/>
          <w:szCs w:val="30"/>
          <w:lang w:val="be-BY"/>
        </w:rPr>
        <w:t xml:space="preserve">дакументы, якія вызначаюць </w:t>
      </w:r>
      <w:r w:rsidR="007869F7" w:rsidRPr="00401718">
        <w:rPr>
          <w:b/>
          <w:color w:val="171717"/>
          <w:sz w:val="30"/>
          <w:szCs w:val="30"/>
          <w:lang w:val="be-BY"/>
        </w:rPr>
        <w:t>палітыку ў дачыненні да апрацоўкі персанальных даных</w:t>
      </w:r>
      <w:r w:rsidR="007869F7" w:rsidRPr="004F6BC3">
        <w:rPr>
          <w:color w:val="171717"/>
          <w:sz w:val="30"/>
          <w:szCs w:val="30"/>
          <w:lang w:val="be-BY"/>
        </w:rPr>
        <w:t xml:space="preserve"> (далей</w:t>
      </w:r>
      <w:r>
        <w:rPr>
          <w:color w:val="171717"/>
          <w:sz w:val="30"/>
          <w:szCs w:val="30"/>
          <w:lang w:val="be-BY"/>
        </w:rPr>
        <w:t>, калі не ўказана іншае,</w:t>
      </w:r>
      <w:r w:rsidR="007869F7" w:rsidRPr="004F6BC3">
        <w:rPr>
          <w:color w:val="171717"/>
          <w:sz w:val="30"/>
          <w:szCs w:val="30"/>
          <w:lang w:val="be-BY"/>
        </w:rPr>
        <w:t xml:space="preserve"> – Палітыка). </w:t>
      </w:r>
    </w:p>
    <w:p w14:paraId="489E0857" w14:textId="3754998B" w:rsidR="007869F7" w:rsidRDefault="007869F7" w:rsidP="007869F7">
      <w:pPr>
        <w:ind w:firstLine="709"/>
        <w:jc w:val="both"/>
        <w:rPr>
          <w:iCs/>
          <w:color w:val="000000" w:themeColor="text1"/>
          <w:sz w:val="30"/>
          <w:szCs w:val="30"/>
          <w:lang w:val="be-BY"/>
        </w:rPr>
      </w:pPr>
      <w:r w:rsidRPr="004F6BC3">
        <w:rPr>
          <w:iCs/>
          <w:color w:val="000000" w:themeColor="text1"/>
          <w:sz w:val="30"/>
          <w:szCs w:val="30"/>
          <w:lang w:val="be-BY"/>
        </w:rPr>
        <w:t>Па рашэнні аператара гэта можа быць адзін дакумент або некалькі (напрыклад, палітыка ў дачыненні да апрацоўкі персанальных даных у працоўных адносінах, пры відэаназіранні, на сайце і г. д.).</w:t>
      </w:r>
    </w:p>
    <w:p w14:paraId="4393310D" w14:textId="218972D9" w:rsidR="00401718" w:rsidRDefault="005E302C" w:rsidP="007869F7">
      <w:pPr>
        <w:ind w:firstLine="709"/>
        <w:jc w:val="both"/>
        <w:rPr>
          <w:iCs/>
          <w:color w:val="000000" w:themeColor="text1"/>
          <w:sz w:val="30"/>
          <w:szCs w:val="30"/>
          <w:lang w:val="be-BY"/>
        </w:rPr>
      </w:pPr>
      <w:r w:rsidRPr="005E302C">
        <w:rPr>
          <w:iCs/>
          <w:color w:val="000000" w:themeColor="text1"/>
          <w:sz w:val="30"/>
          <w:szCs w:val="30"/>
          <w:lang w:val="be-BY"/>
        </w:rPr>
        <w:t xml:space="preserve">Прыкладныя формы рэестра апрацоўкі персанальных даных, палітыкі ў дзейнасці </w:t>
      </w:r>
      <w:r>
        <w:rPr>
          <w:iCs/>
          <w:color w:val="000000" w:themeColor="text1"/>
          <w:sz w:val="30"/>
          <w:szCs w:val="30"/>
          <w:lang w:val="be-BY"/>
        </w:rPr>
        <w:t>ўстановы адукацыі</w:t>
      </w:r>
      <w:r w:rsidRPr="005E302C">
        <w:rPr>
          <w:iCs/>
          <w:color w:val="000000" w:themeColor="text1"/>
          <w:sz w:val="30"/>
          <w:szCs w:val="30"/>
          <w:lang w:val="be-BY"/>
        </w:rPr>
        <w:t xml:space="preserve">, палітыкі відэаназірання для </w:t>
      </w:r>
      <w:r>
        <w:rPr>
          <w:iCs/>
          <w:color w:val="000000" w:themeColor="text1"/>
          <w:sz w:val="30"/>
          <w:szCs w:val="30"/>
          <w:lang w:val="be-BY"/>
        </w:rPr>
        <w:t>ўстановы адукацыі</w:t>
      </w:r>
      <w:r w:rsidRPr="005E302C">
        <w:rPr>
          <w:iCs/>
          <w:color w:val="000000" w:themeColor="text1"/>
          <w:sz w:val="30"/>
          <w:szCs w:val="30"/>
          <w:lang w:val="be-BY"/>
        </w:rPr>
        <w:t>, узгодненыя з НЦЗПД, накіраваныя ў адпаведныя структурныя падраздзяленні мясцовых выканаўчых і распарадчых органаў, якія ажыццяўляюць функцыі кіравання ў сферы адукацыі, для давядзення да ведама зацікаўленых. Пералічаныя дакументы з</w:t>
      </w:r>
      <w:r>
        <w:rPr>
          <w:iCs/>
          <w:color w:val="000000" w:themeColor="text1"/>
          <w:sz w:val="30"/>
          <w:szCs w:val="30"/>
          <w:lang w:val="be-BY"/>
        </w:rPr>
        <w:t>’</w:t>
      </w:r>
      <w:r w:rsidRPr="005E302C">
        <w:rPr>
          <w:iCs/>
          <w:color w:val="000000" w:themeColor="text1"/>
          <w:sz w:val="30"/>
          <w:szCs w:val="30"/>
          <w:lang w:val="be-BY"/>
        </w:rPr>
        <w:t>яўляюцца прыкладнымі, і пры іх выкарыстанні ўстановам адукацыі неабходна адаптаваць інфармацыю, якая змяшчаецца ў іх, у дачыненні да канкрэтнай установы з улікам магчымых асаблівасц</w:t>
      </w:r>
      <w:r>
        <w:rPr>
          <w:iCs/>
          <w:color w:val="000000" w:themeColor="text1"/>
          <w:sz w:val="30"/>
          <w:szCs w:val="30"/>
          <w:lang w:val="be-BY"/>
        </w:rPr>
        <w:t>ей</w:t>
      </w:r>
      <w:r w:rsidRPr="005E302C">
        <w:rPr>
          <w:iCs/>
          <w:color w:val="000000" w:themeColor="text1"/>
          <w:sz w:val="30"/>
          <w:szCs w:val="30"/>
          <w:lang w:val="be-BY"/>
        </w:rPr>
        <w:t xml:space="preserve"> іх дзейнасці (у тым ліку ў частцы вызначэння прававых падстаў апрацоўкі персанальных да</w:t>
      </w:r>
      <w:r>
        <w:rPr>
          <w:iCs/>
          <w:color w:val="000000" w:themeColor="text1"/>
          <w:sz w:val="30"/>
          <w:szCs w:val="30"/>
          <w:lang w:val="be-BY"/>
        </w:rPr>
        <w:t>н</w:t>
      </w:r>
      <w:r w:rsidRPr="005E302C">
        <w:rPr>
          <w:iCs/>
          <w:color w:val="000000" w:themeColor="text1"/>
          <w:sz w:val="30"/>
          <w:szCs w:val="30"/>
          <w:lang w:val="be-BY"/>
        </w:rPr>
        <w:t>ых, тэрмінаў іх захоўвання) і нарматыўнай прававой базы, якая рэгулюе дзейнасць гэтых устаноў.</w:t>
      </w:r>
    </w:p>
    <w:p w14:paraId="6D37FC13" w14:textId="57C7BCF1" w:rsidR="00401718" w:rsidRPr="004F6BC3" w:rsidRDefault="00C72FBB" w:rsidP="00C72FBB">
      <w:pPr>
        <w:ind w:firstLine="709"/>
        <w:jc w:val="both"/>
        <w:rPr>
          <w:iCs/>
          <w:color w:val="000000" w:themeColor="text1"/>
          <w:sz w:val="30"/>
          <w:szCs w:val="30"/>
          <w:lang w:val="be-BY"/>
        </w:rPr>
      </w:pPr>
      <w:r w:rsidRPr="00C72FBB">
        <w:rPr>
          <w:iCs/>
          <w:color w:val="000000" w:themeColor="text1"/>
          <w:sz w:val="30"/>
          <w:szCs w:val="30"/>
          <w:lang w:val="be-BY"/>
        </w:rPr>
        <w:t xml:space="preserve">Палітыка ў дачыненні да апрацоўкі cookie-файлаў распрацоўваецца ўстановамі адукацыі ва ўзаемадзеянні з арганізацыямі (асобамі), якія забяспечваюць тэхнічную падтрымку сайтаў </w:t>
      </w:r>
      <w:r>
        <w:rPr>
          <w:iCs/>
          <w:color w:val="000000" w:themeColor="text1"/>
          <w:sz w:val="30"/>
          <w:szCs w:val="30"/>
          <w:lang w:val="be-BY"/>
        </w:rPr>
        <w:t xml:space="preserve">устаноў адукацыі </w:t>
      </w:r>
      <w:r w:rsidRPr="00C72FBB">
        <w:rPr>
          <w:sz w:val="30"/>
          <w:szCs w:val="30"/>
          <w:bdr w:val="none" w:sz="0" w:space="0" w:color="000000"/>
          <w:shd w:val="clear" w:color="auto" w:fill="FFFFFF"/>
          <w:lang w:val="be-BY"/>
        </w:rPr>
        <w:t xml:space="preserve">(ВЕБ-МАСТЕРСКАЯ.БЕЛ, </w:t>
      </w:r>
      <w:r w:rsidRPr="00A92173">
        <w:rPr>
          <w:sz w:val="30"/>
          <w:szCs w:val="30"/>
          <w:shd w:val="clear" w:color="auto" w:fill="FFFFFF"/>
        </w:rPr>
        <w:t>Web</w:t>
      </w:r>
      <w:r w:rsidRPr="00C72FBB">
        <w:rPr>
          <w:sz w:val="30"/>
          <w:szCs w:val="30"/>
          <w:shd w:val="clear" w:color="auto" w:fill="FFFFFF"/>
          <w:lang w:val="be-BY"/>
        </w:rPr>
        <w:t>.</w:t>
      </w:r>
      <w:r w:rsidRPr="00A92173">
        <w:rPr>
          <w:sz w:val="30"/>
          <w:szCs w:val="30"/>
          <w:shd w:val="clear" w:color="auto" w:fill="FFFFFF"/>
        </w:rPr>
        <w:t>Perspective</w:t>
      </w:r>
      <w:r w:rsidRPr="00C72FBB">
        <w:rPr>
          <w:sz w:val="30"/>
          <w:szCs w:val="30"/>
          <w:shd w:val="clear" w:color="auto" w:fill="FFFFFF"/>
          <w:lang w:val="be-BY"/>
        </w:rPr>
        <w:t xml:space="preserve"> </w:t>
      </w:r>
      <w:r>
        <w:rPr>
          <w:sz w:val="30"/>
          <w:szCs w:val="30"/>
          <w:shd w:val="clear" w:color="auto" w:fill="FFFFFF"/>
          <w:lang w:val="be-BY"/>
        </w:rPr>
        <w:t>і</w:t>
      </w:r>
      <w:r w:rsidRPr="00A92173">
        <w:rPr>
          <w:sz w:val="30"/>
          <w:szCs w:val="30"/>
          <w:shd w:val="clear" w:color="auto" w:fill="FFFFFF"/>
        </w:rPr>
        <w:t> </w:t>
      </w:r>
      <w:r>
        <w:rPr>
          <w:sz w:val="30"/>
          <w:szCs w:val="30"/>
          <w:shd w:val="clear" w:color="auto" w:fill="FFFFFF"/>
          <w:lang w:val="be-BY"/>
        </w:rPr>
        <w:t>інш</w:t>
      </w:r>
      <w:r w:rsidRPr="00C72FBB">
        <w:rPr>
          <w:sz w:val="30"/>
          <w:szCs w:val="30"/>
          <w:shd w:val="clear" w:color="auto" w:fill="FFFFFF"/>
          <w:lang w:val="be-BY"/>
        </w:rPr>
        <w:t>.).</w:t>
      </w:r>
    </w:p>
    <w:p w14:paraId="71B2D4BC" w14:textId="24A858E5" w:rsidR="007869F7" w:rsidRPr="004F6BC3" w:rsidRDefault="007869F7" w:rsidP="007869F7">
      <w:pPr>
        <w:ind w:firstLine="709"/>
        <w:jc w:val="both"/>
        <w:rPr>
          <w:iCs/>
          <w:color w:val="000000" w:themeColor="text1"/>
          <w:sz w:val="30"/>
          <w:szCs w:val="30"/>
          <w:lang w:val="be-BY"/>
        </w:rPr>
      </w:pPr>
      <w:r w:rsidRPr="004F6BC3">
        <w:rPr>
          <w:iCs/>
          <w:color w:val="000000" w:themeColor="text1"/>
          <w:sz w:val="30"/>
          <w:szCs w:val="30"/>
          <w:lang w:val="be-BY"/>
        </w:rPr>
        <w:t>Рэкамендацыі па складанні дакумента, які вызначае палітыку аператара (упаўнаважанай асобы), размешчаны на афіцыйным сайце НЦ</w:t>
      </w:r>
      <w:r>
        <w:rPr>
          <w:iCs/>
          <w:color w:val="000000" w:themeColor="text1"/>
          <w:sz w:val="30"/>
          <w:szCs w:val="30"/>
          <w:lang w:val="be-BY"/>
        </w:rPr>
        <w:t>А</w:t>
      </w:r>
      <w:r w:rsidRPr="004F6BC3">
        <w:rPr>
          <w:iCs/>
          <w:color w:val="000000" w:themeColor="text1"/>
          <w:sz w:val="30"/>
          <w:szCs w:val="30"/>
          <w:lang w:val="be-BY"/>
        </w:rPr>
        <w:t xml:space="preserve">ПД </w:t>
      </w:r>
      <w:r>
        <w:rPr>
          <w:iCs/>
          <w:color w:val="000000" w:themeColor="text1"/>
          <w:sz w:val="30"/>
          <w:szCs w:val="30"/>
          <w:lang w:val="be-BY"/>
        </w:rPr>
        <w:t>у</w:t>
      </w:r>
      <w:r w:rsidRPr="004F6BC3">
        <w:rPr>
          <w:iCs/>
          <w:color w:val="000000" w:themeColor="text1"/>
          <w:sz w:val="30"/>
          <w:szCs w:val="30"/>
          <w:lang w:val="be-BY"/>
        </w:rPr>
        <w:t xml:space="preserve"> раздзеле </w:t>
      </w:r>
      <w:r w:rsidRPr="00975E70">
        <w:rPr>
          <w:iCs/>
          <w:color w:val="000000" w:themeColor="text1"/>
          <w:spacing w:val="-20"/>
          <w:sz w:val="30"/>
          <w:szCs w:val="30"/>
          <w:lang w:val="be-BY"/>
        </w:rPr>
        <w:t>«Метадалагічныя дакументы»</w:t>
      </w:r>
      <w:r w:rsidRPr="00975E70">
        <w:rPr>
          <w:spacing w:val="-20"/>
          <w:lang w:val="be-BY"/>
        </w:rPr>
        <w:t xml:space="preserve"> </w:t>
      </w:r>
      <w:r w:rsidRPr="00975E70">
        <w:rPr>
          <w:i/>
          <w:iCs/>
          <w:color w:val="000000" w:themeColor="text1"/>
          <w:spacing w:val="-20"/>
          <w:lang w:val="be-BY"/>
        </w:rPr>
        <w:t>(</w:t>
      </w:r>
      <w:hyperlink r:id="rId43" w:history="1">
        <w:r w:rsidRPr="00975E70">
          <w:rPr>
            <w:rStyle w:val="a8"/>
            <w:i/>
            <w:iCs/>
            <w:spacing w:val="-20"/>
            <w:sz w:val="30"/>
            <w:szCs w:val="30"/>
            <w:lang w:val="be-BY"/>
          </w:rPr>
          <w:t>https://cpd.by/pravovaya-osnova/metodologicheskiye-dokumenty-rekomendatsii</w:t>
        </w:r>
      </w:hyperlink>
      <w:r w:rsidRPr="004F6BC3">
        <w:rPr>
          <w:i/>
          <w:iCs/>
          <w:color w:val="000000" w:themeColor="text1"/>
          <w:sz w:val="30"/>
          <w:szCs w:val="30"/>
          <w:lang w:val="be-BY"/>
        </w:rPr>
        <w:t>).</w:t>
      </w:r>
    </w:p>
    <w:p w14:paraId="7498160C" w14:textId="2B16CE3E" w:rsidR="007869F7" w:rsidRPr="00724FC0" w:rsidRDefault="007869F7" w:rsidP="00724FC0">
      <w:pPr>
        <w:pStyle w:val="newncpi"/>
        <w:shd w:val="clear" w:color="auto" w:fill="FFFFFF"/>
        <w:ind w:firstLine="709"/>
        <w:rPr>
          <w:iCs/>
          <w:color w:val="212529"/>
          <w:sz w:val="30"/>
          <w:szCs w:val="30"/>
          <w:lang w:val="be-BY"/>
        </w:rPr>
      </w:pPr>
      <w:r w:rsidRPr="004F6BC3">
        <w:rPr>
          <w:bCs/>
          <w:i/>
          <w:iCs/>
          <w:color w:val="000000" w:themeColor="text1"/>
          <w:sz w:val="30"/>
          <w:szCs w:val="30"/>
          <w:lang w:val="be-BY"/>
        </w:rPr>
        <w:t>Звяртаем увагу</w:t>
      </w:r>
      <w:r w:rsidRPr="004F6BC3">
        <w:rPr>
          <w:iCs/>
          <w:color w:val="000000" w:themeColor="text1"/>
          <w:sz w:val="30"/>
          <w:szCs w:val="30"/>
          <w:lang w:val="be-BY"/>
        </w:rPr>
        <w:t xml:space="preserve"> на неабходнасць размяшчэння Палітыкі на сайце ўстановы адукацыі на старонцы не ніжэй</w:t>
      </w:r>
      <w:r>
        <w:rPr>
          <w:iCs/>
          <w:color w:val="000000" w:themeColor="text1"/>
          <w:sz w:val="30"/>
          <w:szCs w:val="30"/>
          <w:lang w:val="be-BY"/>
        </w:rPr>
        <w:t xml:space="preserve"> за</w:t>
      </w:r>
      <w:r w:rsidRPr="004F6BC3">
        <w:rPr>
          <w:iCs/>
          <w:color w:val="000000" w:themeColor="text1"/>
          <w:sz w:val="30"/>
          <w:szCs w:val="30"/>
          <w:lang w:val="be-BY"/>
        </w:rPr>
        <w:t xml:space="preserve"> друг</w:t>
      </w:r>
      <w:r>
        <w:rPr>
          <w:iCs/>
          <w:color w:val="000000" w:themeColor="text1"/>
          <w:sz w:val="30"/>
          <w:szCs w:val="30"/>
          <w:lang w:val="be-BY"/>
        </w:rPr>
        <w:t>і</w:t>
      </w:r>
      <w:r w:rsidRPr="004F6BC3">
        <w:rPr>
          <w:iCs/>
          <w:color w:val="000000" w:themeColor="text1"/>
          <w:sz w:val="30"/>
          <w:szCs w:val="30"/>
          <w:lang w:val="be-BY"/>
        </w:rPr>
        <w:t xml:space="preserve"> ўзро</w:t>
      </w:r>
      <w:r>
        <w:rPr>
          <w:iCs/>
          <w:color w:val="000000" w:themeColor="text1"/>
          <w:sz w:val="30"/>
          <w:szCs w:val="30"/>
          <w:lang w:val="be-BY"/>
        </w:rPr>
        <w:t>ве</w:t>
      </w:r>
      <w:r w:rsidRPr="004F6BC3">
        <w:rPr>
          <w:iCs/>
          <w:color w:val="000000" w:themeColor="text1"/>
          <w:sz w:val="30"/>
          <w:szCs w:val="30"/>
          <w:lang w:val="be-BY"/>
        </w:rPr>
        <w:t>н</w:t>
      </w:r>
      <w:r>
        <w:rPr>
          <w:iCs/>
          <w:color w:val="000000" w:themeColor="text1"/>
          <w:sz w:val="30"/>
          <w:szCs w:val="30"/>
          <w:lang w:val="be-BY"/>
        </w:rPr>
        <w:t>ь</w:t>
      </w:r>
      <w:r w:rsidRPr="004F6BC3">
        <w:rPr>
          <w:iCs/>
          <w:color w:val="000000" w:themeColor="text1"/>
          <w:sz w:val="30"/>
          <w:szCs w:val="30"/>
          <w:lang w:val="be-BY"/>
        </w:rPr>
        <w:t xml:space="preserve">. Пры адсутнасці </w:t>
      </w:r>
      <w:r>
        <w:rPr>
          <w:iCs/>
          <w:color w:val="000000" w:themeColor="text1"/>
          <w:sz w:val="30"/>
          <w:szCs w:val="30"/>
          <w:lang w:val="be-BY"/>
        </w:rPr>
        <w:t xml:space="preserve">ва </w:t>
      </w:r>
      <w:r w:rsidRPr="004F6BC3">
        <w:rPr>
          <w:iCs/>
          <w:color w:val="000000" w:themeColor="text1"/>
          <w:sz w:val="30"/>
          <w:szCs w:val="30"/>
          <w:lang w:val="be-BY"/>
        </w:rPr>
        <w:t>ўстановы адукацыі</w:t>
      </w:r>
      <w:r w:rsidRPr="004F6BC3">
        <w:rPr>
          <w:iCs/>
          <w:color w:val="212529"/>
          <w:sz w:val="30"/>
          <w:szCs w:val="30"/>
          <w:lang w:val="be-BY"/>
        </w:rPr>
        <w:t xml:space="preserve"> сайта</w:t>
      </w:r>
      <w:r w:rsidR="00724FC0">
        <w:rPr>
          <w:iCs/>
          <w:color w:val="212529"/>
          <w:sz w:val="30"/>
          <w:szCs w:val="30"/>
          <w:lang w:val="be-BY"/>
        </w:rPr>
        <w:t xml:space="preserve"> ў</w:t>
      </w:r>
      <w:r w:rsidR="00724FC0" w:rsidRPr="00724FC0">
        <w:rPr>
          <w:iCs/>
          <w:color w:val="212529"/>
          <w:sz w:val="30"/>
          <w:szCs w:val="30"/>
          <w:lang w:val="be-BY"/>
        </w:rPr>
        <w:t xml:space="preserve"> сілу патрабаванняў пункта 4 артыкула 17 Закона Рэспублікі Беларусь ад 7 мая 2021 г. № 99-З «Аб абароне персанальных даных» (далей – Закон)</w:t>
      </w:r>
      <w:r w:rsidRPr="004F6BC3">
        <w:rPr>
          <w:iCs/>
          <w:color w:val="212529"/>
          <w:sz w:val="30"/>
          <w:szCs w:val="30"/>
          <w:lang w:val="be-BY"/>
        </w:rPr>
        <w:t xml:space="preserve"> забеспячэнне неабмежаванага доступу да Палітыкі ажыццяўляецца шляхам яе размяшчэння на інфармацыйных стэндах або іншымі спосабамі</w:t>
      </w:r>
      <w:r w:rsidRPr="004F6BC3">
        <w:rPr>
          <w:iCs/>
          <w:color w:val="000000" w:themeColor="text1"/>
          <w:sz w:val="30"/>
          <w:szCs w:val="30"/>
          <w:lang w:val="be-BY"/>
        </w:rPr>
        <w:t>;</w:t>
      </w:r>
    </w:p>
    <w:p w14:paraId="0992BDFA" w14:textId="260455B9" w:rsidR="007869F7" w:rsidRPr="00724FC0" w:rsidRDefault="00724FC0" w:rsidP="00724FC0">
      <w:pPr>
        <w:ind w:firstLine="709"/>
        <w:jc w:val="both"/>
        <w:rPr>
          <w:color w:val="000000" w:themeColor="text1"/>
          <w:sz w:val="30"/>
          <w:szCs w:val="30"/>
          <w:lang w:val="be-BY"/>
        </w:rPr>
      </w:pPr>
      <w:r w:rsidRPr="00724FC0">
        <w:rPr>
          <w:color w:val="000000" w:themeColor="text1"/>
          <w:sz w:val="30"/>
          <w:szCs w:val="30"/>
          <w:lang w:val="be-BY"/>
        </w:rPr>
        <w:lastRenderedPageBreak/>
        <w:t>4)</w:t>
      </w:r>
      <w:r>
        <w:rPr>
          <w:color w:val="000000" w:themeColor="text1"/>
          <w:sz w:val="30"/>
          <w:szCs w:val="30"/>
          <w:lang w:val="be-BY"/>
        </w:rPr>
        <w:t xml:space="preserve"> </w:t>
      </w:r>
      <w:r w:rsidRPr="004F6BC3">
        <w:rPr>
          <w:color w:val="000000" w:themeColor="text1"/>
          <w:sz w:val="30"/>
          <w:szCs w:val="30"/>
          <w:lang w:val="be-BY"/>
        </w:rPr>
        <w:t>распрацаваць і зацвердзіць</w:t>
      </w:r>
      <w:r w:rsidRPr="00724FC0">
        <w:rPr>
          <w:color w:val="000000" w:themeColor="text1"/>
          <w:sz w:val="30"/>
          <w:szCs w:val="30"/>
          <w:lang w:val="be-BY"/>
        </w:rPr>
        <w:t xml:space="preserve"> </w:t>
      </w:r>
      <w:r w:rsidR="007869F7" w:rsidRPr="00724FC0">
        <w:rPr>
          <w:color w:val="000000" w:themeColor="text1"/>
          <w:sz w:val="30"/>
          <w:szCs w:val="30"/>
          <w:lang w:val="be-BY"/>
        </w:rPr>
        <w:t>парадак доступу да персанальных даных, у тым ліку тых, якія апрацоўваюцца ў інфармацыйным рэсурсе (сістэме);</w:t>
      </w:r>
      <w:r>
        <w:rPr>
          <w:color w:val="000000" w:themeColor="text1"/>
          <w:sz w:val="30"/>
          <w:szCs w:val="30"/>
          <w:lang w:val="be-BY"/>
        </w:rPr>
        <w:t xml:space="preserve"> </w:t>
      </w:r>
    </w:p>
    <w:p w14:paraId="5D8EDDC9" w14:textId="6BCC02AE" w:rsidR="007869F7" w:rsidRPr="00724FC0" w:rsidRDefault="00724FC0" w:rsidP="00724FC0">
      <w:pPr>
        <w:ind w:firstLine="708"/>
        <w:jc w:val="both"/>
        <w:rPr>
          <w:color w:val="000000" w:themeColor="text1"/>
          <w:sz w:val="30"/>
          <w:szCs w:val="30"/>
          <w:lang w:val="be-BY"/>
        </w:rPr>
      </w:pPr>
      <w:r>
        <w:rPr>
          <w:color w:val="000000" w:themeColor="text1"/>
          <w:sz w:val="30"/>
          <w:szCs w:val="30"/>
          <w:lang w:val="be-BY"/>
        </w:rPr>
        <w:t xml:space="preserve">5) </w:t>
      </w:r>
      <w:r w:rsidR="007869F7" w:rsidRPr="00724FC0">
        <w:rPr>
          <w:color w:val="000000" w:themeColor="text1"/>
          <w:sz w:val="30"/>
          <w:szCs w:val="30"/>
          <w:lang w:val="be-BY"/>
        </w:rPr>
        <w:t>унесці змены ў службовыя абавязкі асоб, якія апрацоўваюць персанальныя даныя.</w:t>
      </w:r>
    </w:p>
    <w:p w14:paraId="4CDF4A2D" w14:textId="77777777" w:rsidR="007869F7" w:rsidRPr="004F6BC3" w:rsidRDefault="007869F7" w:rsidP="007869F7">
      <w:pPr>
        <w:shd w:val="clear" w:color="auto" w:fill="FFFFFF"/>
        <w:spacing w:line="315" w:lineRule="atLeast"/>
        <w:ind w:firstLine="709"/>
        <w:jc w:val="both"/>
        <w:rPr>
          <w:sz w:val="30"/>
          <w:szCs w:val="30"/>
          <w:lang w:val="be-BY"/>
        </w:rPr>
      </w:pPr>
      <w:r w:rsidRPr="004F6BC3">
        <w:rPr>
          <w:sz w:val="30"/>
          <w:szCs w:val="30"/>
          <w:lang w:val="be-BY"/>
        </w:rPr>
        <w:t>Варта прадугледзець у службовых інструкцыях работнікаў, якія ажыццяўляюць апрацоўку персанальных даных (выхава</w:t>
      </w:r>
      <w:r>
        <w:rPr>
          <w:sz w:val="30"/>
          <w:szCs w:val="30"/>
          <w:lang w:val="be-BY"/>
        </w:rPr>
        <w:t>целяў</w:t>
      </w:r>
      <w:r w:rsidRPr="004F6BC3">
        <w:rPr>
          <w:sz w:val="30"/>
          <w:szCs w:val="30"/>
          <w:lang w:val="be-BY"/>
        </w:rPr>
        <w:t xml:space="preserve"> дашкольнай адукацыі, педагогаў-псіхолагаў і інш.), абавязак «выконваць устаноўлены заканадаўствам аб персанальных даных і лакальнымі прававымі актамі парадак апрацоўкі персанальных даных».</w:t>
      </w:r>
    </w:p>
    <w:p w14:paraId="2D2D783D" w14:textId="77777777" w:rsidR="007869F7" w:rsidRPr="004F6BC3" w:rsidRDefault="007869F7" w:rsidP="007869F7">
      <w:pPr>
        <w:shd w:val="clear" w:color="auto" w:fill="FFFFFF"/>
        <w:spacing w:line="315" w:lineRule="atLeast"/>
        <w:ind w:firstLine="709"/>
        <w:jc w:val="both"/>
        <w:rPr>
          <w:sz w:val="30"/>
          <w:szCs w:val="30"/>
          <w:lang w:val="be-BY"/>
        </w:rPr>
      </w:pPr>
      <w:r w:rsidRPr="004F6BC3">
        <w:rPr>
          <w:sz w:val="30"/>
          <w:szCs w:val="30"/>
          <w:lang w:val="be-BY"/>
        </w:rPr>
        <w:t xml:space="preserve">Пры неабходнасці </w:t>
      </w:r>
      <w:r>
        <w:rPr>
          <w:sz w:val="30"/>
          <w:szCs w:val="30"/>
          <w:lang w:val="be-BY"/>
        </w:rPr>
        <w:t>пасадавыя</w:t>
      </w:r>
      <w:r w:rsidRPr="004F6BC3">
        <w:rPr>
          <w:sz w:val="30"/>
          <w:szCs w:val="30"/>
          <w:lang w:val="be-BY"/>
        </w:rPr>
        <w:t xml:space="preserve"> абавязкі канкрэтных работнікаў (напрыклад, адказных за функцыянаванне інфармацыйнага рэсурсу (сістэмы)) у частцы рэалізацыі заканадаўства аб персанальных даных могуць быць дэталізаваны, у тым ліку зыходзячы </w:t>
      </w:r>
      <w:r>
        <w:rPr>
          <w:sz w:val="30"/>
          <w:szCs w:val="30"/>
          <w:lang w:val="be-BY"/>
        </w:rPr>
        <w:t>са</w:t>
      </w:r>
      <w:r w:rsidRPr="004F6BC3">
        <w:rPr>
          <w:sz w:val="30"/>
          <w:szCs w:val="30"/>
          <w:lang w:val="be-BY"/>
        </w:rPr>
        <w:t xml:space="preserve"> спосабаў арганізацыі аператарам выканання абавязкаў, прадугледжаных артыкулам 16 Закона.</w:t>
      </w:r>
    </w:p>
    <w:p w14:paraId="446A9879" w14:textId="77777777" w:rsidR="007869F7" w:rsidRPr="004F6BC3" w:rsidRDefault="007869F7" w:rsidP="007869F7">
      <w:pPr>
        <w:pStyle w:val="ae"/>
        <w:shd w:val="clear" w:color="auto" w:fill="FFFFFF"/>
        <w:spacing w:before="0" w:beforeAutospacing="0" w:after="0" w:afterAutospacing="0"/>
        <w:ind w:firstLine="709"/>
        <w:jc w:val="both"/>
        <w:rPr>
          <w:iCs/>
          <w:sz w:val="30"/>
          <w:szCs w:val="30"/>
          <w:lang w:val="be-BY"/>
        </w:rPr>
      </w:pPr>
      <w:r w:rsidRPr="004F6BC3">
        <w:rPr>
          <w:iCs/>
          <w:sz w:val="30"/>
          <w:szCs w:val="30"/>
          <w:lang w:val="be-BY"/>
        </w:rPr>
        <w:t>У залежнасці ад працоўнай функцыі работніка ў яго службовую інструкцыю могуць быць уключаны абавязкі:</w:t>
      </w:r>
    </w:p>
    <w:p w14:paraId="48682B67" w14:textId="77777777" w:rsidR="007869F7" w:rsidRPr="004F6BC3" w:rsidRDefault="007869F7" w:rsidP="007869F7">
      <w:pPr>
        <w:pStyle w:val="ae"/>
        <w:shd w:val="clear" w:color="auto" w:fill="FFFFFF"/>
        <w:spacing w:before="0" w:beforeAutospacing="0" w:after="0" w:afterAutospacing="0"/>
        <w:ind w:firstLine="709"/>
        <w:jc w:val="both"/>
        <w:rPr>
          <w:iCs/>
          <w:sz w:val="30"/>
          <w:szCs w:val="30"/>
          <w:lang w:val="be-BY"/>
        </w:rPr>
      </w:pPr>
      <w:r w:rsidRPr="004F6BC3">
        <w:rPr>
          <w:iCs/>
          <w:sz w:val="30"/>
          <w:szCs w:val="30"/>
          <w:lang w:val="be-BY"/>
        </w:rPr>
        <w:t>атрымліваць у неабходных выпадках згоду суб</w:t>
      </w:r>
      <w:r>
        <w:rPr>
          <w:iCs/>
          <w:sz w:val="30"/>
          <w:szCs w:val="30"/>
          <w:lang w:val="be-BY"/>
        </w:rPr>
        <w:t>’</w:t>
      </w:r>
      <w:r w:rsidRPr="004F6BC3">
        <w:rPr>
          <w:iCs/>
          <w:sz w:val="30"/>
          <w:szCs w:val="30"/>
          <w:lang w:val="be-BY"/>
        </w:rPr>
        <w:t>екта персанальных даных на апрацоўку персанальных даных;</w:t>
      </w:r>
    </w:p>
    <w:p w14:paraId="5F55F944" w14:textId="77777777" w:rsidR="007869F7" w:rsidRPr="004F6BC3" w:rsidRDefault="007869F7" w:rsidP="007869F7">
      <w:pPr>
        <w:pStyle w:val="ae"/>
        <w:shd w:val="clear" w:color="auto" w:fill="FFFFFF"/>
        <w:spacing w:before="0" w:beforeAutospacing="0" w:after="0" w:afterAutospacing="0"/>
        <w:ind w:firstLine="709"/>
        <w:jc w:val="both"/>
        <w:rPr>
          <w:iCs/>
          <w:sz w:val="30"/>
          <w:szCs w:val="30"/>
          <w:lang w:val="be-BY"/>
        </w:rPr>
      </w:pPr>
      <w:r w:rsidRPr="004F6BC3">
        <w:rPr>
          <w:iCs/>
          <w:sz w:val="30"/>
          <w:szCs w:val="30"/>
          <w:lang w:val="be-BY"/>
        </w:rPr>
        <w:t>ажыццяўляць кантроль за адпаведнасцю тэрміну апрацоўкі персанальных даных заяўленым мэтам, спыняць апрацоўку персанальных даных, а таксама забяспечваць іх выдаленне або блак</w:t>
      </w:r>
      <w:r>
        <w:rPr>
          <w:iCs/>
          <w:sz w:val="30"/>
          <w:szCs w:val="30"/>
          <w:lang w:val="be-BY"/>
        </w:rPr>
        <w:t>ір</w:t>
      </w:r>
      <w:r w:rsidRPr="004F6BC3">
        <w:rPr>
          <w:iCs/>
          <w:sz w:val="30"/>
          <w:szCs w:val="30"/>
          <w:lang w:val="be-BY"/>
        </w:rPr>
        <w:t>аванне пры адсутнасці прававых падстаў для апрацоўкі персанальных даных;</w:t>
      </w:r>
    </w:p>
    <w:p w14:paraId="0048804C" w14:textId="77777777" w:rsidR="007869F7" w:rsidRPr="004F6BC3" w:rsidRDefault="007869F7" w:rsidP="007869F7">
      <w:pPr>
        <w:pStyle w:val="ae"/>
        <w:shd w:val="clear" w:color="auto" w:fill="FFFFFF"/>
        <w:spacing w:before="0" w:beforeAutospacing="0" w:after="0" w:afterAutospacing="0"/>
        <w:ind w:firstLine="709"/>
        <w:jc w:val="both"/>
        <w:rPr>
          <w:iCs/>
          <w:sz w:val="30"/>
          <w:szCs w:val="30"/>
          <w:lang w:val="be-BY"/>
        </w:rPr>
      </w:pPr>
      <w:r w:rsidRPr="004F6BC3">
        <w:rPr>
          <w:iCs/>
          <w:sz w:val="30"/>
          <w:szCs w:val="30"/>
          <w:lang w:val="be-BY"/>
        </w:rPr>
        <w:t>забяспечваць прадастаўленне суб</w:t>
      </w:r>
      <w:r>
        <w:rPr>
          <w:iCs/>
          <w:sz w:val="30"/>
          <w:szCs w:val="30"/>
          <w:lang w:val="be-BY"/>
        </w:rPr>
        <w:t>’</w:t>
      </w:r>
      <w:r w:rsidRPr="004F6BC3">
        <w:rPr>
          <w:iCs/>
          <w:sz w:val="30"/>
          <w:szCs w:val="30"/>
          <w:lang w:val="be-BY"/>
        </w:rPr>
        <w:t>ектам персанальных даных інфармацыі аб іх персанальных даных, а таксама аб прадастаўленні іх персанальных даных трэцім асобам, за выключэннем выпадкаў, прадугледжаных Законам і іншымі заканадаўчымі актамі;</w:t>
      </w:r>
    </w:p>
    <w:p w14:paraId="786E87DF" w14:textId="77777777" w:rsidR="007869F7" w:rsidRPr="004F6BC3" w:rsidRDefault="007869F7" w:rsidP="007869F7">
      <w:pPr>
        <w:pStyle w:val="ae"/>
        <w:shd w:val="clear" w:color="auto" w:fill="FFFFFF"/>
        <w:spacing w:before="0" w:beforeAutospacing="0" w:after="0" w:afterAutospacing="0"/>
        <w:ind w:firstLine="709"/>
        <w:jc w:val="both"/>
        <w:rPr>
          <w:iCs/>
          <w:sz w:val="30"/>
          <w:szCs w:val="30"/>
          <w:lang w:val="be-BY"/>
        </w:rPr>
      </w:pPr>
      <w:r w:rsidRPr="004F6BC3">
        <w:rPr>
          <w:iCs/>
          <w:sz w:val="30"/>
          <w:szCs w:val="30"/>
          <w:lang w:val="be-BY"/>
        </w:rPr>
        <w:t>забяспечваць доступ да персанальных даных ва ўстаноўленым парадку, весці ўлік такога доступу і выпадкаў прадастаўлення, распаўсюджвання персанальных даных трэцім асобам і</w:t>
      </w:r>
      <w:r>
        <w:rPr>
          <w:iCs/>
          <w:sz w:val="30"/>
          <w:szCs w:val="30"/>
          <w:lang w:val="be-BY"/>
        </w:rPr>
        <w:t xml:space="preserve"> да</w:t>
      </w:r>
      <w:r w:rsidRPr="004F6BC3">
        <w:rPr>
          <w:iCs/>
          <w:sz w:val="30"/>
          <w:szCs w:val="30"/>
          <w:lang w:val="be-BY"/>
        </w:rPr>
        <w:t xml:space="preserve"> т.</w:t>
      </w:r>
      <w:r>
        <w:rPr>
          <w:iCs/>
          <w:sz w:val="30"/>
          <w:szCs w:val="30"/>
          <w:lang w:val="be-BY"/>
        </w:rPr>
        <w:t> </w:t>
      </w:r>
      <w:r w:rsidRPr="004F6BC3">
        <w:rPr>
          <w:iCs/>
          <w:sz w:val="30"/>
          <w:szCs w:val="30"/>
          <w:lang w:val="be-BY"/>
        </w:rPr>
        <w:t>п.;</w:t>
      </w:r>
    </w:p>
    <w:p w14:paraId="435F72EB" w14:textId="7F9462A1" w:rsidR="007869F7" w:rsidRPr="004F6BC3" w:rsidRDefault="00E541E0" w:rsidP="00E541E0">
      <w:pPr>
        <w:pStyle w:val="ae"/>
        <w:shd w:val="clear" w:color="auto" w:fill="FFFFFF"/>
        <w:spacing w:before="0" w:beforeAutospacing="0" w:after="0" w:afterAutospacing="0" w:line="315" w:lineRule="atLeast"/>
        <w:ind w:firstLine="708"/>
        <w:jc w:val="both"/>
        <w:rPr>
          <w:sz w:val="30"/>
          <w:szCs w:val="30"/>
          <w:lang w:val="be-BY"/>
        </w:rPr>
      </w:pPr>
      <w:r>
        <w:rPr>
          <w:sz w:val="30"/>
          <w:szCs w:val="30"/>
          <w:lang w:val="be-BY"/>
        </w:rPr>
        <w:t xml:space="preserve">6) </w:t>
      </w:r>
      <w:r w:rsidR="007869F7">
        <w:rPr>
          <w:sz w:val="30"/>
          <w:szCs w:val="30"/>
          <w:lang w:val="be-BY"/>
        </w:rPr>
        <w:t>п</w:t>
      </w:r>
      <w:r w:rsidR="007869F7" w:rsidRPr="004F6BC3">
        <w:rPr>
          <w:sz w:val="30"/>
          <w:szCs w:val="30"/>
          <w:lang w:val="be-BY"/>
        </w:rPr>
        <w:t xml:space="preserve">азнаёміць работнікаў і іншых асоб, </w:t>
      </w:r>
      <w:r w:rsidR="007869F7" w:rsidRPr="004F6BC3">
        <w:rPr>
          <w:color w:val="171717"/>
          <w:sz w:val="30"/>
          <w:szCs w:val="30"/>
          <w:lang w:val="be-BY"/>
        </w:rPr>
        <w:t xml:space="preserve">якія непасрэдна ажыццяўляюць апрацоўку персанальных даных ва ўстанове адукацыі, </w:t>
      </w:r>
      <w:r w:rsidR="007869F7">
        <w:rPr>
          <w:color w:val="171717"/>
          <w:sz w:val="30"/>
          <w:szCs w:val="30"/>
          <w:lang w:val="be-BY"/>
        </w:rPr>
        <w:br/>
      </w:r>
      <w:r w:rsidR="007869F7" w:rsidRPr="004F6BC3">
        <w:rPr>
          <w:color w:val="171717"/>
          <w:sz w:val="30"/>
          <w:szCs w:val="30"/>
          <w:lang w:val="be-BY"/>
        </w:rPr>
        <w:t>з палажэннямі заканадаўства аб персанальных даных;</w:t>
      </w:r>
    </w:p>
    <w:p w14:paraId="3FC881CE" w14:textId="7AB9A7E7" w:rsidR="007869F7" w:rsidRPr="00E541E0" w:rsidRDefault="00E541E0" w:rsidP="00E541E0">
      <w:pPr>
        <w:shd w:val="clear" w:color="auto" w:fill="FFFFFF"/>
        <w:spacing w:line="315" w:lineRule="atLeast"/>
        <w:ind w:firstLine="708"/>
        <w:jc w:val="both"/>
        <w:rPr>
          <w:sz w:val="30"/>
          <w:szCs w:val="30"/>
          <w:lang w:val="be-BY"/>
        </w:rPr>
      </w:pPr>
      <w:r>
        <w:rPr>
          <w:sz w:val="30"/>
          <w:szCs w:val="30"/>
          <w:lang w:val="be-BY"/>
        </w:rPr>
        <w:t xml:space="preserve">7) </w:t>
      </w:r>
      <w:r w:rsidR="007869F7" w:rsidRPr="00E541E0">
        <w:rPr>
          <w:sz w:val="30"/>
          <w:szCs w:val="30"/>
          <w:lang w:val="be-BY"/>
        </w:rPr>
        <w:t>запланаваць і арганізаваць навучанне асоб, адказных за ажыццяўленне ўнутранага кантролю за апрацоўкай персанальных даных, і асоб, якія непасрэдна ажыццяўляюць апрацоўку персанальных даных.</w:t>
      </w:r>
    </w:p>
    <w:p w14:paraId="0A288CE9" w14:textId="77777777" w:rsidR="007869F7" w:rsidRPr="004F6BC3" w:rsidRDefault="007869F7" w:rsidP="007869F7">
      <w:pPr>
        <w:pStyle w:val="af4"/>
        <w:shd w:val="clear" w:color="auto" w:fill="FFFFFF"/>
        <w:spacing w:line="315" w:lineRule="atLeast"/>
        <w:ind w:left="0" w:firstLine="709"/>
        <w:jc w:val="both"/>
        <w:rPr>
          <w:sz w:val="30"/>
          <w:szCs w:val="30"/>
          <w:shd w:val="clear" w:color="auto" w:fill="FFFFFF"/>
          <w:lang w:val="be-BY"/>
        </w:rPr>
      </w:pPr>
      <w:r w:rsidRPr="004F6BC3">
        <w:rPr>
          <w:sz w:val="30"/>
          <w:szCs w:val="30"/>
          <w:shd w:val="clear" w:color="auto" w:fill="FFFFFF"/>
          <w:lang w:val="be-BY"/>
        </w:rPr>
        <w:t>Патрабаванні да арганізацыі навучання па пытаннях абароны персанальных даных асобамі, адказнымі за ажыццяўленне ўнутранага кантролю за апрацоўкай персанальных даных, а таксама асобамі, якія непасрэдна ажыццяўляюць апрацоўку персанальных даных, устаноўлены Указам Прэзідэнта Рэспублікі Беларусь ад 28 кастрычніка 2021 г. № 422 «Аб удасканаленні мер па абароне персанальных даных».</w:t>
      </w:r>
    </w:p>
    <w:p w14:paraId="50B28EA6" w14:textId="74CF25AD" w:rsidR="007869F7" w:rsidRDefault="007869F7" w:rsidP="007869F7">
      <w:pPr>
        <w:pStyle w:val="af4"/>
        <w:shd w:val="clear" w:color="auto" w:fill="FFFFFF"/>
        <w:spacing w:line="315" w:lineRule="atLeast"/>
        <w:ind w:left="0" w:firstLine="709"/>
        <w:jc w:val="both"/>
        <w:rPr>
          <w:sz w:val="30"/>
          <w:szCs w:val="30"/>
          <w:shd w:val="clear" w:color="auto" w:fill="FFFFFF"/>
          <w:lang w:val="be-BY"/>
        </w:rPr>
      </w:pPr>
      <w:r w:rsidRPr="004F6BC3">
        <w:rPr>
          <w:sz w:val="30"/>
          <w:szCs w:val="30"/>
          <w:shd w:val="clear" w:color="auto" w:fill="FFFFFF"/>
          <w:lang w:val="be-BY"/>
        </w:rPr>
        <w:lastRenderedPageBreak/>
        <w:t>Таксама ўстановам адукацыі як аператарам неабходна забяспечыць рэалізацыю іншых арганізацыйных і тэхнічных мер, прадугледжаных Законам (напрыклад, распрацаваць форму згоды для выкарыстання ў выпадках, калі прававой падставай апрацоўкі выступае згод</w:t>
      </w:r>
      <w:r>
        <w:rPr>
          <w:sz w:val="30"/>
          <w:szCs w:val="30"/>
          <w:shd w:val="clear" w:color="auto" w:fill="FFFFFF"/>
          <w:lang w:val="be-BY"/>
        </w:rPr>
        <w:t>а</w:t>
      </w:r>
      <w:r w:rsidRPr="004F6BC3">
        <w:rPr>
          <w:sz w:val="30"/>
          <w:szCs w:val="30"/>
          <w:shd w:val="clear" w:color="auto" w:fill="FFFFFF"/>
          <w:lang w:val="be-BY"/>
        </w:rPr>
        <w:t xml:space="preserve">, арганізаваць фіксацыю і захоўванне інфармацыі аб прадастаўленні персанальных даных трэцім асобам (гэта могуць быць </w:t>
      </w:r>
      <w:r>
        <w:rPr>
          <w:sz w:val="30"/>
          <w:szCs w:val="30"/>
          <w:shd w:val="clear" w:color="auto" w:fill="FFFFFF"/>
          <w:lang w:val="be-BY"/>
        </w:rPr>
        <w:t>журнал</w:t>
      </w:r>
      <w:r w:rsidRPr="004F6BC3">
        <w:rPr>
          <w:sz w:val="30"/>
          <w:szCs w:val="30"/>
          <w:shd w:val="clear" w:color="auto" w:fill="FFFFFF"/>
          <w:lang w:val="be-BY"/>
        </w:rPr>
        <w:t>ы, калі інфармацыя прадастаўлялася ў пісьмовым выглядзе, сістэма лаг</w:t>
      </w:r>
      <w:r>
        <w:rPr>
          <w:sz w:val="30"/>
          <w:szCs w:val="30"/>
          <w:shd w:val="clear" w:color="auto" w:fill="FFFFFF"/>
          <w:lang w:val="be-BY"/>
        </w:rPr>
        <w:t>іра</w:t>
      </w:r>
      <w:r w:rsidRPr="004F6BC3">
        <w:rPr>
          <w:sz w:val="30"/>
          <w:szCs w:val="30"/>
          <w:shd w:val="clear" w:color="auto" w:fill="FFFFFF"/>
          <w:lang w:val="be-BY"/>
        </w:rPr>
        <w:t>ванн</w:t>
      </w:r>
      <w:r>
        <w:rPr>
          <w:sz w:val="30"/>
          <w:szCs w:val="30"/>
          <w:shd w:val="clear" w:color="auto" w:fill="FFFFFF"/>
          <w:lang w:val="be-BY"/>
        </w:rPr>
        <w:t>я</w:t>
      </w:r>
      <w:r w:rsidRPr="004F6BC3">
        <w:rPr>
          <w:sz w:val="30"/>
          <w:szCs w:val="30"/>
          <w:shd w:val="clear" w:color="auto" w:fill="FFFFFF"/>
          <w:lang w:val="be-BY"/>
        </w:rPr>
        <w:t xml:space="preserve"> ў інфармацыйным рэсурсе (сістэме)</w:t>
      </w:r>
      <w:r>
        <w:rPr>
          <w:sz w:val="30"/>
          <w:szCs w:val="30"/>
          <w:shd w:val="clear" w:color="auto" w:fill="FFFFFF"/>
          <w:lang w:val="be-BY"/>
        </w:rPr>
        <w:t>)</w:t>
      </w:r>
      <w:r w:rsidRPr="004F6BC3">
        <w:rPr>
          <w:sz w:val="30"/>
          <w:szCs w:val="30"/>
          <w:shd w:val="clear" w:color="auto" w:fill="FFFFFF"/>
          <w:lang w:val="be-BY"/>
        </w:rPr>
        <w:t xml:space="preserve"> і т. п.). </w:t>
      </w:r>
    </w:p>
    <w:p w14:paraId="49E543D3" w14:textId="56C7F257" w:rsidR="00D91AA5" w:rsidRDefault="00D91AA5" w:rsidP="007869F7">
      <w:pPr>
        <w:pStyle w:val="af4"/>
        <w:shd w:val="clear" w:color="auto" w:fill="FFFFFF"/>
        <w:spacing w:line="315" w:lineRule="atLeast"/>
        <w:ind w:left="0" w:firstLine="709"/>
        <w:jc w:val="both"/>
        <w:rPr>
          <w:sz w:val="30"/>
          <w:szCs w:val="30"/>
          <w:lang w:val="be-BY"/>
        </w:rPr>
      </w:pPr>
      <w:r w:rsidRPr="00D91AA5">
        <w:rPr>
          <w:rStyle w:val="ezkurwreuab5ozgtqnkl"/>
          <w:lang w:val="be-BY"/>
        </w:rPr>
        <w:t>Прыкладныя</w:t>
      </w:r>
      <w:r w:rsidRPr="00D91AA5">
        <w:rPr>
          <w:lang w:val="be-BY"/>
        </w:rPr>
        <w:t xml:space="preserve"> </w:t>
      </w:r>
      <w:r w:rsidRPr="00D91AA5">
        <w:rPr>
          <w:rStyle w:val="ezkurwreuab5ozgtqnkl"/>
          <w:lang w:val="be-BY"/>
        </w:rPr>
        <w:t>формы</w:t>
      </w:r>
      <w:r w:rsidRPr="00D91AA5">
        <w:rPr>
          <w:lang w:val="be-BY"/>
        </w:rPr>
        <w:t xml:space="preserve"> </w:t>
      </w:r>
      <w:r>
        <w:rPr>
          <w:rStyle w:val="ezkurwreuab5ozgtqnkl"/>
          <w:lang w:val="be-BY"/>
        </w:rPr>
        <w:t>пагадненняў</w:t>
      </w:r>
      <w:r w:rsidRPr="00D91AA5">
        <w:rPr>
          <w:lang w:val="be-BY"/>
        </w:rPr>
        <w:t xml:space="preserve">, </w:t>
      </w:r>
      <w:r>
        <w:rPr>
          <w:lang w:val="be-BY"/>
        </w:rPr>
        <w:t xml:space="preserve">узгодненыя з </w:t>
      </w:r>
      <w:r w:rsidRPr="004F6BC3">
        <w:rPr>
          <w:sz w:val="30"/>
          <w:szCs w:val="30"/>
          <w:lang w:val="be-BY"/>
        </w:rPr>
        <w:t>НЦ</w:t>
      </w:r>
      <w:r>
        <w:rPr>
          <w:sz w:val="30"/>
          <w:szCs w:val="30"/>
          <w:lang w:val="be-BY"/>
        </w:rPr>
        <w:t>А</w:t>
      </w:r>
      <w:r w:rsidRPr="004F6BC3">
        <w:rPr>
          <w:sz w:val="30"/>
          <w:szCs w:val="30"/>
          <w:lang w:val="be-BY"/>
        </w:rPr>
        <w:t>ПД</w:t>
      </w:r>
      <w:r>
        <w:rPr>
          <w:sz w:val="30"/>
          <w:szCs w:val="30"/>
          <w:lang w:val="be-BY"/>
        </w:rPr>
        <w:t xml:space="preserve">, </w:t>
      </w:r>
      <w:r w:rsidRPr="00D91AA5">
        <w:rPr>
          <w:sz w:val="30"/>
          <w:szCs w:val="30"/>
          <w:lang w:val="be-BY"/>
        </w:rPr>
        <w:t>накіраваны ў адпаведныя структурныя падраздзяленні мясцовых выканаўчых і распарадчых органаў, якія ажыццяўляюць функцыі кіравання ў сферы адукацыі, для давядзення да ведама зацікаўленых.</w:t>
      </w:r>
      <w:r>
        <w:rPr>
          <w:sz w:val="30"/>
          <w:szCs w:val="30"/>
          <w:lang w:val="be-BY"/>
        </w:rPr>
        <w:t xml:space="preserve"> </w:t>
      </w:r>
    </w:p>
    <w:p w14:paraId="2F664F6E" w14:textId="60FCCD1E" w:rsidR="00827769" w:rsidRDefault="00D91AA5" w:rsidP="005B7AB2">
      <w:pPr>
        <w:ind w:firstLine="709"/>
        <w:jc w:val="both"/>
        <w:rPr>
          <w:sz w:val="30"/>
          <w:szCs w:val="30"/>
        </w:rPr>
      </w:pPr>
      <w:r w:rsidRPr="004F6BC3">
        <w:rPr>
          <w:sz w:val="30"/>
          <w:szCs w:val="30"/>
          <w:lang w:val="be-BY"/>
        </w:rPr>
        <w:t xml:space="preserve">Адказы на актуальныя пытанні абароны персанальных даных </w:t>
      </w:r>
      <w:r w:rsidR="000C13FE">
        <w:rPr>
          <w:sz w:val="30"/>
          <w:szCs w:val="30"/>
          <w:lang w:val="be-BY"/>
        </w:rPr>
        <w:t>у</w:t>
      </w:r>
      <w:r w:rsidR="000C13FE" w:rsidRPr="004F6BC3">
        <w:rPr>
          <w:sz w:val="30"/>
          <w:szCs w:val="30"/>
          <w:lang w:val="be-BY"/>
        </w:rPr>
        <w:t xml:space="preserve"> сферы </w:t>
      </w:r>
      <w:r w:rsidR="000C13FE">
        <w:rPr>
          <w:sz w:val="30"/>
          <w:szCs w:val="30"/>
          <w:lang w:val="be-BY"/>
        </w:rPr>
        <w:t>адукацыі размешчаны на афіцы</w:t>
      </w:r>
      <w:r w:rsidR="00BD6E3F">
        <w:rPr>
          <w:sz w:val="30"/>
          <w:szCs w:val="30"/>
          <w:lang w:val="be-BY"/>
        </w:rPr>
        <w:t>йн</w:t>
      </w:r>
      <w:r w:rsidR="000C13FE">
        <w:rPr>
          <w:sz w:val="30"/>
          <w:szCs w:val="30"/>
          <w:lang w:val="be-BY"/>
        </w:rPr>
        <w:t xml:space="preserve">ым сайце </w:t>
      </w:r>
      <w:r w:rsidR="000C13FE" w:rsidRPr="004F6BC3">
        <w:rPr>
          <w:sz w:val="30"/>
          <w:szCs w:val="30"/>
          <w:lang w:val="be-BY"/>
        </w:rPr>
        <w:t>НЦ</w:t>
      </w:r>
      <w:r w:rsidR="000C13FE">
        <w:rPr>
          <w:sz w:val="30"/>
          <w:szCs w:val="30"/>
          <w:lang w:val="be-BY"/>
        </w:rPr>
        <w:t>А</w:t>
      </w:r>
      <w:r w:rsidR="000C13FE" w:rsidRPr="004F6BC3">
        <w:rPr>
          <w:sz w:val="30"/>
          <w:szCs w:val="30"/>
          <w:lang w:val="be-BY"/>
        </w:rPr>
        <w:t>ПД</w:t>
      </w:r>
      <w:r w:rsidR="000C13FE">
        <w:rPr>
          <w:sz w:val="30"/>
          <w:szCs w:val="30"/>
          <w:lang w:val="be-BY"/>
        </w:rPr>
        <w:t xml:space="preserve"> </w:t>
      </w:r>
      <w:r w:rsidR="00276C43">
        <w:rPr>
          <w:sz w:val="30"/>
          <w:szCs w:val="30"/>
          <w:lang w:val="be-BY"/>
        </w:rPr>
        <w:t>у</w:t>
      </w:r>
      <w:r w:rsidR="000C13FE">
        <w:rPr>
          <w:sz w:val="30"/>
          <w:szCs w:val="30"/>
          <w:lang w:val="be-BY"/>
        </w:rPr>
        <w:t xml:space="preserve"> раздзеле </w:t>
      </w:r>
      <w:r w:rsidR="000C13FE" w:rsidRPr="00C67F2F">
        <w:rPr>
          <w:rStyle w:val="ezkurwreuab5ozgtqnkl"/>
          <w:i/>
          <w:sz w:val="30"/>
          <w:szCs w:val="30"/>
          <w:lang w:val="be-BY"/>
        </w:rPr>
        <w:t>Папулярнае</w:t>
      </w:r>
      <w:r w:rsidR="000C13FE" w:rsidRPr="00C67F2F">
        <w:rPr>
          <w:i/>
          <w:sz w:val="30"/>
          <w:szCs w:val="30"/>
          <w:lang w:val="be-BY"/>
        </w:rPr>
        <w:t xml:space="preserve"> </w:t>
      </w:r>
      <w:r w:rsidR="000C13FE" w:rsidRPr="00C67F2F">
        <w:rPr>
          <w:rStyle w:val="ezkurwreuab5ozgtqnkl"/>
          <w:i/>
          <w:sz w:val="30"/>
          <w:szCs w:val="30"/>
          <w:lang w:val="be-BY"/>
        </w:rPr>
        <w:t>на сайце</w:t>
      </w:r>
      <w:r w:rsidR="000C13FE" w:rsidRPr="00C67F2F">
        <w:rPr>
          <w:i/>
          <w:sz w:val="30"/>
          <w:szCs w:val="30"/>
          <w:lang w:val="be-BY"/>
        </w:rPr>
        <w:t xml:space="preserve"> </w:t>
      </w:r>
      <w:r w:rsidR="000C13FE" w:rsidRPr="00C67F2F">
        <w:rPr>
          <w:rStyle w:val="ezkurwreuab5ozgtqnkl"/>
          <w:i/>
          <w:sz w:val="30"/>
          <w:szCs w:val="30"/>
          <w:lang w:val="be-BY"/>
        </w:rPr>
        <w:t>/ Адказы</w:t>
      </w:r>
      <w:r w:rsidR="000C13FE" w:rsidRPr="00C67F2F">
        <w:rPr>
          <w:i/>
          <w:sz w:val="30"/>
          <w:szCs w:val="30"/>
          <w:lang w:val="be-BY"/>
        </w:rPr>
        <w:t xml:space="preserve"> </w:t>
      </w:r>
      <w:r w:rsidR="000C13FE" w:rsidRPr="00C67F2F">
        <w:rPr>
          <w:rStyle w:val="ezkurwreuab5ozgtqnkl"/>
          <w:i/>
          <w:sz w:val="30"/>
          <w:szCs w:val="30"/>
          <w:lang w:val="be-BY"/>
        </w:rPr>
        <w:t>на пытанні</w:t>
      </w:r>
      <w:r w:rsidR="000C13FE" w:rsidRPr="00C67F2F">
        <w:rPr>
          <w:i/>
          <w:sz w:val="30"/>
          <w:szCs w:val="30"/>
          <w:lang w:val="be-BY"/>
        </w:rPr>
        <w:t xml:space="preserve"> </w:t>
      </w:r>
      <w:r w:rsidR="000C13FE" w:rsidRPr="00C67F2F">
        <w:rPr>
          <w:rStyle w:val="ezkurwreuab5ozgtqnkl"/>
          <w:i/>
          <w:sz w:val="30"/>
          <w:szCs w:val="30"/>
          <w:lang w:val="be-BY"/>
        </w:rPr>
        <w:t>/ Апрацоўка</w:t>
      </w:r>
      <w:r w:rsidR="000C13FE" w:rsidRPr="00C67F2F">
        <w:rPr>
          <w:i/>
          <w:sz w:val="30"/>
          <w:szCs w:val="30"/>
          <w:lang w:val="be-BY"/>
        </w:rPr>
        <w:t xml:space="preserve"> </w:t>
      </w:r>
      <w:r w:rsidR="000C13FE" w:rsidRPr="00C67F2F">
        <w:rPr>
          <w:rStyle w:val="ezkurwreuab5ozgtqnkl"/>
          <w:i/>
          <w:sz w:val="30"/>
          <w:szCs w:val="30"/>
          <w:lang w:val="be-BY"/>
        </w:rPr>
        <w:t>персанальных</w:t>
      </w:r>
      <w:r w:rsidR="000C13FE" w:rsidRPr="00C67F2F">
        <w:rPr>
          <w:i/>
          <w:sz w:val="30"/>
          <w:szCs w:val="30"/>
          <w:lang w:val="be-BY"/>
        </w:rPr>
        <w:t xml:space="preserve"> </w:t>
      </w:r>
      <w:r w:rsidR="000C13FE" w:rsidRPr="00C67F2F">
        <w:rPr>
          <w:rStyle w:val="ezkurwreuab5ozgtqnkl"/>
          <w:i/>
          <w:sz w:val="30"/>
          <w:szCs w:val="30"/>
          <w:lang w:val="be-BY"/>
        </w:rPr>
        <w:t>даных</w:t>
      </w:r>
      <w:r w:rsidR="000C13FE" w:rsidRPr="00C67F2F">
        <w:rPr>
          <w:sz w:val="30"/>
          <w:szCs w:val="30"/>
          <w:lang w:val="be-BY"/>
        </w:rPr>
        <w:t xml:space="preserve"> </w:t>
      </w:r>
      <w:r w:rsidR="000C13FE" w:rsidRPr="00C67F2F">
        <w:rPr>
          <w:rStyle w:val="ezkurwreuab5ozgtqnkl"/>
          <w:sz w:val="30"/>
          <w:szCs w:val="30"/>
          <w:lang w:val="be-BY"/>
        </w:rPr>
        <w:t>у сферы адукацыі, а</w:t>
      </w:r>
      <w:r w:rsidR="000C13FE">
        <w:rPr>
          <w:sz w:val="30"/>
          <w:szCs w:val="30"/>
          <w:lang w:val="be-BY"/>
        </w:rPr>
        <w:t xml:space="preserve"> </w:t>
      </w:r>
      <w:r w:rsidRPr="004F6BC3">
        <w:rPr>
          <w:sz w:val="30"/>
          <w:szCs w:val="30"/>
          <w:lang w:val="be-BY"/>
        </w:rPr>
        <w:t>таксама аператыўна размяшчаюцца НЦ</w:t>
      </w:r>
      <w:r>
        <w:rPr>
          <w:sz w:val="30"/>
          <w:szCs w:val="30"/>
          <w:lang w:val="be-BY"/>
        </w:rPr>
        <w:t>А</w:t>
      </w:r>
      <w:r w:rsidRPr="004F6BC3">
        <w:rPr>
          <w:sz w:val="30"/>
          <w:szCs w:val="30"/>
          <w:lang w:val="be-BY"/>
        </w:rPr>
        <w:t>ПД</w:t>
      </w:r>
      <w:r w:rsidR="008E4E77">
        <w:rPr>
          <w:sz w:val="30"/>
          <w:szCs w:val="30"/>
          <w:lang w:val="be-BY"/>
        </w:rPr>
        <w:t xml:space="preserve"> у тэлеграм-канале </w:t>
      </w:r>
      <w:r w:rsidR="008E4E77" w:rsidRPr="00A92173">
        <w:rPr>
          <w:sz w:val="30"/>
          <w:szCs w:val="30"/>
        </w:rPr>
        <w:t>канале «Ц</w:t>
      </w:r>
      <w:r w:rsidR="008E4E77">
        <w:rPr>
          <w:sz w:val="30"/>
          <w:szCs w:val="30"/>
          <w:lang w:val="be-BY"/>
        </w:rPr>
        <w:t>э</w:t>
      </w:r>
      <w:r w:rsidR="008E4E77" w:rsidRPr="00A92173">
        <w:rPr>
          <w:sz w:val="30"/>
          <w:szCs w:val="30"/>
        </w:rPr>
        <w:t>нтр перс</w:t>
      </w:r>
      <w:r w:rsidR="008E4E77">
        <w:rPr>
          <w:sz w:val="30"/>
          <w:szCs w:val="30"/>
          <w:lang w:val="be-BY"/>
        </w:rPr>
        <w:t>а</w:t>
      </w:r>
      <w:r w:rsidR="008E4E77" w:rsidRPr="00A92173">
        <w:rPr>
          <w:sz w:val="30"/>
          <w:szCs w:val="30"/>
        </w:rPr>
        <w:t xml:space="preserve">нальных даных» </w:t>
      </w:r>
      <w:r w:rsidR="008E4E77" w:rsidRPr="00A92173">
        <w:rPr>
          <w:i/>
          <w:iCs/>
          <w:sz w:val="30"/>
          <w:szCs w:val="30"/>
        </w:rPr>
        <w:t>(</w:t>
      </w:r>
      <w:hyperlink r:id="rId44" w:history="1">
        <w:r w:rsidR="008E4E77" w:rsidRPr="00A92173">
          <w:rPr>
            <w:i/>
            <w:iCs/>
            <w:sz w:val="30"/>
            <w:szCs w:val="30"/>
            <w:u w:val="single"/>
          </w:rPr>
          <w:t>https://t.me/cpd_by</w:t>
        </w:r>
      </w:hyperlink>
      <w:r w:rsidR="008E4E77" w:rsidRPr="00A92173">
        <w:rPr>
          <w:i/>
          <w:iCs/>
          <w:sz w:val="30"/>
          <w:szCs w:val="30"/>
        </w:rPr>
        <w:t>)</w:t>
      </w:r>
      <w:r w:rsidR="008E4E77" w:rsidRPr="00A92173">
        <w:rPr>
          <w:sz w:val="30"/>
          <w:szCs w:val="30"/>
        </w:rPr>
        <w:t>.</w:t>
      </w:r>
    </w:p>
    <w:p w14:paraId="7B7267AF" w14:textId="0A58423F" w:rsidR="00827769" w:rsidRPr="00C67F2F" w:rsidRDefault="005B7AB2" w:rsidP="00C67F2F">
      <w:pPr>
        <w:ind w:firstLine="709"/>
        <w:jc w:val="both"/>
        <w:rPr>
          <w:sz w:val="30"/>
          <w:szCs w:val="30"/>
          <w:lang w:val="be-BY"/>
        </w:rPr>
      </w:pPr>
      <w:r>
        <w:rPr>
          <w:sz w:val="30"/>
          <w:szCs w:val="30"/>
          <w:lang w:val="be-BY"/>
        </w:rPr>
        <w:t xml:space="preserve">Іншыя пытанні </w:t>
      </w:r>
      <w:r w:rsidR="00C67F2F" w:rsidRPr="00C67F2F">
        <w:rPr>
          <w:sz w:val="30"/>
          <w:szCs w:val="30"/>
          <w:lang w:val="be-BY"/>
        </w:rPr>
        <w:t xml:space="preserve">прымянення Закона растлумачаны ў </w:t>
      </w:r>
      <w:r w:rsidR="00C334DA">
        <w:rPr>
          <w:sz w:val="30"/>
          <w:szCs w:val="30"/>
          <w:lang w:val="be-BY"/>
        </w:rPr>
        <w:t>пісьмах</w:t>
      </w:r>
      <w:r w:rsidR="00C67F2F" w:rsidRPr="00C67F2F">
        <w:rPr>
          <w:sz w:val="30"/>
          <w:szCs w:val="30"/>
          <w:lang w:val="be-BY"/>
        </w:rPr>
        <w:t xml:space="preserve"> </w:t>
      </w:r>
      <w:r w:rsidR="00C67F2F" w:rsidRPr="004F6BC3">
        <w:rPr>
          <w:sz w:val="30"/>
          <w:szCs w:val="30"/>
          <w:lang w:val="be-BY"/>
        </w:rPr>
        <w:t>НЦ</w:t>
      </w:r>
      <w:r w:rsidR="00C67F2F">
        <w:rPr>
          <w:sz w:val="30"/>
          <w:szCs w:val="30"/>
          <w:lang w:val="be-BY"/>
        </w:rPr>
        <w:t>А</w:t>
      </w:r>
      <w:r w:rsidR="00C67F2F" w:rsidRPr="004F6BC3">
        <w:rPr>
          <w:sz w:val="30"/>
          <w:szCs w:val="30"/>
          <w:lang w:val="be-BY"/>
        </w:rPr>
        <w:t>ПД</w:t>
      </w:r>
      <w:r w:rsidR="00C67F2F" w:rsidRPr="00C67F2F">
        <w:rPr>
          <w:sz w:val="30"/>
          <w:szCs w:val="30"/>
          <w:lang w:val="be-BY"/>
        </w:rPr>
        <w:t xml:space="preserve"> </w:t>
      </w:r>
      <w:r w:rsidR="0070324D">
        <w:rPr>
          <w:sz w:val="30"/>
          <w:szCs w:val="30"/>
          <w:lang w:val="be-BY"/>
        </w:rPr>
        <w:br/>
      </w:r>
      <w:r w:rsidR="00C67F2F" w:rsidRPr="00C67F2F">
        <w:rPr>
          <w:sz w:val="30"/>
          <w:szCs w:val="30"/>
          <w:lang w:val="be-BY"/>
        </w:rPr>
        <w:t xml:space="preserve">ад 24 жніўня 2022 г. № 05/196 і 17 сакавіка 2023 г. № 5-13/ 93, размешчаных на афіцыйным сайце </w:t>
      </w:r>
      <w:r w:rsidR="00C67F2F" w:rsidRPr="004F6BC3">
        <w:rPr>
          <w:sz w:val="30"/>
          <w:szCs w:val="30"/>
          <w:lang w:val="be-BY"/>
        </w:rPr>
        <w:t>НЦ</w:t>
      </w:r>
      <w:r w:rsidR="00C67F2F">
        <w:rPr>
          <w:sz w:val="30"/>
          <w:szCs w:val="30"/>
          <w:lang w:val="be-BY"/>
        </w:rPr>
        <w:t>А</w:t>
      </w:r>
      <w:r w:rsidR="00C67F2F" w:rsidRPr="004F6BC3">
        <w:rPr>
          <w:sz w:val="30"/>
          <w:szCs w:val="30"/>
          <w:lang w:val="be-BY"/>
        </w:rPr>
        <w:t>ПД</w:t>
      </w:r>
      <w:r w:rsidR="00C67F2F" w:rsidRPr="00C67F2F">
        <w:rPr>
          <w:sz w:val="30"/>
          <w:szCs w:val="30"/>
          <w:lang w:val="be-BY"/>
        </w:rPr>
        <w:t xml:space="preserve"> у раздзеле </w:t>
      </w:r>
      <w:r w:rsidR="00C67F2F" w:rsidRPr="00A92173">
        <w:rPr>
          <w:sz w:val="30"/>
          <w:szCs w:val="30"/>
        </w:rPr>
        <w:t>«Мет</w:t>
      </w:r>
      <w:r w:rsidR="00C67F2F">
        <w:rPr>
          <w:sz w:val="30"/>
          <w:szCs w:val="30"/>
          <w:lang w:val="be-BY"/>
        </w:rPr>
        <w:t>а</w:t>
      </w:r>
      <w:r w:rsidR="00C67F2F" w:rsidRPr="00A92173">
        <w:rPr>
          <w:sz w:val="30"/>
          <w:szCs w:val="30"/>
        </w:rPr>
        <w:t>д</w:t>
      </w:r>
      <w:r w:rsidR="00C67F2F">
        <w:rPr>
          <w:sz w:val="30"/>
          <w:szCs w:val="30"/>
          <w:lang w:val="be-BY"/>
        </w:rPr>
        <w:t>а</w:t>
      </w:r>
      <w:r w:rsidR="00C67F2F" w:rsidRPr="00A92173">
        <w:rPr>
          <w:sz w:val="30"/>
          <w:szCs w:val="30"/>
        </w:rPr>
        <w:t>л</w:t>
      </w:r>
      <w:r w:rsidR="00C67F2F">
        <w:rPr>
          <w:sz w:val="30"/>
          <w:szCs w:val="30"/>
          <w:lang w:val="be-BY"/>
        </w:rPr>
        <w:t>а</w:t>
      </w:r>
      <w:r w:rsidR="00C67F2F" w:rsidRPr="00A92173">
        <w:rPr>
          <w:sz w:val="30"/>
          <w:szCs w:val="30"/>
        </w:rPr>
        <w:t>г</w:t>
      </w:r>
      <w:r w:rsidR="00C67F2F">
        <w:rPr>
          <w:sz w:val="30"/>
          <w:szCs w:val="30"/>
          <w:lang w:val="be-BY"/>
        </w:rPr>
        <w:t xml:space="preserve">ічныя </w:t>
      </w:r>
      <w:r w:rsidR="00C67F2F" w:rsidRPr="00A92173">
        <w:rPr>
          <w:sz w:val="30"/>
          <w:szCs w:val="30"/>
        </w:rPr>
        <w:t>д</w:t>
      </w:r>
      <w:r w:rsidR="00C67F2F">
        <w:rPr>
          <w:sz w:val="30"/>
          <w:szCs w:val="30"/>
          <w:lang w:val="be-BY"/>
        </w:rPr>
        <w:t>а</w:t>
      </w:r>
      <w:r w:rsidR="00C67F2F" w:rsidRPr="00A92173">
        <w:rPr>
          <w:sz w:val="30"/>
          <w:szCs w:val="30"/>
        </w:rPr>
        <w:t>кументы»</w:t>
      </w:r>
      <w:r w:rsidR="00C67F2F">
        <w:rPr>
          <w:sz w:val="30"/>
          <w:szCs w:val="30"/>
          <w:lang w:val="be-BY"/>
        </w:rPr>
        <w:t xml:space="preserve"> </w:t>
      </w:r>
      <w:r w:rsidR="00C67F2F" w:rsidRPr="00A92173">
        <w:rPr>
          <w:i/>
          <w:spacing w:val="-4"/>
          <w:sz w:val="30"/>
          <w:szCs w:val="30"/>
        </w:rPr>
        <w:t>(</w:t>
      </w:r>
      <w:hyperlink r:id="rId45" w:history="1">
        <w:r w:rsidR="00C67F2F" w:rsidRPr="00A92173">
          <w:rPr>
            <w:rStyle w:val="a8"/>
            <w:i/>
            <w:color w:val="auto"/>
            <w:spacing w:val="-4"/>
            <w:sz w:val="30"/>
            <w:szCs w:val="30"/>
          </w:rPr>
          <w:t>https://cpd.by/pravovaya-osnova/metodologicheskiye-dokumenty-rekomendatsii</w:t>
        </w:r>
      </w:hyperlink>
      <w:r w:rsidR="00C67F2F" w:rsidRPr="00A92173">
        <w:rPr>
          <w:spacing w:val="-4"/>
          <w:sz w:val="30"/>
          <w:szCs w:val="30"/>
        </w:rPr>
        <w:t>).</w:t>
      </w:r>
    </w:p>
    <w:p w14:paraId="03A4F2AA" w14:textId="72C7FC4B" w:rsidR="00827769" w:rsidRDefault="00827769" w:rsidP="004B0F33">
      <w:pPr>
        <w:pStyle w:val="a4"/>
        <w:tabs>
          <w:tab w:val="left" w:pos="4678"/>
        </w:tabs>
        <w:suppressAutoHyphens w:val="0"/>
        <w:ind w:firstLine="709"/>
        <w:rPr>
          <w:rFonts w:ascii="Times New Roman" w:hAnsi="Times New Roman" w:cs="Times New Roman"/>
          <w:color w:val="auto"/>
          <w:spacing w:val="0"/>
          <w:sz w:val="30"/>
          <w:szCs w:val="30"/>
          <w:lang w:val="be-BY"/>
        </w:rPr>
      </w:pPr>
    </w:p>
    <w:p w14:paraId="7D26BFEE" w14:textId="64312D48" w:rsidR="004218F9" w:rsidRPr="004218F9" w:rsidRDefault="004218F9" w:rsidP="004B0F33">
      <w:pPr>
        <w:pStyle w:val="a4"/>
        <w:tabs>
          <w:tab w:val="left" w:pos="4678"/>
        </w:tabs>
        <w:suppressAutoHyphens w:val="0"/>
        <w:ind w:firstLine="709"/>
        <w:rPr>
          <w:rFonts w:ascii="Times New Roman" w:hAnsi="Times New Roman" w:cs="Times New Roman"/>
          <w:b/>
          <w:color w:val="auto"/>
          <w:spacing w:val="0"/>
          <w:sz w:val="30"/>
          <w:szCs w:val="30"/>
          <w:lang w:val="be-BY"/>
        </w:rPr>
      </w:pPr>
      <w:r w:rsidRPr="004218F9">
        <w:rPr>
          <w:rFonts w:ascii="Times New Roman" w:hAnsi="Times New Roman" w:cs="Times New Roman"/>
          <w:b/>
          <w:color w:val="auto"/>
          <w:spacing w:val="0"/>
          <w:sz w:val="30"/>
          <w:szCs w:val="30"/>
          <w:lang w:val="be-BY"/>
        </w:rPr>
        <w:t>10. Асобныя аспекты функцыянавання афіцыйных сайтаў</w:t>
      </w:r>
    </w:p>
    <w:p w14:paraId="561E4FD4" w14:textId="17C1E894" w:rsidR="00827769" w:rsidRPr="0070324D" w:rsidRDefault="0070324D" w:rsidP="004B0F33">
      <w:pPr>
        <w:pStyle w:val="a4"/>
        <w:tabs>
          <w:tab w:val="left" w:pos="4678"/>
        </w:tabs>
        <w:suppressAutoHyphens w:val="0"/>
        <w:ind w:firstLine="709"/>
        <w:rPr>
          <w:rFonts w:ascii="Times New Roman" w:hAnsi="Times New Roman" w:cs="Times New Roman"/>
          <w:color w:val="auto"/>
          <w:spacing w:val="0"/>
          <w:sz w:val="30"/>
          <w:szCs w:val="30"/>
          <w:lang w:val="be-BY"/>
        </w:rPr>
      </w:pPr>
      <w:r w:rsidRPr="0070324D">
        <w:rPr>
          <w:rFonts w:ascii="Times New Roman" w:hAnsi="Times New Roman" w:cs="Times New Roman"/>
          <w:color w:val="auto"/>
          <w:spacing w:val="0"/>
          <w:sz w:val="30"/>
          <w:szCs w:val="30"/>
          <w:lang w:val="be-BY"/>
        </w:rPr>
        <w:t>Пры выкананні работ па распрацоўцы, суправаджэнні, эксплуатацыі і размяшчэнні афіцыйных інтэрнэт</w:t>
      </w:r>
      <w:r w:rsidR="00097C4A">
        <w:rPr>
          <w:rFonts w:ascii="Times New Roman" w:hAnsi="Times New Roman" w:cs="Times New Roman"/>
          <w:color w:val="auto"/>
          <w:spacing w:val="0"/>
          <w:sz w:val="30"/>
          <w:szCs w:val="30"/>
          <w:lang w:val="be-BY"/>
        </w:rPr>
        <w:t>-</w:t>
      </w:r>
      <w:r w:rsidRPr="0070324D">
        <w:rPr>
          <w:rFonts w:ascii="Times New Roman" w:hAnsi="Times New Roman" w:cs="Times New Roman"/>
          <w:color w:val="auto"/>
          <w:spacing w:val="0"/>
          <w:sz w:val="30"/>
          <w:szCs w:val="30"/>
          <w:lang w:val="be-BY"/>
        </w:rPr>
        <w:t>сайтаў устаноў адукацыі варта забяспечыць няўхільнае выкананне патрабаванняў і рэкамендацый Указа Прэзідэнта Рэспублікі Беларусь ад 1 лютага 2010 г. № 60 «Аб мерах па ўдасканаленні выкарыстання нацыянальнага сегмента сеткі Інтэрнэт» (у рэдакцыі Указа Прэзідэнта Рэспублікі Беларусь ад 14 лютага 2023 г. № 40), Палажэння аб парадку функцыянавання інтэрнэт</w:t>
      </w:r>
      <w:r w:rsidR="00097C4A">
        <w:rPr>
          <w:rFonts w:ascii="Times New Roman" w:hAnsi="Times New Roman" w:cs="Times New Roman"/>
          <w:color w:val="auto"/>
          <w:spacing w:val="0"/>
          <w:sz w:val="30"/>
          <w:szCs w:val="30"/>
          <w:lang w:val="be-BY"/>
        </w:rPr>
        <w:t>-</w:t>
      </w:r>
      <w:r w:rsidRPr="0070324D">
        <w:rPr>
          <w:rFonts w:ascii="Times New Roman" w:hAnsi="Times New Roman" w:cs="Times New Roman"/>
          <w:color w:val="auto"/>
          <w:spacing w:val="0"/>
          <w:sz w:val="30"/>
          <w:szCs w:val="30"/>
          <w:lang w:val="be-BY"/>
        </w:rPr>
        <w:t>сайтаў дзяржаўных органаў і арганізацый, зацверджанага пастановай Савета Міністраў Рэспублікі Беларусь ад 29 красавіка 2010 г. № 645 (у рэдакцыі пастановы Савета Міністраў ад 30 снежня 2022 г. № 972) (далей – Палажэнне), інструкцыі аб рэгістрацыі даменных імёнаў у нацыянальнай даменнай зоне, зацверджанай загадам Аператыўна</w:t>
      </w:r>
      <w:r w:rsidR="00097C4A">
        <w:rPr>
          <w:rFonts w:ascii="Times New Roman" w:hAnsi="Times New Roman" w:cs="Times New Roman"/>
          <w:color w:val="auto"/>
          <w:spacing w:val="0"/>
          <w:sz w:val="30"/>
          <w:szCs w:val="30"/>
          <w:lang w:val="be-BY"/>
        </w:rPr>
        <w:t>-</w:t>
      </w:r>
      <w:r w:rsidRPr="0070324D">
        <w:rPr>
          <w:rFonts w:ascii="Times New Roman" w:hAnsi="Times New Roman" w:cs="Times New Roman"/>
          <w:color w:val="auto"/>
          <w:spacing w:val="0"/>
          <w:sz w:val="30"/>
          <w:szCs w:val="30"/>
          <w:lang w:val="be-BY"/>
        </w:rPr>
        <w:t>аналітычнага цэнтра пры Прэзідэнце Рэспублікі Беларусь ад 18 чэрвеня 2010 г. № 47 (у рэдакцыі загад</w:t>
      </w:r>
      <w:r w:rsidR="008A2EC7">
        <w:rPr>
          <w:rFonts w:ascii="Times New Roman" w:hAnsi="Times New Roman" w:cs="Times New Roman"/>
          <w:color w:val="auto"/>
          <w:spacing w:val="0"/>
          <w:sz w:val="30"/>
          <w:szCs w:val="30"/>
          <w:lang w:val="be-BY"/>
        </w:rPr>
        <w:t>а</w:t>
      </w:r>
      <w:r w:rsidRPr="0070324D">
        <w:rPr>
          <w:rFonts w:ascii="Times New Roman" w:hAnsi="Times New Roman" w:cs="Times New Roman"/>
          <w:color w:val="auto"/>
          <w:spacing w:val="0"/>
          <w:sz w:val="30"/>
          <w:szCs w:val="30"/>
          <w:lang w:val="be-BY"/>
        </w:rPr>
        <w:t xml:space="preserve"> Аператыўна</w:t>
      </w:r>
      <w:r w:rsidR="00097C4A">
        <w:rPr>
          <w:rFonts w:ascii="Times New Roman" w:hAnsi="Times New Roman" w:cs="Times New Roman"/>
          <w:color w:val="auto"/>
          <w:spacing w:val="0"/>
          <w:sz w:val="30"/>
          <w:szCs w:val="30"/>
          <w:lang w:val="be-BY"/>
        </w:rPr>
        <w:t>-</w:t>
      </w:r>
      <w:r w:rsidRPr="0070324D">
        <w:rPr>
          <w:rFonts w:ascii="Times New Roman" w:hAnsi="Times New Roman" w:cs="Times New Roman"/>
          <w:color w:val="auto"/>
          <w:spacing w:val="0"/>
          <w:sz w:val="30"/>
          <w:szCs w:val="30"/>
          <w:lang w:val="be-BY"/>
        </w:rPr>
        <w:t xml:space="preserve">аналітычнага цэнтра пры Прэзідэнце Рэспублікі Беларусь </w:t>
      </w:r>
      <w:r w:rsidR="00122D3C">
        <w:rPr>
          <w:rFonts w:ascii="Times New Roman" w:hAnsi="Times New Roman" w:cs="Times New Roman"/>
          <w:color w:val="auto"/>
          <w:spacing w:val="0"/>
          <w:sz w:val="30"/>
          <w:szCs w:val="30"/>
          <w:lang w:val="be-BY"/>
        </w:rPr>
        <w:br/>
      </w:r>
      <w:r w:rsidRPr="0070324D">
        <w:rPr>
          <w:rFonts w:ascii="Times New Roman" w:hAnsi="Times New Roman" w:cs="Times New Roman"/>
          <w:color w:val="auto"/>
          <w:spacing w:val="0"/>
          <w:sz w:val="30"/>
          <w:szCs w:val="30"/>
          <w:lang w:val="be-BY"/>
        </w:rPr>
        <w:t xml:space="preserve">ад 4 </w:t>
      </w:r>
      <w:r w:rsidR="00097C4A">
        <w:rPr>
          <w:rFonts w:ascii="Times New Roman" w:hAnsi="Times New Roman" w:cs="Times New Roman"/>
          <w:color w:val="auto"/>
          <w:spacing w:val="0"/>
          <w:sz w:val="30"/>
          <w:szCs w:val="30"/>
          <w:lang w:val="be-BY"/>
        </w:rPr>
        <w:t xml:space="preserve">красавіка </w:t>
      </w:r>
      <w:r w:rsidRPr="0070324D">
        <w:rPr>
          <w:rFonts w:ascii="Times New Roman" w:hAnsi="Times New Roman" w:cs="Times New Roman"/>
          <w:color w:val="auto"/>
          <w:spacing w:val="0"/>
          <w:sz w:val="30"/>
          <w:szCs w:val="30"/>
          <w:lang w:val="be-BY"/>
        </w:rPr>
        <w:t>2024 г. № 69).</w:t>
      </w:r>
    </w:p>
    <w:p w14:paraId="29CC13E6" w14:textId="3E800592" w:rsidR="00600877" w:rsidRDefault="00122D3C" w:rsidP="00600877">
      <w:pPr>
        <w:autoSpaceDE w:val="0"/>
        <w:autoSpaceDN w:val="0"/>
        <w:adjustRightInd w:val="0"/>
        <w:spacing w:line="234" w:lineRule="atLeast"/>
        <w:ind w:firstLine="709"/>
        <w:jc w:val="both"/>
        <w:rPr>
          <w:sz w:val="30"/>
          <w:szCs w:val="30"/>
          <w:lang w:val="be-BY" w:eastAsia="en-US"/>
        </w:rPr>
      </w:pPr>
      <w:r>
        <w:rPr>
          <w:sz w:val="30"/>
          <w:szCs w:val="30"/>
          <w:lang w:val="be-BY" w:eastAsia="en-US"/>
        </w:rPr>
        <w:t>У адпаведнасці</w:t>
      </w:r>
      <w:r w:rsidRPr="00122D3C">
        <w:rPr>
          <w:sz w:val="30"/>
          <w:szCs w:val="30"/>
          <w:lang w:val="be-BY" w:eastAsia="en-US"/>
        </w:rPr>
        <w:t xml:space="preserve"> з патрабаваннямі Палажэння (пункты 5, 7) </w:t>
      </w:r>
      <w:r>
        <w:rPr>
          <w:sz w:val="30"/>
          <w:szCs w:val="30"/>
          <w:lang w:val="be-BY" w:eastAsia="en-US"/>
        </w:rPr>
        <w:t>і</w:t>
      </w:r>
      <w:r w:rsidRPr="00122D3C">
        <w:rPr>
          <w:sz w:val="30"/>
          <w:szCs w:val="30"/>
          <w:lang w:val="be-BY" w:eastAsia="en-US"/>
        </w:rPr>
        <w:t xml:space="preserve">нфармацыя, якая размяшчаецца на інтэрнэт-сайце, павінна абнаўляцца </w:t>
      </w:r>
      <w:r w:rsidRPr="00122D3C">
        <w:rPr>
          <w:b/>
          <w:sz w:val="30"/>
          <w:szCs w:val="30"/>
          <w:lang w:val="be-BY" w:eastAsia="en-US"/>
        </w:rPr>
        <w:t>не радзей за два разы на тыдзень</w:t>
      </w:r>
      <w:r w:rsidRPr="00122D3C">
        <w:rPr>
          <w:sz w:val="30"/>
          <w:szCs w:val="30"/>
          <w:lang w:val="be-BY" w:eastAsia="en-US"/>
        </w:rPr>
        <w:t xml:space="preserve">, а інфармацыя аб навінах – таксама датавацца. Інфармацыя ў выглядзе тэксту размяшчаецца на інтэрнэт-сайце </w:t>
      </w:r>
      <w:r w:rsidRPr="00122D3C">
        <w:rPr>
          <w:sz w:val="30"/>
          <w:szCs w:val="30"/>
          <w:lang w:val="be-BY" w:eastAsia="en-US"/>
        </w:rPr>
        <w:lastRenderedPageBreak/>
        <w:t>ў фармаце, які забяспечвае магчымасць пошуку і капі</w:t>
      </w:r>
      <w:r w:rsidR="00276C43">
        <w:rPr>
          <w:sz w:val="30"/>
          <w:szCs w:val="30"/>
          <w:lang w:val="be-BY" w:eastAsia="en-US"/>
        </w:rPr>
        <w:t>ра</w:t>
      </w:r>
      <w:r w:rsidRPr="00122D3C">
        <w:rPr>
          <w:sz w:val="30"/>
          <w:szCs w:val="30"/>
          <w:lang w:val="be-BY" w:eastAsia="en-US"/>
        </w:rPr>
        <w:t>вання фрагментаў тэксту;</w:t>
      </w:r>
    </w:p>
    <w:p w14:paraId="44BEB0BB" w14:textId="27918187" w:rsidR="00122D3C" w:rsidRPr="00122D3C" w:rsidRDefault="00122D3C" w:rsidP="00122D3C">
      <w:pPr>
        <w:autoSpaceDE w:val="0"/>
        <w:autoSpaceDN w:val="0"/>
        <w:adjustRightInd w:val="0"/>
        <w:spacing w:line="234" w:lineRule="atLeast"/>
        <w:ind w:firstLine="709"/>
        <w:jc w:val="both"/>
        <w:rPr>
          <w:sz w:val="30"/>
          <w:szCs w:val="30"/>
          <w:lang w:val="be-BY" w:eastAsia="en-US"/>
        </w:rPr>
      </w:pPr>
      <w:r w:rsidRPr="00122D3C">
        <w:rPr>
          <w:sz w:val="30"/>
          <w:szCs w:val="30"/>
          <w:lang w:val="be-BY" w:eastAsia="en-US"/>
        </w:rPr>
        <w:t>паўната і аб</w:t>
      </w:r>
      <w:r>
        <w:rPr>
          <w:sz w:val="30"/>
          <w:szCs w:val="30"/>
          <w:lang w:val="be-BY" w:eastAsia="en-US"/>
        </w:rPr>
        <w:t>’</w:t>
      </w:r>
      <w:r w:rsidRPr="00122D3C">
        <w:rPr>
          <w:sz w:val="30"/>
          <w:szCs w:val="30"/>
          <w:lang w:val="be-BY" w:eastAsia="en-US"/>
        </w:rPr>
        <w:t>ектыўнасць інфармацыі</w:t>
      </w:r>
      <w:r>
        <w:rPr>
          <w:sz w:val="30"/>
          <w:szCs w:val="30"/>
          <w:lang w:val="be-BY" w:eastAsia="en-US"/>
        </w:rPr>
        <w:t xml:space="preserve">, </w:t>
      </w:r>
      <w:r w:rsidRPr="00122D3C">
        <w:rPr>
          <w:sz w:val="30"/>
          <w:szCs w:val="30"/>
          <w:lang w:val="be-BY" w:eastAsia="en-US"/>
        </w:rPr>
        <w:t>якая размяшчаецца на інтэрнэт-сайтах</w:t>
      </w:r>
      <w:r>
        <w:rPr>
          <w:sz w:val="30"/>
          <w:szCs w:val="30"/>
          <w:lang w:val="be-BY" w:eastAsia="en-US"/>
        </w:rPr>
        <w:t>,</w:t>
      </w:r>
      <w:r w:rsidRPr="00122D3C">
        <w:rPr>
          <w:sz w:val="30"/>
          <w:szCs w:val="30"/>
          <w:lang w:val="be-BY" w:eastAsia="en-US"/>
        </w:rPr>
        <w:t xml:space="preserve"> правяраецца не радзей </w:t>
      </w:r>
      <w:r w:rsidRPr="00122D3C">
        <w:rPr>
          <w:b/>
          <w:sz w:val="30"/>
          <w:szCs w:val="30"/>
          <w:lang w:val="be-BY" w:eastAsia="en-US"/>
        </w:rPr>
        <w:t>за адзін раз на месяц</w:t>
      </w:r>
      <w:r w:rsidRPr="00122D3C">
        <w:rPr>
          <w:sz w:val="30"/>
          <w:szCs w:val="30"/>
          <w:lang w:val="be-BY" w:eastAsia="en-US"/>
        </w:rPr>
        <w:t>; пры неабходнасці прымаюцца меры па яе актуалізацыі;</w:t>
      </w:r>
    </w:p>
    <w:p w14:paraId="71C44248" w14:textId="628ECBF3" w:rsidR="00122D3C" w:rsidRPr="00122D3C" w:rsidRDefault="00122D3C" w:rsidP="00122D3C">
      <w:pPr>
        <w:autoSpaceDE w:val="0"/>
        <w:autoSpaceDN w:val="0"/>
        <w:adjustRightInd w:val="0"/>
        <w:spacing w:line="234" w:lineRule="atLeast"/>
        <w:ind w:firstLine="709"/>
        <w:jc w:val="both"/>
        <w:rPr>
          <w:sz w:val="30"/>
          <w:szCs w:val="30"/>
          <w:lang w:val="be-BY" w:eastAsia="en-US"/>
        </w:rPr>
      </w:pPr>
      <w:r w:rsidRPr="00122D3C">
        <w:rPr>
          <w:sz w:val="30"/>
          <w:szCs w:val="30"/>
          <w:lang w:val="be-BY" w:eastAsia="en-US"/>
        </w:rPr>
        <w:t>размешчаная на галоўнай старонцы інтэрнэт-сайта непасрэдна альбо ў выглядзе асобных рубрык:</w:t>
      </w:r>
    </w:p>
    <w:p w14:paraId="2E70F229" w14:textId="0481F6D5" w:rsidR="00954776" w:rsidRPr="00954776" w:rsidRDefault="00954776" w:rsidP="00954776">
      <w:pPr>
        <w:autoSpaceDE w:val="0"/>
        <w:autoSpaceDN w:val="0"/>
        <w:adjustRightInd w:val="0"/>
        <w:spacing w:line="234" w:lineRule="atLeast"/>
        <w:ind w:firstLine="709"/>
        <w:jc w:val="both"/>
        <w:rPr>
          <w:sz w:val="30"/>
          <w:szCs w:val="30"/>
          <w:lang w:val="be-BY"/>
        </w:rPr>
      </w:pPr>
      <w:r w:rsidRPr="00954776">
        <w:rPr>
          <w:b/>
          <w:sz w:val="30"/>
          <w:szCs w:val="30"/>
          <w:lang w:val="be-BY"/>
        </w:rPr>
        <w:t>інфармацыя аб установе адукацыі</w:t>
      </w:r>
      <w:r w:rsidRPr="00954776">
        <w:rPr>
          <w:sz w:val="30"/>
          <w:szCs w:val="30"/>
          <w:lang w:val="be-BY"/>
        </w:rPr>
        <w:t xml:space="preserve"> павінна ўключаць звесткі аб кіраўніку і яго намесніках (пасада, прозвішча, уласнае імя, імя па бацьку (калі такое маецца), нумар службовага тэлефона, фатаграфічны малюнак, а таксама пры згодзе названых асоб іншыя звесткі пра іх;</w:t>
      </w:r>
    </w:p>
    <w:p w14:paraId="3E06CCA3" w14:textId="5D6AF402" w:rsidR="00954776" w:rsidRPr="00954776" w:rsidRDefault="00954776" w:rsidP="00954776">
      <w:pPr>
        <w:autoSpaceDE w:val="0"/>
        <w:autoSpaceDN w:val="0"/>
        <w:adjustRightInd w:val="0"/>
        <w:spacing w:line="234" w:lineRule="atLeast"/>
        <w:ind w:firstLine="709"/>
        <w:jc w:val="both"/>
        <w:rPr>
          <w:sz w:val="30"/>
          <w:szCs w:val="30"/>
          <w:lang w:val="be-BY"/>
        </w:rPr>
      </w:pPr>
      <w:r w:rsidRPr="00954776">
        <w:rPr>
          <w:b/>
          <w:sz w:val="30"/>
          <w:szCs w:val="30"/>
          <w:lang w:val="be-BY"/>
        </w:rPr>
        <w:t xml:space="preserve">інфармацыя аб рабоце са зваротамі грамадзян і юрыдычных асоб </w:t>
      </w:r>
      <w:r w:rsidRPr="00954776">
        <w:rPr>
          <w:sz w:val="30"/>
          <w:szCs w:val="30"/>
          <w:lang w:val="be-BY"/>
        </w:rPr>
        <w:t xml:space="preserve">павінна ўтрымліваць парадак накіравання </w:t>
      </w:r>
      <w:r>
        <w:rPr>
          <w:sz w:val="30"/>
          <w:szCs w:val="30"/>
          <w:lang w:val="be-BY"/>
        </w:rPr>
        <w:t>ва ўстанову адукацыі</w:t>
      </w:r>
      <w:r w:rsidRPr="00954776">
        <w:rPr>
          <w:sz w:val="30"/>
          <w:szCs w:val="30"/>
          <w:lang w:val="be-BY"/>
        </w:rPr>
        <w:t xml:space="preserve"> электронных зваротаў з дапамогай дзяржаўнай адзінай (інтэграванай) рэспубліканскай інфармацыйнай сістэмы ўліку і апрацоўкі зваротаў грамадзян і юрыдычных асоб з указаннем гіперспасылкі на яе (для інтэрнэт-сайтаў устаноў адукацыі);</w:t>
      </w:r>
    </w:p>
    <w:p w14:paraId="2653E342" w14:textId="2449FB68" w:rsidR="001255CA" w:rsidRDefault="00954776" w:rsidP="00954776">
      <w:pPr>
        <w:autoSpaceDE w:val="0"/>
        <w:autoSpaceDN w:val="0"/>
        <w:adjustRightInd w:val="0"/>
        <w:spacing w:line="234" w:lineRule="atLeast"/>
        <w:ind w:firstLine="709"/>
        <w:jc w:val="both"/>
        <w:rPr>
          <w:sz w:val="30"/>
          <w:szCs w:val="30"/>
          <w:lang w:val="be-BY"/>
        </w:rPr>
      </w:pPr>
      <w:r w:rsidRPr="006E0202">
        <w:rPr>
          <w:b/>
          <w:sz w:val="30"/>
          <w:szCs w:val="30"/>
          <w:lang w:val="be-BY"/>
        </w:rPr>
        <w:t>інфармацыя аб ажыццяўленні адміністрацыйных працэдур</w:t>
      </w:r>
      <w:r w:rsidRPr="00954776">
        <w:rPr>
          <w:sz w:val="30"/>
          <w:szCs w:val="30"/>
          <w:lang w:val="be-BY"/>
        </w:rPr>
        <w:t xml:space="preserve"> у дачыненні да юрыдычных асоб і грамадзян, у тым ліку індывідуальных прадпрымальнікаў, павінна ўтрымліваць:</w:t>
      </w:r>
    </w:p>
    <w:p w14:paraId="4F78AD71" w14:textId="3B039444" w:rsidR="00E9342B" w:rsidRPr="00E9342B" w:rsidRDefault="00E9342B" w:rsidP="00E9342B">
      <w:pPr>
        <w:autoSpaceDE w:val="0"/>
        <w:autoSpaceDN w:val="0"/>
        <w:adjustRightInd w:val="0"/>
        <w:spacing w:line="234" w:lineRule="atLeast"/>
        <w:ind w:firstLine="709"/>
        <w:jc w:val="both"/>
        <w:rPr>
          <w:sz w:val="30"/>
          <w:szCs w:val="30"/>
          <w:lang w:val="be-BY" w:eastAsia="en-US"/>
        </w:rPr>
      </w:pPr>
      <w:r w:rsidRPr="00E9342B">
        <w:rPr>
          <w:sz w:val="30"/>
          <w:szCs w:val="30"/>
          <w:lang w:val="be-BY" w:eastAsia="en-US"/>
        </w:rPr>
        <w:t>пералікі дакументаў і (або) звестак</w:t>
      </w:r>
      <w:r>
        <w:rPr>
          <w:sz w:val="30"/>
          <w:szCs w:val="30"/>
          <w:lang w:val="be-BY" w:eastAsia="en-US"/>
        </w:rPr>
        <w:t>, якія запытваліся самастойна</w:t>
      </w:r>
      <w:r w:rsidRPr="00E9342B">
        <w:rPr>
          <w:sz w:val="30"/>
          <w:szCs w:val="30"/>
          <w:lang w:val="be-BY" w:eastAsia="en-US"/>
        </w:rPr>
        <w:t>, неабходных для ажыццяўлення адміністрацыйнай працэдуры, не ўключаных у пералікі дакументаў і (або) звестак, што прадстаўляюцца для ажыццяўлення адміністрацыйных працэдур;</w:t>
      </w:r>
    </w:p>
    <w:p w14:paraId="63A29EE4" w14:textId="77777777" w:rsidR="00E9342B" w:rsidRPr="00E9342B" w:rsidRDefault="00E9342B" w:rsidP="00E9342B">
      <w:pPr>
        <w:autoSpaceDE w:val="0"/>
        <w:autoSpaceDN w:val="0"/>
        <w:adjustRightInd w:val="0"/>
        <w:spacing w:line="234" w:lineRule="atLeast"/>
        <w:ind w:firstLine="709"/>
        <w:jc w:val="both"/>
        <w:rPr>
          <w:sz w:val="30"/>
          <w:szCs w:val="30"/>
          <w:lang w:val="be-BY" w:eastAsia="en-US"/>
        </w:rPr>
      </w:pPr>
      <w:r w:rsidRPr="00E9342B">
        <w:rPr>
          <w:sz w:val="30"/>
          <w:szCs w:val="30"/>
          <w:lang w:val="be-BY" w:eastAsia="en-US"/>
        </w:rPr>
        <w:t>памер платы, якая спаганяецца пры ажыццяўленні адміністрацыйных працэдур, або парадак яе вызначэння, а таксама рэквізіты банкаўскіх рахункаў для ўнясення такой платы;</w:t>
      </w:r>
    </w:p>
    <w:p w14:paraId="453E9435" w14:textId="70B67EAC" w:rsidR="006E0202" w:rsidRPr="00E9342B" w:rsidRDefault="00E9342B" w:rsidP="00E9342B">
      <w:pPr>
        <w:autoSpaceDE w:val="0"/>
        <w:autoSpaceDN w:val="0"/>
        <w:adjustRightInd w:val="0"/>
        <w:spacing w:line="234" w:lineRule="atLeast"/>
        <w:ind w:firstLine="709"/>
        <w:jc w:val="both"/>
        <w:rPr>
          <w:sz w:val="30"/>
          <w:szCs w:val="30"/>
          <w:lang w:val="be-BY" w:eastAsia="en-US"/>
        </w:rPr>
      </w:pPr>
      <w:r w:rsidRPr="00E9342B">
        <w:rPr>
          <w:sz w:val="30"/>
          <w:szCs w:val="30"/>
          <w:lang w:val="be-BY" w:eastAsia="en-US"/>
        </w:rPr>
        <w:t>час прыёму, месца знаходжання, нумар службовага тэлефона, прозвішча, уласнае імя, імя па бацьку (калі такое маецца), пасада работніка (работнікаў), які выконвае (выконваюць) прыём заяў аб ажыццяўленні адміністрацыйных працэдур;</w:t>
      </w:r>
    </w:p>
    <w:p w14:paraId="2C5A2E85" w14:textId="461FAE1F" w:rsidR="00E9342B" w:rsidRPr="00E9342B" w:rsidRDefault="00E9342B" w:rsidP="00E9342B">
      <w:pPr>
        <w:autoSpaceDE w:val="0"/>
        <w:autoSpaceDN w:val="0"/>
        <w:adjustRightInd w:val="0"/>
        <w:spacing w:line="234" w:lineRule="atLeast"/>
        <w:ind w:firstLine="709"/>
        <w:jc w:val="both"/>
        <w:rPr>
          <w:sz w:val="30"/>
          <w:szCs w:val="30"/>
          <w:lang w:val="be-BY" w:eastAsia="en-US"/>
        </w:rPr>
      </w:pPr>
      <w:r w:rsidRPr="00E9342B">
        <w:rPr>
          <w:sz w:val="30"/>
          <w:szCs w:val="30"/>
          <w:lang w:val="be-BY" w:eastAsia="en-US"/>
        </w:rPr>
        <w:t xml:space="preserve">звесткі аб электронных паслугах, якія аказваюцца з дапамогай агульнадзяржаўнай аўтаматызаванай інфармацыйнай сістэмы з выкарыстаннем інфармацыйнай сістэмы (рэсурсу), уладальнікам і (або) аператарам якой </w:t>
      </w:r>
      <w:r>
        <w:rPr>
          <w:sz w:val="30"/>
          <w:szCs w:val="30"/>
          <w:lang w:val="be-BY" w:eastAsia="en-US"/>
        </w:rPr>
        <w:t>з’</w:t>
      </w:r>
      <w:r w:rsidRPr="00E9342B">
        <w:rPr>
          <w:sz w:val="30"/>
          <w:szCs w:val="30"/>
          <w:lang w:val="be-BY" w:eastAsia="en-US"/>
        </w:rPr>
        <w:t>яўляецца ўстанова адукацыі;</w:t>
      </w:r>
    </w:p>
    <w:p w14:paraId="05F27436" w14:textId="1AB76462" w:rsidR="006E0202" w:rsidRPr="00E9342B" w:rsidRDefault="00E9342B" w:rsidP="00E9342B">
      <w:pPr>
        <w:autoSpaceDE w:val="0"/>
        <w:autoSpaceDN w:val="0"/>
        <w:adjustRightInd w:val="0"/>
        <w:spacing w:line="234" w:lineRule="atLeast"/>
        <w:ind w:firstLine="709"/>
        <w:jc w:val="both"/>
        <w:rPr>
          <w:sz w:val="30"/>
          <w:szCs w:val="30"/>
          <w:lang w:val="be-BY" w:eastAsia="en-US"/>
        </w:rPr>
      </w:pPr>
      <w:r w:rsidRPr="00E9342B">
        <w:rPr>
          <w:sz w:val="30"/>
          <w:szCs w:val="30"/>
          <w:lang w:val="be-BY" w:eastAsia="en-US"/>
        </w:rPr>
        <w:t>навіны дзяржаўнага органа і арганізацыі, у тым ліку з размяшчэннем малюнкаў грамадзян, атрыманых пры правядзенні мерапрыемстваў з удзелам прадстаўнікоў гэтых дзяржаўнага органа і арганізацыі.</w:t>
      </w:r>
    </w:p>
    <w:p w14:paraId="7C255D64" w14:textId="77777777" w:rsidR="00C334DA" w:rsidRPr="00C334DA" w:rsidRDefault="00C334DA" w:rsidP="00C334DA">
      <w:pPr>
        <w:autoSpaceDE w:val="0"/>
        <w:autoSpaceDN w:val="0"/>
        <w:adjustRightInd w:val="0"/>
        <w:spacing w:line="234" w:lineRule="atLeast"/>
        <w:ind w:firstLine="709"/>
        <w:jc w:val="both"/>
        <w:rPr>
          <w:sz w:val="30"/>
          <w:szCs w:val="30"/>
          <w:lang w:val="be-BY" w:eastAsia="en-US"/>
        </w:rPr>
      </w:pPr>
      <w:r w:rsidRPr="00C334DA">
        <w:rPr>
          <w:sz w:val="30"/>
          <w:szCs w:val="30"/>
          <w:lang w:val="be-BY" w:eastAsia="en-US"/>
        </w:rPr>
        <w:t>Звяртаем увагу, што ў адпаведнасці з пунктам 8 і часткай другой пункта 11 Палажэння:</w:t>
      </w:r>
    </w:p>
    <w:p w14:paraId="407CC41B" w14:textId="77777777" w:rsidR="00C334DA" w:rsidRPr="00C334DA" w:rsidRDefault="00C334DA" w:rsidP="00C334DA">
      <w:pPr>
        <w:autoSpaceDE w:val="0"/>
        <w:autoSpaceDN w:val="0"/>
        <w:adjustRightInd w:val="0"/>
        <w:spacing w:line="234" w:lineRule="atLeast"/>
        <w:ind w:firstLine="709"/>
        <w:jc w:val="both"/>
        <w:rPr>
          <w:sz w:val="30"/>
          <w:szCs w:val="30"/>
          <w:lang w:val="be-BY" w:eastAsia="en-US"/>
        </w:rPr>
      </w:pPr>
      <w:r w:rsidRPr="00C334DA">
        <w:rPr>
          <w:sz w:val="30"/>
          <w:szCs w:val="30"/>
          <w:lang w:val="be-BY" w:eastAsia="en-US"/>
        </w:rPr>
        <w:t xml:space="preserve">патрабаванні да распрацоўкі, бяспекі, сродкаў абароны інфармацыі, размяшчэння і арганізацыі доступу да інтэрнэт-сайта, кіравання і яго </w:t>
      </w:r>
      <w:r w:rsidRPr="00C334DA">
        <w:rPr>
          <w:sz w:val="30"/>
          <w:szCs w:val="30"/>
          <w:lang w:val="be-BY" w:eastAsia="en-US"/>
        </w:rPr>
        <w:lastRenderedPageBreak/>
        <w:t>тэхнічнага суправаджэння вызначаюцца заканадаўствам аб інфармацыі, інфарматызацыі і абароне інфармацыі;</w:t>
      </w:r>
    </w:p>
    <w:p w14:paraId="0D7C268A" w14:textId="78207E41" w:rsidR="00C334DA" w:rsidRPr="00C334DA" w:rsidRDefault="00C334DA" w:rsidP="00C334DA">
      <w:pPr>
        <w:autoSpaceDE w:val="0"/>
        <w:autoSpaceDN w:val="0"/>
        <w:adjustRightInd w:val="0"/>
        <w:spacing w:line="234" w:lineRule="atLeast"/>
        <w:ind w:firstLine="709"/>
        <w:jc w:val="both"/>
        <w:rPr>
          <w:sz w:val="30"/>
          <w:szCs w:val="30"/>
          <w:lang w:val="be-BY" w:eastAsia="en-US"/>
        </w:rPr>
      </w:pPr>
      <w:r w:rsidRPr="00C334DA">
        <w:rPr>
          <w:sz w:val="30"/>
          <w:szCs w:val="30"/>
          <w:lang w:val="be-BY" w:eastAsia="en-US"/>
        </w:rPr>
        <w:t xml:space="preserve">парадак фарміравання, вядзення і забеспячэння функцыянавання інтэрнэт-сайта вызначаецца лакальным прававым актам </w:t>
      </w:r>
      <w:r>
        <w:rPr>
          <w:sz w:val="30"/>
          <w:szCs w:val="30"/>
          <w:lang w:val="be-BY" w:eastAsia="en-US"/>
        </w:rPr>
        <w:t>установы адукацыі</w:t>
      </w:r>
      <w:r w:rsidRPr="00C334DA">
        <w:rPr>
          <w:sz w:val="30"/>
          <w:szCs w:val="30"/>
          <w:lang w:val="be-BY" w:eastAsia="en-US"/>
        </w:rPr>
        <w:t xml:space="preserve">. </w:t>
      </w:r>
    </w:p>
    <w:p w14:paraId="40D50577" w14:textId="016B9132" w:rsidR="006E0202" w:rsidRDefault="00C334DA" w:rsidP="00C334DA">
      <w:pPr>
        <w:autoSpaceDE w:val="0"/>
        <w:autoSpaceDN w:val="0"/>
        <w:adjustRightInd w:val="0"/>
        <w:spacing w:line="234" w:lineRule="atLeast"/>
        <w:ind w:firstLine="709"/>
        <w:jc w:val="both"/>
        <w:rPr>
          <w:sz w:val="30"/>
          <w:szCs w:val="30"/>
          <w:lang w:val="be-BY" w:eastAsia="en-US"/>
        </w:rPr>
      </w:pPr>
      <w:r w:rsidRPr="00C334DA">
        <w:rPr>
          <w:sz w:val="30"/>
          <w:szCs w:val="30"/>
          <w:lang w:val="be-BY" w:eastAsia="en-US"/>
        </w:rPr>
        <w:t xml:space="preserve">Адукацыйны працэс з выкарыстаннем </w:t>
      </w:r>
      <w:r>
        <w:rPr>
          <w:sz w:val="30"/>
          <w:szCs w:val="30"/>
          <w:lang w:val="be-BY" w:eastAsia="en-US"/>
        </w:rPr>
        <w:t>інфармацыйна-камунікацыйных</w:t>
      </w:r>
      <w:r w:rsidRPr="00C334DA">
        <w:rPr>
          <w:sz w:val="30"/>
          <w:szCs w:val="30"/>
          <w:lang w:val="be-BY" w:eastAsia="en-US"/>
        </w:rPr>
        <w:t xml:space="preserve"> тэхналогій, электронных сродкаў навучання павінен быць арганізаваны з улікам патрабаванняў </w:t>
      </w:r>
      <w:r>
        <w:rPr>
          <w:sz w:val="30"/>
          <w:szCs w:val="30"/>
          <w:lang w:val="be-BY" w:eastAsia="en-US"/>
        </w:rPr>
        <w:t>С</w:t>
      </w:r>
      <w:r w:rsidRPr="00C334DA">
        <w:rPr>
          <w:sz w:val="30"/>
          <w:szCs w:val="30"/>
          <w:lang w:val="be-BY" w:eastAsia="en-US"/>
        </w:rPr>
        <w:t>анітарных нормаў і правілаў «</w:t>
      </w:r>
      <w:r>
        <w:rPr>
          <w:sz w:val="30"/>
          <w:szCs w:val="30"/>
          <w:lang w:val="be-BY" w:eastAsia="en-US"/>
        </w:rPr>
        <w:t>П</w:t>
      </w:r>
      <w:r w:rsidRPr="00C334DA">
        <w:rPr>
          <w:sz w:val="30"/>
          <w:szCs w:val="30"/>
          <w:lang w:val="be-BY" w:eastAsia="en-US"/>
        </w:rPr>
        <w:t>атрабаванні пры працы з в</w:t>
      </w:r>
      <w:r>
        <w:rPr>
          <w:sz w:val="30"/>
          <w:szCs w:val="30"/>
          <w:lang w:val="be-BY" w:eastAsia="en-US"/>
        </w:rPr>
        <w:t>ідэадысплэйнымі</w:t>
      </w:r>
      <w:r w:rsidRPr="00C334DA">
        <w:rPr>
          <w:sz w:val="30"/>
          <w:szCs w:val="30"/>
          <w:lang w:val="be-BY" w:eastAsia="en-US"/>
        </w:rPr>
        <w:t xml:space="preserve"> тэрміналамі і электронн</w:t>
      </w:r>
      <w:r>
        <w:rPr>
          <w:sz w:val="30"/>
          <w:szCs w:val="30"/>
          <w:lang w:val="be-BY" w:eastAsia="en-US"/>
        </w:rPr>
        <w:t>а-</w:t>
      </w:r>
      <w:r w:rsidRPr="00C334DA">
        <w:rPr>
          <w:sz w:val="30"/>
          <w:szCs w:val="30"/>
          <w:lang w:val="be-BY" w:eastAsia="en-US"/>
        </w:rPr>
        <w:t>вы</w:t>
      </w:r>
      <w:r>
        <w:rPr>
          <w:sz w:val="30"/>
          <w:szCs w:val="30"/>
          <w:lang w:val="be-BY" w:eastAsia="en-US"/>
        </w:rPr>
        <w:t>лічаль</w:t>
      </w:r>
      <w:r w:rsidRPr="00C334DA">
        <w:rPr>
          <w:sz w:val="30"/>
          <w:szCs w:val="30"/>
          <w:lang w:val="be-BY" w:eastAsia="en-US"/>
        </w:rPr>
        <w:t>ным</w:t>
      </w:r>
      <w:r>
        <w:rPr>
          <w:sz w:val="30"/>
          <w:szCs w:val="30"/>
          <w:lang w:val="be-BY" w:eastAsia="en-US"/>
        </w:rPr>
        <w:t>і</w:t>
      </w:r>
      <w:r w:rsidRPr="00C334DA">
        <w:rPr>
          <w:sz w:val="30"/>
          <w:szCs w:val="30"/>
          <w:lang w:val="be-BY" w:eastAsia="en-US"/>
        </w:rPr>
        <w:t xml:space="preserve"> машынамі» (пастанова Міністэрства аховы здароўя Рэспублікі Беларусь ад 28 чэрвеня 2013 г. № 59), ССЭ</w:t>
      </w:r>
      <w:r w:rsidR="00E32759">
        <w:rPr>
          <w:sz w:val="30"/>
          <w:szCs w:val="30"/>
          <w:lang w:val="be-BY" w:eastAsia="en-US"/>
        </w:rPr>
        <w:t>П</w:t>
      </w:r>
      <w:r w:rsidRPr="00C334DA">
        <w:rPr>
          <w:sz w:val="30"/>
          <w:szCs w:val="30"/>
          <w:lang w:val="be-BY" w:eastAsia="en-US"/>
        </w:rPr>
        <w:t xml:space="preserve">, </w:t>
      </w:r>
      <w:r>
        <w:rPr>
          <w:sz w:val="30"/>
          <w:szCs w:val="30"/>
          <w:lang w:val="be-BY" w:eastAsia="en-US"/>
        </w:rPr>
        <w:t>інструктыўна-метадычнае пісьмо</w:t>
      </w:r>
      <w:r w:rsidRPr="00C334DA">
        <w:rPr>
          <w:sz w:val="30"/>
          <w:szCs w:val="30"/>
          <w:lang w:val="be-BY" w:eastAsia="en-US"/>
        </w:rPr>
        <w:t xml:space="preserve"> Міністэрства адукацыі «</w:t>
      </w:r>
      <w:r>
        <w:rPr>
          <w:sz w:val="30"/>
          <w:szCs w:val="30"/>
          <w:lang w:val="be-BY" w:eastAsia="en-US"/>
        </w:rPr>
        <w:t>А</w:t>
      </w:r>
      <w:r w:rsidRPr="00C334DA">
        <w:rPr>
          <w:sz w:val="30"/>
          <w:szCs w:val="30"/>
          <w:lang w:val="be-BY" w:eastAsia="en-US"/>
        </w:rPr>
        <w:t>б выкарыстанні сучасных інфармацыйных тэхналогій ва ўстановах адукацыі».</w:t>
      </w:r>
    </w:p>
    <w:p w14:paraId="16ADEE74" w14:textId="77777777" w:rsidR="00BF0575" w:rsidRDefault="00BF0575" w:rsidP="00C334DA">
      <w:pPr>
        <w:autoSpaceDE w:val="0"/>
        <w:autoSpaceDN w:val="0"/>
        <w:adjustRightInd w:val="0"/>
        <w:spacing w:line="234" w:lineRule="atLeast"/>
        <w:ind w:firstLine="709"/>
        <w:jc w:val="both"/>
        <w:rPr>
          <w:sz w:val="30"/>
          <w:szCs w:val="30"/>
          <w:lang w:val="be-BY" w:eastAsia="en-US"/>
        </w:rPr>
      </w:pPr>
    </w:p>
    <w:p w14:paraId="64E70BF1" w14:textId="361CC212" w:rsidR="00F02F93" w:rsidRPr="00BF0575" w:rsidRDefault="00F02F93" w:rsidP="00F02F93">
      <w:pPr>
        <w:autoSpaceDE w:val="0"/>
        <w:autoSpaceDN w:val="0"/>
        <w:adjustRightInd w:val="0"/>
        <w:spacing w:line="234" w:lineRule="atLeast"/>
        <w:ind w:firstLine="709"/>
        <w:jc w:val="both"/>
        <w:rPr>
          <w:b/>
          <w:sz w:val="30"/>
          <w:szCs w:val="30"/>
          <w:lang w:val="be-BY" w:eastAsia="en-US"/>
        </w:rPr>
      </w:pPr>
      <w:r w:rsidRPr="00BF0575">
        <w:rPr>
          <w:b/>
          <w:sz w:val="30"/>
          <w:szCs w:val="30"/>
          <w:lang w:val="be-BY" w:eastAsia="en-US"/>
        </w:rPr>
        <w:t>11.</w:t>
      </w:r>
      <w:r w:rsidR="00BF0575">
        <w:rPr>
          <w:b/>
          <w:sz w:val="30"/>
          <w:szCs w:val="30"/>
          <w:lang w:val="be-BY" w:eastAsia="en-US"/>
        </w:rPr>
        <w:t xml:space="preserve"> </w:t>
      </w:r>
      <w:r w:rsidRPr="00BF0575">
        <w:rPr>
          <w:b/>
          <w:sz w:val="30"/>
          <w:szCs w:val="30"/>
          <w:lang w:val="be-BY" w:eastAsia="en-US"/>
        </w:rPr>
        <w:t>Комплексная інфармацыйна-прававая падтрымка адукацыйнага працэсу</w:t>
      </w:r>
    </w:p>
    <w:p w14:paraId="0EC20D2C" w14:textId="4D7AF2F4" w:rsidR="00F02F93" w:rsidRPr="00F02F93" w:rsidRDefault="00F02F93" w:rsidP="00F02F93">
      <w:pPr>
        <w:autoSpaceDE w:val="0"/>
        <w:autoSpaceDN w:val="0"/>
        <w:adjustRightInd w:val="0"/>
        <w:spacing w:line="234" w:lineRule="atLeast"/>
        <w:ind w:firstLine="709"/>
        <w:jc w:val="both"/>
        <w:rPr>
          <w:sz w:val="30"/>
          <w:szCs w:val="30"/>
          <w:lang w:val="be-BY" w:eastAsia="en-US"/>
        </w:rPr>
      </w:pPr>
      <w:r w:rsidRPr="00BF0575">
        <w:rPr>
          <w:b/>
          <w:sz w:val="30"/>
          <w:szCs w:val="30"/>
          <w:lang w:val="be-BY" w:eastAsia="en-US"/>
        </w:rPr>
        <w:t>11.1.</w:t>
      </w:r>
      <w:r w:rsidRPr="00F02F93">
        <w:rPr>
          <w:sz w:val="30"/>
          <w:szCs w:val="30"/>
          <w:lang w:val="be-BY" w:eastAsia="en-US"/>
        </w:rPr>
        <w:t xml:space="preserve"> Пры арганізацыі дзейнасці </w:t>
      </w:r>
      <w:r w:rsidR="00BF0575">
        <w:rPr>
          <w:sz w:val="30"/>
          <w:szCs w:val="30"/>
          <w:lang w:val="be-BY" w:eastAsia="en-US"/>
        </w:rPr>
        <w:t>ўстановы адукацыі</w:t>
      </w:r>
      <w:r w:rsidRPr="00F02F93">
        <w:rPr>
          <w:sz w:val="30"/>
          <w:szCs w:val="30"/>
          <w:lang w:val="be-BY" w:eastAsia="en-US"/>
        </w:rPr>
        <w:t xml:space="preserve"> Нацыянальным цэнтрам прававой інфармацыі Рэспублікі Беларусь (далей – НЦПІ) рэкамендавана ў адукацыйным працэсе выкарыстоўваць афіцыйныя крыніцы прававой інфармацыі.</w:t>
      </w:r>
    </w:p>
    <w:p w14:paraId="23F4C539" w14:textId="582D2B5C" w:rsidR="00F02F93" w:rsidRDefault="00F02F93" w:rsidP="00F02F93">
      <w:pPr>
        <w:autoSpaceDE w:val="0"/>
        <w:autoSpaceDN w:val="0"/>
        <w:adjustRightInd w:val="0"/>
        <w:spacing w:line="234" w:lineRule="atLeast"/>
        <w:ind w:firstLine="709"/>
        <w:jc w:val="both"/>
        <w:rPr>
          <w:sz w:val="30"/>
          <w:szCs w:val="30"/>
          <w:lang w:val="be-BY" w:eastAsia="en-US"/>
        </w:rPr>
      </w:pPr>
      <w:r w:rsidRPr="00F02F93">
        <w:rPr>
          <w:sz w:val="30"/>
          <w:szCs w:val="30"/>
          <w:lang w:val="be-BY" w:eastAsia="en-US"/>
        </w:rPr>
        <w:t>Першакрыніцай дакладнай і актуальнай прававой інфармацыі з</w:t>
      </w:r>
      <w:r w:rsidR="00BF0575">
        <w:rPr>
          <w:sz w:val="30"/>
          <w:szCs w:val="30"/>
          <w:lang w:val="be-BY" w:eastAsia="en-US"/>
        </w:rPr>
        <w:t>’</w:t>
      </w:r>
      <w:r w:rsidRPr="00F02F93">
        <w:rPr>
          <w:sz w:val="30"/>
          <w:szCs w:val="30"/>
          <w:lang w:val="be-BY" w:eastAsia="en-US"/>
        </w:rPr>
        <w:t>яўляецца эталонны банк даных (далей</w:t>
      </w:r>
      <w:r w:rsidR="00BF0575">
        <w:rPr>
          <w:sz w:val="30"/>
          <w:szCs w:val="30"/>
          <w:lang w:val="be-BY" w:eastAsia="en-US"/>
        </w:rPr>
        <w:t xml:space="preserve"> – </w:t>
      </w:r>
      <w:r w:rsidRPr="00F02F93">
        <w:rPr>
          <w:sz w:val="30"/>
          <w:szCs w:val="30"/>
          <w:lang w:val="be-BY" w:eastAsia="en-US"/>
        </w:rPr>
        <w:t xml:space="preserve">БД) прававой інфармацыі Рэспублікі Беларусь, які фарміруецца НЦПІ і распаўсюджваецца ў складзе інфармацыйна-пошукавых сістэм </w:t>
      </w:r>
      <w:r w:rsidR="00BF0575" w:rsidRPr="00BF0575">
        <w:rPr>
          <w:sz w:val="30"/>
          <w:szCs w:val="30"/>
          <w:lang w:val="be-BY"/>
        </w:rPr>
        <w:t>«</w:t>
      </w:r>
      <w:r w:rsidR="00BF0575" w:rsidRPr="00BF0575">
        <w:rPr>
          <w:bCs/>
          <w:sz w:val="30"/>
          <w:szCs w:val="30"/>
          <w:lang w:val="be-BY"/>
        </w:rPr>
        <w:t>ЭТАЛОН</w:t>
      </w:r>
      <w:r w:rsidR="00BF0575" w:rsidRPr="00BF0575">
        <w:rPr>
          <w:sz w:val="30"/>
          <w:szCs w:val="30"/>
          <w:lang w:val="be-BY"/>
        </w:rPr>
        <w:t>»</w:t>
      </w:r>
      <w:r w:rsidRPr="00F02F93">
        <w:rPr>
          <w:sz w:val="30"/>
          <w:szCs w:val="30"/>
          <w:lang w:val="be-BY" w:eastAsia="en-US"/>
        </w:rPr>
        <w:t xml:space="preserve"> і </w:t>
      </w:r>
      <w:r w:rsidR="00BF0575" w:rsidRPr="00BF0575">
        <w:rPr>
          <w:sz w:val="30"/>
          <w:szCs w:val="30"/>
          <w:lang w:val="be-BY"/>
        </w:rPr>
        <w:t>«ЭТАЛОН-</w:t>
      </w:r>
      <w:r w:rsidR="00BF0575" w:rsidRPr="00AE4877">
        <w:rPr>
          <w:sz w:val="30"/>
          <w:szCs w:val="30"/>
          <w:lang w:val="en-US"/>
        </w:rPr>
        <w:t>ONLINE</w:t>
      </w:r>
      <w:r w:rsidR="00BF0575" w:rsidRPr="00BF0575">
        <w:rPr>
          <w:sz w:val="30"/>
          <w:szCs w:val="30"/>
          <w:lang w:val="be-BY"/>
        </w:rPr>
        <w:t>»</w:t>
      </w:r>
      <w:r w:rsidRPr="00F02F93">
        <w:rPr>
          <w:sz w:val="30"/>
          <w:szCs w:val="30"/>
          <w:lang w:val="be-BY" w:eastAsia="en-US"/>
        </w:rPr>
        <w:t xml:space="preserve"> (</w:t>
      </w:r>
      <w:hyperlink r:id="rId46" w:history="1">
        <w:r w:rsidR="0000055E" w:rsidRPr="00943C01">
          <w:rPr>
            <w:rStyle w:val="a8"/>
            <w:sz w:val="30"/>
            <w:szCs w:val="30"/>
            <w:lang w:val="be-BY" w:eastAsia="en-US"/>
          </w:rPr>
          <w:t>www.etalonline.by</w:t>
        </w:r>
      </w:hyperlink>
      <w:r w:rsidRPr="00F02F93">
        <w:rPr>
          <w:sz w:val="30"/>
          <w:szCs w:val="30"/>
          <w:lang w:val="be-BY" w:eastAsia="en-US"/>
        </w:rPr>
        <w:t xml:space="preserve">). </w:t>
      </w:r>
      <w:r w:rsidR="00BF0575">
        <w:rPr>
          <w:sz w:val="30"/>
          <w:szCs w:val="30"/>
          <w:lang w:val="be-BY" w:eastAsia="en-US"/>
        </w:rPr>
        <w:t>Д</w:t>
      </w:r>
      <w:r w:rsidRPr="00F02F93">
        <w:rPr>
          <w:sz w:val="30"/>
          <w:szCs w:val="30"/>
          <w:lang w:val="be-BY" w:eastAsia="en-US"/>
        </w:rPr>
        <w:t>адзеныя сістэмы дазваляюць атрымаць доступ да афіцыйнай прававой інфармацыі ў актуальным стане і ўтрымліваюць не толькі ўвесь масіў заканадаўства Рэспублікі Беларусь, але і матэрыялы судовай і правапрымяняльнай практыкі, формы дакументаў.</w:t>
      </w:r>
    </w:p>
    <w:p w14:paraId="77C0C866" w14:textId="130060EF" w:rsidR="00BF0575" w:rsidRPr="00C334DA" w:rsidRDefault="00BF0575" w:rsidP="00F02F93">
      <w:pPr>
        <w:autoSpaceDE w:val="0"/>
        <w:autoSpaceDN w:val="0"/>
        <w:adjustRightInd w:val="0"/>
        <w:spacing w:line="234" w:lineRule="atLeast"/>
        <w:ind w:firstLine="709"/>
        <w:jc w:val="both"/>
        <w:rPr>
          <w:sz w:val="30"/>
          <w:szCs w:val="30"/>
          <w:lang w:val="be-BY" w:eastAsia="en-US"/>
        </w:rPr>
      </w:pPr>
      <w:r>
        <w:rPr>
          <w:sz w:val="30"/>
          <w:szCs w:val="30"/>
          <w:lang w:val="be-BY" w:eastAsia="en-US"/>
        </w:rPr>
        <w:t xml:space="preserve">БД </w:t>
      </w:r>
      <w:r w:rsidRPr="004827D0">
        <w:rPr>
          <w:b/>
          <w:bCs/>
          <w:sz w:val="30"/>
          <w:szCs w:val="30"/>
          <w:lang w:val="be-BY"/>
        </w:rPr>
        <w:t>«</w:t>
      </w:r>
      <w:r w:rsidRPr="004827D0">
        <w:rPr>
          <w:b/>
          <w:sz w:val="30"/>
          <w:szCs w:val="30"/>
          <w:lang w:val="be-BY" w:eastAsia="en-US"/>
        </w:rPr>
        <w:t>Адукацыя</w:t>
      </w:r>
      <w:r w:rsidRPr="004827D0">
        <w:rPr>
          <w:b/>
          <w:bCs/>
          <w:sz w:val="30"/>
          <w:szCs w:val="30"/>
          <w:lang w:val="be-BY"/>
        </w:rPr>
        <w:t>»</w:t>
      </w:r>
      <w:r>
        <w:rPr>
          <w:b/>
          <w:bCs/>
          <w:sz w:val="30"/>
          <w:szCs w:val="30"/>
          <w:lang w:val="be-BY"/>
        </w:rPr>
        <w:t xml:space="preserve"> </w:t>
      </w:r>
      <w:r w:rsidRPr="004827D0">
        <w:rPr>
          <w:i/>
          <w:sz w:val="30"/>
          <w:szCs w:val="30"/>
          <w:lang w:val="be-BY"/>
        </w:rPr>
        <w:t>(</w:t>
      </w:r>
      <w:hyperlink r:id="rId47" w:history="1">
        <w:r w:rsidRPr="00A92173">
          <w:rPr>
            <w:rStyle w:val="a8"/>
            <w:i/>
            <w:color w:val="auto"/>
            <w:sz w:val="30"/>
            <w:szCs w:val="30"/>
          </w:rPr>
          <w:t>https</w:t>
        </w:r>
        <w:r w:rsidRPr="004827D0">
          <w:rPr>
            <w:rStyle w:val="a8"/>
            <w:i/>
            <w:color w:val="auto"/>
            <w:sz w:val="30"/>
            <w:szCs w:val="30"/>
            <w:lang w:val="be-BY"/>
          </w:rPr>
          <w:t>://</w:t>
        </w:r>
        <w:r w:rsidRPr="00A92173">
          <w:rPr>
            <w:rStyle w:val="a8"/>
            <w:i/>
            <w:color w:val="auto"/>
            <w:sz w:val="30"/>
            <w:szCs w:val="30"/>
          </w:rPr>
          <w:t>etalonline</w:t>
        </w:r>
        <w:r w:rsidRPr="004827D0">
          <w:rPr>
            <w:rStyle w:val="a8"/>
            <w:i/>
            <w:color w:val="auto"/>
            <w:sz w:val="30"/>
            <w:szCs w:val="30"/>
            <w:lang w:val="be-BY"/>
          </w:rPr>
          <w:t>.</w:t>
        </w:r>
        <w:r w:rsidRPr="00A92173">
          <w:rPr>
            <w:rStyle w:val="a8"/>
            <w:i/>
            <w:color w:val="auto"/>
            <w:sz w:val="30"/>
            <w:szCs w:val="30"/>
          </w:rPr>
          <w:t>by</w:t>
        </w:r>
        <w:r w:rsidRPr="004827D0">
          <w:rPr>
            <w:rStyle w:val="a8"/>
            <w:i/>
            <w:color w:val="auto"/>
            <w:sz w:val="30"/>
            <w:szCs w:val="30"/>
            <w:lang w:val="be-BY"/>
          </w:rPr>
          <w:t>/</w:t>
        </w:r>
        <w:r w:rsidRPr="00A92173">
          <w:rPr>
            <w:rStyle w:val="a8"/>
            <w:i/>
            <w:color w:val="auto"/>
            <w:sz w:val="30"/>
            <w:szCs w:val="30"/>
          </w:rPr>
          <w:t>dokumenty</w:t>
        </w:r>
        <w:r w:rsidRPr="004827D0">
          <w:rPr>
            <w:rStyle w:val="a8"/>
            <w:i/>
            <w:color w:val="auto"/>
            <w:sz w:val="30"/>
            <w:szCs w:val="30"/>
            <w:lang w:val="be-BY"/>
          </w:rPr>
          <w:t>-</w:t>
        </w:r>
        <w:r w:rsidRPr="00A92173">
          <w:rPr>
            <w:rStyle w:val="a8"/>
            <w:i/>
            <w:color w:val="auto"/>
            <w:sz w:val="30"/>
            <w:szCs w:val="30"/>
          </w:rPr>
          <w:t>po</w:t>
        </w:r>
        <w:r w:rsidRPr="004827D0">
          <w:rPr>
            <w:rStyle w:val="a8"/>
            <w:i/>
            <w:color w:val="auto"/>
            <w:sz w:val="30"/>
            <w:szCs w:val="30"/>
            <w:lang w:val="be-BY"/>
          </w:rPr>
          <w:t>-</w:t>
        </w:r>
        <w:r w:rsidRPr="00A92173">
          <w:rPr>
            <w:rStyle w:val="a8"/>
            <w:i/>
            <w:color w:val="auto"/>
            <w:sz w:val="30"/>
            <w:szCs w:val="30"/>
          </w:rPr>
          <w:t>temam</w:t>
        </w:r>
        <w:r w:rsidRPr="004827D0">
          <w:rPr>
            <w:rStyle w:val="a8"/>
            <w:i/>
            <w:color w:val="auto"/>
            <w:sz w:val="30"/>
            <w:szCs w:val="30"/>
            <w:lang w:val="be-BY"/>
          </w:rPr>
          <w:t>/?</w:t>
        </w:r>
        <w:r w:rsidRPr="00A92173">
          <w:rPr>
            <w:rStyle w:val="a8"/>
            <w:i/>
            <w:color w:val="auto"/>
            <w:sz w:val="30"/>
            <w:szCs w:val="30"/>
          </w:rPr>
          <w:t>tbd</w:t>
        </w:r>
        <w:r w:rsidRPr="004827D0">
          <w:rPr>
            <w:rStyle w:val="a8"/>
            <w:i/>
            <w:color w:val="auto"/>
            <w:sz w:val="30"/>
            <w:szCs w:val="30"/>
            <w:lang w:val="be-BY"/>
          </w:rPr>
          <w:t>=35</w:t>
        </w:r>
      </w:hyperlink>
      <w:r w:rsidRPr="004827D0">
        <w:rPr>
          <w:i/>
          <w:sz w:val="30"/>
          <w:szCs w:val="30"/>
          <w:lang w:val="be-BY"/>
        </w:rPr>
        <w:t>)</w:t>
      </w:r>
      <w:r w:rsidR="0000055E">
        <w:rPr>
          <w:i/>
          <w:sz w:val="30"/>
          <w:szCs w:val="30"/>
          <w:lang w:val="be-BY"/>
        </w:rPr>
        <w:t xml:space="preserve"> </w:t>
      </w:r>
      <w:r w:rsidR="004827D0">
        <w:rPr>
          <w:sz w:val="30"/>
          <w:szCs w:val="30"/>
          <w:lang w:val="be-BY"/>
        </w:rPr>
        <w:t xml:space="preserve">змяшчае прававыя акты, якія рэгулююць </w:t>
      </w:r>
      <w:r w:rsidR="004827D0" w:rsidRPr="004827D0">
        <w:rPr>
          <w:sz w:val="30"/>
          <w:szCs w:val="30"/>
          <w:lang w:val="be-BY"/>
        </w:rPr>
        <w:t xml:space="preserve">грамадскія адносіны ў сферы адукацыі, пытанні атрымання адукацыі розных </w:t>
      </w:r>
      <w:r w:rsidR="0000252E">
        <w:rPr>
          <w:sz w:val="30"/>
          <w:szCs w:val="30"/>
          <w:lang w:val="be-BY"/>
        </w:rPr>
        <w:t>ступеняў</w:t>
      </w:r>
      <w:r w:rsidR="004827D0" w:rsidRPr="004827D0">
        <w:rPr>
          <w:sz w:val="30"/>
          <w:szCs w:val="30"/>
          <w:lang w:val="be-BY"/>
        </w:rPr>
        <w:t xml:space="preserve"> і ўзроўняў, сацыяльнай падтрымкі і абароны навучэнцаў, арганізацыю аздараўлення дзяцей, напрамкі дзяржаўнай маладзёжнай палітыкі, у тым ліку па сацыяльнай падтрымцы адораных навучэнцаў і студэнтаў, акты міжнароднага супрацоўніцтва ў сферы адукацыі, а таксама прававыя акты, якія рэгламентуюць прафесійную дзейнасць педагагічных работнікаў.</w:t>
      </w:r>
      <w:r>
        <w:rPr>
          <w:sz w:val="30"/>
          <w:szCs w:val="30"/>
          <w:lang w:val="be-BY" w:eastAsia="en-US"/>
        </w:rPr>
        <w:t xml:space="preserve"> </w:t>
      </w:r>
    </w:p>
    <w:p w14:paraId="6ACA9C94" w14:textId="51E06638" w:rsidR="006E0202" w:rsidRPr="0000252E" w:rsidRDefault="0000252E" w:rsidP="00954776">
      <w:pPr>
        <w:autoSpaceDE w:val="0"/>
        <w:autoSpaceDN w:val="0"/>
        <w:adjustRightInd w:val="0"/>
        <w:spacing w:line="234" w:lineRule="atLeast"/>
        <w:ind w:firstLine="709"/>
        <w:jc w:val="both"/>
        <w:rPr>
          <w:sz w:val="30"/>
          <w:szCs w:val="30"/>
          <w:lang w:val="be-BY" w:eastAsia="en-US"/>
        </w:rPr>
      </w:pPr>
      <w:r>
        <w:rPr>
          <w:sz w:val="30"/>
          <w:szCs w:val="30"/>
          <w:lang w:val="be-BY" w:eastAsia="en-US"/>
        </w:rPr>
        <w:t xml:space="preserve">У БД </w:t>
      </w:r>
      <w:r w:rsidRPr="0000252E">
        <w:rPr>
          <w:b/>
          <w:bCs/>
          <w:sz w:val="30"/>
          <w:szCs w:val="30"/>
          <w:lang w:val="be-BY"/>
        </w:rPr>
        <w:t>«Т</w:t>
      </w:r>
      <w:r>
        <w:rPr>
          <w:b/>
          <w:bCs/>
          <w:sz w:val="30"/>
          <w:szCs w:val="30"/>
          <w:lang w:val="be-BY"/>
        </w:rPr>
        <w:t>эхнічныя</w:t>
      </w:r>
      <w:r w:rsidRPr="0000252E">
        <w:rPr>
          <w:b/>
          <w:bCs/>
          <w:sz w:val="30"/>
          <w:szCs w:val="30"/>
          <w:lang w:val="be-BY"/>
        </w:rPr>
        <w:t xml:space="preserve"> н</w:t>
      </w:r>
      <w:r>
        <w:rPr>
          <w:b/>
          <w:bCs/>
          <w:sz w:val="30"/>
          <w:szCs w:val="30"/>
          <w:lang w:val="be-BY"/>
        </w:rPr>
        <w:t>арматыўныя</w:t>
      </w:r>
      <w:r w:rsidRPr="0000252E">
        <w:rPr>
          <w:b/>
          <w:bCs/>
          <w:sz w:val="30"/>
          <w:szCs w:val="30"/>
          <w:lang w:val="be-BY"/>
        </w:rPr>
        <w:t xml:space="preserve"> прав</w:t>
      </w:r>
      <w:r>
        <w:rPr>
          <w:b/>
          <w:bCs/>
          <w:sz w:val="30"/>
          <w:szCs w:val="30"/>
          <w:lang w:val="be-BY"/>
        </w:rPr>
        <w:t>а</w:t>
      </w:r>
      <w:r w:rsidRPr="0000252E">
        <w:rPr>
          <w:b/>
          <w:bCs/>
          <w:sz w:val="30"/>
          <w:szCs w:val="30"/>
          <w:lang w:val="be-BY"/>
        </w:rPr>
        <w:t>вы</w:t>
      </w:r>
      <w:r>
        <w:rPr>
          <w:b/>
          <w:bCs/>
          <w:sz w:val="30"/>
          <w:szCs w:val="30"/>
          <w:lang w:val="be-BY"/>
        </w:rPr>
        <w:t>я</w:t>
      </w:r>
      <w:r w:rsidRPr="0000252E">
        <w:rPr>
          <w:b/>
          <w:bCs/>
          <w:sz w:val="30"/>
          <w:szCs w:val="30"/>
          <w:lang w:val="be-BY"/>
        </w:rPr>
        <w:t xml:space="preserve"> акты»</w:t>
      </w:r>
      <w:r>
        <w:rPr>
          <w:b/>
          <w:bCs/>
          <w:sz w:val="30"/>
          <w:szCs w:val="30"/>
          <w:lang w:val="be-BY"/>
        </w:rPr>
        <w:t xml:space="preserve"> </w:t>
      </w:r>
      <w:r w:rsidRPr="0000252E">
        <w:rPr>
          <w:i/>
          <w:sz w:val="30"/>
          <w:szCs w:val="30"/>
          <w:lang w:val="be-BY"/>
        </w:rPr>
        <w:t>(</w:t>
      </w:r>
      <w:hyperlink r:id="rId48" w:history="1">
        <w:r w:rsidRPr="00A92173">
          <w:rPr>
            <w:rStyle w:val="a8"/>
            <w:i/>
            <w:color w:val="auto"/>
            <w:sz w:val="30"/>
            <w:szCs w:val="30"/>
          </w:rPr>
          <w:t>https</w:t>
        </w:r>
        <w:r w:rsidRPr="0000252E">
          <w:rPr>
            <w:rStyle w:val="a8"/>
            <w:i/>
            <w:color w:val="auto"/>
            <w:sz w:val="30"/>
            <w:szCs w:val="30"/>
            <w:lang w:val="be-BY"/>
          </w:rPr>
          <w:t>://</w:t>
        </w:r>
        <w:r w:rsidRPr="00A92173">
          <w:rPr>
            <w:rStyle w:val="a8"/>
            <w:i/>
            <w:color w:val="auto"/>
            <w:sz w:val="30"/>
            <w:szCs w:val="30"/>
          </w:rPr>
          <w:t>etalonline</w:t>
        </w:r>
        <w:r w:rsidRPr="0000252E">
          <w:rPr>
            <w:rStyle w:val="a8"/>
            <w:i/>
            <w:color w:val="auto"/>
            <w:sz w:val="30"/>
            <w:szCs w:val="30"/>
            <w:lang w:val="be-BY"/>
          </w:rPr>
          <w:t>.</w:t>
        </w:r>
        <w:r w:rsidRPr="00A92173">
          <w:rPr>
            <w:rStyle w:val="a8"/>
            <w:i/>
            <w:color w:val="auto"/>
            <w:sz w:val="30"/>
            <w:szCs w:val="30"/>
          </w:rPr>
          <w:t>by</w:t>
        </w:r>
        <w:r w:rsidRPr="0000252E">
          <w:rPr>
            <w:rStyle w:val="a8"/>
            <w:i/>
            <w:color w:val="auto"/>
            <w:sz w:val="30"/>
            <w:szCs w:val="30"/>
            <w:lang w:val="be-BY"/>
          </w:rPr>
          <w:t>/</w:t>
        </w:r>
        <w:r w:rsidRPr="00A92173">
          <w:rPr>
            <w:rStyle w:val="a8"/>
            <w:i/>
            <w:color w:val="auto"/>
            <w:sz w:val="30"/>
            <w:szCs w:val="30"/>
          </w:rPr>
          <w:t>dokumenty</w:t>
        </w:r>
        <w:r w:rsidRPr="0000252E">
          <w:rPr>
            <w:rStyle w:val="a8"/>
            <w:i/>
            <w:color w:val="auto"/>
            <w:sz w:val="30"/>
            <w:szCs w:val="30"/>
            <w:lang w:val="be-BY"/>
          </w:rPr>
          <w:t>-</w:t>
        </w:r>
        <w:r w:rsidRPr="00A92173">
          <w:rPr>
            <w:rStyle w:val="a8"/>
            <w:i/>
            <w:color w:val="auto"/>
            <w:sz w:val="30"/>
            <w:szCs w:val="30"/>
          </w:rPr>
          <w:t>po</w:t>
        </w:r>
        <w:r w:rsidRPr="0000252E">
          <w:rPr>
            <w:rStyle w:val="a8"/>
            <w:i/>
            <w:color w:val="auto"/>
            <w:sz w:val="30"/>
            <w:szCs w:val="30"/>
            <w:lang w:val="be-BY"/>
          </w:rPr>
          <w:t>-</w:t>
        </w:r>
        <w:r w:rsidRPr="00A92173">
          <w:rPr>
            <w:rStyle w:val="a8"/>
            <w:i/>
            <w:color w:val="auto"/>
            <w:sz w:val="30"/>
            <w:szCs w:val="30"/>
          </w:rPr>
          <w:t>temam</w:t>
        </w:r>
        <w:r w:rsidRPr="0000252E">
          <w:rPr>
            <w:rStyle w:val="a8"/>
            <w:i/>
            <w:color w:val="auto"/>
            <w:sz w:val="30"/>
            <w:szCs w:val="30"/>
            <w:lang w:val="be-BY"/>
          </w:rPr>
          <w:t>/?</w:t>
        </w:r>
        <w:r w:rsidRPr="00A92173">
          <w:rPr>
            <w:rStyle w:val="a8"/>
            <w:i/>
            <w:color w:val="auto"/>
            <w:sz w:val="30"/>
            <w:szCs w:val="30"/>
          </w:rPr>
          <w:t>tnpa</w:t>
        </w:r>
        <w:r w:rsidRPr="0000252E">
          <w:rPr>
            <w:rStyle w:val="a8"/>
            <w:i/>
            <w:color w:val="auto"/>
            <w:sz w:val="30"/>
            <w:szCs w:val="30"/>
            <w:lang w:val="be-BY"/>
          </w:rPr>
          <w:t>=19</w:t>
        </w:r>
      </w:hyperlink>
      <w:r w:rsidRPr="0000252E">
        <w:rPr>
          <w:i/>
          <w:sz w:val="30"/>
          <w:szCs w:val="30"/>
          <w:lang w:val="be-BY"/>
        </w:rPr>
        <w:t>)</w:t>
      </w:r>
      <w:r>
        <w:rPr>
          <w:i/>
          <w:sz w:val="30"/>
          <w:szCs w:val="30"/>
          <w:lang w:val="be-BY"/>
        </w:rPr>
        <w:t xml:space="preserve"> </w:t>
      </w:r>
      <w:r w:rsidRPr="0000252E">
        <w:rPr>
          <w:sz w:val="30"/>
          <w:szCs w:val="30"/>
          <w:lang w:val="be-BY"/>
        </w:rPr>
        <w:t>уключаны адукацыйныя стандарты і нарматыўныя прававыя акты, якія з</w:t>
      </w:r>
      <w:r>
        <w:rPr>
          <w:sz w:val="30"/>
          <w:szCs w:val="30"/>
          <w:lang w:val="be-BY"/>
        </w:rPr>
        <w:t>’</w:t>
      </w:r>
      <w:r w:rsidRPr="0000252E">
        <w:rPr>
          <w:sz w:val="30"/>
          <w:szCs w:val="30"/>
          <w:lang w:val="be-BY"/>
        </w:rPr>
        <w:t xml:space="preserve">яўляюцца структурнымі элементамі навукова-метадычнага забеспячэння адукацыі (навучальныя праграмы, навучальныя планы і інш.), а таксама формы цэнтралізаваных і нецэнтралізаваных дзяржаўных статыстычных </w:t>
      </w:r>
      <w:r w:rsidRPr="0000252E">
        <w:rPr>
          <w:sz w:val="30"/>
          <w:szCs w:val="30"/>
          <w:lang w:val="be-BY"/>
        </w:rPr>
        <w:lastRenderedPageBreak/>
        <w:t>назіранняў, даведачная інфармацыя аб вядзенні дзяржаўнай справаздачнасці, формы ведамаснай справаздачнасці і ўказанні па іх запаўненні.</w:t>
      </w:r>
    </w:p>
    <w:p w14:paraId="7FE547E9" w14:textId="163D5939" w:rsidR="006E0202" w:rsidRDefault="00C43E31" w:rsidP="00954776">
      <w:pPr>
        <w:autoSpaceDE w:val="0"/>
        <w:autoSpaceDN w:val="0"/>
        <w:adjustRightInd w:val="0"/>
        <w:spacing w:line="234" w:lineRule="atLeast"/>
        <w:ind w:firstLine="709"/>
        <w:jc w:val="both"/>
        <w:rPr>
          <w:sz w:val="30"/>
          <w:szCs w:val="30"/>
          <w:lang w:val="be-BY"/>
        </w:rPr>
      </w:pPr>
      <w:r>
        <w:rPr>
          <w:sz w:val="30"/>
          <w:szCs w:val="30"/>
          <w:lang w:val="be-BY" w:eastAsia="en-US"/>
        </w:rPr>
        <w:t xml:space="preserve">БД </w:t>
      </w:r>
      <w:r w:rsidRPr="00C43E31">
        <w:rPr>
          <w:b/>
          <w:bCs/>
          <w:iCs/>
          <w:sz w:val="30"/>
          <w:szCs w:val="30"/>
          <w:lang w:val="be-BY"/>
        </w:rPr>
        <w:t>«Прав</w:t>
      </w:r>
      <w:r>
        <w:rPr>
          <w:b/>
          <w:bCs/>
          <w:iCs/>
          <w:sz w:val="30"/>
          <w:szCs w:val="30"/>
          <w:lang w:val="be-BY"/>
        </w:rPr>
        <w:t>ы</w:t>
      </w:r>
      <w:r w:rsidRPr="00C43E31">
        <w:rPr>
          <w:b/>
          <w:bCs/>
          <w:iCs/>
          <w:sz w:val="30"/>
          <w:szCs w:val="30"/>
          <w:lang w:val="be-BY"/>
        </w:rPr>
        <w:t xml:space="preserve"> </w:t>
      </w:r>
      <w:r>
        <w:rPr>
          <w:b/>
          <w:bCs/>
          <w:iCs/>
          <w:sz w:val="30"/>
          <w:szCs w:val="30"/>
          <w:lang w:val="be-BY"/>
        </w:rPr>
        <w:t>непаўналетніх</w:t>
      </w:r>
      <w:r w:rsidRPr="00C43E31">
        <w:rPr>
          <w:b/>
          <w:bCs/>
          <w:iCs/>
          <w:sz w:val="30"/>
          <w:szCs w:val="30"/>
          <w:lang w:val="be-BY"/>
        </w:rPr>
        <w:t>»</w:t>
      </w:r>
      <w:r w:rsidRPr="00C43E31">
        <w:rPr>
          <w:sz w:val="30"/>
          <w:szCs w:val="30"/>
          <w:lang w:val="be-BY"/>
        </w:rPr>
        <w:t xml:space="preserve"> </w:t>
      </w:r>
      <w:r w:rsidRPr="00C43E31">
        <w:rPr>
          <w:i/>
          <w:sz w:val="30"/>
          <w:szCs w:val="30"/>
          <w:lang w:val="be-BY"/>
        </w:rPr>
        <w:t>(</w:t>
      </w:r>
      <w:hyperlink r:id="rId49" w:history="1">
        <w:r w:rsidRPr="00A92173">
          <w:rPr>
            <w:rStyle w:val="a8"/>
            <w:i/>
            <w:color w:val="auto"/>
            <w:sz w:val="30"/>
            <w:szCs w:val="30"/>
          </w:rPr>
          <w:t>https</w:t>
        </w:r>
        <w:r w:rsidRPr="00C43E31">
          <w:rPr>
            <w:rStyle w:val="a8"/>
            <w:i/>
            <w:color w:val="auto"/>
            <w:sz w:val="30"/>
            <w:szCs w:val="30"/>
            <w:lang w:val="be-BY"/>
          </w:rPr>
          <w:t>://</w:t>
        </w:r>
        <w:r w:rsidRPr="00A92173">
          <w:rPr>
            <w:rStyle w:val="a8"/>
            <w:i/>
            <w:color w:val="auto"/>
            <w:sz w:val="30"/>
            <w:szCs w:val="30"/>
          </w:rPr>
          <w:t>etalonline</w:t>
        </w:r>
        <w:r w:rsidRPr="00C43E31">
          <w:rPr>
            <w:rStyle w:val="a8"/>
            <w:i/>
            <w:color w:val="auto"/>
            <w:sz w:val="30"/>
            <w:szCs w:val="30"/>
            <w:lang w:val="be-BY"/>
          </w:rPr>
          <w:t>.</w:t>
        </w:r>
        <w:r w:rsidRPr="00A92173">
          <w:rPr>
            <w:rStyle w:val="a8"/>
            <w:i/>
            <w:color w:val="auto"/>
            <w:sz w:val="30"/>
            <w:szCs w:val="30"/>
          </w:rPr>
          <w:t>by</w:t>
        </w:r>
        <w:r w:rsidRPr="00C43E31">
          <w:rPr>
            <w:rStyle w:val="a8"/>
            <w:i/>
            <w:color w:val="auto"/>
            <w:sz w:val="30"/>
            <w:szCs w:val="30"/>
            <w:lang w:val="be-BY"/>
          </w:rPr>
          <w:t>/</w:t>
        </w:r>
        <w:r w:rsidRPr="00A92173">
          <w:rPr>
            <w:rStyle w:val="a8"/>
            <w:i/>
            <w:color w:val="auto"/>
            <w:sz w:val="30"/>
            <w:szCs w:val="30"/>
          </w:rPr>
          <w:t>dokumenty</w:t>
        </w:r>
        <w:r w:rsidRPr="00C43E31">
          <w:rPr>
            <w:rStyle w:val="a8"/>
            <w:i/>
            <w:color w:val="auto"/>
            <w:sz w:val="30"/>
            <w:szCs w:val="30"/>
            <w:lang w:val="be-BY"/>
          </w:rPr>
          <w:t>-</w:t>
        </w:r>
        <w:r w:rsidRPr="00A92173">
          <w:rPr>
            <w:rStyle w:val="a8"/>
            <w:i/>
            <w:color w:val="auto"/>
            <w:sz w:val="30"/>
            <w:szCs w:val="30"/>
          </w:rPr>
          <w:t>po</w:t>
        </w:r>
        <w:r w:rsidRPr="00C43E31">
          <w:rPr>
            <w:rStyle w:val="a8"/>
            <w:i/>
            <w:color w:val="auto"/>
            <w:sz w:val="30"/>
            <w:szCs w:val="30"/>
            <w:lang w:val="be-BY"/>
          </w:rPr>
          <w:t>-</w:t>
        </w:r>
        <w:r w:rsidRPr="00A92173">
          <w:rPr>
            <w:rStyle w:val="a8"/>
            <w:i/>
            <w:color w:val="auto"/>
            <w:sz w:val="30"/>
            <w:szCs w:val="30"/>
          </w:rPr>
          <w:t>temam</w:t>
        </w:r>
        <w:r w:rsidRPr="00C43E31">
          <w:rPr>
            <w:rStyle w:val="a8"/>
            <w:i/>
            <w:color w:val="auto"/>
            <w:sz w:val="30"/>
            <w:szCs w:val="30"/>
            <w:lang w:val="be-BY"/>
          </w:rPr>
          <w:t>/?</w:t>
        </w:r>
        <w:r w:rsidRPr="00A92173">
          <w:rPr>
            <w:rStyle w:val="a8"/>
            <w:i/>
            <w:color w:val="auto"/>
            <w:sz w:val="30"/>
            <w:szCs w:val="30"/>
          </w:rPr>
          <w:t>tbd</w:t>
        </w:r>
        <w:r w:rsidRPr="00C43E31">
          <w:rPr>
            <w:rStyle w:val="a8"/>
            <w:i/>
            <w:color w:val="auto"/>
            <w:sz w:val="30"/>
            <w:szCs w:val="30"/>
            <w:lang w:val="be-BY"/>
          </w:rPr>
          <w:t>=31</w:t>
        </w:r>
      </w:hyperlink>
      <w:r w:rsidRPr="00C43E31">
        <w:rPr>
          <w:i/>
          <w:sz w:val="30"/>
          <w:szCs w:val="30"/>
          <w:lang w:val="be-BY"/>
        </w:rPr>
        <w:t>)</w:t>
      </w:r>
      <w:r>
        <w:rPr>
          <w:sz w:val="30"/>
          <w:szCs w:val="30"/>
          <w:lang w:val="be-BY"/>
        </w:rPr>
        <w:t xml:space="preserve"> </w:t>
      </w:r>
      <w:r w:rsidRPr="00C43E31">
        <w:rPr>
          <w:sz w:val="30"/>
          <w:szCs w:val="30"/>
          <w:lang w:val="be-BY"/>
        </w:rPr>
        <w:t>змяшчае дакументы, якія тычацца прававога становішча дзяцей, атрымання імі адукацыі, пытанняў, звязаных з прафілактыкай безнагляднасці непаўналетніх і інш.</w:t>
      </w:r>
    </w:p>
    <w:p w14:paraId="4A94A40B" w14:textId="7B7DB2FE" w:rsidR="00C43E31" w:rsidRDefault="00C43E31" w:rsidP="00954776">
      <w:pPr>
        <w:autoSpaceDE w:val="0"/>
        <w:autoSpaceDN w:val="0"/>
        <w:adjustRightInd w:val="0"/>
        <w:spacing w:line="234" w:lineRule="atLeast"/>
        <w:ind w:firstLine="709"/>
        <w:jc w:val="both"/>
        <w:rPr>
          <w:sz w:val="30"/>
          <w:szCs w:val="30"/>
          <w:lang w:eastAsia="en-US"/>
        </w:rPr>
      </w:pPr>
      <w:r w:rsidRPr="00C43E31">
        <w:rPr>
          <w:sz w:val="30"/>
          <w:szCs w:val="30"/>
          <w:lang w:eastAsia="en-US"/>
        </w:rPr>
        <w:t xml:space="preserve">Усе дакументы, прадстаўленыя ў БД, сістэматызаваны па тэматычных раздзелах. Тэксты нарматыўных прававых актаў знаходзяцца ў актуальным стане. У мэтах выхавання правасвядомасці ў дзяцей і падлеткаў створаны і функцыянуе праект </w:t>
      </w:r>
      <w:r w:rsidRPr="00144CC9">
        <w:rPr>
          <w:b/>
          <w:bCs/>
          <w:sz w:val="30"/>
          <w:szCs w:val="30"/>
        </w:rPr>
        <w:t>«Д</w:t>
      </w:r>
      <w:r>
        <w:rPr>
          <w:b/>
          <w:bCs/>
          <w:sz w:val="30"/>
          <w:szCs w:val="30"/>
          <w:lang w:val="be-BY"/>
        </w:rPr>
        <w:t>зіцячы</w:t>
      </w:r>
      <w:r w:rsidRPr="00144CC9">
        <w:rPr>
          <w:b/>
          <w:bCs/>
          <w:sz w:val="30"/>
          <w:szCs w:val="30"/>
        </w:rPr>
        <w:t xml:space="preserve"> прав</w:t>
      </w:r>
      <w:r>
        <w:rPr>
          <w:b/>
          <w:bCs/>
          <w:sz w:val="30"/>
          <w:szCs w:val="30"/>
          <w:lang w:val="be-BY"/>
        </w:rPr>
        <w:t>авы</w:t>
      </w:r>
      <w:r w:rsidRPr="00144CC9">
        <w:rPr>
          <w:b/>
          <w:bCs/>
          <w:sz w:val="30"/>
          <w:szCs w:val="30"/>
        </w:rPr>
        <w:t xml:space="preserve"> сайт»</w:t>
      </w:r>
      <w:r w:rsidRPr="00C43E31">
        <w:rPr>
          <w:sz w:val="30"/>
          <w:szCs w:val="30"/>
          <w:lang w:eastAsia="en-US"/>
        </w:rPr>
        <w:t xml:space="preserve"> (</w:t>
      </w:r>
      <w:hyperlink r:id="rId50" w:history="1">
        <w:r w:rsidR="006E0C05" w:rsidRPr="00D106A1">
          <w:rPr>
            <w:rStyle w:val="a8"/>
            <w:sz w:val="30"/>
            <w:szCs w:val="30"/>
            <w:lang w:eastAsia="en-US"/>
          </w:rPr>
          <w:t>https://mir.pravo.by</w:t>
        </w:r>
      </w:hyperlink>
      <w:r w:rsidRPr="00C43E31">
        <w:rPr>
          <w:sz w:val="30"/>
          <w:szCs w:val="30"/>
          <w:lang w:eastAsia="en-US"/>
        </w:rPr>
        <w:t>), які дапамагае дзецям зразумець, што такое права, і атрымаць першапачатковыя юрыдычныя веды, які распавядае аб заканадаўстве Рэспублікі Беларусь і правах грамадзян нашай краіны. Інфармацыя падаецца ў займальнай і даступнай форме, у тым ліку праз гульнявыя сітуацыі, рашэнне якіх спрыяе набыцц</w:t>
      </w:r>
      <w:r>
        <w:rPr>
          <w:sz w:val="30"/>
          <w:szCs w:val="30"/>
          <w:lang w:val="be-BY" w:eastAsia="en-US"/>
        </w:rPr>
        <w:t>ю</w:t>
      </w:r>
      <w:r w:rsidRPr="00C43E31">
        <w:rPr>
          <w:sz w:val="30"/>
          <w:szCs w:val="30"/>
          <w:lang w:eastAsia="en-US"/>
        </w:rPr>
        <w:t xml:space="preserve"> дзіц</w:t>
      </w:r>
      <w:r>
        <w:rPr>
          <w:sz w:val="30"/>
          <w:szCs w:val="30"/>
          <w:lang w:val="be-BY" w:eastAsia="en-US"/>
        </w:rPr>
        <w:t>ё</w:t>
      </w:r>
      <w:r w:rsidRPr="00C43E31">
        <w:rPr>
          <w:sz w:val="30"/>
          <w:szCs w:val="30"/>
          <w:lang w:eastAsia="en-US"/>
        </w:rPr>
        <w:t>м навыкаў правамерн</w:t>
      </w:r>
      <w:r>
        <w:rPr>
          <w:sz w:val="30"/>
          <w:szCs w:val="30"/>
          <w:lang w:val="be-BY" w:eastAsia="en-US"/>
        </w:rPr>
        <w:t>ых</w:t>
      </w:r>
      <w:r w:rsidRPr="00C43E31">
        <w:rPr>
          <w:sz w:val="30"/>
          <w:szCs w:val="30"/>
          <w:lang w:eastAsia="en-US"/>
        </w:rPr>
        <w:t xml:space="preserve"> паводзін.</w:t>
      </w:r>
    </w:p>
    <w:p w14:paraId="221BC5A1" w14:textId="77777777" w:rsidR="00C43E31" w:rsidRPr="00C43E31" w:rsidRDefault="00C43E31" w:rsidP="00C43E31">
      <w:pPr>
        <w:autoSpaceDE w:val="0"/>
        <w:autoSpaceDN w:val="0"/>
        <w:adjustRightInd w:val="0"/>
        <w:spacing w:line="234" w:lineRule="atLeast"/>
        <w:ind w:firstLine="709"/>
        <w:jc w:val="both"/>
        <w:rPr>
          <w:sz w:val="30"/>
          <w:szCs w:val="30"/>
          <w:lang w:eastAsia="en-US"/>
        </w:rPr>
      </w:pPr>
      <w:r w:rsidRPr="00C43E31">
        <w:rPr>
          <w:b/>
          <w:sz w:val="30"/>
          <w:szCs w:val="30"/>
          <w:lang w:eastAsia="en-US"/>
        </w:rPr>
        <w:t>11.2.</w:t>
      </w:r>
      <w:r w:rsidRPr="00C43E31">
        <w:rPr>
          <w:sz w:val="30"/>
          <w:szCs w:val="30"/>
          <w:lang w:eastAsia="en-US"/>
        </w:rPr>
        <w:t xml:space="preserve"> Комплексную інфармацыйную падтрымку ўдзельнікам адукацыйнага працэсу забяспечвае Нацыянальны адукацыйны партал </w:t>
      </w:r>
      <w:r w:rsidRPr="00C43E31">
        <w:rPr>
          <w:i/>
          <w:sz w:val="30"/>
          <w:szCs w:val="30"/>
          <w:u w:val="single"/>
          <w:lang w:eastAsia="en-US"/>
        </w:rPr>
        <w:t>(https://adu.by)</w:t>
      </w:r>
      <w:r w:rsidRPr="00C43E31">
        <w:rPr>
          <w:sz w:val="30"/>
          <w:szCs w:val="30"/>
          <w:lang w:eastAsia="en-US"/>
        </w:rPr>
        <w:t>.</w:t>
      </w:r>
    </w:p>
    <w:p w14:paraId="44EED243" w14:textId="1E13E1C3" w:rsidR="00C43E31" w:rsidRDefault="00C43E31" w:rsidP="00C43E31">
      <w:pPr>
        <w:autoSpaceDE w:val="0"/>
        <w:autoSpaceDN w:val="0"/>
        <w:adjustRightInd w:val="0"/>
        <w:spacing w:line="234" w:lineRule="atLeast"/>
        <w:ind w:firstLine="709"/>
        <w:jc w:val="both"/>
        <w:rPr>
          <w:sz w:val="30"/>
          <w:szCs w:val="30"/>
          <w:lang w:eastAsia="en-US"/>
        </w:rPr>
      </w:pPr>
      <w:r w:rsidRPr="00C43E31">
        <w:rPr>
          <w:sz w:val="30"/>
          <w:szCs w:val="30"/>
          <w:lang w:eastAsia="en-US"/>
        </w:rPr>
        <w:t>У дапамогу педагагічным работнікам для якаснай рэалізацыі адукацыйнай праграмы дашкольнай адукацыі рэкамендуюцца наступныя раздзелы партала:</w:t>
      </w:r>
    </w:p>
    <w:p w14:paraId="7BC8C51C" w14:textId="3BF5C3E0" w:rsidR="00C43E31" w:rsidRDefault="00C43E31" w:rsidP="00C43E31">
      <w:pPr>
        <w:autoSpaceDE w:val="0"/>
        <w:autoSpaceDN w:val="0"/>
        <w:adjustRightInd w:val="0"/>
        <w:spacing w:line="234" w:lineRule="atLeast"/>
        <w:ind w:firstLine="709"/>
        <w:jc w:val="both"/>
        <w:rPr>
          <w:color w:val="000000" w:themeColor="text1"/>
          <w:sz w:val="30"/>
          <w:szCs w:val="30"/>
        </w:rPr>
      </w:pPr>
      <w:r w:rsidRPr="00C43E31">
        <w:rPr>
          <w:b/>
          <w:bCs/>
          <w:iCs/>
          <w:sz w:val="30"/>
          <w:szCs w:val="30"/>
          <w:lang w:eastAsia="be-BY"/>
        </w:rPr>
        <w:t>«</w:t>
      </w:r>
      <w:r w:rsidRPr="00C43E31">
        <w:rPr>
          <w:b/>
          <w:sz w:val="30"/>
          <w:szCs w:val="30"/>
          <w:lang w:eastAsia="en-US"/>
        </w:rPr>
        <w:t>Нарматыўныя прававыя дакументы</w:t>
      </w:r>
      <w:r w:rsidRPr="00C43E31">
        <w:rPr>
          <w:b/>
          <w:bCs/>
          <w:iCs/>
          <w:sz w:val="30"/>
          <w:szCs w:val="30"/>
          <w:lang w:eastAsia="be-BY"/>
        </w:rPr>
        <w:t>»</w:t>
      </w:r>
      <w:r>
        <w:rPr>
          <w:sz w:val="30"/>
          <w:szCs w:val="30"/>
          <w:lang w:val="be-BY" w:eastAsia="en-US"/>
        </w:rPr>
        <w:t xml:space="preserve"> </w:t>
      </w:r>
      <w:r w:rsidRPr="00C43E31">
        <w:rPr>
          <w:sz w:val="30"/>
          <w:szCs w:val="30"/>
          <w:lang w:eastAsia="en-US"/>
        </w:rPr>
        <w:t>(прадстаўлены актуальныя нарматыўныя прававыя акты, якія рэгламентуюць адукацыйную дзейнасць устаноў дашкольнай, агульнай сярэдняй, спецыяльнай адукацыі, устаноў дадатковай адукацыі дзяцей і моладзі):</w:t>
      </w:r>
      <w:r>
        <w:rPr>
          <w:sz w:val="30"/>
          <w:szCs w:val="30"/>
          <w:lang w:val="be-BY" w:eastAsia="en-US"/>
        </w:rPr>
        <w:t xml:space="preserve"> </w:t>
      </w:r>
      <w:hyperlink r:id="rId51" w:history="1">
        <w:r w:rsidRPr="00DE1211">
          <w:rPr>
            <w:rStyle w:val="a8"/>
            <w:i/>
            <w:sz w:val="30"/>
            <w:szCs w:val="30"/>
          </w:rPr>
          <w:t>https://adu.by</w:t>
        </w:r>
      </w:hyperlink>
      <w:r w:rsidRPr="00DE1211">
        <w:rPr>
          <w:rStyle w:val="a8"/>
          <w:i/>
          <w:color w:val="000000" w:themeColor="text1"/>
          <w:sz w:val="30"/>
          <w:szCs w:val="30"/>
          <w:u w:val="none"/>
        </w:rPr>
        <w:t xml:space="preserve">/ </w:t>
      </w:r>
      <w:hyperlink r:id="rId52" w:history="1">
        <w:r w:rsidRPr="00DE1211">
          <w:rPr>
            <w:rStyle w:val="a8"/>
            <w:i/>
            <w:sz w:val="30"/>
            <w:szCs w:val="30"/>
          </w:rPr>
          <w:t>Г</w:t>
        </w:r>
        <w:r>
          <w:rPr>
            <w:rStyle w:val="a8"/>
            <w:i/>
            <w:sz w:val="30"/>
            <w:szCs w:val="30"/>
            <w:lang w:val="be-BY"/>
          </w:rPr>
          <w:t>алоўная</w:t>
        </w:r>
        <w:r w:rsidRPr="00DE1211">
          <w:rPr>
            <w:rStyle w:val="a8"/>
            <w:i/>
            <w:sz w:val="30"/>
            <w:szCs w:val="30"/>
          </w:rPr>
          <w:t xml:space="preserve"> / Н</w:t>
        </w:r>
        <w:r>
          <w:rPr>
            <w:rStyle w:val="a8"/>
            <w:i/>
            <w:sz w:val="30"/>
            <w:szCs w:val="30"/>
            <w:lang w:val="be-BY"/>
          </w:rPr>
          <w:t>арматыўныя</w:t>
        </w:r>
        <w:r w:rsidRPr="00DE1211">
          <w:rPr>
            <w:rStyle w:val="a8"/>
            <w:i/>
            <w:sz w:val="30"/>
            <w:szCs w:val="30"/>
          </w:rPr>
          <w:t xml:space="preserve"> прав</w:t>
        </w:r>
        <w:r>
          <w:rPr>
            <w:rStyle w:val="a8"/>
            <w:i/>
            <w:sz w:val="30"/>
            <w:szCs w:val="30"/>
            <w:lang w:val="be-BY"/>
          </w:rPr>
          <w:t>а</w:t>
        </w:r>
        <w:r w:rsidRPr="00DE1211">
          <w:rPr>
            <w:rStyle w:val="a8"/>
            <w:i/>
            <w:sz w:val="30"/>
            <w:szCs w:val="30"/>
          </w:rPr>
          <w:t>вы</w:t>
        </w:r>
        <w:r>
          <w:rPr>
            <w:rStyle w:val="a8"/>
            <w:i/>
            <w:sz w:val="30"/>
            <w:szCs w:val="30"/>
            <w:lang w:val="be-BY"/>
          </w:rPr>
          <w:t>я</w:t>
        </w:r>
        <w:r w:rsidRPr="00DE1211">
          <w:rPr>
            <w:rStyle w:val="a8"/>
            <w:i/>
            <w:sz w:val="30"/>
            <w:szCs w:val="30"/>
          </w:rPr>
          <w:t xml:space="preserve"> д</w:t>
        </w:r>
        <w:r>
          <w:rPr>
            <w:rStyle w:val="a8"/>
            <w:i/>
            <w:sz w:val="30"/>
            <w:szCs w:val="30"/>
            <w:lang w:val="be-BY"/>
          </w:rPr>
          <w:t>а</w:t>
        </w:r>
        <w:r w:rsidRPr="00DE1211">
          <w:rPr>
            <w:rStyle w:val="a8"/>
            <w:i/>
            <w:sz w:val="30"/>
            <w:szCs w:val="30"/>
          </w:rPr>
          <w:t>кументы</w:t>
        </w:r>
      </w:hyperlink>
      <w:r w:rsidRPr="00144CC9">
        <w:rPr>
          <w:color w:val="000000" w:themeColor="text1"/>
          <w:sz w:val="30"/>
          <w:szCs w:val="30"/>
        </w:rPr>
        <w:t>;</w:t>
      </w:r>
    </w:p>
    <w:p w14:paraId="4FE654A4" w14:textId="71C64FFF" w:rsidR="00B179E9" w:rsidRDefault="003C1614" w:rsidP="00B179E9">
      <w:pPr>
        <w:tabs>
          <w:tab w:val="left" w:pos="7170"/>
        </w:tabs>
        <w:ind w:firstLine="708"/>
        <w:jc w:val="both"/>
        <w:rPr>
          <w:color w:val="000000" w:themeColor="text1"/>
          <w:sz w:val="30"/>
          <w:szCs w:val="30"/>
        </w:rPr>
      </w:pPr>
      <w:r w:rsidRPr="003C1614">
        <w:rPr>
          <w:b/>
          <w:bCs/>
          <w:sz w:val="30"/>
          <w:szCs w:val="30"/>
        </w:rPr>
        <w:t>«</w:t>
      </w:r>
      <w:r w:rsidRPr="003C1614">
        <w:rPr>
          <w:b/>
          <w:sz w:val="30"/>
          <w:szCs w:val="30"/>
          <w:lang w:val="be-BY" w:eastAsia="en-US"/>
        </w:rPr>
        <w:t>Адукацыйны працэс</w:t>
      </w:r>
      <w:r w:rsidRPr="003C1614">
        <w:rPr>
          <w:b/>
          <w:bCs/>
          <w:sz w:val="30"/>
          <w:szCs w:val="30"/>
          <w:lang w:eastAsia="be-BY"/>
        </w:rPr>
        <w:t>»</w:t>
      </w:r>
      <w:r w:rsidRPr="003C1614">
        <w:rPr>
          <w:sz w:val="30"/>
          <w:szCs w:val="30"/>
          <w:lang w:val="be-BY" w:eastAsia="en-US"/>
        </w:rPr>
        <w:t xml:space="preserve"> (прадстаўлены адукацыйны стандарт дашкольнай адукацыі</w:t>
      </w:r>
      <w:r w:rsidR="00F2680A">
        <w:rPr>
          <w:sz w:val="30"/>
          <w:szCs w:val="30"/>
          <w:lang w:val="be-BY" w:eastAsia="en-US"/>
        </w:rPr>
        <w:t>,</w:t>
      </w:r>
      <w:r w:rsidRPr="003C1614">
        <w:rPr>
          <w:sz w:val="30"/>
          <w:szCs w:val="30"/>
          <w:lang w:val="be-BY" w:eastAsia="en-US"/>
        </w:rPr>
        <w:t xml:space="preserve"> вучэбная праграма дашкольнай адукацыі, тыпавы </w:t>
      </w:r>
      <w:r w:rsidR="00B179E9">
        <w:rPr>
          <w:sz w:val="30"/>
          <w:szCs w:val="30"/>
          <w:lang w:val="be-BY" w:eastAsia="en-US"/>
        </w:rPr>
        <w:t>вучэбны</w:t>
      </w:r>
      <w:r w:rsidRPr="003C1614">
        <w:rPr>
          <w:sz w:val="30"/>
          <w:szCs w:val="30"/>
          <w:lang w:val="be-BY" w:eastAsia="en-US"/>
        </w:rPr>
        <w:t xml:space="preserve"> план дашкольнай адукацыі, інструктыўна-метадычныя </w:t>
      </w:r>
      <w:r w:rsidR="00B179E9">
        <w:rPr>
          <w:sz w:val="30"/>
          <w:szCs w:val="30"/>
          <w:lang w:val="be-BY" w:eastAsia="en-US"/>
        </w:rPr>
        <w:t>пісьм</w:t>
      </w:r>
      <w:r w:rsidR="00276C43">
        <w:rPr>
          <w:sz w:val="30"/>
          <w:szCs w:val="30"/>
          <w:lang w:val="be-BY" w:eastAsia="en-US"/>
        </w:rPr>
        <w:t>ы</w:t>
      </w:r>
      <w:r w:rsidRPr="003C1614">
        <w:rPr>
          <w:sz w:val="30"/>
          <w:szCs w:val="30"/>
          <w:lang w:val="be-BY" w:eastAsia="en-US"/>
        </w:rPr>
        <w:t xml:space="preserve"> Міністэрства адукацыі, метадычныя рэкамендацыі, пералікі вучэбных выданняў, іншыя актуальныя матэрыялы):</w:t>
      </w:r>
      <w:r w:rsidR="00B179E9">
        <w:rPr>
          <w:sz w:val="30"/>
          <w:szCs w:val="30"/>
          <w:lang w:val="be-BY" w:eastAsia="en-US"/>
        </w:rPr>
        <w:t xml:space="preserve"> </w:t>
      </w:r>
      <w:hyperlink r:id="rId53" w:history="1">
        <w:r w:rsidR="00B179E9" w:rsidRPr="00DE1211">
          <w:rPr>
            <w:rStyle w:val="a8"/>
            <w:i/>
            <w:sz w:val="30"/>
            <w:szCs w:val="30"/>
          </w:rPr>
          <w:t>https://adu.by/</w:t>
        </w:r>
      </w:hyperlink>
      <w:hyperlink r:id="rId54" w:history="1">
        <w:r w:rsidR="00B179E9" w:rsidRPr="00B179E9">
          <w:t xml:space="preserve"> </w:t>
        </w:r>
        <w:r w:rsidR="00B179E9" w:rsidRPr="00B179E9">
          <w:rPr>
            <w:rStyle w:val="a8"/>
            <w:i/>
            <w:sz w:val="30"/>
            <w:szCs w:val="30"/>
          </w:rPr>
          <w:t>Галоўная</w:t>
        </w:r>
        <w:r w:rsidR="00B179E9" w:rsidRPr="00DE1211">
          <w:rPr>
            <w:rStyle w:val="a8"/>
            <w:i/>
            <w:sz w:val="30"/>
            <w:szCs w:val="30"/>
          </w:rPr>
          <w:t xml:space="preserve"> / </w:t>
        </w:r>
        <w:r w:rsidR="00B179E9">
          <w:rPr>
            <w:rStyle w:val="a8"/>
            <w:i/>
            <w:sz w:val="30"/>
            <w:szCs w:val="30"/>
            <w:lang w:val="be-BY"/>
          </w:rPr>
          <w:t>Адукацыйны працэс</w:t>
        </w:r>
        <w:r w:rsidR="00B179E9" w:rsidRPr="00DE1211">
          <w:rPr>
            <w:rStyle w:val="a8"/>
            <w:i/>
            <w:sz w:val="30"/>
            <w:szCs w:val="30"/>
          </w:rPr>
          <w:t>. 2024/2025 </w:t>
        </w:r>
        <w:r w:rsidR="00B179E9">
          <w:rPr>
            <w:rStyle w:val="a8"/>
            <w:i/>
            <w:sz w:val="30"/>
            <w:szCs w:val="30"/>
            <w:lang w:val="be-BY"/>
          </w:rPr>
          <w:t>навучальны</w:t>
        </w:r>
        <w:r w:rsidR="00B179E9" w:rsidRPr="00DE1211">
          <w:rPr>
            <w:rStyle w:val="a8"/>
            <w:i/>
            <w:sz w:val="30"/>
            <w:szCs w:val="30"/>
          </w:rPr>
          <w:t xml:space="preserve"> год / Д</w:t>
        </w:r>
        <w:r w:rsidR="00B179E9">
          <w:rPr>
            <w:rStyle w:val="a8"/>
            <w:i/>
            <w:sz w:val="30"/>
            <w:szCs w:val="30"/>
            <w:lang w:val="be-BY"/>
          </w:rPr>
          <w:t>ашкольна</w:t>
        </w:r>
        <w:r w:rsidR="006E0C05">
          <w:rPr>
            <w:rStyle w:val="a8"/>
            <w:i/>
            <w:sz w:val="30"/>
            <w:szCs w:val="30"/>
            <w:lang w:val="be-BY"/>
          </w:rPr>
          <w:t>я адукацыя</w:t>
        </w:r>
      </w:hyperlink>
      <w:r w:rsidR="00B179E9" w:rsidRPr="00DE1211">
        <w:rPr>
          <w:color w:val="000000" w:themeColor="text1"/>
          <w:sz w:val="30"/>
          <w:szCs w:val="30"/>
        </w:rPr>
        <w:t>;</w:t>
      </w:r>
    </w:p>
    <w:p w14:paraId="1D3F375E" w14:textId="42268DA2" w:rsidR="00EE278A" w:rsidRDefault="00B179E9" w:rsidP="00EE278A">
      <w:pPr>
        <w:tabs>
          <w:tab w:val="left" w:pos="7170"/>
        </w:tabs>
        <w:ind w:firstLine="708"/>
        <w:jc w:val="both"/>
        <w:rPr>
          <w:color w:val="000000" w:themeColor="text1"/>
          <w:sz w:val="30"/>
          <w:szCs w:val="30"/>
        </w:rPr>
      </w:pPr>
      <w:r w:rsidRPr="00B179E9">
        <w:rPr>
          <w:b/>
          <w:bCs/>
          <w:sz w:val="30"/>
          <w:szCs w:val="30"/>
        </w:rPr>
        <w:t>«</w:t>
      </w:r>
      <w:r w:rsidRPr="00B179E9">
        <w:rPr>
          <w:b/>
          <w:color w:val="000000" w:themeColor="text1"/>
          <w:sz w:val="30"/>
          <w:szCs w:val="30"/>
        </w:rPr>
        <w:t>Прававая культура ўдзельнікаў адукацыйнага працэсу</w:t>
      </w:r>
      <w:r w:rsidRPr="00B179E9">
        <w:rPr>
          <w:b/>
          <w:bCs/>
          <w:sz w:val="30"/>
          <w:szCs w:val="30"/>
          <w:lang w:eastAsia="be-BY"/>
        </w:rPr>
        <w:t>»</w:t>
      </w:r>
      <w:r w:rsidRPr="00B179E9">
        <w:rPr>
          <w:color w:val="000000" w:themeColor="text1"/>
          <w:sz w:val="30"/>
          <w:szCs w:val="30"/>
        </w:rPr>
        <w:t xml:space="preserve"> (размешчаны нарматыўныя прававыя дакументы, электронны кантэнт, накіраваны на аказанне прававой падтрымкі ўдзельнікам адукацыйнага працэсу, іншыя матэрыялы):</w:t>
      </w:r>
      <w:r w:rsidR="00EE278A">
        <w:rPr>
          <w:color w:val="000000" w:themeColor="text1"/>
          <w:sz w:val="30"/>
          <w:szCs w:val="30"/>
          <w:lang w:val="be-BY"/>
        </w:rPr>
        <w:t xml:space="preserve"> </w:t>
      </w:r>
      <w:hyperlink r:id="rId55" w:history="1">
        <w:r w:rsidR="00EE278A" w:rsidRPr="00DE1211">
          <w:rPr>
            <w:rStyle w:val="a8"/>
            <w:i/>
            <w:sz w:val="30"/>
            <w:szCs w:val="30"/>
          </w:rPr>
          <w:t>https://www.adu.by/</w:t>
        </w:r>
      </w:hyperlink>
      <w:hyperlink r:id="rId56" w:history="1">
        <w:r w:rsidR="00EE278A" w:rsidRPr="00EE278A">
          <w:t xml:space="preserve"> </w:t>
        </w:r>
        <w:r w:rsidR="00EE278A" w:rsidRPr="00EE278A">
          <w:rPr>
            <w:rStyle w:val="a8"/>
            <w:i/>
            <w:sz w:val="30"/>
            <w:szCs w:val="30"/>
          </w:rPr>
          <w:t>Галоўная</w:t>
        </w:r>
        <w:r w:rsidR="00EE278A" w:rsidRPr="00DE1211">
          <w:rPr>
            <w:rStyle w:val="a8"/>
            <w:i/>
            <w:sz w:val="30"/>
            <w:szCs w:val="30"/>
          </w:rPr>
          <w:t xml:space="preserve"> / </w:t>
        </w:r>
        <w:r w:rsidR="00EE278A">
          <w:rPr>
            <w:rStyle w:val="a8"/>
            <w:i/>
            <w:sz w:val="30"/>
            <w:szCs w:val="30"/>
            <w:lang w:val="be-BY"/>
          </w:rPr>
          <w:t>Інфармацыя</w:t>
        </w:r>
        <w:r w:rsidR="00EE278A" w:rsidRPr="00DE1211">
          <w:rPr>
            <w:rStyle w:val="a8"/>
            <w:i/>
            <w:sz w:val="30"/>
            <w:szCs w:val="30"/>
          </w:rPr>
          <w:t xml:space="preserve"> для педагог</w:t>
        </w:r>
        <w:r w:rsidR="00EE278A">
          <w:rPr>
            <w:rStyle w:val="a8"/>
            <w:i/>
            <w:sz w:val="30"/>
            <w:szCs w:val="30"/>
            <w:lang w:val="be-BY"/>
          </w:rPr>
          <w:t>аў</w:t>
        </w:r>
        <w:r w:rsidR="00EE278A" w:rsidRPr="00DE1211">
          <w:rPr>
            <w:rStyle w:val="a8"/>
            <w:i/>
            <w:sz w:val="30"/>
            <w:szCs w:val="30"/>
          </w:rPr>
          <w:t xml:space="preserve"> / Прав</w:t>
        </w:r>
        <w:r w:rsidR="00EE278A">
          <w:rPr>
            <w:rStyle w:val="a8"/>
            <w:i/>
            <w:sz w:val="30"/>
            <w:szCs w:val="30"/>
            <w:lang w:val="be-BY"/>
          </w:rPr>
          <w:t>ав</w:t>
        </w:r>
        <w:r w:rsidR="00EE278A" w:rsidRPr="00DE1211">
          <w:rPr>
            <w:rStyle w:val="a8"/>
            <w:i/>
            <w:sz w:val="30"/>
            <w:szCs w:val="30"/>
          </w:rPr>
          <w:t xml:space="preserve">ая культура </w:t>
        </w:r>
        <w:r w:rsidR="00EE278A" w:rsidRPr="00EE278A">
          <w:rPr>
            <w:rStyle w:val="a8"/>
            <w:i/>
            <w:sz w:val="30"/>
            <w:szCs w:val="30"/>
          </w:rPr>
          <w:t>ўдзельнікаў адукацыйнага працэсу</w:t>
        </w:r>
      </w:hyperlink>
      <w:r w:rsidR="00EE278A" w:rsidRPr="00E87F06">
        <w:rPr>
          <w:color w:val="000000" w:themeColor="text1"/>
          <w:sz w:val="30"/>
          <w:szCs w:val="30"/>
        </w:rPr>
        <w:t xml:space="preserve">; </w:t>
      </w:r>
    </w:p>
    <w:p w14:paraId="77CAD3ED" w14:textId="5C144F93" w:rsidR="00575E9A" w:rsidRPr="00E87F06" w:rsidRDefault="00EE278A" w:rsidP="00575E9A">
      <w:pPr>
        <w:overflowPunct w:val="0"/>
        <w:autoSpaceDE w:val="0"/>
        <w:autoSpaceDN w:val="0"/>
        <w:adjustRightInd w:val="0"/>
        <w:ind w:firstLine="709"/>
        <w:jc w:val="both"/>
        <w:textAlignment w:val="baseline"/>
        <w:rPr>
          <w:sz w:val="30"/>
          <w:szCs w:val="30"/>
        </w:rPr>
      </w:pPr>
      <w:r w:rsidRPr="00745696">
        <w:rPr>
          <w:b/>
          <w:bCs/>
          <w:sz w:val="30"/>
          <w:szCs w:val="30"/>
        </w:rPr>
        <w:t>«</w:t>
      </w:r>
      <w:r w:rsidRPr="00745696">
        <w:rPr>
          <w:b/>
          <w:sz w:val="30"/>
          <w:szCs w:val="30"/>
        </w:rPr>
        <w:t>Дадатковая адукацыя дзяцей і моладзі»</w:t>
      </w:r>
      <w:r w:rsidRPr="00EE278A">
        <w:rPr>
          <w:sz w:val="30"/>
          <w:szCs w:val="30"/>
        </w:rPr>
        <w:t xml:space="preserve"> (размешчаны нарматыўныя прававыя дакументы і інструктыўна-метадычныя матэрыялы ў сферы дадатковай адукацыі дзяцей і моладзі, тыпавыя праграмы дадатковай адукацыі дзяцей і моладзі, вучэбна-метадычная літаратура):</w:t>
      </w:r>
      <w:r w:rsidR="00575E9A">
        <w:rPr>
          <w:sz w:val="30"/>
          <w:szCs w:val="30"/>
          <w:lang w:val="be-BY"/>
        </w:rPr>
        <w:t xml:space="preserve"> </w:t>
      </w:r>
      <w:hyperlink r:id="rId57" w:history="1">
        <w:r w:rsidR="00575E9A" w:rsidRPr="00DE1211">
          <w:rPr>
            <w:rStyle w:val="a8"/>
            <w:i/>
            <w:sz w:val="30"/>
            <w:szCs w:val="30"/>
          </w:rPr>
          <w:t>https://www.adu.by/</w:t>
        </w:r>
      </w:hyperlink>
      <w:hyperlink r:id="rId58" w:history="1">
        <w:r w:rsidR="00575E9A" w:rsidRPr="00575E9A">
          <w:t xml:space="preserve"> </w:t>
        </w:r>
        <w:r w:rsidR="00575E9A" w:rsidRPr="00575E9A">
          <w:rPr>
            <w:rStyle w:val="a8"/>
            <w:i/>
            <w:sz w:val="30"/>
            <w:szCs w:val="30"/>
          </w:rPr>
          <w:t>Галоўная</w:t>
        </w:r>
        <w:r w:rsidR="00575E9A" w:rsidRPr="00DE1211">
          <w:rPr>
            <w:rStyle w:val="a8"/>
            <w:i/>
            <w:sz w:val="30"/>
            <w:szCs w:val="30"/>
          </w:rPr>
          <w:t xml:space="preserve"> / </w:t>
        </w:r>
        <w:r w:rsidR="00575E9A">
          <w:rPr>
            <w:rStyle w:val="a8"/>
            <w:i/>
            <w:sz w:val="30"/>
            <w:szCs w:val="30"/>
            <w:lang w:val="be-BY"/>
          </w:rPr>
          <w:t>Адукацыйны працэс</w:t>
        </w:r>
        <w:r w:rsidR="00575E9A" w:rsidRPr="00DE1211">
          <w:rPr>
            <w:rStyle w:val="a8"/>
            <w:i/>
            <w:sz w:val="30"/>
            <w:szCs w:val="30"/>
          </w:rPr>
          <w:t xml:space="preserve">. 2024/2025 </w:t>
        </w:r>
        <w:r w:rsidR="00575E9A">
          <w:rPr>
            <w:rStyle w:val="a8"/>
            <w:i/>
            <w:sz w:val="30"/>
            <w:szCs w:val="30"/>
            <w:lang w:val="be-BY"/>
          </w:rPr>
          <w:t>н</w:t>
        </w:r>
        <w:r w:rsidR="00575E9A" w:rsidRPr="00575E9A">
          <w:rPr>
            <w:rStyle w:val="a8"/>
            <w:i/>
            <w:sz w:val="30"/>
            <w:szCs w:val="30"/>
            <w:lang w:val="be-BY"/>
          </w:rPr>
          <w:t>авучальны год</w:t>
        </w:r>
        <w:r w:rsidR="00575E9A" w:rsidRPr="00DE1211">
          <w:rPr>
            <w:rStyle w:val="a8"/>
            <w:i/>
            <w:sz w:val="30"/>
            <w:szCs w:val="30"/>
          </w:rPr>
          <w:t xml:space="preserve"> / </w:t>
        </w:r>
        <w:r w:rsidR="00575E9A">
          <w:rPr>
            <w:rStyle w:val="a8"/>
            <w:i/>
            <w:sz w:val="30"/>
            <w:szCs w:val="30"/>
            <w:lang w:val="be-BY"/>
          </w:rPr>
          <w:t>Дадатковая адукацыя дзяцей і моладзі</w:t>
        </w:r>
      </w:hyperlink>
      <w:r w:rsidR="00575E9A" w:rsidRPr="00DE1211">
        <w:rPr>
          <w:sz w:val="30"/>
          <w:szCs w:val="30"/>
        </w:rPr>
        <w:t>.</w:t>
      </w:r>
    </w:p>
    <w:p w14:paraId="43BFDE49" w14:textId="38F59C9A" w:rsidR="00EE278A" w:rsidRDefault="00167B76" w:rsidP="00EE278A">
      <w:pPr>
        <w:tabs>
          <w:tab w:val="left" w:pos="7170"/>
        </w:tabs>
        <w:ind w:firstLine="708"/>
        <w:jc w:val="both"/>
        <w:rPr>
          <w:sz w:val="30"/>
          <w:szCs w:val="30"/>
          <w:lang w:val="be-BY"/>
        </w:rPr>
      </w:pPr>
      <w:r w:rsidRPr="00167B76">
        <w:rPr>
          <w:i/>
          <w:sz w:val="30"/>
          <w:szCs w:val="30"/>
          <w:lang w:val="be-BY"/>
        </w:rPr>
        <w:t>Звяртаем увагу</w:t>
      </w:r>
      <w:r w:rsidRPr="00167B76">
        <w:rPr>
          <w:sz w:val="30"/>
          <w:szCs w:val="30"/>
          <w:lang w:val="be-BY"/>
        </w:rPr>
        <w:t xml:space="preserve">, што на нацыянальным адукацыйным партале функцыянуе раздзел </w:t>
      </w:r>
      <w:r w:rsidRPr="00C82924">
        <w:rPr>
          <w:b/>
          <w:iCs/>
          <w:kern w:val="32"/>
          <w:sz w:val="30"/>
          <w:szCs w:val="30"/>
        </w:rPr>
        <w:t>«</w:t>
      </w:r>
      <w:r w:rsidRPr="00C82924">
        <w:rPr>
          <w:b/>
          <w:sz w:val="30"/>
          <w:szCs w:val="30"/>
          <w:lang w:val="be-BY"/>
        </w:rPr>
        <w:t>Арганізацыя выхавання</w:t>
      </w:r>
      <w:r w:rsidRPr="00C82924">
        <w:rPr>
          <w:b/>
          <w:iCs/>
          <w:kern w:val="32"/>
          <w:sz w:val="30"/>
          <w:szCs w:val="30"/>
        </w:rPr>
        <w:t>»</w:t>
      </w:r>
      <w:r w:rsidRPr="00167B76">
        <w:rPr>
          <w:sz w:val="30"/>
          <w:szCs w:val="30"/>
          <w:lang w:val="be-BY"/>
        </w:rPr>
        <w:t xml:space="preserve"> (</w:t>
      </w:r>
      <w:hyperlink r:id="rId59" w:history="1">
        <w:r w:rsidR="006B4782" w:rsidRPr="00A92173">
          <w:rPr>
            <w:bCs/>
            <w:i/>
            <w:kern w:val="32"/>
            <w:sz w:val="30"/>
            <w:szCs w:val="30"/>
            <w:u w:val="single"/>
          </w:rPr>
          <w:t>https://vospitanie.adu.by</w:t>
        </w:r>
      </w:hyperlink>
      <w:r w:rsidRPr="00167B76">
        <w:rPr>
          <w:sz w:val="30"/>
          <w:szCs w:val="30"/>
          <w:lang w:val="be-BY"/>
        </w:rPr>
        <w:t>), у якім размешчаны нарматыўныя прававыя акты і праграмна-планавальная дакументацыя выхавання, інструктыўна-метадычныя матэрыялы ў сферы выхавання, артыкулы па тэорыі і практыцы выхавання, вучэбна-метадычная літаратура па выхаванні, іншыя матэрыялы.</w:t>
      </w:r>
      <w:r w:rsidR="00E540B6">
        <w:rPr>
          <w:sz w:val="30"/>
          <w:szCs w:val="30"/>
          <w:lang w:val="be-BY"/>
        </w:rPr>
        <w:t xml:space="preserve"> </w:t>
      </w:r>
    </w:p>
    <w:p w14:paraId="0EB83B5C" w14:textId="77777777" w:rsidR="00156021" w:rsidRPr="00156021" w:rsidRDefault="00156021" w:rsidP="00156021">
      <w:pPr>
        <w:tabs>
          <w:tab w:val="left" w:pos="7170"/>
        </w:tabs>
        <w:ind w:firstLine="708"/>
        <w:jc w:val="both"/>
        <w:rPr>
          <w:b/>
          <w:sz w:val="30"/>
          <w:szCs w:val="30"/>
          <w:lang w:val="be-BY"/>
        </w:rPr>
      </w:pPr>
      <w:r w:rsidRPr="00156021">
        <w:rPr>
          <w:b/>
          <w:sz w:val="30"/>
          <w:szCs w:val="30"/>
          <w:lang w:val="be-BY"/>
        </w:rPr>
        <w:t>12. Кіраванне ў сферы дашкольнай адукацыі. Кантроль і самакантроль за забеспячэннем якасці адукацыі</w:t>
      </w:r>
    </w:p>
    <w:p w14:paraId="4CC9E561" w14:textId="24D2C5A1" w:rsidR="00156021" w:rsidRPr="00156021" w:rsidRDefault="00A43A7C" w:rsidP="00156021">
      <w:pPr>
        <w:tabs>
          <w:tab w:val="left" w:pos="7170"/>
        </w:tabs>
        <w:ind w:firstLine="708"/>
        <w:jc w:val="both"/>
        <w:rPr>
          <w:sz w:val="30"/>
          <w:szCs w:val="30"/>
          <w:lang w:val="be-BY"/>
        </w:rPr>
      </w:pPr>
      <w:r>
        <w:rPr>
          <w:sz w:val="30"/>
          <w:szCs w:val="30"/>
          <w:lang w:val="be-BY"/>
        </w:rPr>
        <w:t>У адпаведнасці</w:t>
      </w:r>
      <w:r w:rsidR="00156021" w:rsidRPr="00156021">
        <w:rPr>
          <w:sz w:val="30"/>
          <w:szCs w:val="30"/>
          <w:lang w:val="be-BY"/>
        </w:rPr>
        <w:t xml:space="preserve"> з артыкулам 97 </w:t>
      </w:r>
      <w:r w:rsidR="000A14F8">
        <w:rPr>
          <w:sz w:val="30"/>
          <w:szCs w:val="30"/>
          <w:lang w:val="be-BY"/>
        </w:rPr>
        <w:t>К</w:t>
      </w:r>
      <w:r w:rsidR="00156021" w:rsidRPr="00156021">
        <w:rPr>
          <w:sz w:val="30"/>
          <w:szCs w:val="30"/>
          <w:lang w:val="be-BY"/>
        </w:rPr>
        <w:t xml:space="preserve">одэкса кіраванне ў сферы адукацыі носіць дзяржаўна-грамадскі характар і ажыццяўляецца на прынцыпах законнасці, дэмакратыі, галоснасці, уліку грамадскай думкі і сістэмнасці кіравання адукацыяй. </w:t>
      </w:r>
    </w:p>
    <w:p w14:paraId="7871937A" w14:textId="3659983E" w:rsidR="00156021" w:rsidRPr="00156021" w:rsidRDefault="00156021" w:rsidP="00156021">
      <w:pPr>
        <w:tabs>
          <w:tab w:val="left" w:pos="7170"/>
        </w:tabs>
        <w:ind w:firstLine="708"/>
        <w:jc w:val="both"/>
        <w:rPr>
          <w:sz w:val="30"/>
          <w:szCs w:val="30"/>
          <w:lang w:val="be-BY"/>
        </w:rPr>
      </w:pPr>
      <w:r w:rsidRPr="000A14F8">
        <w:rPr>
          <w:b/>
          <w:sz w:val="30"/>
          <w:szCs w:val="30"/>
          <w:lang w:val="be-BY"/>
        </w:rPr>
        <w:t>Мэтамі кіравання</w:t>
      </w:r>
      <w:r w:rsidRPr="00156021">
        <w:rPr>
          <w:sz w:val="30"/>
          <w:szCs w:val="30"/>
          <w:lang w:val="be-BY"/>
        </w:rPr>
        <w:t xml:space="preserve"> ў сферы адукацыі з</w:t>
      </w:r>
      <w:r w:rsidR="000A14F8">
        <w:rPr>
          <w:sz w:val="30"/>
          <w:szCs w:val="30"/>
          <w:lang w:val="be-BY"/>
        </w:rPr>
        <w:t>’</w:t>
      </w:r>
      <w:r w:rsidRPr="00156021">
        <w:rPr>
          <w:sz w:val="30"/>
          <w:szCs w:val="30"/>
          <w:lang w:val="be-BY"/>
        </w:rPr>
        <w:t xml:space="preserve">яўляюцца: </w:t>
      </w:r>
    </w:p>
    <w:p w14:paraId="2F28AA10" w14:textId="77777777" w:rsidR="00C50AB4" w:rsidRDefault="00156021" w:rsidP="00156021">
      <w:pPr>
        <w:tabs>
          <w:tab w:val="left" w:pos="7170"/>
        </w:tabs>
        <w:ind w:firstLine="708"/>
        <w:jc w:val="both"/>
        <w:rPr>
          <w:sz w:val="30"/>
          <w:szCs w:val="30"/>
          <w:lang w:val="be-BY"/>
        </w:rPr>
      </w:pPr>
      <w:r w:rsidRPr="00156021">
        <w:rPr>
          <w:sz w:val="30"/>
          <w:szCs w:val="30"/>
          <w:lang w:val="be-BY"/>
        </w:rPr>
        <w:t xml:space="preserve">правядзенне дзяржаўнай палітыкі ў сферы адукацыі; </w:t>
      </w:r>
    </w:p>
    <w:p w14:paraId="383395F9" w14:textId="4F5FF436" w:rsidR="00156021" w:rsidRPr="00156021" w:rsidRDefault="00156021" w:rsidP="00156021">
      <w:pPr>
        <w:tabs>
          <w:tab w:val="left" w:pos="7170"/>
        </w:tabs>
        <w:ind w:firstLine="708"/>
        <w:jc w:val="both"/>
        <w:rPr>
          <w:sz w:val="30"/>
          <w:szCs w:val="30"/>
          <w:lang w:val="be-BY"/>
        </w:rPr>
      </w:pPr>
      <w:r w:rsidRPr="00156021">
        <w:rPr>
          <w:sz w:val="30"/>
          <w:szCs w:val="30"/>
          <w:lang w:val="be-BY"/>
        </w:rPr>
        <w:t xml:space="preserve">удасканаленне і развіццё сістэмы адукацыі; </w:t>
      </w:r>
    </w:p>
    <w:p w14:paraId="41859570" w14:textId="2E0D459A" w:rsidR="00156021" w:rsidRPr="00575E9A" w:rsidRDefault="00156021" w:rsidP="00156021">
      <w:pPr>
        <w:tabs>
          <w:tab w:val="left" w:pos="7170"/>
        </w:tabs>
        <w:ind w:firstLine="708"/>
        <w:jc w:val="both"/>
        <w:rPr>
          <w:sz w:val="30"/>
          <w:szCs w:val="30"/>
          <w:lang w:val="be-BY"/>
        </w:rPr>
      </w:pPr>
      <w:r w:rsidRPr="00156021">
        <w:rPr>
          <w:sz w:val="30"/>
          <w:szCs w:val="30"/>
          <w:lang w:val="be-BY"/>
        </w:rPr>
        <w:t>рэалізацыя адукацыйнай праграмы, праграмы выхавання.</w:t>
      </w:r>
    </w:p>
    <w:p w14:paraId="1EDE244E" w14:textId="47624CC2" w:rsidR="00B179E9" w:rsidRDefault="00692EEA" w:rsidP="00B179E9">
      <w:pPr>
        <w:tabs>
          <w:tab w:val="left" w:pos="7170"/>
        </w:tabs>
        <w:ind w:firstLine="708"/>
        <w:jc w:val="both"/>
        <w:rPr>
          <w:color w:val="000000" w:themeColor="text1"/>
          <w:sz w:val="30"/>
          <w:szCs w:val="30"/>
          <w:lang w:val="be-BY"/>
        </w:rPr>
      </w:pPr>
      <w:r w:rsidRPr="00692EEA">
        <w:rPr>
          <w:color w:val="000000" w:themeColor="text1"/>
          <w:sz w:val="30"/>
          <w:szCs w:val="30"/>
          <w:lang w:val="be-BY"/>
        </w:rPr>
        <w:t xml:space="preserve">Мясцовыя выканаўчыя і распарадчыя органы ажыццяўляюць кантроль за забеспячэннем якасці адукацыі з дапамогай праверкі адпаведнасці дашкольнай адукацыі адукацыйнаму стандарту дашкольнай адукацыі, вучэбна-праграмнай дакументацыі адукацыйнай праграмы дашкольнай адукацыі, іншым патрабаванням, прадугледжаных Кодэксам, іншымі актамі заканадаўства, адукацыйнай і іншай дзейнасці </w:t>
      </w:r>
      <w:r>
        <w:rPr>
          <w:color w:val="000000" w:themeColor="text1"/>
          <w:sz w:val="30"/>
          <w:szCs w:val="30"/>
          <w:lang w:val="be-BY"/>
        </w:rPr>
        <w:t>ўстановы адукацыі</w:t>
      </w:r>
      <w:r w:rsidRPr="00692EEA">
        <w:rPr>
          <w:color w:val="000000" w:themeColor="text1"/>
          <w:sz w:val="30"/>
          <w:szCs w:val="30"/>
          <w:lang w:val="be-BY"/>
        </w:rPr>
        <w:t>.</w:t>
      </w:r>
    </w:p>
    <w:p w14:paraId="7384F8DE" w14:textId="2712019E" w:rsidR="00692EEA" w:rsidRPr="00692EEA" w:rsidRDefault="00692EEA" w:rsidP="00692EEA">
      <w:pPr>
        <w:tabs>
          <w:tab w:val="left" w:pos="7170"/>
        </w:tabs>
        <w:ind w:firstLine="708"/>
        <w:jc w:val="both"/>
        <w:rPr>
          <w:color w:val="000000" w:themeColor="text1"/>
          <w:sz w:val="30"/>
          <w:szCs w:val="30"/>
          <w:lang w:val="be-BY"/>
        </w:rPr>
      </w:pPr>
      <w:r w:rsidRPr="00692EEA">
        <w:rPr>
          <w:color w:val="000000" w:themeColor="text1"/>
          <w:sz w:val="30"/>
          <w:szCs w:val="30"/>
          <w:lang w:val="be-BY"/>
        </w:rPr>
        <w:t xml:space="preserve">У адпаведнасці з артыкулам 138 </w:t>
      </w:r>
      <w:r>
        <w:rPr>
          <w:color w:val="000000" w:themeColor="text1"/>
          <w:sz w:val="30"/>
          <w:szCs w:val="30"/>
          <w:lang w:val="be-BY"/>
        </w:rPr>
        <w:t>К</w:t>
      </w:r>
      <w:r w:rsidRPr="00692EEA">
        <w:rPr>
          <w:color w:val="000000" w:themeColor="text1"/>
          <w:sz w:val="30"/>
          <w:szCs w:val="30"/>
          <w:lang w:val="be-BY"/>
        </w:rPr>
        <w:t xml:space="preserve">одэкса непасрэднае кіраўніцтва </w:t>
      </w:r>
      <w:r>
        <w:rPr>
          <w:color w:val="000000" w:themeColor="text1"/>
          <w:sz w:val="30"/>
          <w:szCs w:val="30"/>
          <w:lang w:val="be-BY"/>
        </w:rPr>
        <w:t>ўстановай адукацыі</w:t>
      </w:r>
      <w:r w:rsidRPr="00692EEA">
        <w:rPr>
          <w:color w:val="000000" w:themeColor="text1"/>
          <w:sz w:val="30"/>
          <w:szCs w:val="30"/>
          <w:lang w:val="be-BY"/>
        </w:rPr>
        <w:t xml:space="preserve"> ажыццяўляе загадчык. </w:t>
      </w:r>
      <w:r w:rsidRPr="00692EEA">
        <w:rPr>
          <w:b/>
          <w:color w:val="000000" w:themeColor="text1"/>
          <w:sz w:val="30"/>
          <w:szCs w:val="30"/>
          <w:lang w:val="be-BY"/>
        </w:rPr>
        <w:t>Асноўным органам самакіравання з’яўляецца педагагічны савет</w:t>
      </w:r>
      <w:r w:rsidRPr="00692EEA">
        <w:rPr>
          <w:color w:val="000000" w:themeColor="text1"/>
          <w:sz w:val="30"/>
          <w:szCs w:val="30"/>
          <w:lang w:val="be-BY"/>
        </w:rPr>
        <w:t xml:space="preserve">, які ўзначальвае загадчык </w:t>
      </w:r>
      <w:r w:rsidR="002E16E5">
        <w:rPr>
          <w:color w:val="000000" w:themeColor="text1"/>
          <w:sz w:val="30"/>
          <w:szCs w:val="30"/>
          <w:lang w:val="be-BY"/>
        </w:rPr>
        <w:t>дадзенай</w:t>
      </w:r>
      <w:r w:rsidRPr="00692EEA">
        <w:rPr>
          <w:color w:val="000000" w:themeColor="text1"/>
          <w:sz w:val="30"/>
          <w:szCs w:val="30"/>
          <w:lang w:val="be-BY"/>
        </w:rPr>
        <w:t xml:space="preserve"> установы адукацыі.</w:t>
      </w:r>
    </w:p>
    <w:p w14:paraId="212777AF" w14:textId="763BD2B7" w:rsidR="00692EEA" w:rsidRPr="00692EEA" w:rsidRDefault="00692EEA" w:rsidP="00692EEA">
      <w:pPr>
        <w:tabs>
          <w:tab w:val="left" w:pos="7170"/>
        </w:tabs>
        <w:ind w:firstLine="708"/>
        <w:jc w:val="both"/>
        <w:rPr>
          <w:color w:val="000000" w:themeColor="text1"/>
          <w:sz w:val="30"/>
          <w:szCs w:val="30"/>
          <w:lang w:val="be-BY"/>
        </w:rPr>
      </w:pPr>
      <w:r w:rsidRPr="00692EEA">
        <w:rPr>
          <w:color w:val="000000" w:themeColor="text1"/>
          <w:sz w:val="30"/>
          <w:szCs w:val="30"/>
          <w:lang w:val="be-BY"/>
        </w:rPr>
        <w:t xml:space="preserve">Дзейнасць педагагічнага савета рэгулюецца Палажэннем аб педагагічным савеце </w:t>
      </w:r>
      <w:r w:rsidR="002E16E5">
        <w:rPr>
          <w:color w:val="000000" w:themeColor="text1"/>
          <w:sz w:val="30"/>
          <w:szCs w:val="30"/>
          <w:lang w:val="be-BY"/>
        </w:rPr>
        <w:t>ўстановы адукацыі</w:t>
      </w:r>
      <w:r w:rsidRPr="00692EEA">
        <w:rPr>
          <w:color w:val="000000" w:themeColor="text1"/>
          <w:sz w:val="30"/>
          <w:szCs w:val="30"/>
          <w:lang w:val="be-BY"/>
        </w:rPr>
        <w:t xml:space="preserve">, зацверджаным пастановай Міністэрства адукацыі Рэспублікі Беларусь ад 11 ліпеня 2011 г. № 65 </w:t>
      </w:r>
      <w:r w:rsidR="002E16E5">
        <w:rPr>
          <w:color w:val="000000" w:themeColor="text1"/>
          <w:sz w:val="30"/>
          <w:szCs w:val="30"/>
          <w:lang w:val="be-BY"/>
        </w:rPr>
        <w:br/>
      </w:r>
      <w:r w:rsidRPr="00692EEA">
        <w:rPr>
          <w:color w:val="000000" w:themeColor="text1"/>
          <w:sz w:val="30"/>
          <w:szCs w:val="30"/>
          <w:lang w:val="be-BY"/>
        </w:rPr>
        <w:t>(у рэдакцыі пастановы Міністэрства адукацыі Рэспублікі Беларусь ад 2 чэрвеня 2022 г. № 138) (далей – пастанова № 65).</w:t>
      </w:r>
    </w:p>
    <w:p w14:paraId="5E682FA1" w14:textId="477A0621" w:rsidR="003C1614" w:rsidRPr="00E13069" w:rsidRDefault="00E13069" w:rsidP="00C43E31">
      <w:pPr>
        <w:autoSpaceDE w:val="0"/>
        <w:autoSpaceDN w:val="0"/>
        <w:adjustRightInd w:val="0"/>
        <w:spacing w:line="234" w:lineRule="atLeast"/>
        <w:ind w:firstLine="709"/>
        <w:jc w:val="both"/>
        <w:rPr>
          <w:sz w:val="30"/>
          <w:szCs w:val="30"/>
          <w:lang w:val="be-BY" w:eastAsia="en-US"/>
        </w:rPr>
      </w:pPr>
      <w:r w:rsidRPr="00E13069">
        <w:rPr>
          <w:sz w:val="30"/>
          <w:szCs w:val="30"/>
          <w:lang w:val="be-BY" w:eastAsia="en-US"/>
        </w:rPr>
        <w:t>На пасяджэнне педагагічнага савета запрашаюцца медыцынскія работнікі, асобы, якія былі прыцягнуты да падрыхтоўкі матэрыялаў па разглядаемых пытаннях; могуць быць запрошаны прадстаўнікі дзяржаўных арганізацый і грамадскіх аб</w:t>
      </w:r>
      <w:r>
        <w:rPr>
          <w:sz w:val="30"/>
          <w:szCs w:val="30"/>
          <w:lang w:val="be-BY" w:eastAsia="en-US"/>
        </w:rPr>
        <w:t>’</w:t>
      </w:r>
      <w:r w:rsidRPr="00E13069">
        <w:rPr>
          <w:sz w:val="30"/>
          <w:szCs w:val="30"/>
          <w:lang w:val="be-BY" w:eastAsia="en-US"/>
        </w:rPr>
        <w:t>яднанняў, педагагічныя работнікі ўстаноў агульнай сярэдняй адукацыі, законныя прадстаўнікі выхаванцаў, іншыя зацікаўленыя асобы.</w:t>
      </w:r>
    </w:p>
    <w:p w14:paraId="1C3A1A99" w14:textId="77777777" w:rsidR="00E13069" w:rsidRPr="00E13069" w:rsidRDefault="00E13069" w:rsidP="00E13069">
      <w:pPr>
        <w:autoSpaceDE w:val="0"/>
        <w:autoSpaceDN w:val="0"/>
        <w:adjustRightInd w:val="0"/>
        <w:spacing w:line="234" w:lineRule="atLeast"/>
        <w:ind w:firstLine="709"/>
        <w:jc w:val="both"/>
        <w:rPr>
          <w:sz w:val="30"/>
          <w:szCs w:val="30"/>
          <w:lang w:val="be-BY" w:eastAsia="en-US"/>
        </w:rPr>
      </w:pPr>
      <w:r w:rsidRPr="00E13069">
        <w:rPr>
          <w:sz w:val="30"/>
          <w:szCs w:val="30"/>
          <w:lang w:val="be-BY" w:eastAsia="en-US"/>
        </w:rPr>
        <w:t>Запрошаныя асобы карыстаюцца правам дарадчага голасу.</w:t>
      </w:r>
    </w:p>
    <w:p w14:paraId="1465902D" w14:textId="6F4BB78E" w:rsidR="003C1614" w:rsidRDefault="00E13069" w:rsidP="00E13069">
      <w:pPr>
        <w:autoSpaceDE w:val="0"/>
        <w:autoSpaceDN w:val="0"/>
        <w:adjustRightInd w:val="0"/>
        <w:spacing w:line="234" w:lineRule="atLeast"/>
        <w:ind w:firstLine="709"/>
        <w:jc w:val="both"/>
        <w:rPr>
          <w:sz w:val="30"/>
          <w:szCs w:val="30"/>
          <w:lang w:val="be-BY" w:eastAsia="en-US"/>
        </w:rPr>
      </w:pPr>
      <w:r w:rsidRPr="00E13069">
        <w:rPr>
          <w:sz w:val="30"/>
          <w:szCs w:val="30"/>
          <w:lang w:val="be-BY" w:eastAsia="en-US"/>
        </w:rPr>
        <w:lastRenderedPageBreak/>
        <w:t>Рашэнні педсавета прымаюцца адкрытым галасаваннем простай большасцю галасоў пры наяўнасці на пасяджэнні педсавета не менш за дзве траціны яго членаў. Пры роўнай колькасці галасоў вырашальным з</w:t>
      </w:r>
      <w:r>
        <w:rPr>
          <w:sz w:val="30"/>
          <w:szCs w:val="30"/>
          <w:lang w:val="be-BY" w:eastAsia="en-US"/>
        </w:rPr>
        <w:t>’</w:t>
      </w:r>
      <w:r w:rsidRPr="00E13069">
        <w:rPr>
          <w:sz w:val="30"/>
          <w:szCs w:val="30"/>
          <w:lang w:val="be-BY" w:eastAsia="en-US"/>
        </w:rPr>
        <w:t>яўляецца голас старшыні педсавета.</w:t>
      </w:r>
    </w:p>
    <w:p w14:paraId="46CDC63C" w14:textId="329D6F21" w:rsidR="00E13069" w:rsidRPr="0099739D" w:rsidRDefault="00E13069" w:rsidP="00E13069">
      <w:pPr>
        <w:autoSpaceDE w:val="0"/>
        <w:autoSpaceDN w:val="0"/>
        <w:adjustRightInd w:val="0"/>
        <w:spacing w:line="234" w:lineRule="atLeast"/>
        <w:ind w:firstLine="709"/>
        <w:jc w:val="both"/>
        <w:rPr>
          <w:sz w:val="30"/>
          <w:szCs w:val="30"/>
          <w:lang w:val="be-BY" w:eastAsia="en-US"/>
        </w:rPr>
      </w:pPr>
      <w:r>
        <w:rPr>
          <w:sz w:val="30"/>
          <w:szCs w:val="30"/>
          <w:lang w:val="be-BY" w:eastAsia="en-US"/>
        </w:rPr>
        <w:t>Ва ўстановах адукацыі</w:t>
      </w:r>
      <w:r w:rsidRPr="00E13069">
        <w:rPr>
          <w:sz w:val="30"/>
          <w:szCs w:val="30"/>
          <w:lang w:val="be-BY" w:eastAsia="en-US"/>
        </w:rPr>
        <w:t xml:space="preserve"> могуць стварацца </w:t>
      </w:r>
      <w:r w:rsidR="0099739D">
        <w:rPr>
          <w:sz w:val="30"/>
          <w:szCs w:val="30"/>
          <w:lang w:val="be-BY" w:eastAsia="en-US"/>
        </w:rPr>
        <w:t>папячыцельскі</w:t>
      </w:r>
      <w:r w:rsidRPr="00E13069">
        <w:rPr>
          <w:sz w:val="30"/>
          <w:szCs w:val="30"/>
          <w:lang w:val="be-BY" w:eastAsia="en-US"/>
        </w:rPr>
        <w:t xml:space="preserve"> савет, бацькоўскі камітэт (артыкул 138 </w:t>
      </w:r>
      <w:r w:rsidR="0099739D">
        <w:rPr>
          <w:sz w:val="30"/>
          <w:szCs w:val="30"/>
          <w:lang w:val="be-BY" w:eastAsia="en-US"/>
        </w:rPr>
        <w:t>К</w:t>
      </w:r>
      <w:r w:rsidRPr="00E13069">
        <w:rPr>
          <w:sz w:val="30"/>
          <w:szCs w:val="30"/>
          <w:lang w:val="be-BY" w:eastAsia="en-US"/>
        </w:rPr>
        <w:t xml:space="preserve">одэкса). Іх дзейнасць павінна ажыццяўляцца ў адпаведнасці з Палажэннем аб </w:t>
      </w:r>
      <w:r w:rsidR="0099739D">
        <w:rPr>
          <w:sz w:val="30"/>
          <w:szCs w:val="30"/>
          <w:lang w:val="be-BY" w:eastAsia="en-US"/>
        </w:rPr>
        <w:t>папячыцельскі</w:t>
      </w:r>
      <w:r w:rsidRPr="00E13069">
        <w:rPr>
          <w:sz w:val="30"/>
          <w:szCs w:val="30"/>
          <w:lang w:val="be-BY" w:eastAsia="en-US"/>
        </w:rPr>
        <w:t>м савеце ўстановы адукацыі, зацверджаным пастановай Міністэрства адукацыі Рэспублікі Беларусь ад 25 ліпеня 2011 г. № 146 (у рэдакцыі пастановы Міністэрства адукацыі Рэспублікі Беларусь ад 16 жніўня 2022 г. № 266), Палажэннем аб бацькоўскім камітэце ўстановы дашкольнай адукацыі, зацверджаным пастановай № 65</w:t>
      </w:r>
      <w:r w:rsidR="0099739D">
        <w:rPr>
          <w:sz w:val="30"/>
          <w:szCs w:val="30"/>
          <w:lang w:val="be-BY" w:eastAsia="en-US"/>
        </w:rPr>
        <w:t xml:space="preserve"> </w:t>
      </w:r>
      <w:r w:rsidR="0099739D" w:rsidRPr="0099739D">
        <w:rPr>
          <w:i/>
          <w:sz w:val="30"/>
          <w:szCs w:val="30"/>
          <w:lang w:val="be-BY"/>
        </w:rPr>
        <w:t>(</w:t>
      </w:r>
      <w:hyperlink r:id="rId60" w:history="1">
        <w:r w:rsidR="0099739D" w:rsidRPr="007153D6">
          <w:rPr>
            <w:rStyle w:val="a8"/>
            <w:i/>
            <w:color w:val="auto"/>
            <w:sz w:val="30"/>
            <w:szCs w:val="30"/>
          </w:rPr>
          <w:t>https</w:t>
        </w:r>
        <w:r w:rsidR="0099739D" w:rsidRPr="0099739D">
          <w:rPr>
            <w:rStyle w:val="a8"/>
            <w:i/>
            <w:color w:val="auto"/>
            <w:sz w:val="30"/>
            <w:szCs w:val="30"/>
            <w:lang w:val="be-BY"/>
          </w:rPr>
          <w:t>://</w:t>
        </w:r>
        <w:r w:rsidR="0099739D" w:rsidRPr="007153D6">
          <w:rPr>
            <w:rStyle w:val="a8"/>
            <w:i/>
            <w:color w:val="auto"/>
            <w:sz w:val="30"/>
            <w:szCs w:val="30"/>
          </w:rPr>
          <w:t>edu</w:t>
        </w:r>
        <w:r w:rsidR="0099739D" w:rsidRPr="0099739D">
          <w:rPr>
            <w:rStyle w:val="a8"/>
            <w:i/>
            <w:color w:val="auto"/>
            <w:sz w:val="30"/>
            <w:szCs w:val="30"/>
            <w:lang w:val="be-BY"/>
          </w:rPr>
          <w:t>.</w:t>
        </w:r>
        <w:r w:rsidR="0099739D" w:rsidRPr="007153D6">
          <w:rPr>
            <w:rStyle w:val="a8"/>
            <w:i/>
            <w:color w:val="auto"/>
            <w:sz w:val="30"/>
            <w:szCs w:val="30"/>
          </w:rPr>
          <w:t>gov</w:t>
        </w:r>
        <w:r w:rsidR="0099739D" w:rsidRPr="0099739D">
          <w:rPr>
            <w:rStyle w:val="a8"/>
            <w:i/>
            <w:color w:val="auto"/>
            <w:sz w:val="30"/>
            <w:szCs w:val="30"/>
            <w:lang w:val="be-BY"/>
          </w:rPr>
          <w:t>.</w:t>
        </w:r>
        <w:r w:rsidR="0099739D" w:rsidRPr="007153D6">
          <w:rPr>
            <w:rStyle w:val="a8"/>
            <w:i/>
            <w:color w:val="auto"/>
            <w:sz w:val="30"/>
            <w:szCs w:val="30"/>
          </w:rPr>
          <w:t>by</w:t>
        </w:r>
        <w:r w:rsidR="0099739D" w:rsidRPr="0099739D">
          <w:rPr>
            <w:rStyle w:val="a8"/>
            <w:i/>
            <w:color w:val="auto"/>
            <w:sz w:val="30"/>
            <w:szCs w:val="30"/>
            <w:lang w:val="be-BY"/>
          </w:rPr>
          <w:t>/</w:t>
        </w:r>
        <w:r w:rsidR="0099739D" w:rsidRPr="007153D6">
          <w:rPr>
            <w:rStyle w:val="a8"/>
            <w:i/>
            <w:color w:val="auto"/>
            <w:sz w:val="30"/>
            <w:szCs w:val="30"/>
          </w:rPr>
          <w:t>urovni</w:t>
        </w:r>
        <w:r w:rsidR="0099739D" w:rsidRPr="0099739D">
          <w:rPr>
            <w:rStyle w:val="a8"/>
            <w:i/>
            <w:color w:val="auto"/>
            <w:sz w:val="30"/>
            <w:szCs w:val="30"/>
            <w:lang w:val="be-BY"/>
          </w:rPr>
          <w:t>-</w:t>
        </w:r>
        <w:r w:rsidR="0099739D" w:rsidRPr="007153D6">
          <w:rPr>
            <w:rStyle w:val="a8"/>
            <w:i/>
            <w:color w:val="auto"/>
            <w:sz w:val="30"/>
            <w:szCs w:val="30"/>
          </w:rPr>
          <w:t>obrazovaniya</w:t>
        </w:r>
        <w:r w:rsidR="0099739D" w:rsidRPr="0099739D">
          <w:rPr>
            <w:rStyle w:val="a8"/>
            <w:i/>
            <w:color w:val="auto"/>
            <w:sz w:val="30"/>
            <w:szCs w:val="30"/>
            <w:lang w:val="be-BY"/>
          </w:rPr>
          <w:t>/</w:t>
        </w:r>
        <w:r w:rsidR="0099739D" w:rsidRPr="007153D6">
          <w:rPr>
            <w:rStyle w:val="a8"/>
            <w:i/>
            <w:color w:val="auto"/>
            <w:sz w:val="30"/>
            <w:szCs w:val="30"/>
          </w:rPr>
          <w:t>doshkolnoe</w:t>
        </w:r>
        <w:r w:rsidR="0099739D" w:rsidRPr="0099739D">
          <w:rPr>
            <w:rStyle w:val="a8"/>
            <w:i/>
            <w:color w:val="auto"/>
            <w:sz w:val="30"/>
            <w:szCs w:val="30"/>
            <w:lang w:val="be-BY"/>
          </w:rPr>
          <w:t>-</w:t>
        </w:r>
        <w:r w:rsidR="0099739D" w:rsidRPr="007153D6">
          <w:rPr>
            <w:rStyle w:val="a8"/>
            <w:i/>
            <w:color w:val="auto"/>
            <w:sz w:val="30"/>
            <w:szCs w:val="30"/>
          </w:rPr>
          <w:t>obrazovanie</w:t>
        </w:r>
        <w:r w:rsidR="0099739D" w:rsidRPr="0099739D">
          <w:rPr>
            <w:rStyle w:val="a8"/>
            <w:i/>
            <w:color w:val="auto"/>
            <w:sz w:val="30"/>
            <w:szCs w:val="30"/>
            <w:lang w:val="be-BY"/>
          </w:rPr>
          <w:t>/</w:t>
        </w:r>
        <w:r w:rsidR="0099739D" w:rsidRPr="007153D6">
          <w:rPr>
            <w:rStyle w:val="a8"/>
            <w:i/>
            <w:color w:val="auto"/>
            <w:sz w:val="30"/>
            <w:szCs w:val="30"/>
          </w:rPr>
          <w:t>doshkolnoe</w:t>
        </w:r>
        <w:r w:rsidR="0099739D" w:rsidRPr="0099739D">
          <w:rPr>
            <w:rStyle w:val="a8"/>
            <w:i/>
            <w:color w:val="auto"/>
            <w:sz w:val="30"/>
            <w:szCs w:val="30"/>
            <w:lang w:val="be-BY"/>
          </w:rPr>
          <w:t>-</w:t>
        </w:r>
        <w:r w:rsidR="0099739D" w:rsidRPr="007153D6">
          <w:rPr>
            <w:rStyle w:val="a8"/>
            <w:i/>
            <w:color w:val="auto"/>
            <w:sz w:val="30"/>
            <w:szCs w:val="30"/>
          </w:rPr>
          <w:t>obrazovanie</w:t>
        </w:r>
        <w:r w:rsidR="0099739D" w:rsidRPr="0099739D">
          <w:rPr>
            <w:rStyle w:val="a8"/>
            <w:i/>
            <w:color w:val="auto"/>
            <w:sz w:val="30"/>
            <w:szCs w:val="30"/>
            <w:lang w:val="be-BY"/>
          </w:rPr>
          <w:t>/</w:t>
        </w:r>
        <w:r w:rsidR="0099739D" w:rsidRPr="007153D6">
          <w:rPr>
            <w:rStyle w:val="a8"/>
            <w:i/>
            <w:color w:val="auto"/>
            <w:sz w:val="30"/>
            <w:szCs w:val="30"/>
          </w:rPr>
          <w:t>normativnye</w:t>
        </w:r>
        <w:r w:rsidR="0099739D" w:rsidRPr="0099739D">
          <w:rPr>
            <w:rStyle w:val="a8"/>
            <w:i/>
            <w:color w:val="auto"/>
            <w:sz w:val="30"/>
            <w:szCs w:val="30"/>
            <w:lang w:val="be-BY"/>
          </w:rPr>
          <w:t>-</w:t>
        </w:r>
        <w:r w:rsidR="0099739D" w:rsidRPr="007153D6">
          <w:rPr>
            <w:rStyle w:val="a8"/>
            <w:i/>
            <w:color w:val="auto"/>
            <w:sz w:val="30"/>
            <w:szCs w:val="30"/>
          </w:rPr>
          <w:t>pravovye</w:t>
        </w:r>
        <w:r w:rsidR="0099739D" w:rsidRPr="0099739D">
          <w:rPr>
            <w:rStyle w:val="a8"/>
            <w:i/>
            <w:color w:val="auto"/>
            <w:sz w:val="30"/>
            <w:szCs w:val="30"/>
            <w:lang w:val="be-BY"/>
          </w:rPr>
          <w:t>-</w:t>
        </w:r>
        <w:r w:rsidR="0099739D" w:rsidRPr="007153D6">
          <w:rPr>
            <w:rStyle w:val="a8"/>
            <w:i/>
            <w:color w:val="auto"/>
            <w:sz w:val="30"/>
            <w:szCs w:val="30"/>
          </w:rPr>
          <w:t>akty</w:t>
        </w:r>
      </w:hyperlink>
      <w:r w:rsidR="0099739D" w:rsidRPr="0099739D">
        <w:rPr>
          <w:i/>
          <w:sz w:val="30"/>
          <w:szCs w:val="30"/>
          <w:lang w:val="be-BY"/>
        </w:rPr>
        <w:t>).</w:t>
      </w:r>
    </w:p>
    <w:p w14:paraId="7A016403" w14:textId="440CA008" w:rsidR="00D11511" w:rsidRPr="00D11511" w:rsidRDefault="004D6F30" w:rsidP="00D11511">
      <w:pPr>
        <w:autoSpaceDE w:val="0"/>
        <w:autoSpaceDN w:val="0"/>
        <w:adjustRightInd w:val="0"/>
        <w:spacing w:line="234" w:lineRule="atLeast"/>
        <w:ind w:firstLine="709"/>
        <w:jc w:val="both"/>
        <w:rPr>
          <w:sz w:val="30"/>
          <w:szCs w:val="30"/>
          <w:lang w:val="be-BY" w:eastAsia="en-US"/>
        </w:rPr>
      </w:pPr>
      <w:r w:rsidRPr="004D6F30">
        <w:rPr>
          <w:b/>
          <w:sz w:val="30"/>
          <w:szCs w:val="30"/>
          <w:lang w:val="be-BY" w:eastAsia="en-US"/>
        </w:rPr>
        <w:t>Папячыцельскі</w:t>
      </w:r>
      <w:r w:rsidR="00D11511" w:rsidRPr="004D6F30">
        <w:rPr>
          <w:b/>
          <w:sz w:val="30"/>
          <w:szCs w:val="30"/>
          <w:lang w:val="be-BY" w:eastAsia="en-US"/>
        </w:rPr>
        <w:t xml:space="preserve"> савет</w:t>
      </w:r>
      <w:r w:rsidR="00D11511" w:rsidRPr="00D11511">
        <w:rPr>
          <w:sz w:val="30"/>
          <w:szCs w:val="30"/>
          <w:lang w:val="be-BY" w:eastAsia="en-US"/>
        </w:rPr>
        <w:t xml:space="preserve"> з</w:t>
      </w:r>
      <w:r>
        <w:rPr>
          <w:sz w:val="30"/>
          <w:szCs w:val="30"/>
          <w:lang w:val="be-BY" w:eastAsia="en-US"/>
        </w:rPr>
        <w:t>’</w:t>
      </w:r>
      <w:r w:rsidR="00D11511" w:rsidRPr="00D11511">
        <w:rPr>
          <w:sz w:val="30"/>
          <w:szCs w:val="30"/>
          <w:lang w:val="be-BY" w:eastAsia="en-US"/>
        </w:rPr>
        <w:t xml:space="preserve">яўляецца органам самакіравання </w:t>
      </w:r>
      <w:r>
        <w:rPr>
          <w:sz w:val="30"/>
          <w:szCs w:val="30"/>
          <w:lang w:val="be-BY" w:eastAsia="en-US"/>
        </w:rPr>
        <w:t>ўстановы адукацыі</w:t>
      </w:r>
      <w:r w:rsidR="00D11511" w:rsidRPr="00D11511">
        <w:rPr>
          <w:sz w:val="30"/>
          <w:szCs w:val="30"/>
          <w:lang w:val="be-BY" w:eastAsia="en-US"/>
        </w:rPr>
        <w:t xml:space="preserve"> і ствараецца з мэтай аказання садзейнічання ў забеспячэнні яго дзейнасці і развіцця.</w:t>
      </w:r>
    </w:p>
    <w:p w14:paraId="2266C63F" w14:textId="62890A5B" w:rsidR="00D11511" w:rsidRPr="00D11511" w:rsidRDefault="00D11511" w:rsidP="00D11511">
      <w:pPr>
        <w:autoSpaceDE w:val="0"/>
        <w:autoSpaceDN w:val="0"/>
        <w:adjustRightInd w:val="0"/>
        <w:spacing w:line="234" w:lineRule="atLeast"/>
        <w:ind w:firstLine="709"/>
        <w:jc w:val="both"/>
        <w:rPr>
          <w:sz w:val="30"/>
          <w:szCs w:val="30"/>
          <w:lang w:val="be-BY" w:eastAsia="en-US"/>
        </w:rPr>
      </w:pPr>
      <w:r w:rsidRPr="00D11511">
        <w:rPr>
          <w:sz w:val="30"/>
          <w:szCs w:val="30"/>
          <w:lang w:val="be-BY" w:eastAsia="en-US"/>
        </w:rPr>
        <w:t xml:space="preserve">Рашэнне аб стварэнні </w:t>
      </w:r>
      <w:r w:rsidR="004D6F30">
        <w:rPr>
          <w:sz w:val="30"/>
          <w:szCs w:val="30"/>
          <w:lang w:val="be-BY" w:eastAsia="en-US"/>
        </w:rPr>
        <w:t>папячыцельск</w:t>
      </w:r>
      <w:r w:rsidRPr="00D11511">
        <w:rPr>
          <w:sz w:val="30"/>
          <w:szCs w:val="30"/>
          <w:lang w:val="be-BY" w:eastAsia="en-US"/>
        </w:rPr>
        <w:t>ага савета прымаецца ініцыятыўнай групай, у склад якой могуць уваходзіць законныя прадстаўнікі непаўналетніх навучэнцаў, педагагічныя работнікі, прадстаўнікі грамадскіх аб</w:t>
      </w:r>
      <w:r w:rsidR="004D6F30">
        <w:rPr>
          <w:sz w:val="30"/>
          <w:szCs w:val="30"/>
          <w:lang w:val="be-BY" w:eastAsia="en-US"/>
        </w:rPr>
        <w:t>’</w:t>
      </w:r>
      <w:r w:rsidRPr="00D11511">
        <w:rPr>
          <w:sz w:val="30"/>
          <w:szCs w:val="30"/>
          <w:lang w:val="be-BY" w:eastAsia="en-US"/>
        </w:rPr>
        <w:t>яднанняў і іншых арганізацый, іншыя асобы. Рашэнне ініцыятыўнай групы ўзгадняецца з кіраўніком установы адукацыі.</w:t>
      </w:r>
    </w:p>
    <w:p w14:paraId="5BD01BCD" w14:textId="6D6C1B8C" w:rsidR="00D11511" w:rsidRPr="00D11511" w:rsidRDefault="00D11511" w:rsidP="00D11511">
      <w:pPr>
        <w:autoSpaceDE w:val="0"/>
        <w:autoSpaceDN w:val="0"/>
        <w:adjustRightInd w:val="0"/>
        <w:spacing w:line="234" w:lineRule="atLeast"/>
        <w:ind w:firstLine="709"/>
        <w:jc w:val="both"/>
        <w:rPr>
          <w:sz w:val="30"/>
          <w:szCs w:val="30"/>
          <w:lang w:val="be-BY" w:eastAsia="en-US"/>
        </w:rPr>
      </w:pPr>
      <w:r w:rsidRPr="00D11511">
        <w:rPr>
          <w:sz w:val="30"/>
          <w:szCs w:val="30"/>
          <w:lang w:val="be-BY" w:eastAsia="en-US"/>
        </w:rPr>
        <w:t xml:space="preserve">Задачамі дзейнасці </w:t>
      </w:r>
      <w:r w:rsidR="004D6F30">
        <w:rPr>
          <w:sz w:val="30"/>
          <w:szCs w:val="30"/>
          <w:lang w:val="be-BY" w:eastAsia="en-US"/>
        </w:rPr>
        <w:t>папячыцельск</w:t>
      </w:r>
      <w:r w:rsidR="004D6F30" w:rsidRPr="00D11511">
        <w:rPr>
          <w:sz w:val="30"/>
          <w:szCs w:val="30"/>
          <w:lang w:val="be-BY" w:eastAsia="en-US"/>
        </w:rPr>
        <w:t>ага</w:t>
      </w:r>
      <w:r w:rsidRPr="00D11511">
        <w:rPr>
          <w:sz w:val="30"/>
          <w:szCs w:val="30"/>
          <w:lang w:val="be-BY" w:eastAsia="en-US"/>
        </w:rPr>
        <w:t xml:space="preserve"> савета з</w:t>
      </w:r>
      <w:r w:rsidR="004D6F30">
        <w:rPr>
          <w:sz w:val="30"/>
          <w:szCs w:val="30"/>
          <w:lang w:val="be-BY" w:eastAsia="en-US"/>
        </w:rPr>
        <w:t>’</w:t>
      </w:r>
      <w:r w:rsidRPr="00D11511">
        <w:rPr>
          <w:sz w:val="30"/>
          <w:szCs w:val="30"/>
          <w:lang w:val="be-BY" w:eastAsia="en-US"/>
        </w:rPr>
        <w:t>яўляюцца:</w:t>
      </w:r>
      <w:r w:rsidR="004D6F30">
        <w:rPr>
          <w:sz w:val="30"/>
          <w:szCs w:val="30"/>
          <w:lang w:val="be-BY" w:eastAsia="en-US"/>
        </w:rPr>
        <w:t xml:space="preserve"> </w:t>
      </w:r>
    </w:p>
    <w:p w14:paraId="59C77B29" w14:textId="39F58A98" w:rsidR="00D11511" w:rsidRPr="00D11511" w:rsidRDefault="00D11511" w:rsidP="00D11511">
      <w:pPr>
        <w:autoSpaceDE w:val="0"/>
        <w:autoSpaceDN w:val="0"/>
        <w:adjustRightInd w:val="0"/>
        <w:spacing w:line="234" w:lineRule="atLeast"/>
        <w:ind w:firstLine="709"/>
        <w:jc w:val="both"/>
        <w:rPr>
          <w:sz w:val="30"/>
          <w:szCs w:val="30"/>
          <w:lang w:val="be-BY" w:eastAsia="en-US"/>
        </w:rPr>
      </w:pPr>
      <w:r w:rsidRPr="00D11511">
        <w:rPr>
          <w:sz w:val="30"/>
          <w:szCs w:val="30"/>
          <w:lang w:val="be-BY" w:eastAsia="en-US"/>
        </w:rPr>
        <w:t>садзейнічанне ўстанове адукацыі ў развіцці матэрыяльна-тэхнічнай базы, забеспячэнн</w:t>
      </w:r>
      <w:r w:rsidR="004D6F30">
        <w:rPr>
          <w:sz w:val="30"/>
          <w:szCs w:val="30"/>
          <w:lang w:val="be-BY" w:eastAsia="en-US"/>
        </w:rPr>
        <w:t>е</w:t>
      </w:r>
      <w:r w:rsidRPr="00D11511">
        <w:rPr>
          <w:sz w:val="30"/>
          <w:szCs w:val="30"/>
          <w:lang w:val="be-BY" w:eastAsia="en-US"/>
        </w:rPr>
        <w:t xml:space="preserve"> якасці адукацыі, прыцягненн</w:t>
      </w:r>
      <w:r w:rsidR="004D6F30">
        <w:rPr>
          <w:sz w:val="30"/>
          <w:szCs w:val="30"/>
          <w:lang w:val="be-BY" w:eastAsia="en-US"/>
        </w:rPr>
        <w:t>е</w:t>
      </w:r>
      <w:r w:rsidRPr="00D11511">
        <w:rPr>
          <w:sz w:val="30"/>
          <w:szCs w:val="30"/>
          <w:lang w:val="be-BY" w:eastAsia="en-US"/>
        </w:rPr>
        <w:t xml:space="preserve"> грашовых сродкаў у выглядзе добраахвотных пералічэнняў (узносаў) фізічных асоб (далей</w:t>
      </w:r>
      <w:r w:rsidR="004D6F30">
        <w:rPr>
          <w:sz w:val="30"/>
          <w:szCs w:val="30"/>
          <w:lang w:val="be-BY" w:eastAsia="en-US"/>
        </w:rPr>
        <w:t xml:space="preserve"> </w:t>
      </w:r>
      <w:r w:rsidR="004D6F30" w:rsidRPr="004D6F30">
        <w:rPr>
          <w:rFonts w:eastAsiaTheme="minorHAnsi"/>
          <w:sz w:val="30"/>
          <w:szCs w:val="30"/>
          <w:lang w:val="be-BY"/>
        </w:rPr>
        <w:t>–</w:t>
      </w:r>
      <w:r w:rsidR="004D6F30">
        <w:rPr>
          <w:rFonts w:eastAsiaTheme="minorHAnsi"/>
          <w:sz w:val="30"/>
          <w:szCs w:val="30"/>
          <w:lang w:val="be-BY"/>
        </w:rPr>
        <w:t xml:space="preserve"> </w:t>
      </w:r>
      <w:r w:rsidRPr="00D11511">
        <w:rPr>
          <w:sz w:val="30"/>
          <w:szCs w:val="30"/>
          <w:lang w:val="be-BY" w:eastAsia="en-US"/>
        </w:rPr>
        <w:t>грашовыя сродкі) для забеспячэння дзейнасці ўстановы адукацыі;</w:t>
      </w:r>
    </w:p>
    <w:p w14:paraId="54CCBF1E" w14:textId="77777777" w:rsidR="00D11511" w:rsidRPr="00D11511" w:rsidRDefault="00D11511" w:rsidP="00D11511">
      <w:pPr>
        <w:autoSpaceDE w:val="0"/>
        <w:autoSpaceDN w:val="0"/>
        <w:adjustRightInd w:val="0"/>
        <w:spacing w:line="234" w:lineRule="atLeast"/>
        <w:ind w:firstLine="709"/>
        <w:jc w:val="both"/>
        <w:rPr>
          <w:sz w:val="30"/>
          <w:szCs w:val="30"/>
          <w:lang w:val="be-BY" w:eastAsia="en-US"/>
        </w:rPr>
      </w:pPr>
      <w:r w:rsidRPr="00D11511">
        <w:rPr>
          <w:sz w:val="30"/>
          <w:szCs w:val="30"/>
          <w:lang w:val="be-BY" w:eastAsia="en-US"/>
        </w:rPr>
        <w:t>вызначэнне напрамкаў, памераў і парадку выкарыстання прыцягнутых грашовых сродкаў па ўзгадненні з кіраўніком установы адукацыі і бацькоўскім камітэтам установы адукацыі (пры яго наяўнасці);</w:t>
      </w:r>
    </w:p>
    <w:p w14:paraId="4DCCB8F7" w14:textId="77777777" w:rsidR="00D11511" w:rsidRPr="00D11511" w:rsidRDefault="00D11511" w:rsidP="00D11511">
      <w:pPr>
        <w:autoSpaceDE w:val="0"/>
        <w:autoSpaceDN w:val="0"/>
        <w:adjustRightInd w:val="0"/>
        <w:spacing w:line="234" w:lineRule="atLeast"/>
        <w:ind w:firstLine="709"/>
        <w:jc w:val="both"/>
        <w:rPr>
          <w:sz w:val="30"/>
          <w:szCs w:val="30"/>
          <w:lang w:val="be-BY" w:eastAsia="en-US"/>
        </w:rPr>
      </w:pPr>
      <w:r w:rsidRPr="00D11511">
        <w:rPr>
          <w:sz w:val="30"/>
          <w:szCs w:val="30"/>
          <w:lang w:val="be-BY" w:eastAsia="en-US"/>
        </w:rPr>
        <w:t>садзейнічанне ва ўсталяванні і развіцці міжнароднага супрацоўніцтва ў сферы адукацыі і інш.</w:t>
      </w:r>
    </w:p>
    <w:p w14:paraId="43030918" w14:textId="2065B93A" w:rsidR="006E0202" w:rsidRDefault="00D11511" w:rsidP="00D11511">
      <w:pPr>
        <w:autoSpaceDE w:val="0"/>
        <w:autoSpaceDN w:val="0"/>
        <w:adjustRightInd w:val="0"/>
        <w:spacing w:line="234" w:lineRule="atLeast"/>
        <w:ind w:firstLine="709"/>
        <w:jc w:val="both"/>
        <w:rPr>
          <w:sz w:val="30"/>
          <w:szCs w:val="30"/>
          <w:lang w:val="be-BY" w:eastAsia="en-US"/>
        </w:rPr>
      </w:pPr>
      <w:r w:rsidRPr="00D11511">
        <w:rPr>
          <w:sz w:val="30"/>
          <w:szCs w:val="30"/>
          <w:lang w:val="be-BY" w:eastAsia="en-US"/>
        </w:rPr>
        <w:t xml:space="preserve">Рашэнні </w:t>
      </w:r>
      <w:r w:rsidR="00624D84">
        <w:rPr>
          <w:sz w:val="30"/>
          <w:szCs w:val="30"/>
          <w:lang w:val="be-BY" w:eastAsia="en-US"/>
        </w:rPr>
        <w:t>папячыцельск</w:t>
      </w:r>
      <w:r w:rsidR="00624D84" w:rsidRPr="00D11511">
        <w:rPr>
          <w:sz w:val="30"/>
          <w:szCs w:val="30"/>
          <w:lang w:val="be-BY" w:eastAsia="en-US"/>
        </w:rPr>
        <w:t>ага</w:t>
      </w:r>
      <w:r w:rsidRPr="00D11511">
        <w:rPr>
          <w:sz w:val="30"/>
          <w:szCs w:val="30"/>
          <w:lang w:val="be-BY" w:eastAsia="en-US"/>
        </w:rPr>
        <w:t xml:space="preserve"> савета носяць кансультатыўны і рэкамендацыйны характар.</w:t>
      </w:r>
    </w:p>
    <w:p w14:paraId="034161BC" w14:textId="6D718E0F"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406DD7">
        <w:rPr>
          <w:i/>
          <w:sz w:val="30"/>
          <w:szCs w:val="30"/>
          <w:lang w:val="be-BY" w:eastAsia="en-US"/>
        </w:rPr>
        <w:t>Звяртаем асаблівую ўвагу</w:t>
      </w:r>
      <w:r w:rsidRPr="00406DD7">
        <w:rPr>
          <w:sz w:val="30"/>
          <w:szCs w:val="30"/>
          <w:lang w:val="be-BY" w:eastAsia="en-US"/>
        </w:rPr>
        <w:t xml:space="preserve"> на </w:t>
      </w:r>
      <w:r w:rsidRPr="000E3268">
        <w:rPr>
          <w:b/>
          <w:sz w:val="30"/>
          <w:szCs w:val="30"/>
          <w:lang w:val="be-BY" w:eastAsia="en-US"/>
        </w:rPr>
        <w:t xml:space="preserve">недапушчэнне неабгрунтаваных збораў грашовых сродкаў </w:t>
      </w:r>
      <w:r w:rsidR="00393F0B" w:rsidRPr="000E3268">
        <w:rPr>
          <w:b/>
          <w:sz w:val="30"/>
          <w:szCs w:val="30"/>
          <w:lang w:val="be-BY" w:eastAsia="en-US"/>
        </w:rPr>
        <w:t>папячыцель</w:t>
      </w:r>
      <w:r w:rsidRPr="000E3268">
        <w:rPr>
          <w:b/>
          <w:sz w:val="30"/>
          <w:szCs w:val="30"/>
          <w:lang w:val="be-BY" w:eastAsia="en-US"/>
        </w:rPr>
        <w:t xml:space="preserve">скімі саветамі </w:t>
      </w:r>
      <w:r w:rsidR="00484E28" w:rsidRPr="000E3268">
        <w:rPr>
          <w:b/>
          <w:sz w:val="30"/>
          <w:szCs w:val="30"/>
          <w:lang w:val="be-BY" w:eastAsia="en-US"/>
        </w:rPr>
        <w:t>ўстаноў адукацыі</w:t>
      </w:r>
      <w:r w:rsidRPr="00406DD7">
        <w:rPr>
          <w:sz w:val="30"/>
          <w:szCs w:val="30"/>
          <w:lang w:val="be-BY" w:eastAsia="en-US"/>
        </w:rPr>
        <w:t>.</w:t>
      </w:r>
    </w:p>
    <w:p w14:paraId="7E4F132E" w14:textId="0C6D6291"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695B37">
        <w:rPr>
          <w:b/>
          <w:sz w:val="30"/>
          <w:szCs w:val="30"/>
          <w:lang w:val="be-BY" w:eastAsia="en-US"/>
        </w:rPr>
        <w:t>Бацькоўскі камітэт</w:t>
      </w:r>
      <w:r w:rsidRPr="00406DD7">
        <w:rPr>
          <w:sz w:val="30"/>
          <w:szCs w:val="30"/>
          <w:lang w:val="be-BY" w:eastAsia="en-US"/>
        </w:rPr>
        <w:t xml:space="preserve"> з</w:t>
      </w:r>
      <w:r w:rsidR="001827A0">
        <w:rPr>
          <w:sz w:val="30"/>
          <w:szCs w:val="30"/>
          <w:lang w:val="be-BY" w:eastAsia="en-US"/>
        </w:rPr>
        <w:t>’</w:t>
      </w:r>
      <w:r w:rsidRPr="00406DD7">
        <w:rPr>
          <w:sz w:val="30"/>
          <w:szCs w:val="30"/>
          <w:lang w:val="be-BY" w:eastAsia="en-US"/>
        </w:rPr>
        <w:t xml:space="preserve">яўляецца органам самакіравання </w:t>
      </w:r>
      <w:r w:rsidR="00646983">
        <w:rPr>
          <w:sz w:val="30"/>
          <w:szCs w:val="30"/>
          <w:lang w:val="be-BY" w:eastAsia="en-US"/>
        </w:rPr>
        <w:t>ўстановы адукацыі</w:t>
      </w:r>
      <w:r w:rsidRPr="00406DD7">
        <w:rPr>
          <w:sz w:val="30"/>
          <w:szCs w:val="30"/>
          <w:lang w:val="be-BY" w:eastAsia="en-US"/>
        </w:rPr>
        <w:t xml:space="preserve"> і ствараецца з ліку законных прадстаўнікоў выхаванцаў дадзена</w:t>
      </w:r>
      <w:r w:rsidR="00C9245E">
        <w:rPr>
          <w:sz w:val="30"/>
          <w:szCs w:val="30"/>
          <w:lang w:val="be-BY" w:eastAsia="en-US"/>
        </w:rPr>
        <w:t>й</w:t>
      </w:r>
      <w:r w:rsidRPr="00406DD7">
        <w:rPr>
          <w:sz w:val="30"/>
          <w:szCs w:val="30"/>
          <w:lang w:val="be-BY" w:eastAsia="en-US"/>
        </w:rPr>
        <w:t xml:space="preserve"> </w:t>
      </w:r>
      <w:r w:rsidR="00C9245E">
        <w:rPr>
          <w:sz w:val="30"/>
          <w:szCs w:val="30"/>
          <w:lang w:val="be-BY" w:eastAsia="en-US"/>
        </w:rPr>
        <w:t>установы адукацыі</w:t>
      </w:r>
      <w:r w:rsidRPr="00406DD7">
        <w:rPr>
          <w:sz w:val="30"/>
          <w:szCs w:val="30"/>
          <w:lang w:val="be-BY" w:eastAsia="en-US"/>
        </w:rPr>
        <w:t>.</w:t>
      </w:r>
    </w:p>
    <w:p w14:paraId="3A9FBA29" w14:textId="200BECDD"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406DD7">
        <w:rPr>
          <w:sz w:val="30"/>
          <w:szCs w:val="30"/>
          <w:lang w:val="be-BY" w:eastAsia="en-US"/>
        </w:rPr>
        <w:t>Пасяджэнні бацькоўскага камітэта праводзяцца тры разы на год. У выпадку неабходнасці могуць праводзіцца пазапланавыя пасяджэнн</w:t>
      </w:r>
      <w:r w:rsidR="00304E77">
        <w:rPr>
          <w:sz w:val="30"/>
          <w:szCs w:val="30"/>
          <w:lang w:val="be-BY" w:eastAsia="en-US"/>
        </w:rPr>
        <w:t>і</w:t>
      </w:r>
      <w:r w:rsidRPr="00406DD7">
        <w:rPr>
          <w:sz w:val="30"/>
          <w:szCs w:val="30"/>
          <w:lang w:val="be-BY" w:eastAsia="en-US"/>
        </w:rPr>
        <w:t>.</w:t>
      </w:r>
    </w:p>
    <w:p w14:paraId="1CB57769" w14:textId="05718599"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406DD7">
        <w:rPr>
          <w:sz w:val="30"/>
          <w:szCs w:val="30"/>
          <w:lang w:val="be-BY" w:eastAsia="en-US"/>
        </w:rPr>
        <w:lastRenderedPageBreak/>
        <w:t xml:space="preserve">На пасяджэнні бацькоўскага камітэта запрашаецца кіраўнік </w:t>
      </w:r>
      <w:r w:rsidR="00304E77">
        <w:rPr>
          <w:sz w:val="30"/>
          <w:szCs w:val="30"/>
          <w:lang w:val="be-BY" w:eastAsia="en-US"/>
        </w:rPr>
        <w:t>установы адукацыі</w:t>
      </w:r>
      <w:r w:rsidRPr="00406DD7">
        <w:rPr>
          <w:sz w:val="30"/>
          <w:szCs w:val="30"/>
          <w:lang w:val="be-BY" w:eastAsia="en-US"/>
        </w:rPr>
        <w:t xml:space="preserve">, могуць запрашацца намеснік кіраўніка </w:t>
      </w:r>
      <w:r w:rsidR="00304E77">
        <w:rPr>
          <w:sz w:val="30"/>
          <w:szCs w:val="30"/>
          <w:lang w:val="be-BY" w:eastAsia="en-US"/>
        </w:rPr>
        <w:t>установы адукацыі</w:t>
      </w:r>
      <w:r w:rsidRPr="00406DD7">
        <w:rPr>
          <w:sz w:val="30"/>
          <w:szCs w:val="30"/>
          <w:lang w:val="be-BY" w:eastAsia="en-US"/>
        </w:rPr>
        <w:t>, педагагічныя работнікі, законныя прадстаўнікі выхаванцаў, якія не з</w:t>
      </w:r>
      <w:r w:rsidR="00304E77">
        <w:rPr>
          <w:sz w:val="30"/>
          <w:szCs w:val="30"/>
          <w:lang w:val="be-BY" w:eastAsia="en-US"/>
        </w:rPr>
        <w:t>’</w:t>
      </w:r>
      <w:r w:rsidRPr="00406DD7">
        <w:rPr>
          <w:sz w:val="30"/>
          <w:szCs w:val="30"/>
          <w:lang w:val="be-BY" w:eastAsia="en-US"/>
        </w:rPr>
        <w:t>яўляюцца членамі бацькоўскага камітэта, іншыя зацікаўленыя асобы.</w:t>
      </w:r>
    </w:p>
    <w:p w14:paraId="78B2B9AD" w14:textId="77777777"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406DD7">
        <w:rPr>
          <w:sz w:val="30"/>
          <w:szCs w:val="30"/>
          <w:lang w:val="be-BY" w:eastAsia="en-US"/>
        </w:rPr>
        <w:t>Да кампетэнцыі бацькоўскага камітэта адносяцца:</w:t>
      </w:r>
    </w:p>
    <w:p w14:paraId="7B8A2D70" w14:textId="325F323F"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406DD7">
        <w:rPr>
          <w:sz w:val="30"/>
          <w:szCs w:val="30"/>
          <w:lang w:val="be-BY" w:eastAsia="en-US"/>
        </w:rPr>
        <w:t xml:space="preserve">садзейнічанне ў забеспячэнні аптымальных умоў для выхавання і навучання выхаванцаў </w:t>
      </w:r>
      <w:r w:rsidR="00304E77">
        <w:rPr>
          <w:sz w:val="30"/>
          <w:szCs w:val="30"/>
          <w:lang w:val="be-BY" w:eastAsia="en-US"/>
        </w:rPr>
        <w:t>установы адукацыі</w:t>
      </w:r>
      <w:r w:rsidRPr="00406DD7">
        <w:rPr>
          <w:sz w:val="30"/>
          <w:szCs w:val="30"/>
          <w:lang w:val="be-BY" w:eastAsia="en-US"/>
        </w:rPr>
        <w:t>;</w:t>
      </w:r>
    </w:p>
    <w:p w14:paraId="7EFE0ACF" w14:textId="77777777"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406DD7">
        <w:rPr>
          <w:sz w:val="30"/>
          <w:szCs w:val="30"/>
          <w:lang w:val="be-BY" w:eastAsia="en-US"/>
        </w:rPr>
        <w:t>правядзенне растлумачальнай работы сярод законных прадстаўнікоў выхаванцаў аб іх правах і абавязках;</w:t>
      </w:r>
    </w:p>
    <w:p w14:paraId="72F1A168" w14:textId="77777777" w:rsidR="00406DD7" w:rsidRPr="00406DD7" w:rsidRDefault="00406DD7" w:rsidP="00406DD7">
      <w:pPr>
        <w:autoSpaceDE w:val="0"/>
        <w:autoSpaceDN w:val="0"/>
        <w:adjustRightInd w:val="0"/>
        <w:spacing w:line="234" w:lineRule="atLeast"/>
        <w:ind w:firstLine="709"/>
        <w:jc w:val="both"/>
        <w:rPr>
          <w:sz w:val="30"/>
          <w:szCs w:val="30"/>
          <w:lang w:val="be-BY" w:eastAsia="en-US"/>
        </w:rPr>
      </w:pPr>
      <w:r w:rsidRPr="00406DD7">
        <w:rPr>
          <w:sz w:val="30"/>
          <w:szCs w:val="30"/>
          <w:lang w:val="be-BY" w:eastAsia="en-US"/>
        </w:rPr>
        <w:t>распаўсюджванне лепшага вопыту сямейнага выхавання;</w:t>
      </w:r>
    </w:p>
    <w:p w14:paraId="3AC9F683" w14:textId="09A586AF" w:rsidR="00406DD7" w:rsidRPr="00406DD7" w:rsidRDefault="00304E77" w:rsidP="00406DD7">
      <w:pPr>
        <w:autoSpaceDE w:val="0"/>
        <w:autoSpaceDN w:val="0"/>
        <w:adjustRightInd w:val="0"/>
        <w:spacing w:line="234" w:lineRule="atLeast"/>
        <w:ind w:firstLine="709"/>
        <w:jc w:val="both"/>
        <w:rPr>
          <w:sz w:val="30"/>
          <w:szCs w:val="30"/>
          <w:lang w:val="be-BY" w:eastAsia="en-US"/>
        </w:rPr>
      </w:pPr>
      <w:r>
        <w:rPr>
          <w:sz w:val="30"/>
          <w:szCs w:val="30"/>
          <w:lang w:val="be-BY" w:eastAsia="en-US"/>
        </w:rPr>
        <w:t>у</w:t>
      </w:r>
      <w:r w:rsidR="00406DD7" w:rsidRPr="00406DD7">
        <w:rPr>
          <w:sz w:val="30"/>
          <w:szCs w:val="30"/>
          <w:lang w:val="be-BY" w:eastAsia="en-US"/>
        </w:rPr>
        <w:t xml:space="preserve">заемадзеянне з іншымі органамі самакіравання </w:t>
      </w:r>
      <w:r>
        <w:rPr>
          <w:sz w:val="30"/>
          <w:szCs w:val="30"/>
          <w:lang w:val="be-BY" w:eastAsia="en-US"/>
        </w:rPr>
        <w:t>ўстановы адукацыі</w:t>
      </w:r>
      <w:r w:rsidR="00406DD7" w:rsidRPr="00406DD7">
        <w:rPr>
          <w:sz w:val="30"/>
          <w:szCs w:val="30"/>
          <w:lang w:val="be-BY" w:eastAsia="en-US"/>
        </w:rPr>
        <w:t xml:space="preserve"> па пытаннях, якія адносяцца да кампетэнцыі бацькоўскага камітэта і інш.</w:t>
      </w:r>
    </w:p>
    <w:p w14:paraId="797FA36F" w14:textId="03460124" w:rsidR="00406DD7" w:rsidRDefault="00406DD7" w:rsidP="00406DD7">
      <w:pPr>
        <w:autoSpaceDE w:val="0"/>
        <w:autoSpaceDN w:val="0"/>
        <w:adjustRightInd w:val="0"/>
        <w:spacing w:line="234" w:lineRule="atLeast"/>
        <w:ind w:firstLine="709"/>
        <w:jc w:val="both"/>
        <w:rPr>
          <w:sz w:val="30"/>
          <w:szCs w:val="30"/>
          <w:lang w:val="be-BY" w:eastAsia="en-US"/>
        </w:rPr>
      </w:pPr>
      <w:r w:rsidRPr="008E71B7">
        <w:rPr>
          <w:i/>
          <w:sz w:val="30"/>
          <w:szCs w:val="30"/>
          <w:lang w:val="be-BY" w:eastAsia="en-US"/>
        </w:rPr>
        <w:t>Нагадваем</w:t>
      </w:r>
      <w:r w:rsidRPr="00406DD7">
        <w:rPr>
          <w:sz w:val="30"/>
          <w:szCs w:val="30"/>
          <w:lang w:val="be-BY" w:eastAsia="en-US"/>
        </w:rPr>
        <w:t xml:space="preserve">, што да кампетэнцыі бацькоўскага камітэта не могуць быць аднесены пытанні, якія тычацца прыцягнення грашовых сродкаў для забеспячэння дзейнасці </w:t>
      </w:r>
      <w:r w:rsidR="00623DED">
        <w:rPr>
          <w:sz w:val="30"/>
          <w:szCs w:val="30"/>
          <w:lang w:val="be-BY" w:eastAsia="en-US"/>
        </w:rPr>
        <w:t>ўстановы адукацыі</w:t>
      </w:r>
      <w:r w:rsidRPr="00406DD7">
        <w:rPr>
          <w:sz w:val="30"/>
          <w:szCs w:val="30"/>
          <w:lang w:val="be-BY" w:eastAsia="en-US"/>
        </w:rPr>
        <w:t>.</w:t>
      </w:r>
    </w:p>
    <w:p w14:paraId="2FA66DC3" w14:textId="7C69917E" w:rsidR="009B016A" w:rsidRDefault="009B016A" w:rsidP="00406DD7">
      <w:pPr>
        <w:autoSpaceDE w:val="0"/>
        <w:autoSpaceDN w:val="0"/>
        <w:adjustRightInd w:val="0"/>
        <w:spacing w:line="234" w:lineRule="atLeast"/>
        <w:ind w:firstLine="709"/>
        <w:jc w:val="both"/>
        <w:rPr>
          <w:sz w:val="30"/>
          <w:szCs w:val="30"/>
          <w:lang w:val="be-BY" w:eastAsia="en-US"/>
        </w:rPr>
      </w:pPr>
      <w:r w:rsidRPr="009B016A">
        <w:rPr>
          <w:sz w:val="30"/>
          <w:szCs w:val="30"/>
          <w:lang w:val="be-BY" w:eastAsia="en-US"/>
        </w:rPr>
        <w:t xml:space="preserve">Звяртаем увагу, што </w:t>
      </w:r>
      <w:r w:rsidRPr="00653DB9">
        <w:rPr>
          <w:b/>
          <w:sz w:val="30"/>
          <w:szCs w:val="30"/>
          <w:lang w:val="be-BY" w:eastAsia="en-US"/>
        </w:rPr>
        <w:t>прыкладны</w:t>
      </w:r>
      <w:r w:rsidRPr="009B016A">
        <w:rPr>
          <w:sz w:val="30"/>
          <w:szCs w:val="30"/>
          <w:lang w:val="be-BY" w:eastAsia="en-US"/>
        </w:rPr>
        <w:t xml:space="preserve"> пералік асноўных тавараў (мінімальны набор), рэкамендуемых для набыцця бацькамі (законнымі прадстаўнікамі) з мэтай наведвання выхаванцамі </w:t>
      </w:r>
      <w:r w:rsidR="00653DB9">
        <w:rPr>
          <w:sz w:val="30"/>
          <w:szCs w:val="30"/>
          <w:lang w:val="be-BY" w:eastAsia="en-US"/>
        </w:rPr>
        <w:t>ўстановы адукацыі</w:t>
      </w:r>
      <w:r w:rsidRPr="009B016A">
        <w:rPr>
          <w:sz w:val="30"/>
          <w:szCs w:val="30"/>
          <w:lang w:val="be-BY" w:eastAsia="en-US"/>
        </w:rPr>
        <w:t>, размешчаны на інтэрнэт-партале Міністэрства адукацыі Рэспублікі Беларусь</w:t>
      </w:r>
      <w:r w:rsidR="00653DB9">
        <w:rPr>
          <w:sz w:val="30"/>
          <w:szCs w:val="30"/>
          <w:lang w:val="be-BY" w:eastAsia="en-US"/>
        </w:rPr>
        <w:t xml:space="preserve"> </w:t>
      </w:r>
      <w:r w:rsidR="00653DB9" w:rsidRPr="00653DB9">
        <w:rPr>
          <w:sz w:val="30"/>
          <w:szCs w:val="30"/>
          <w:lang w:val="be-BY" w:eastAsia="en-US"/>
        </w:rPr>
        <w:t>(</w:t>
      </w:r>
      <w:hyperlink r:id="rId61" w:history="1">
        <w:r w:rsidR="00653DB9" w:rsidRPr="009F0265">
          <w:rPr>
            <w:rStyle w:val="a8"/>
            <w:i/>
            <w:sz w:val="30"/>
            <w:szCs w:val="30"/>
            <w:lang w:val="be-BY" w:eastAsia="en-US"/>
          </w:rPr>
          <w:t>https://edu.gov.by/urovni-obrazovaniya/doshkolnoe-obrazovanie/doshkolnoe-obrazovanie/informatsiya/roditelyam-doshkolnikov</w:t>
        </w:r>
      </w:hyperlink>
      <w:r w:rsidR="00653DB9">
        <w:rPr>
          <w:sz w:val="30"/>
          <w:szCs w:val="30"/>
          <w:lang w:val="be-BY" w:eastAsia="en-US"/>
        </w:rPr>
        <w:t>)</w:t>
      </w:r>
      <w:r w:rsidR="00653DB9" w:rsidRPr="00653DB9">
        <w:rPr>
          <w:sz w:val="30"/>
          <w:szCs w:val="30"/>
          <w:lang w:val="be-BY" w:eastAsia="en-US"/>
        </w:rPr>
        <w:t>;</w:t>
      </w:r>
      <w:r w:rsidR="00653DB9">
        <w:rPr>
          <w:sz w:val="30"/>
          <w:szCs w:val="30"/>
          <w:lang w:val="be-BY" w:eastAsia="en-US"/>
        </w:rPr>
        <w:t xml:space="preserve"> нацыянальным адукацыйным партале </w:t>
      </w:r>
      <w:r w:rsidR="00653DB9" w:rsidRPr="00653DB9">
        <w:rPr>
          <w:i/>
          <w:sz w:val="30"/>
          <w:szCs w:val="30"/>
          <w:u w:val="single"/>
          <w:lang w:val="be-BY" w:eastAsia="en-US"/>
        </w:rPr>
        <w:t>(https://www.adu.by/</w:t>
      </w:r>
      <w:r w:rsidR="00653DB9" w:rsidRPr="006E0C05">
        <w:rPr>
          <w:i/>
          <w:sz w:val="30"/>
          <w:szCs w:val="30"/>
          <w:lang w:val="be-BY" w:eastAsia="en-US"/>
        </w:rPr>
        <w:t xml:space="preserve"> </w:t>
      </w:r>
      <w:hyperlink r:id="rId62" w:history="1">
        <w:r w:rsidR="00653DB9" w:rsidRPr="006E0C05">
          <w:rPr>
            <w:rStyle w:val="a8"/>
            <w:i/>
            <w:sz w:val="30"/>
            <w:szCs w:val="30"/>
            <w:lang w:val="be-BY" w:eastAsia="en-US"/>
          </w:rPr>
          <w:t>Галоўная / Адукацыйны працэс. 2024/2025 навучальны год / Дашкольная адукацыя</w:t>
        </w:r>
      </w:hyperlink>
      <w:r w:rsidR="00653DB9" w:rsidRPr="006E0C05">
        <w:rPr>
          <w:i/>
          <w:sz w:val="30"/>
          <w:szCs w:val="30"/>
          <w:lang w:val="be-BY" w:eastAsia="en-US"/>
        </w:rPr>
        <w:t>)</w:t>
      </w:r>
      <w:r w:rsidR="00653DB9" w:rsidRPr="006E0C05">
        <w:rPr>
          <w:sz w:val="30"/>
          <w:szCs w:val="30"/>
          <w:lang w:val="be-BY" w:eastAsia="en-US"/>
        </w:rPr>
        <w:t>.</w:t>
      </w:r>
    </w:p>
    <w:p w14:paraId="2D5F47DA" w14:textId="3B543523" w:rsidR="00EF0061" w:rsidRDefault="00EF0061" w:rsidP="00406DD7">
      <w:pPr>
        <w:autoSpaceDE w:val="0"/>
        <w:autoSpaceDN w:val="0"/>
        <w:adjustRightInd w:val="0"/>
        <w:spacing w:line="234" w:lineRule="atLeast"/>
        <w:ind w:firstLine="709"/>
        <w:jc w:val="both"/>
        <w:rPr>
          <w:sz w:val="30"/>
          <w:szCs w:val="30"/>
          <w:lang w:val="be-BY" w:eastAsia="en-US"/>
        </w:rPr>
      </w:pPr>
    </w:p>
    <w:p w14:paraId="3C21D477" w14:textId="2373649E" w:rsidR="00EF0061" w:rsidRPr="00EF0061" w:rsidRDefault="00EF0061" w:rsidP="00EF0061">
      <w:pPr>
        <w:autoSpaceDE w:val="0"/>
        <w:autoSpaceDN w:val="0"/>
        <w:adjustRightInd w:val="0"/>
        <w:spacing w:line="234" w:lineRule="atLeast"/>
        <w:ind w:firstLine="709"/>
        <w:jc w:val="both"/>
        <w:rPr>
          <w:b/>
          <w:sz w:val="30"/>
          <w:szCs w:val="30"/>
          <w:lang w:val="be-BY" w:eastAsia="en-US"/>
        </w:rPr>
      </w:pPr>
      <w:r w:rsidRPr="00EF0061">
        <w:rPr>
          <w:b/>
          <w:sz w:val="30"/>
          <w:szCs w:val="30"/>
          <w:lang w:val="be-BY" w:eastAsia="en-US"/>
        </w:rPr>
        <w:t>13. Грамадскія аб’яднанні ў сферы адукацыі</w:t>
      </w:r>
    </w:p>
    <w:p w14:paraId="2887495F" w14:textId="3AC933AD" w:rsidR="00EF0061" w:rsidRPr="00EF0061" w:rsidRDefault="00A34042" w:rsidP="00EF0061">
      <w:pPr>
        <w:autoSpaceDE w:val="0"/>
        <w:autoSpaceDN w:val="0"/>
        <w:adjustRightInd w:val="0"/>
        <w:spacing w:line="234" w:lineRule="atLeast"/>
        <w:ind w:firstLine="709"/>
        <w:jc w:val="both"/>
        <w:rPr>
          <w:sz w:val="30"/>
          <w:szCs w:val="30"/>
          <w:lang w:val="be-BY" w:eastAsia="en-US"/>
        </w:rPr>
      </w:pPr>
      <w:r>
        <w:rPr>
          <w:sz w:val="30"/>
          <w:szCs w:val="30"/>
          <w:lang w:val="be-BY" w:eastAsia="en-US"/>
        </w:rPr>
        <w:t>У адпаведнасці</w:t>
      </w:r>
      <w:r w:rsidR="00EF0061" w:rsidRPr="00EF0061">
        <w:rPr>
          <w:sz w:val="30"/>
          <w:szCs w:val="30"/>
          <w:lang w:val="be-BY" w:eastAsia="en-US"/>
        </w:rPr>
        <w:t xml:space="preserve"> з артыкулам 109 </w:t>
      </w:r>
      <w:r>
        <w:rPr>
          <w:sz w:val="30"/>
          <w:szCs w:val="30"/>
          <w:lang w:val="be-BY" w:eastAsia="en-US"/>
        </w:rPr>
        <w:t>К</w:t>
      </w:r>
      <w:r w:rsidR="00EF0061" w:rsidRPr="00EF0061">
        <w:rPr>
          <w:sz w:val="30"/>
          <w:szCs w:val="30"/>
          <w:lang w:val="be-BY" w:eastAsia="en-US"/>
        </w:rPr>
        <w:t xml:space="preserve">одэкса </w:t>
      </w:r>
      <w:r>
        <w:rPr>
          <w:sz w:val="30"/>
          <w:szCs w:val="30"/>
          <w:lang w:val="be-BY" w:eastAsia="en-US"/>
        </w:rPr>
        <w:t>з</w:t>
      </w:r>
      <w:r w:rsidR="00EF0061" w:rsidRPr="00EF0061">
        <w:rPr>
          <w:sz w:val="30"/>
          <w:szCs w:val="30"/>
          <w:lang w:val="be-BY" w:eastAsia="en-US"/>
        </w:rPr>
        <w:t xml:space="preserve"> мэта</w:t>
      </w:r>
      <w:r>
        <w:rPr>
          <w:sz w:val="30"/>
          <w:szCs w:val="30"/>
          <w:lang w:val="be-BY" w:eastAsia="en-US"/>
        </w:rPr>
        <w:t>мі</w:t>
      </w:r>
      <w:r w:rsidR="00EF0061" w:rsidRPr="00EF0061">
        <w:rPr>
          <w:sz w:val="30"/>
          <w:szCs w:val="30"/>
          <w:lang w:val="be-BY" w:eastAsia="en-US"/>
        </w:rPr>
        <w:t xml:space="preserve"> сацыяльнага станаўлення, развіцця і самарэалізацыі педагагічных работнікаў, аховы і абароны іх правоў і законных інтарэсаў могуць </w:t>
      </w:r>
      <w:r w:rsidR="00EF0061" w:rsidRPr="00A34042">
        <w:rPr>
          <w:b/>
          <w:sz w:val="30"/>
          <w:szCs w:val="30"/>
          <w:lang w:val="be-BY" w:eastAsia="en-US"/>
        </w:rPr>
        <w:t>стварацца грамадскія аб</w:t>
      </w:r>
      <w:r w:rsidRPr="00A34042">
        <w:rPr>
          <w:b/>
          <w:sz w:val="30"/>
          <w:szCs w:val="30"/>
          <w:lang w:val="be-BY" w:eastAsia="en-US"/>
        </w:rPr>
        <w:t>’</w:t>
      </w:r>
      <w:r w:rsidR="00EF0061" w:rsidRPr="00A34042">
        <w:rPr>
          <w:b/>
          <w:sz w:val="30"/>
          <w:szCs w:val="30"/>
          <w:lang w:val="be-BY" w:eastAsia="en-US"/>
        </w:rPr>
        <w:t>яднанні ў сферы адукацыі</w:t>
      </w:r>
      <w:r w:rsidR="00EF0061" w:rsidRPr="00EF0061">
        <w:rPr>
          <w:sz w:val="30"/>
          <w:szCs w:val="30"/>
          <w:lang w:val="be-BY" w:eastAsia="en-US"/>
        </w:rPr>
        <w:t>.</w:t>
      </w:r>
    </w:p>
    <w:p w14:paraId="557BB45D" w14:textId="650860F7" w:rsidR="00D11511" w:rsidRDefault="00A34042" w:rsidP="004B0F33">
      <w:pPr>
        <w:autoSpaceDE w:val="0"/>
        <w:autoSpaceDN w:val="0"/>
        <w:adjustRightInd w:val="0"/>
        <w:spacing w:line="234" w:lineRule="atLeast"/>
        <w:ind w:firstLine="709"/>
        <w:jc w:val="both"/>
        <w:rPr>
          <w:sz w:val="30"/>
          <w:szCs w:val="30"/>
          <w:lang w:val="be-BY"/>
        </w:rPr>
      </w:pPr>
      <w:r w:rsidRPr="00A34042">
        <w:rPr>
          <w:sz w:val="30"/>
          <w:szCs w:val="30"/>
          <w:lang w:val="be-BY"/>
        </w:rPr>
        <w:t xml:space="preserve">Пры Міністэрстве адукацыі Рэспублікі Беларусь створаны і функцыянуе Рэспубліканскі савет кіраўнікоў </w:t>
      </w:r>
      <w:r w:rsidR="00FA0364">
        <w:rPr>
          <w:sz w:val="30"/>
          <w:szCs w:val="30"/>
          <w:lang w:val="be-BY"/>
        </w:rPr>
        <w:t>устаноў адукацыі</w:t>
      </w:r>
      <w:r w:rsidRPr="00A34042">
        <w:rPr>
          <w:sz w:val="30"/>
          <w:szCs w:val="30"/>
          <w:lang w:val="be-BY"/>
        </w:rPr>
        <w:t xml:space="preserve"> (далей – Рэспубліканскі савет) (пункт 9 Палажэння аб Міністэрстве адукацыі Рэспублікі Беларусь, зацверджанага пастановай Савета Міністраў Рэспублікі Беларусь ад 4 жніўня 2011 г. № 1049 «</w:t>
      </w:r>
      <w:r w:rsidR="00FA0364">
        <w:rPr>
          <w:sz w:val="30"/>
          <w:szCs w:val="30"/>
          <w:lang w:val="be-BY"/>
        </w:rPr>
        <w:t>А</w:t>
      </w:r>
      <w:r w:rsidRPr="00A34042">
        <w:rPr>
          <w:sz w:val="30"/>
          <w:szCs w:val="30"/>
          <w:lang w:val="be-BY"/>
        </w:rPr>
        <w:t xml:space="preserve">б змяненні, дапаўненні і </w:t>
      </w:r>
      <w:r w:rsidRPr="001B6A6E">
        <w:rPr>
          <w:sz w:val="30"/>
          <w:szCs w:val="30"/>
          <w:lang w:val="be-BY"/>
        </w:rPr>
        <w:t>прызнанні страціўшымі сіл</w:t>
      </w:r>
      <w:r w:rsidRPr="00A34042">
        <w:rPr>
          <w:sz w:val="30"/>
          <w:szCs w:val="30"/>
          <w:lang w:val="be-BY"/>
        </w:rPr>
        <w:t>у некаторых пастаноў Урада Рэспублікі Беларусь па пытаннях адукацыі»), мэтай якога з</w:t>
      </w:r>
      <w:r w:rsidR="004C60C2">
        <w:rPr>
          <w:sz w:val="30"/>
          <w:szCs w:val="30"/>
          <w:lang w:val="be-BY"/>
        </w:rPr>
        <w:t>’</w:t>
      </w:r>
      <w:r w:rsidRPr="00A34042">
        <w:rPr>
          <w:sz w:val="30"/>
          <w:szCs w:val="30"/>
          <w:lang w:val="be-BY"/>
        </w:rPr>
        <w:t xml:space="preserve">яўляецца выпрацоўка рэкамендацый па асноўных пытаннях развіцця сістэмы дашкольнай адукацыі, удасканаленне адукацыйнага і выхаваўчага працэсаў, паляпшэнне матэрыяльна-тэхнічнай базы і навукова-метадычнага забеспячэння </w:t>
      </w:r>
      <w:r w:rsidR="004C60C2">
        <w:rPr>
          <w:sz w:val="30"/>
          <w:szCs w:val="30"/>
          <w:lang w:val="be-BY"/>
        </w:rPr>
        <w:t>ўстаноў адукацыі</w:t>
      </w:r>
      <w:r w:rsidRPr="00A34042">
        <w:rPr>
          <w:sz w:val="30"/>
          <w:szCs w:val="30"/>
          <w:lang w:val="be-BY"/>
        </w:rPr>
        <w:t>.</w:t>
      </w:r>
    </w:p>
    <w:p w14:paraId="0D7CD6AD" w14:textId="1ACE6C8B" w:rsidR="004C60C2" w:rsidRDefault="004C60C2" w:rsidP="004B0F33">
      <w:pPr>
        <w:autoSpaceDE w:val="0"/>
        <w:autoSpaceDN w:val="0"/>
        <w:adjustRightInd w:val="0"/>
        <w:spacing w:line="234" w:lineRule="atLeast"/>
        <w:ind w:firstLine="709"/>
        <w:jc w:val="both"/>
        <w:rPr>
          <w:sz w:val="30"/>
          <w:szCs w:val="30"/>
          <w:lang w:val="be-BY"/>
        </w:rPr>
      </w:pPr>
      <w:r w:rsidRPr="004C60C2">
        <w:rPr>
          <w:sz w:val="30"/>
          <w:szCs w:val="30"/>
          <w:lang w:val="be-BY"/>
        </w:rPr>
        <w:t xml:space="preserve">Дзейнасць Рэспубліканскага савета рэгламентуецца Палажэннем аб Рэспубліканскім Савеце кіраўнікоў </w:t>
      </w:r>
      <w:r>
        <w:rPr>
          <w:sz w:val="30"/>
          <w:szCs w:val="30"/>
          <w:lang w:val="be-BY"/>
        </w:rPr>
        <w:t>устаноў адукацыі</w:t>
      </w:r>
      <w:r w:rsidRPr="004C60C2">
        <w:rPr>
          <w:sz w:val="30"/>
          <w:szCs w:val="30"/>
          <w:lang w:val="be-BY"/>
        </w:rPr>
        <w:t xml:space="preserve">, зацверджаным </w:t>
      </w:r>
      <w:r w:rsidRPr="004C60C2">
        <w:rPr>
          <w:sz w:val="30"/>
          <w:szCs w:val="30"/>
          <w:lang w:val="be-BY"/>
        </w:rPr>
        <w:lastRenderedPageBreak/>
        <w:t>пастановай Міністэрства адукацыі Рэспублікі Беларусь ад 17 кастрычніка 2012 г. № 122</w:t>
      </w:r>
      <w:r>
        <w:rPr>
          <w:sz w:val="30"/>
          <w:szCs w:val="30"/>
          <w:lang w:val="be-BY"/>
        </w:rPr>
        <w:t xml:space="preserve"> </w:t>
      </w:r>
      <w:r w:rsidRPr="004C60C2">
        <w:rPr>
          <w:i/>
          <w:sz w:val="30"/>
          <w:szCs w:val="30"/>
          <w:lang w:val="be-BY"/>
        </w:rPr>
        <w:t>(</w:t>
      </w:r>
      <w:hyperlink r:id="rId63" w:history="1">
        <w:r w:rsidRPr="007153D6">
          <w:rPr>
            <w:rStyle w:val="a8"/>
            <w:i/>
            <w:color w:val="auto"/>
            <w:sz w:val="30"/>
            <w:szCs w:val="30"/>
          </w:rPr>
          <w:t>https</w:t>
        </w:r>
        <w:r w:rsidRPr="004C60C2">
          <w:rPr>
            <w:rStyle w:val="a8"/>
            <w:i/>
            <w:color w:val="auto"/>
            <w:sz w:val="30"/>
            <w:szCs w:val="30"/>
            <w:lang w:val="be-BY"/>
          </w:rPr>
          <w:t>://</w:t>
        </w:r>
        <w:r w:rsidRPr="007153D6">
          <w:rPr>
            <w:rStyle w:val="a8"/>
            <w:i/>
            <w:color w:val="auto"/>
            <w:sz w:val="30"/>
            <w:szCs w:val="30"/>
          </w:rPr>
          <w:t>edu</w:t>
        </w:r>
        <w:r w:rsidRPr="004C60C2">
          <w:rPr>
            <w:rStyle w:val="a8"/>
            <w:i/>
            <w:color w:val="auto"/>
            <w:sz w:val="30"/>
            <w:szCs w:val="30"/>
            <w:lang w:val="be-BY"/>
          </w:rPr>
          <w:t>.</w:t>
        </w:r>
        <w:r w:rsidRPr="007153D6">
          <w:rPr>
            <w:rStyle w:val="a8"/>
            <w:i/>
            <w:color w:val="auto"/>
            <w:sz w:val="30"/>
            <w:szCs w:val="30"/>
          </w:rPr>
          <w:t>gov</w:t>
        </w:r>
        <w:r w:rsidRPr="004C60C2">
          <w:rPr>
            <w:rStyle w:val="a8"/>
            <w:i/>
            <w:color w:val="auto"/>
            <w:sz w:val="30"/>
            <w:szCs w:val="30"/>
            <w:lang w:val="be-BY"/>
          </w:rPr>
          <w:t>.</w:t>
        </w:r>
        <w:r w:rsidRPr="007153D6">
          <w:rPr>
            <w:rStyle w:val="a8"/>
            <w:i/>
            <w:color w:val="auto"/>
            <w:sz w:val="30"/>
            <w:szCs w:val="30"/>
          </w:rPr>
          <w:t>by</w:t>
        </w:r>
        <w:r w:rsidRPr="004C60C2">
          <w:rPr>
            <w:rStyle w:val="a8"/>
            <w:i/>
            <w:color w:val="auto"/>
            <w:sz w:val="30"/>
            <w:szCs w:val="30"/>
            <w:lang w:val="be-BY"/>
          </w:rPr>
          <w:t>/</w:t>
        </w:r>
        <w:r w:rsidRPr="007153D6">
          <w:rPr>
            <w:rStyle w:val="a8"/>
            <w:i/>
            <w:color w:val="auto"/>
            <w:sz w:val="30"/>
            <w:szCs w:val="30"/>
          </w:rPr>
          <w:t>urovni</w:t>
        </w:r>
        <w:r w:rsidRPr="004C60C2">
          <w:rPr>
            <w:rStyle w:val="a8"/>
            <w:i/>
            <w:color w:val="auto"/>
            <w:sz w:val="30"/>
            <w:szCs w:val="30"/>
            <w:lang w:val="be-BY"/>
          </w:rPr>
          <w:t>-</w:t>
        </w:r>
        <w:r w:rsidRPr="007153D6">
          <w:rPr>
            <w:rStyle w:val="a8"/>
            <w:i/>
            <w:color w:val="auto"/>
            <w:sz w:val="30"/>
            <w:szCs w:val="30"/>
          </w:rPr>
          <w:t>obrazovaniya</w:t>
        </w:r>
        <w:r w:rsidRPr="004C60C2">
          <w:rPr>
            <w:rStyle w:val="a8"/>
            <w:i/>
            <w:color w:val="auto"/>
            <w:sz w:val="30"/>
            <w:szCs w:val="30"/>
            <w:lang w:val="be-BY"/>
          </w:rPr>
          <w:t>/</w:t>
        </w:r>
        <w:r w:rsidRPr="007153D6">
          <w:rPr>
            <w:rStyle w:val="a8"/>
            <w:i/>
            <w:color w:val="auto"/>
            <w:sz w:val="30"/>
            <w:szCs w:val="30"/>
          </w:rPr>
          <w:t>doshkolnoe</w:t>
        </w:r>
        <w:r w:rsidRPr="004C60C2">
          <w:rPr>
            <w:rStyle w:val="a8"/>
            <w:i/>
            <w:color w:val="auto"/>
            <w:sz w:val="30"/>
            <w:szCs w:val="30"/>
            <w:lang w:val="be-BY"/>
          </w:rPr>
          <w:t>-</w:t>
        </w:r>
        <w:r w:rsidRPr="007153D6">
          <w:rPr>
            <w:rStyle w:val="a8"/>
            <w:i/>
            <w:color w:val="auto"/>
            <w:sz w:val="30"/>
            <w:szCs w:val="30"/>
          </w:rPr>
          <w:t>obrazovanie</w:t>
        </w:r>
        <w:r w:rsidRPr="004C60C2">
          <w:rPr>
            <w:rStyle w:val="a8"/>
            <w:i/>
            <w:color w:val="auto"/>
            <w:sz w:val="30"/>
            <w:szCs w:val="30"/>
            <w:lang w:val="be-BY"/>
          </w:rPr>
          <w:t>/</w:t>
        </w:r>
        <w:r w:rsidRPr="007153D6">
          <w:rPr>
            <w:rStyle w:val="a8"/>
            <w:i/>
            <w:color w:val="auto"/>
            <w:sz w:val="30"/>
            <w:szCs w:val="30"/>
          </w:rPr>
          <w:t>doshkolnoe</w:t>
        </w:r>
        <w:r w:rsidRPr="004C60C2">
          <w:rPr>
            <w:rStyle w:val="a8"/>
            <w:i/>
            <w:color w:val="auto"/>
            <w:sz w:val="30"/>
            <w:szCs w:val="30"/>
            <w:lang w:val="be-BY"/>
          </w:rPr>
          <w:t>-</w:t>
        </w:r>
        <w:r w:rsidRPr="007153D6">
          <w:rPr>
            <w:rStyle w:val="a8"/>
            <w:i/>
            <w:color w:val="auto"/>
            <w:sz w:val="30"/>
            <w:szCs w:val="30"/>
          </w:rPr>
          <w:t>obrazovanie</w:t>
        </w:r>
        <w:r w:rsidRPr="004C60C2">
          <w:rPr>
            <w:rStyle w:val="a8"/>
            <w:i/>
            <w:color w:val="auto"/>
            <w:sz w:val="30"/>
            <w:szCs w:val="30"/>
            <w:lang w:val="be-BY"/>
          </w:rPr>
          <w:t>/</w:t>
        </w:r>
        <w:r w:rsidRPr="007153D6">
          <w:rPr>
            <w:rStyle w:val="a8"/>
            <w:i/>
            <w:color w:val="auto"/>
            <w:sz w:val="30"/>
            <w:szCs w:val="30"/>
          </w:rPr>
          <w:t>normativnye</w:t>
        </w:r>
        <w:r w:rsidRPr="004C60C2">
          <w:rPr>
            <w:rStyle w:val="a8"/>
            <w:i/>
            <w:color w:val="auto"/>
            <w:sz w:val="30"/>
            <w:szCs w:val="30"/>
            <w:lang w:val="be-BY"/>
          </w:rPr>
          <w:t>-</w:t>
        </w:r>
        <w:r w:rsidRPr="007153D6">
          <w:rPr>
            <w:rStyle w:val="a8"/>
            <w:i/>
            <w:color w:val="auto"/>
            <w:sz w:val="30"/>
            <w:szCs w:val="30"/>
          </w:rPr>
          <w:t>pravovye</w:t>
        </w:r>
        <w:r w:rsidRPr="004C60C2">
          <w:rPr>
            <w:rStyle w:val="a8"/>
            <w:i/>
            <w:color w:val="auto"/>
            <w:sz w:val="30"/>
            <w:szCs w:val="30"/>
            <w:lang w:val="be-BY"/>
          </w:rPr>
          <w:t>-</w:t>
        </w:r>
        <w:r w:rsidRPr="007153D6">
          <w:rPr>
            <w:rStyle w:val="a8"/>
            <w:i/>
            <w:color w:val="auto"/>
            <w:sz w:val="30"/>
            <w:szCs w:val="30"/>
          </w:rPr>
          <w:t>akty</w:t>
        </w:r>
      </w:hyperlink>
      <w:r w:rsidRPr="004C60C2">
        <w:rPr>
          <w:i/>
          <w:sz w:val="30"/>
          <w:szCs w:val="30"/>
          <w:lang w:val="be-BY"/>
        </w:rPr>
        <w:t>)</w:t>
      </w:r>
      <w:r w:rsidRPr="004C60C2">
        <w:rPr>
          <w:sz w:val="30"/>
          <w:szCs w:val="30"/>
          <w:lang w:val="be-BY"/>
        </w:rPr>
        <w:t>.</w:t>
      </w:r>
    </w:p>
    <w:p w14:paraId="7C26D5CE" w14:textId="29A23091" w:rsidR="004C60C2" w:rsidRDefault="004C60C2" w:rsidP="004B0F33">
      <w:pPr>
        <w:autoSpaceDE w:val="0"/>
        <w:autoSpaceDN w:val="0"/>
        <w:adjustRightInd w:val="0"/>
        <w:spacing w:line="234" w:lineRule="atLeast"/>
        <w:ind w:firstLine="709"/>
        <w:jc w:val="both"/>
        <w:rPr>
          <w:sz w:val="30"/>
          <w:szCs w:val="30"/>
          <w:lang w:val="be-BY"/>
        </w:rPr>
      </w:pPr>
      <w:r w:rsidRPr="004C60C2">
        <w:rPr>
          <w:sz w:val="30"/>
          <w:szCs w:val="30"/>
          <w:lang w:val="be-BY"/>
        </w:rPr>
        <w:t xml:space="preserve">Склад Рэспубліканскага савета фарміруецца з ліку кіраўнікоў </w:t>
      </w:r>
      <w:r w:rsidR="002B1A2A">
        <w:rPr>
          <w:sz w:val="30"/>
          <w:szCs w:val="30"/>
          <w:lang w:val="be-BY"/>
        </w:rPr>
        <w:t>устаноў адукацыі</w:t>
      </w:r>
      <w:r w:rsidRPr="004C60C2">
        <w:rPr>
          <w:sz w:val="30"/>
          <w:szCs w:val="30"/>
          <w:lang w:val="be-BY"/>
        </w:rPr>
        <w:t xml:space="preserve">, размешчаных на тэрыторыі адпаведнага рэгіёна (горада Мінска), незалежна ад формы ўласнасці і падпарадкаванасці і зацвярджаецца загадам Міністра адукацыі Рэспублікі Беларусь (загад </w:t>
      </w:r>
      <w:r w:rsidR="002B1A2A">
        <w:rPr>
          <w:sz w:val="30"/>
          <w:szCs w:val="30"/>
          <w:lang w:val="be-BY"/>
        </w:rPr>
        <w:t>М</w:t>
      </w:r>
      <w:r w:rsidRPr="004C60C2">
        <w:rPr>
          <w:sz w:val="30"/>
          <w:szCs w:val="30"/>
          <w:lang w:val="be-BY"/>
        </w:rPr>
        <w:t>іністра адукацыі Рэспублікі Беларусь ад 10 кастрычніка 2023 г. № 471 «</w:t>
      </w:r>
      <w:r w:rsidR="002B1A2A">
        <w:rPr>
          <w:sz w:val="30"/>
          <w:szCs w:val="30"/>
          <w:lang w:val="be-BY"/>
        </w:rPr>
        <w:t>Аб</w:t>
      </w:r>
      <w:r w:rsidRPr="004C60C2">
        <w:rPr>
          <w:sz w:val="30"/>
          <w:szCs w:val="30"/>
          <w:lang w:val="be-BY"/>
        </w:rPr>
        <w:t xml:space="preserve"> складзе Рэспубліканскага Савета кіраўнікоў устаноў дашкольнай адукацыі»).</w:t>
      </w:r>
      <w:r w:rsidR="002B1A2A">
        <w:rPr>
          <w:sz w:val="30"/>
          <w:szCs w:val="30"/>
          <w:lang w:val="be-BY"/>
        </w:rPr>
        <w:t xml:space="preserve"> </w:t>
      </w:r>
    </w:p>
    <w:p w14:paraId="5CA2E217" w14:textId="1584B467" w:rsidR="002B1A2A" w:rsidRPr="002B1A2A" w:rsidRDefault="002B1A2A" w:rsidP="002B1A2A">
      <w:pPr>
        <w:autoSpaceDE w:val="0"/>
        <w:autoSpaceDN w:val="0"/>
        <w:adjustRightInd w:val="0"/>
        <w:spacing w:line="234" w:lineRule="atLeast"/>
        <w:ind w:firstLine="709"/>
        <w:jc w:val="both"/>
        <w:rPr>
          <w:sz w:val="30"/>
          <w:szCs w:val="30"/>
          <w:lang w:val="be-BY"/>
        </w:rPr>
      </w:pPr>
      <w:r w:rsidRPr="002B1A2A">
        <w:rPr>
          <w:sz w:val="30"/>
          <w:szCs w:val="30"/>
          <w:lang w:val="be-BY"/>
        </w:rPr>
        <w:t xml:space="preserve">Старшыня Рэспубліканскага савета вызначаецца Міністэрствам адукацыі Рэспублікі Беларусь з ліку кіраўнікоў </w:t>
      </w:r>
      <w:r>
        <w:rPr>
          <w:sz w:val="30"/>
          <w:szCs w:val="30"/>
          <w:lang w:val="be-BY"/>
        </w:rPr>
        <w:t>устаноў адукацыі</w:t>
      </w:r>
      <w:r w:rsidRPr="002B1A2A">
        <w:rPr>
          <w:sz w:val="30"/>
          <w:szCs w:val="30"/>
          <w:lang w:val="be-BY"/>
        </w:rPr>
        <w:t xml:space="preserve"> па ўзгадненні з заснавальнікам адпаведнай установы тэрмінам на пяць гадоў.</w:t>
      </w:r>
    </w:p>
    <w:p w14:paraId="1ABB92BB" w14:textId="77777777" w:rsidR="00B04448" w:rsidRDefault="002B1A2A" w:rsidP="002B1A2A">
      <w:pPr>
        <w:autoSpaceDE w:val="0"/>
        <w:autoSpaceDN w:val="0"/>
        <w:adjustRightInd w:val="0"/>
        <w:spacing w:line="234" w:lineRule="atLeast"/>
        <w:ind w:firstLine="709"/>
        <w:jc w:val="both"/>
        <w:rPr>
          <w:sz w:val="30"/>
          <w:szCs w:val="30"/>
          <w:lang w:val="be-BY"/>
        </w:rPr>
      </w:pPr>
      <w:r w:rsidRPr="002B1A2A">
        <w:rPr>
          <w:sz w:val="30"/>
          <w:szCs w:val="30"/>
          <w:lang w:val="be-BY"/>
        </w:rPr>
        <w:t xml:space="preserve">Каардынацыю дзейнасці Рэспубліканскага савета ажыццяўляе Міністэрства адукацыі Рэспублікі Беларусь у асобе намесніка Міністра адукацыі Рэспублікі Беларусь, які курыруе дзейнасць </w:t>
      </w:r>
      <w:r>
        <w:rPr>
          <w:sz w:val="30"/>
          <w:szCs w:val="30"/>
          <w:lang w:val="be-BY"/>
        </w:rPr>
        <w:t>устаноў адукацыі</w:t>
      </w:r>
      <w:r w:rsidRPr="002B1A2A">
        <w:rPr>
          <w:sz w:val="30"/>
          <w:szCs w:val="30"/>
          <w:lang w:val="be-BY"/>
        </w:rPr>
        <w:t>.</w:t>
      </w:r>
    </w:p>
    <w:p w14:paraId="26CAE5D4" w14:textId="77777777" w:rsidR="00B04448" w:rsidRPr="00B04448" w:rsidRDefault="00B04448" w:rsidP="00B04448">
      <w:pPr>
        <w:autoSpaceDE w:val="0"/>
        <w:autoSpaceDN w:val="0"/>
        <w:adjustRightInd w:val="0"/>
        <w:spacing w:line="234" w:lineRule="atLeast"/>
        <w:ind w:firstLine="709"/>
        <w:jc w:val="both"/>
        <w:rPr>
          <w:sz w:val="30"/>
          <w:szCs w:val="30"/>
          <w:lang w:val="be-BY"/>
        </w:rPr>
      </w:pPr>
      <w:r w:rsidRPr="00B04448">
        <w:rPr>
          <w:sz w:val="30"/>
          <w:szCs w:val="30"/>
          <w:lang w:val="be-BY"/>
        </w:rPr>
        <w:t>Асноўныя задачы Рэспубліканскага савета:</w:t>
      </w:r>
    </w:p>
    <w:p w14:paraId="50DFC2F7" w14:textId="3F9EAC4A" w:rsidR="00B04448" w:rsidRPr="00B04448" w:rsidRDefault="00B04448" w:rsidP="00B04448">
      <w:pPr>
        <w:autoSpaceDE w:val="0"/>
        <w:autoSpaceDN w:val="0"/>
        <w:adjustRightInd w:val="0"/>
        <w:spacing w:line="234" w:lineRule="atLeast"/>
        <w:ind w:firstLine="709"/>
        <w:jc w:val="both"/>
        <w:rPr>
          <w:sz w:val="30"/>
          <w:szCs w:val="30"/>
          <w:lang w:val="be-BY"/>
        </w:rPr>
      </w:pPr>
      <w:r w:rsidRPr="00B04448">
        <w:rPr>
          <w:sz w:val="30"/>
          <w:szCs w:val="30"/>
          <w:lang w:val="be-BY"/>
        </w:rPr>
        <w:t xml:space="preserve">падрыхтоўка прапаноў па забеспячэнні эфектыўнага кіравання </w:t>
      </w:r>
      <w:r>
        <w:rPr>
          <w:sz w:val="30"/>
          <w:szCs w:val="30"/>
          <w:lang w:val="be-BY"/>
        </w:rPr>
        <w:t>установамі адукацыі</w:t>
      </w:r>
      <w:r w:rsidRPr="00B04448">
        <w:rPr>
          <w:sz w:val="30"/>
          <w:szCs w:val="30"/>
          <w:lang w:val="be-BY"/>
        </w:rPr>
        <w:t>, удасканаленні рэгулявання грамадскіх адносін у сферы дашкольнай адукацыі, павышэнн</w:t>
      </w:r>
      <w:r w:rsidR="00AE6425">
        <w:rPr>
          <w:sz w:val="30"/>
          <w:szCs w:val="30"/>
          <w:lang w:val="be-BY"/>
        </w:rPr>
        <w:t>і</w:t>
      </w:r>
      <w:r w:rsidRPr="00B04448">
        <w:rPr>
          <w:sz w:val="30"/>
          <w:szCs w:val="30"/>
          <w:lang w:val="be-BY"/>
        </w:rPr>
        <w:t xml:space="preserve"> эфектыўнасці выкарыстання матэрыяльных і фінансавых рэсурсаў у сферы дашкольнай адукацыі, вырашэнн</w:t>
      </w:r>
      <w:r w:rsidR="00733EA7">
        <w:rPr>
          <w:sz w:val="30"/>
          <w:szCs w:val="30"/>
          <w:lang w:val="be-BY"/>
        </w:rPr>
        <w:t>і</w:t>
      </w:r>
      <w:r w:rsidRPr="00B04448">
        <w:rPr>
          <w:sz w:val="30"/>
          <w:szCs w:val="30"/>
          <w:lang w:val="be-BY"/>
        </w:rPr>
        <w:t xml:space="preserve"> актуальных праблем развіцця сістэмы дашкольнай адукацыі і інш.;</w:t>
      </w:r>
    </w:p>
    <w:p w14:paraId="33476C7A" w14:textId="77777777" w:rsidR="00B04448" w:rsidRPr="00B04448" w:rsidRDefault="00B04448" w:rsidP="00B04448">
      <w:pPr>
        <w:autoSpaceDE w:val="0"/>
        <w:autoSpaceDN w:val="0"/>
        <w:adjustRightInd w:val="0"/>
        <w:spacing w:line="234" w:lineRule="atLeast"/>
        <w:ind w:firstLine="709"/>
        <w:jc w:val="both"/>
        <w:rPr>
          <w:sz w:val="30"/>
          <w:szCs w:val="30"/>
          <w:lang w:val="be-BY"/>
        </w:rPr>
      </w:pPr>
      <w:r w:rsidRPr="00B04448">
        <w:rPr>
          <w:sz w:val="30"/>
          <w:szCs w:val="30"/>
          <w:lang w:val="be-BY"/>
        </w:rPr>
        <w:t>аналіз практыкі прымянення нарматыўных прававых актаў, якія рэгулююць дзейнасць у сферы дашкольнай адукацыі;</w:t>
      </w:r>
    </w:p>
    <w:p w14:paraId="561949A1" w14:textId="3CBABF6D" w:rsidR="00B04448" w:rsidRPr="00B04448" w:rsidRDefault="00B04448" w:rsidP="00B04448">
      <w:pPr>
        <w:autoSpaceDE w:val="0"/>
        <w:autoSpaceDN w:val="0"/>
        <w:adjustRightInd w:val="0"/>
        <w:spacing w:line="234" w:lineRule="atLeast"/>
        <w:ind w:firstLine="709"/>
        <w:jc w:val="both"/>
        <w:rPr>
          <w:sz w:val="30"/>
          <w:szCs w:val="30"/>
          <w:lang w:val="be-BY"/>
        </w:rPr>
      </w:pPr>
      <w:r w:rsidRPr="00B04448">
        <w:rPr>
          <w:sz w:val="30"/>
          <w:szCs w:val="30"/>
          <w:lang w:val="be-BY"/>
        </w:rPr>
        <w:t xml:space="preserve">аказанне арганізацыйна-метадычнай дапамогі </w:t>
      </w:r>
      <w:r>
        <w:rPr>
          <w:sz w:val="30"/>
          <w:szCs w:val="30"/>
          <w:lang w:val="be-BY"/>
        </w:rPr>
        <w:t>ўстановам адукацыі</w:t>
      </w:r>
      <w:r w:rsidRPr="00B04448">
        <w:rPr>
          <w:sz w:val="30"/>
          <w:szCs w:val="30"/>
          <w:lang w:val="be-BY"/>
        </w:rPr>
        <w:t xml:space="preserve"> па пытаннях рэалізацыі дзяржаўнай палітыкі ў сферы дашкольнай адукацыі;</w:t>
      </w:r>
    </w:p>
    <w:p w14:paraId="4E2DFF7E" w14:textId="232A8001" w:rsidR="002B1A2A" w:rsidRPr="002B1A2A" w:rsidRDefault="00B04448" w:rsidP="00B04448">
      <w:pPr>
        <w:autoSpaceDE w:val="0"/>
        <w:autoSpaceDN w:val="0"/>
        <w:adjustRightInd w:val="0"/>
        <w:spacing w:line="234" w:lineRule="atLeast"/>
        <w:ind w:firstLine="709"/>
        <w:jc w:val="both"/>
        <w:rPr>
          <w:sz w:val="30"/>
          <w:szCs w:val="30"/>
          <w:lang w:val="be-BY"/>
        </w:rPr>
      </w:pPr>
      <w:r w:rsidRPr="00B04448">
        <w:rPr>
          <w:sz w:val="30"/>
          <w:szCs w:val="30"/>
          <w:lang w:val="be-BY"/>
        </w:rPr>
        <w:t>распаўсюджванне станоўчага айчыннага і міжнароднага вопыту ў сферы дашкольнай адукацыі.</w:t>
      </w:r>
      <w:r w:rsidR="002B1A2A">
        <w:rPr>
          <w:sz w:val="30"/>
          <w:szCs w:val="30"/>
          <w:lang w:val="be-BY"/>
        </w:rPr>
        <w:t xml:space="preserve"> </w:t>
      </w:r>
    </w:p>
    <w:p w14:paraId="4E96E6EE" w14:textId="0C67A139" w:rsidR="00376EAC" w:rsidRPr="00376EAC" w:rsidRDefault="00376EAC" w:rsidP="00376EAC">
      <w:pPr>
        <w:autoSpaceDE w:val="0"/>
        <w:autoSpaceDN w:val="0"/>
        <w:adjustRightInd w:val="0"/>
        <w:spacing w:line="234" w:lineRule="atLeast"/>
        <w:ind w:firstLine="709"/>
        <w:jc w:val="both"/>
        <w:rPr>
          <w:sz w:val="30"/>
          <w:szCs w:val="30"/>
          <w:lang w:val="be-BY"/>
        </w:rPr>
      </w:pPr>
      <w:r w:rsidRPr="00376EAC">
        <w:rPr>
          <w:sz w:val="30"/>
          <w:szCs w:val="30"/>
          <w:lang w:val="be-BY"/>
        </w:rPr>
        <w:t xml:space="preserve">Пасяджэнні Рэспубліканскага </w:t>
      </w:r>
      <w:r w:rsidR="00D80EFB">
        <w:rPr>
          <w:sz w:val="30"/>
          <w:szCs w:val="30"/>
          <w:lang w:val="be-BY"/>
        </w:rPr>
        <w:t>с</w:t>
      </w:r>
      <w:r w:rsidRPr="00376EAC">
        <w:rPr>
          <w:sz w:val="30"/>
          <w:szCs w:val="30"/>
          <w:lang w:val="be-BY"/>
        </w:rPr>
        <w:t xml:space="preserve">авета праводзяцца па меры неабходнасці, але не радзей як два разы на год (уключаны ў план работы Міністэрства адукацыі Рэспублікі Беларусь). Тэматыка пасяджэнняў накіравана на рашэнне актуальных праблем развіцця сістэмы дашкольнай адукацыі. </w:t>
      </w:r>
    </w:p>
    <w:p w14:paraId="2FD35598" w14:textId="29F4AABE" w:rsidR="00D11511" w:rsidRDefault="00376EAC" w:rsidP="00376EAC">
      <w:pPr>
        <w:autoSpaceDE w:val="0"/>
        <w:autoSpaceDN w:val="0"/>
        <w:adjustRightInd w:val="0"/>
        <w:spacing w:line="234" w:lineRule="atLeast"/>
        <w:ind w:firstLine="709"/>
        <w:jc w:val="both"/>
        <w:rPr>
          <w:sz w:val="30"/>
          <w:szCs w:val="30"/>
          <w:lang w:val="be-BY"/>
        </w:rPr>
      </w:pPr>
      <w:r w:rsidRPr="00376EAC">
        <w:rPr>
          <w:sz w:val="30"/>
          <w:szCs w:val="30"/>
          <w:lang w:val="be-BY"/>
        </w:rPr>
        <w:t xml:space="preserve">У мэтах удасканалення навыкаў кіраўніцкай кампетэнтнасці, павышэння якасці дашкольнай адукацыі ў адпаведнасці з пунктам 5 праграмы ў 2024/2025 навучальным годзе запланавана правядзенне серыі пасяджэнняў Рэспубліканскага </w:t>
      </w:r>
      <w:r w:rsidR="000B7885">
        <w:rPr>
          <w:sz w:val="30"/>
          <w:szCs w:val="30"/>
          <w:lang w:val="be-BY"/>
        </w:rPr>
        <w:t>с</w:t>
      </w:r>
      <w:r w:rsidRPr="00376EAC">
        <w:rPr>
          <w:sz w:val="30"/>
          <w:szCs w:val="30"/>
          <w:lang w:val="be-BY"/>
        </w:rPr>
        <w:t xml:space="preserve">авета кіраўнікоў </w:t>
      </w:r>
      <w:r w:rsidR="000B7885">
        <w:rPr>
          <w:sz w:val="30"/>
          <w:szCs w:val="30"/>
          <w:lang w:val="be-BY"/>
        </w:rPr>
        <w:t>устаноў адукацыі</w:t>
      </w:r>
      <w:r w:rsidRPr="00376EAC">
        <w:rPr>
          <w:sz w:val="30"/>
          <w:szCs w:val="30"/>
          <w:lang w:val="be-BY"/>
        </w:rPr>
        <w:t xml:space="preserve"> па актуальных напрамках удасканалення якасці дашкольнай адукацыі, у тым ліку:</w:t>
      </w:r>
      <w:r w:rsidR="000B7885">
        <w:rPr>
          <w:sz w:val="30"/>
          <w:szCs w:val="30"/>
          <w:lang w:val="be-BY"/>
        </w:rPr>
        <w:t xml:space="preserve"> </w:t>
      </w:r>
    </w:p>
    <w:p w14:paraId="4B222916" w14:textId="32FDF900" w:rsidR="00AD61CB" w:rsidRPr="00AD61CB" w:rsidRDefault="00AD61CB" w:rsidP="00AD61CB">
      <w:pPr>
        <w:autoSpaceDE w:val="0"/>
        <w:autoSpaceDN w:val="0"/>
        <w:adjustRightInd w:val="0"/>
        <w:spacing w:line="234" w:lineRule="atLeast"/>
        <w:ind w:firstLine="709"/>
        <w:jc w:val="both"/>
        <w:rPr>
          <w:sz w:val="30"/>
          <w:szCs w:val="30"/>
          <w:lang w:val="be-BY"/>
        </w:rPr>
      </w:pPr>
      <w:r w:rsidRPr="007153D6">
        <w:rPr>
          <w:sz w:val="30"/>
          <w:szCs w:val="30"/>
        </w:rPr>
        <w:t>«</w:t>
      </w:r>
      <w:r w:rsidRPr="00AD61CB">
        <w:rPr>
          <w:sz w:val="30"/>
          <w:szCs w:val="30"/>
          <w:lang w:val="be-BY"/>
        </w:rPr>
        <w:t xml:space="preserve">Якасць дашкольнай адукацыі: развіццё кадравага патэнцыялу ўстановы дашкольнай адукацыі»; </w:t>
      </w:r>
      <w:r>
        <w:rPr>
          <w:sz w:val="30"/>
          <w:szCs w:val="30"/>
          <w:lang w:val="be-BY"/>
        </w:rPr>
        <w:t xml:space="preserve"> </w:t>
      </w:r>
    </w:p>
    <w:p w14:paraId="788F1BE9" w14:textId="104E7777" w:rsidR="00AD61CB" w:rsidRPr="00AD61CB" w:rsidRDefault="00AD61CB" w:rsidP="00AD61CB">
      <w:pPr>
        <w:autoSpaceDE w:val="0"/>
        <w:autoSpaceDN w:val="0"/>
        <w:adjustRightInd w:val="0"/>
        <w:spacing w:line="234" w:lineRule="atLeast"/>
        <w:ind w:firstLine="709"/>
        <w:jc w:val="both"/>
        <w:rPr>
          <w:sz w:val="30"/>
          <w:szCs w:val="30"/>
          <w:lang w:val="be-BY"/>
        </w:rPr>
      </w:pPr>
      <w:r w:rsidRPr="00AD61CB">
        <w:rPr>
          <w:sz w:val="30"/>
          <w:szCs w:val="30"/>
          <w:lang w:val="be-BY"/>
        </w:rPr>
        <w:lastRenderedPageBreak/>
        <w:t>«Якасць дашкольнай адукацыі: кампетэнтнасць</w:t>
      </w:r>
      <w:r>
        <w:rPr>
          <w:sz w:val="30"/>
          <w:szCs w:val="30"/>
          <w:lang w:val="be-BY"/>
        </w:rPr>
        <w:t xml:space="preserve"> кіраўнікоў</w:t>
      </w:r>
      <w:r w:rsidRPr="00AD61CB">
        <w:rPr>
          <w:sz w:val="30"/>
          <w:szCs w:val="30"/>
          <w:lang w:val="be-BY"/>
        </w:rPr>
        <w:t xml:space="preserve"> у каардынацыі дзейнасці рэсурсных цэнтраў устаноў дашкольнай адукацыі»</w:t>
      </w:r>
      <w:r>
        <w:rPr>
          <w:sz w:val="30"/>
          <w:szCs w:val="30"/>
          <w:lang w:val="be-BY"/>
        </w:rPr>
        <w:t>.</w:t>
      </w:r>
    </w:p>
    <w:p w14:paraId="3D5079BC" w14:textId="6712C5E0" w:rsidR="00D11511" w:rsidRDefault="00AD61CB" w:rsidP="00AD61CB">
      <w:pPr>
        <w:autoSpaceDE w:val="0"/>
        <w:autoSpaceDN w:val="0"/>
        <w:adjustRightInd w:val="0"/>
        <w:spacing w:line="234" w:lineRule="atLeast"/>
        <w:ind w:firstLine="709"/>
        <w:jc w:val="both"/>
        <w:rPr>
          <w:sz w:val="30"/>
          <w:szCs w:val="30"/>
          <w:lang w:val="be-BY"/>
        </w:rPr>
      </w:pPr>
      <w:r w:rsidRPr="00AD61CB">
        <w:rPr>
          <w:sz w:val="30"/>
          <w:szCs w:val="30"/>
          <w:lang w:val="be-BY"/>
        </w:rPr>
        <w:t xml:space="preserve">Рэспубліканскі савет мае права прымаць рашэнні па пытаннях, </w:t>
      </w:r>
      <w:r w:rsidR="0028065B">
        <w:rPr>
          <w:sz w:val="30"/>
          <w:szCs w:val="30"/>
          <w:lang w:val="be-BY"/>
        </w:rPr>
        <w:t>якія адносяцца</w:t>
      </w:r>
      <w:r w:rsidRPr="00AD61CB">
        <w:rPr>
          <w:sz w:val="30"/>
          <w:szCs w:val="30"/>
          <w:lang w:val="be-BY"/>
        </w:rPr>
        <w:t xml:space="preserve"> да яго кампетэнцыі. Рашэнні Рэспубліканскага савета афармляюцца пратаколам і носяць рэкамендацыйны характар. З мэтай павышэння эфектыўнасці кіравання </w:t>
      </w:r>
      <w:r w:rsidR="00646F1C">
        <w:rPr>
          <w:sz w:val="30"/>
          <w:szCs w:val="30"/>
          <w:lang w:val="be-BY"/>
        </w:rPr>
        <w:t>ўстановамі адукацыі</w:t>
      </w:r>
      <w:r w:rsidRPr="00AD61CB">
        <w:rPr>
          <w:sz w:val="30"/>
          <w:szCs w:val="30"/>
          <w:lang w:val="be-BY"/>
        </w:rPr>
        <w:t>, удзелу ў вырашэнні актуальных праблем развіцця сістэмы дашкольнай адукацыі, аказання арганізацыйна-метадычнай дапамогі, а таксама распаўсюд</w:t>
      </w:r>
      <w:r w:rsidR="00733EA7">
        <w:rPr>
          <w:sz w:val="30"/>
          <w:szCs w:val="30"/>
          <w:lang w:val="be-BY"/>
        </w:rPr>
        <w:t>жванні</w:t>
      </w:r>
      <w:bookmarkStart w:id="2" w:name="_GoBack"/>
      <w:bookmarkEnd w:id="2"/>
      <w:r w:rsidRPr="00AD61CB">
        <w:rPr>
          <w:sz w:val="30"/>
          <w:szCs w:val="30"/>
          <w:lang w:val="be-BY"/>
        </w:rPr>
        <w:t xml:space="preserve"> эфектыўнага айчыннага вопыту ў сферы дашкольнай адукацыі пратаколы пасяджэнняў накіроўваюцца ў якасці </w:t>
      </w:r>
      <w:r w:rsidR="00140588" w:rsidRPr="006970B2">
        <w:rPr>
          <w:sz w:val="30"/>
          <w:szCs w:val="30"/>
          <w:lang w:val="be-BY"/>
        </w:rPr>
        <w:t>інструкцыі</w:t>
      </w:r>
      <w:r w:rsidRPr="006970B2">
        <w:rPr>
          <w:sz w:val="30"/>
          <w:szCs w:val="30"/>
          <w:lang w:val="be-BY"/>
        </w:rPr>
        <w:t xml:space="preserve"> да </w:t>
      </w:r>
      <w:r w:rsidR="00E33176" w:rsidRPr="006970B2">
        <w:rPr>
          <w:sz w:val="30"/>
          <w:szCs w:val="30"/>
          <w:lang w:val="be-BY"/>
        </w:rPr>
        <w:t>дзеянняў</w:t>
      </w:r>
      <w:r w:rsidRPr="00AD61CB">
        <w:rPr>
          <w:sz w:val="30"/>
          <w:szCs w:val="30"/>
          <w:lang w:val="be-BY"/>
        </w:rPr>
        <w:t xml:space="preserve"> ўсім зацікаўленым. Старшыня Рэспубліканскага савета ажыццяўляе кантроль за выкананнем прынятых на пасяджэннях </w:t>
      </w:r>
      <w:r w:rsidR="00646F1C">
        <w:rPr>
          <w:sz w:val="30"/>
          <w:szCs w:val="30"/>
          <w:lang w:val="be-BY"/>
        </w:rPr>
        <w:t>с</w:t>
      </w:r>
      <w:r w:rsidRPr="00AD61CB">
        <w:rPr>
          <w:sz w:val="30"/>
          <w:szCs w:val="30"/>
          <w:lang w:val="be-BY"/>
        </w:rPr>
        <w:t>авета рашэнняў.</w:t>
      </w:r>
    </w:p>
    <w:p w14:paraId="154C4794" w14:textId="143759B4" w:rsidR="00E81162" w:rsidRPr="00E81162" w:rsidRDefault="00E81162" w:rsidP="00E81162">
      <w:pPr>
        <w:autoSpaceDE w:val="0"/>
        <w:autoSpaceDN w:val="0"/>
        <w:adjustRightInd w:val="0"/>
        <w:spacing w:line="234" w:lineRule="atLeast"/>
        <w:ind w:firstLine="709"/>
        <w:jc w:val="both"/>
        <w:rPr>
          <w:sz w:val="30"/>
          <w:szCs w:val="30"/>
          <w:lang w:val="be-BY"/>
        </w:rPr>
      </w:pPr>
      <w:r w:rsidRPr="00E81162">
        <w:rPr>
          <w:sz w:val="30"/>
          <w:szCs w:val="30"/>
          <w:lang w:val="be-BY"/>
        </w:rPr>
        <w:t xml:space="preserve">Інфармацыйныя матэрыялы аб дзейнасці Рэспубліканскага савета размяшчаюцца на інтэрнэт-партале Міністэрства адукацыі </w:t>
      </w:r>
      <w:r w:rsidRPr="00E81162">
        <w:rPr>
          <w:i/>
          <w:sz w:val="30"/>
          <w:szCs w:val="30"/>
          <w:lang w:val="be-BY"/>
        </w:rPr>
        <w:t>(</w:t>
      </w:r>
      <w:hyperlink r:id="rId64" w:history="1">
        <w:r w:rsidRPr="007153D6">
          <w:rPr>
            <w:rStyle w:val="a8"/>
            <w:i/>
            <w:color w:val="auto"/>
            <w:sz w:val="30"/>
            <w:szCs w:val="30"/>
          </w:rPr>
          <w:t>https</w:t>
        </w:r>
        <w:r w:rsidRPr="00E81162">
          <w:rPr>
            <w:rStyle w:val="a8"/>
            <w:i/>
            <w:color w:val="auto"/>
            <w:sz w:val="30"/>
            <w:szCs w:val="30"/>
            <w:lang w:val="be-BY"/>
          </w:rPr>
          <w:t>://</w:t>
        </w:r>
        <w:r w:rsidRPr="007153D6">
          <w:rPr>
            <w:rStyle w:val="a8"/>
            <w:i/>
            <w:color w:val="auto"/>
            <w:sz w:val="30"/>
            <w:szCs w:val="30"/>
          </w:rPr>
          <w:t>edu</w:t>
        </w:r>
        <w:r w:rsidRPr="00E81162">
          <w:rPr>
            <w:rStyle w:val="a8"/>
            <w:i/>
            <w:color w:val="auto"/>
            <w:sz w:val="30"/>
            <w:szCs w:val="30"/>
            <w:lang w:val="be-BY"/>
          </w:rPr>
          <w:t>.</w:t>
        </w:r>
        <w:r w:rsidRPr="007153D6">
          <w:rPr>
            <w:rStyle w:val="a8"/>
            <w:i/>
            <w:color w:val="auto"/>
            <w:sz w:val="30"/>
            <w:szCs w:val="30"/>
          </w:rPr>
          <w:t>gov</w:t>
        </w:r>
        <w:r w:rsidRPr="00E81162">
          <w:rPr>
            <w:rStyle w:val="a8"/>
            <w:i/>
            <w:color w:val="auto"/>
            <w:sz w:val="30"/>
            <w:szCs w:val="30"/>
            <w:lang w:val="be-BY"/>
          </w:rPr>
          <w:t>.</w:t>
        </w:r>
        <w:r w:rsidRPr="007153D6">
          <w:rPr>
            <w:rStyle w:val="a8"/>
            <w:i/>
            <w:color w:val="auto"/>
            <w:sz w:val="30"/>
            <w:szCs w:val="30"/>
          </w:rPr>
          <w:t>by</w:t>
        </w:r>
        <w:r w:rsidRPr="00E81162">
          <w:rPr>
            <w:rStyle w:val="a8"/>
            <w:i/>
            <w:color w:val="auto"/>
            <w:sz w:val="30"/>
            <w:szCs w:val="30"/>
            <w:lang w:val="be-BY"/>
          </w:rPr>
          <w:t>/</w:t>
        </w:r>
        <w:r w:rsidRPr="007153D6">
          <w:rPr>
            <w:rStyle w:val="a8"/>
            <w:i/>
            <w:color w:val="auto"/>
            <w:sz w:val="30"/>
            <w:szCs w:val="30"/>
          </w:rPr>
          <w:t>urovni</w:t>
        </w:r>
        <w:r w:rsidRPr="00E81162">
          <w:rPr>
            <w:rStyle w:val="a8"/>
            <w:i/>
            <w:color w:val="auto"/>
            <w:sz w:val="30"/>
            <w:szCs w:val="30"/>
            <w:lang w:val="be-BY"/>
          </w:rPr>
          <w:t>-</w:t>
        </w:r>
        <w:r w:rsidRPr="007153D6">
          <w:rPr>
            <w:rStyle w:val="a8"/>
            <w:i/>
            <w:color w:val="auto"/>
            <w:sz w:val="30"/>
            <w:szCs w:val="30"/>
          </w:rPr>
          <w:t>obrazovaniya</w:t>
        </w:r>
        <w:r w:rsidRPr="00E81162">
          <w:rPr>
            <w:rStyle w:val="a8"/>
            <w:i/>
            <w:color w:val="auto"/>
            <w:sz w:val="30"/>
            <w:szCs w:val="30"/>
            <w:lang w:val="be-BY"/>
          </w:rPr>
          <w:t>/</w:t>
        </w:r>
        <w:r w:rsidRPr="007153D6">
          <w:rPr>
            <w:rStyle w:val="a8"/>
            <w:i/>
            <w:color w:val="auto"/>
            <w:sz w:val="30"/>
            <w:szCs w:val="30"/>
          </w:rPr>
          <w:t>doshkolnoe</w:t>
        </w:r>
        <w:r w:rsidRPr="00E81162">
          <w:rPr>
            <w:rStyle w:val="a8"/>
            <w:i/>
            <w:color w:val="auto"/>
            <w:sz w:val="30"/>
            <w:szCs w:val="30"/>
            <w:lang w:val="be-BY"/>
          </w:rPr>
          <w:t>-</w:t>
        </w:r>
        <w:r w:rsidRPr="007153D6">
          <w:rPr>
            <w:rStyle w:val="a8"/>
            <w:i/>
            <w:color w:val="auto"/>
            <w:sz w:val="30"/>
            <w:szCs w:val="30"/>
          </w:rPr>
          <w:t>obrazovanie</w:t>
        </w:r>
        <w:r w:rsidRPr="00E81162">
          <w:rPr>
            <w:rStyle w:val="a8"/>
            <w:i/>
            <w:color w:val="auto"/>
            <w:sz w:val="30"/>
            <w:szCs w:val="30"/>
            <w:lang w:val="be-BY"/>
          </w:rPr>
          <w:t>/</w:t>
        </w:r>
        <w:r w:rsidRPr="007153D6">
          <w:rPr>
            <w:rStyle w:val="a8"/>
            <w:i/>
            <w:color w:val="auto"/>
            <w:sz w:val="30"/>
            <w:szCs w:val="30"/>
          </w:rPr>
          <w:t>doshkolnoe</w:t>
        </w:r>
        <w:r w:rsidRPr="00E81162">
          <w:rPr>
            <w:rStyle w:val="a8"/>
            <w:i/>
            <w:color w:val="auto"/>
            <w:sz w:val="30"/>
            <w:szCs w:val="30"/>
            <w:lang w:val="be-BY"/>
          </w:rPr>
          <w:t>-</w:t>
        </w:r>
        <w:r w:rsidRPr="007153D6">
          <w:rPr>
            <w:rStyle w:val="a8"/>
            <w:i/>
            <w:color w:val="auto"/>
            <w:sz w:val="30"/>
            <w:szCs w:val="30"/>
          </w:rPr>
          <w:t>obrazovanie</w:t>
        </w:r>
        <w:r w:rsidRPr="00E81162">
          <w:rPr>
            <w:rStyle w:val="a8"/>
            <w:i/>
            <w:color w:val="auto"/>
            <w:sz w:val="30"/>
            <w:szCs w:val="30"/>
            <w:lang w:val="be-BY"/>
          </w:rPr>
          <w:t>/</w:t>
        </w:r>
        <w:r w:rsidRPr="007153D6">
          <w:rPr>
            <w:rStyle w:val="a8"/>
            <w:i/>
            <w:color w:val="auto"/>
            <w:sz w:val="30"/>
            <w:szCs w:val="30"/>
          </w:rPr>
          <w:t>informatsiya</w:t>
        </w:r>
        <w:r w:rsidRPr="00E81162">
          <w:rPr>
            <w:rStyle w:val="a8"/>
            <w:i/>
            <w:color w:val="auto"/>
            <w:sz w:val="30"/>
            <w:szCs w:val="30"/>
            <w:lang w:val="be-BY"/>
          </w:rPr>
          <w:t>/</w:t>
        </w:r>
        <w:r w:rsidRPr="007153D6">
          <w:rPr>
            <w:rStyle w:val="a8"/>
            <w:i/>
            <w:color w:val="auto"/>
            <w:sz w:val="30"/>
            <w:szCs w:val="30"/>
          </w:rPr>
          <w:t>meropriyatiya</w:t>
        </w:r>
        <w:r w:rsidRPr="00E81162">
          <w:rPr>
            <w:rStyle w:val="a8"/>
            <w:i/>
            <w:color w:val="auto"/>
            <w:sz w:val="30"/>
            <w:szCs w:val="30"/>
            <w:lang w:val="be-BY"/>
          </w:rPr>
          <w:t>-2024/</w:t>
        </w:r>
      </w:hyperlink>
      <w:r w:rsidRPr="00E81162">
        <w:rPr>
          <w:i/>
          <w:sz w:val="30"/>
          <w:szCs w:val="30"/>
          <w:lang w:val="be-BY"/>
        </w:rPr>
        <w:t>)</w:t>
      </w:r>
      <w:r w:rsidRPr="00E81162">
        <w:rPr>
          <w:sz w:val="30"/>
          <w:szCs w:val="30"/>
          <w:lang w:val="be-BY"/>
        </w:rPr>
        <w:t>, у навукова-метадычным часопісе «Пралеска».</w:t>
      </w:r>
    </w:p>
    <w:p w14:paraId="7D20424C" w14:textId="2261C888" w:rsidR="00E81162" w:rsidRPr="00E81162" w:rsidRDefault="00E81162" w:rsidP="00E81162">
      <w:pPr>
        <w:autoSpaceDE w:val="0"/>
        <w:autoSpaceDN w:val="0"/>
        <w:adjustRightInd w:val="0"/>
        <w:spacing w:line="234" w:lineRule="atLeast"/>
        <w:ind w:firstLine="709"/>
        <w:jc w:val="both"/>
        <w:rPr>
          <w:sz w:val="30"/>
          <w:szCs w:val="30"/>
          <w:lang w:val="be-BY"/>
        </w:rPr>
      </w:pPr>
      <w:r w:rsidRPr="00E81162">
        <w:rPr>
          <w:i/>
          <w:sz w:val="30"/>
          <w:szCs w:val="30"/>
          <w:lang w:val="be-BY"/>
        </w:rPr>
        <w:t>Звяртаем увагу</w:t>
      </w:r>
      <w:r w:rsidRPr="00E81162">
        <w:rPr>
          <w:sz w:val="30"/>
          <w:szCs w:val="30"/>
          <w:lang w:val="be-BY"/>
        </w:rPr>
        <w:t xml:space="preserve"> на неабходнасць стварэння на інтэрнэт-парталах галоўных упраўленняў адукацыі (па адукацыі) аблвыканкамаў, камітэта па адукацыі Мінгарвыканкама рубрыкі, якая змяшчае інфармацыйныя матэрыялы аб дзейнасці рэгіянальных саветаў кіраўнікоў </w:t>
      </w:r>
      <w:r>
        <w:rPr>
          <w:sz w:val="30"/>
          <w:szCs w:val="30"/>
          <w:lang w:val="be-BY"/>
        </w:rPr>
        <w:t>устаноў адукацыі</w:t>
      </w:r>
      <w:r w:rsidRPr="00E81162">
        <w:rPr>
          <w:sz w:val="30"/>
          <w:szCs w:val="30"/>
          <w:lang w:val="be-BY"/>
        </w:rPr>
        <w:t>.</w:t>
      </w:r>
    </w:p>
    <w:p w14:paraId="69F535B9" w14:textId="7F1ADFCE" w:rsidR="00140588" w:rsidRDefault="00140588" w:rsidP="00AD61CB">
      <w:pPr>
        <w:autoSpaceDE w:val="0"/>
        <w:autoSpaceDN w:val="0"/>
        <w:adjustRightInd w:val="0"/>
        <w:spacing w:line="234" w:lineRule="atLeast"/>
        <w:ind w:firstLine="709"/>
        <w:jc w:val="both"/>
        <w:rPr>
          <w:sz w:val="30"/>
          <w:szCs w:val="30"/>
          <w:lang w:val="be-BY"/>
        </w:rPr>
      </w:pPr>
    </w:p>
    <w:p w14:paraId="4508EDBA" w14:textId="77777777" w:rsidR="00140588" w:rsidRDefault="00140588" w:rsidP="00AD61CB">
      <w:pPr>
        <w:autoSpaceDE w:val="0"/>
        <w:autoSpaceDN w:val="0"/>
        <w:adjustRightInd w:val="0"/>
        <w:spacing w:line="234" w:lineRule="atLeast"/>
        <w:ind w:firstLine="709"/>
        <w:jc w:val="both"/>
        <w:rPr>
          <w:sz w:val="30"/>
          <w:szCs w:val="30"/>
          <w:lang w:val="be-BY"/>
        </w:rPr>
      </w:pPr>
    </w:p>
    <w:p w14:paraId="651C16FB" w14:textId="77777777" w:rsidR="00D11511" w:rsidRDefault="00D11511" w:rsidP="004B0F33">
      <w:pPr>
        <w:autoSpaceDE w:val="0"/>
        <w:autoSpaceDN w:val="0"/>
        <w:adjustRightInd w:val="0"/>
        <w:spacing w:line="234" w:lineRule="atLeast"/>
        <w:ind w:firstLine="709"/>
        <w:jc w:val="both"/>
        <w:rPr>
          <w:sz w:val="30"/>
          <w:szCs w:val="30"/>
          <w:lang w:val="be-BY"/>
        </w:rPr>
      </w:pPr>
    </w:p>
    <w:p w14:paraId="7DD8EB31" w14:textId="4813CBFF" w:rsidR="00CC0D59" w:rsidRPr="004F6BC3" w:rsidRDefault="00CC0D59" w:rsidP="00BB69B5">
      <w:pPr>
        <w:rPr>
          <w:sz w:val="30"/>
          <w:szCs w:val="30"/>
          <w:lang w:val="be-BY"/>
        </w:rPr>
      </w:pPr>
    </w:p>
    <w:sectPr w:rsidR="00CC0D59" w:rsidRPr="004F6BC3" w:rsidSect="008D2743">
      <w:headerReference w:type="default" r:id="rId65"/>
      <w:headerReference w:type="first" r:id="rId6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6C7A7" w14:textId="77777777" w:rsidR="00DA475C" w:rsidRDefault="00DA475C" w:rsidP="00DB0232">
      <w:r>
        <w:separator/>
      </w:r>
    </w:p>
  </w:endnote>
  <w:endnote w:type="continuationSeparator" w:id="0">
    <w:p w14:paraId="2F7798E8" w14:textId="77777777" w:rsidR="00DA475C" w:rsidRDefault="00DA475C" w:rsidP="00D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choolBookC">
    <w:altName w:val="Courier New"/>
    <w:charset w:val="00"/>
    <w:family w:val="swiss"/>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NewC">
    <w:altName w:val="Calibri"/>
    <w:charset w:val="CC"/>
    <w:family w:val="auto"/>
    <w:pitch w:val="variable"/>
    <w:sig w:usb0="80000283" w:usb1="0000004A" w:usb2="00000000" w:usb3="00000000" w:csb0="00000005"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AGOpu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3B93" w14:textId="77777777" w:rsidR="00DA475C" w:rsidRDefault="00DA475C" w:rsidP="00DB0232">
      <w:r>
        <w:separator/>
      </w:r>
    </w:p>
  </w:footnote>
  <w:footnote w:type="continuationSeparator" w:id="0">
    <w:p w14:paraId="624E7AFE" w14:textId="77777777" w:rsidR="00DA475C" w:rsidRDefault="00DA475C" w:rsidP="00DB0232">
      <w:r>
        <w:continuationSeparator/>
      </w:r>
    </w:p>
  </w:footnote>
  <w:footnote w:id="1">
    <w:p w14:paraId="62C13621" w14:textId="3983C896" w:rsidR="00CF366D" w:rsidRPr="00CA2208" w:rsidRDefault="00CF366D" w:rsidP="00CA2208">
      <w:pPr>
        <w:pStyle w:val="af8"/>
        <w:spacing w:after="0" w:line="240" w:lineRule="auto"/>
        <w:ind w:firstLine="708"/>
        <w:jc w:val="both"/>
        <w:rPr>
          <w:rFonts w:ascii="Times New Roman" w:hAnsi="Times New Roman"/>
          <w:i/>
          <w:u w:val="single"/>
          <w:lang w:val="be-BY"/>
        </w:rPr>
      </w:pPr>
      <w:r w:rsidRPr="00CA2208">
        <w:rPr>
          <w:rStyle w:val="afa"/>
          <w:rFonts w:ascii="Times New Roman" w:hAnsi="Times New Roman"/>
        </w:rPr>
        <w:footnoteRef/>
      </w:r>
      <w:r w:rsidRPr="00CA2208">
        <w:rPr>
          <w:rFonts w:ascii="Times New Roman" w:hAnsi="Times New Roman"/>
        </w:rPr>
        <w:t xml:space="preserve"> Пакрокавы алгарытм дзеянняў аператараў з неабходнымі тлумачэннямі размешчаны на афіцыйным сайце Нацыянальнага цэнтра абароны персанальных даных Рэспублікі Беларусь (далей – НЦАПД) у раздзеле «Метадалагічныя дакументы» і даступны па спасылцы </w:t>
      </w:r>
      <w:r w:rsidRPr="00CA2208">
        <w:rPr>
          <w:rFonts w:ascii="Times New Roman" w:hAnsi="Times New Roman"/>
          <w:i/>
          <w:u w:val="single"/>
        </w:rPr>
        <w:t>https://cpd.by/pravovaya-osnova/metodologicheskiye-dokumenty-rekomendatsii/.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663556"/>
      <w:docPartObj>
        <w:docPartGallery w:val="Page Numbers (Top of Page)"/>
        <w:docPartUnique/>
      </w:docPartObj>
    </w:sdtPr>
    <w:sdtEndPr>
      <w:rPr>
        <w:sz w:val="30"/>
        <w:szCs w:val="30"/>
      </w:rPr>
    </w:sdtEndPr>
    <w:sdtContent>
      <w:p w14:paraId="68878DBA" w14:textId="1610BC7C" w:rsidR="00CF366D" w:rsidRPr="008D2743" w:rsidRDefault="00CF366D">
        <w:pPr>
          <w:pStyle w:val="aa"/>
          <w:jc w:val="center"/>
          <w:rPr>
            <w:sz w:val="30"/>
            <w:szCs w:val="30"/>
          </w:rPr>
        </w:pPr>
        <w:r w:rsidRPr="008D2743">
          <w:rPr>
            <w:sz w:val="30"/>
            <w:szCs w:val="30"/>
          </w:rPr>
          <w:fldChar w:fldCharType="begin"/>
        </w:r>
        <w:r w:rsidRPr="008D2743">
          <w:rPr>
            <w:sz w:val="30"/>
            <w:szCs w:val="30"/>
          </w:rPr>
          <w:instrText>PAGE   \* MERGEFORMAT</w:instrText>
        </w:r>
        <w:r w:rsidRPr="008D2743">
          <w:rPr>
            <w:sz w:val="30"/>
            <w:szCs w:val="30"/>
          </w:rPr>
          <w:fldChar w:fldCharType="separate"/>
        </w:r>
        <w:r>
          <w:rPr>
            <w:noProof/>
            <w:sz w:val="30"/>
            <w:szCs w:val="30"/>
          </w:rPr>
          <w:t>66</w:t>
        </w:r>
        <w:r w:rsidRPr="008D2743">
          <w:rPr>
            <w:sz w:val="30"/>
            <w:szCs w:val="3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45522"/>
      <w:docPartObj>
        <w:docPartGallery w:val="Page Numbers (Top of Page)"/>
        <w:docPartUnique/>
      </w:docPartObj>
    </w:sdtPr>
    <w:sdtEndPr>
      <w:rPr>
        <w:color w:val="FFFFFF" w:themeColor="background1"/>
      </w:rPr>
    </w:sdtEndPr>
    <w:sdtContent>
      <w:p w14:paraId="6264F872" w14:textId="567F159A" w:rsidR="00CF366D" w:rsidRPr="008D2743" w:rsidRDefault="00CF366D">
        <w:pPr>
          <w:pStyle w:val="aa"/>
          <w:jc w:val="center"/>
          <w:rPr>
            <w:color w:val="FFFFFF" w:themeColor="background1"/>
          </w:rPr>
        </w:pPr>
        <w:r w:rsidRPr="008D2743">
          <w:rPr>
            <w:color w:val="FFFFFF" w:themeColor="background1"/>
          </w:rPr>
          <w:fldChar w:fldCharType="begin"/>
        </w:r>
        <w:r w:rsidRPr="008D2743">
          <w:rPr>
            <w:color w:val="FFFFFF" w:themeColor="background1"/>
          </w:rPr>
          <w:instrText>PAGE   \* MERGEFORMAT</w:instrText>
        </w:r>
        <w:r w:rsidRPr="008D2743">
          <w:rPr>
            <w:color w:val="FFFFFF" w:themeColor="background1"/>
          </w:rPr>
          <w:fldChar w:fldCharType="separate"/>
        </w:r>
        <w:r>
          <w:rPr>
            <w:noProof/>
            <w:color w:val="FFFFFF" w:themeColor="background1"/>
          </w:rPr>
          <w:t>1</w:t>
        </w:r>
        <w:r w:rsidRPr="008D2743">
          <w:rPr>
            <w:color w:val="FFFFFF" w:themeColor="background1"/>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70D9"/>
    <w:multiLevelType w:val="hybridMultilevel"/>
    <w:tmpl w:val="DCEAA470"/>
    <w:lvl w:ilvl="0" w:tplc="7B46B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C7BF6"/>
    <w:multiLevelType w:val="hybridMultilevel"/>
    <w:tmpl w:val="043E0B9E"/>
    <w:lvl w:ilvl="0" w:tplc="DB387518">
      <w:start w:val="1"/>
      <w:numFmt w:val="decimal"/>
      <w:lvlText w:val="%1."/>
      <w:lvlJc w:val="left"/>
      <w:pPr>
        <w:ind w:left="1069" w:hanging="360"/>
      </w:pPr>
      <w:rPr>
        <w:rFonts w:cs="Times New Roman"/>
      </w:rPr>
    </w:lvl>
    <w:lvl w:ilvl="1" w:tplc="20000019">
      <w:start w:val="1"/>
      <w:numFmt w:val="lowerLetter"/>
      <w:lvlText w:val="%2."/>
      <w:lvlJc w:val="left"/>
      <w:pPr>
        <w:ind w:left="1789" w:hanging="360"/>
      </w:pPr>
      <w:rPr>
        <w:rFonts w:cs="Times New Roman"/>
      </w:rPr>
    </w:lvl>
    <w:lvl w:ilvl="2" w:tplc="2000001B">
      <w:start w:val="1"/>
      <w:numFmt w:val="lowerRoman"/>
      <w:lvlText w:val="%3."/>
      <w:lvlJc w:val="right"/>
      <w:pPr>
        <w:ind w:left="2509" w:hanging="180"/>
      </w:pPr>
      <w:rPr>
        <w:rFonts w:cs="Times New Roman"/>
      </w:rPr>
    </w:lvl>
    <w:lvl w:ilvl="3" w:tplc="2000000F">
      <w:start w:val="1"/>
      <w:numFmt w:val="decimal"/>
      <w:lvlText w:val="%4."/>
      <w:lvlJc w:val="left"/>
      <w:pPr>
        <w:ind w:left="3229" w:hanging="360"/>
      </w:pPr>
      <w:rPr>
        <w:rFonts w:cs="Times New Roman"/>
      </w:rPr>
    </w:lvl>
    <w:lvl w:ilvl="4" w:tplc="20000019">
      <w:start w:val="1"/>
      <w:numFmt w:val="lowerLetter"/>
      <w:lvlText w:val="%5."/>
      <w:lvlJc w:val="left"/>
      <w:pPr>
        <w:ind w:left="3949" w:hanging="360"/>
      </w:pPr>
      <w:rPr>
        <w:rFonts w:cs="Times New Roman"/>
      </w:rPr>
    </w:lvl>
    <w:lvl w:ilvl="5" w:tplc="2000001B">
      <w:start w:val="1"/>
      <w:numFmt w:val="lowerRoman"/>
      <w:lvlText w:val="%6."/>
      <w:lvlJc w:val="right"/>
      <w:pPr>
        <w:ind w:left="4669" w:hanging="180"/>
      </w:pPr>
      <w:rPr>
        <w:rFonts w:cs="Times New Roman"/>
      </w:rPr>
    </w:lvl>
    <w:lvl w:ilvl="6" w:tplc="2000000F">
      <w:start w:val="1"/>
      <w:numFmt w:val="decimal"/>
      <w:lvlText w:val="%7."/>
      <w:lvlJc w:val="left"/>
      <w:pPr>
        <w:ind w:left="5389" w:hanging="360"/>
      </w:pPr>
      <w:rPr>
        <w:rFonts w:cs="Times New Roman"/>
      </w:rPr>
    </w:lvl>
    <w:lvl w:ilvl="7" w:tplc="20000019">
      <w:start w:val="1"/>
      <w:numFmt w:val="lowerLetter"/>
      <w:lvlText w:val="%8."/>
      <w:lvlJc w:val="left"/>
      <w:pPr>
        <w:ind w:left="6109" w:hanging="360"/>
      </w:pPr>
      <w:rPr>
        <w:rFonts w:cs="Times New Roman"/>
      </w:rPr>
    </w:lvl>
    <w:lvl w:ilvl="8" w:tplc="2000001B">
      <w:start w:val="1"/>
      <w:numFmt w:val="lowerRoman"/>
      <w:lvlText w:val="%9."/>
      <w:lvlJc w:val="right"/>
      <w:pPr>
        <w:ind w:left="6829" w:hanging="180"/>
      </w:pPr>
      <w:rPr>
        <w:rFonts w:cs="Times New Roman"/>
      </w:rPr>
    </w:lvl>
  </w:abstractNum>
  <w:abstractNum w:abstractNumId="2" w15:restartNumberingAfterBreak="0">
    <w:nsid w:val="0DDD7D9F"/>
    <w:multiLevelType w:val="hybridMultilevel"/>
    <w:tmpl w:val="44141298"/>
    <w:lvl w:ilvl="0" w:tplc="72BAA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9F0D1D"/>
    <w:multiLevelType w:val="hybridMultilevel"/>
    <w:tmpl w:val="6CD829F2"/>
    <w:lvl w:ilvl="0" w:tplc="CEB6C42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8B5EBE"/>
    <w:multiLevelType w:val="hybridMultilevel"/>
    <w:tmpl w:val="10BC4040"/>
    <w:lvl w:ilvl="0" w:tplc="73D66CAA">
      <w:start w:val="1"/>
      <w:numFmt w:val="decimal"/>
      <w:lvlText w:val="%1."/>
      <w:lvlJc w:val="left"/>
      <w:pPr>
        <w:ind w:left="700" w:hanging="360"/>
      </w:pPr>
      <w:rPr>
        <w:rFonts w:hint="default"/>
        <w:b w:val="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5" w15:restartNumberingAfterBreak="0">
    <w:nsid w:val="24AA58D4"/>
    <w:multiLevelType w:val="hybridMultilevel"/>
    <w:tmpl w:val="A92A3AF4"/>
    <w:lvl w:ilvl="0" w:tplc="B41E9A4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970460C"/>
    <w:multiLevelType w:val="hybridMultilevel"/>
    <w:tmpl w:val="764A7D42"/>
    <w:lvl w:ilvl="0" w:tplc="7084009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4A14E6"/>
    <w:multiLevelType w:val="multilevel"/>
    <w:tmpl w:val="BB1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721308"/>
    <w:multiLevelType w:val="hybridMultilevel"/>
    <w:tmpl w:val="6A84D246"/>
    <w:lvl w:ilvl="0" w:tplc="261C8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1F1BC1"/>
    <w:multiLevelType w:val="hybridMultilevel"/>
    <w:tmpl w:val="945ACC2C"/>
    <w:lvl w:ilvl="0" w:tplc="73DA0544">
      <w:start w:val="1"/>
      <w:numFmt w:val="decimal"/>
      <w:lvlText w:val="%1)"/>
      <w:lvlJc w:val="left"/>
      <w:pPr>
        <w:ind w:left="1211" w:hanging="360"/>
      </w:pPr>
      <w:rPr>
        <w:rFonts w:hint="default"/>
        <w:i w:val="0"/>
        <w:iCs w:val="0"/>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0"/>
  </w:num>
  <w:num w:numId="7">
    <w:abstractNumId w:val="4"/>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75"/>
    <w:rsid w:val="0000055E"/>
    <w:rsid w:val="00000917"/>
    <w:rsid w:val="00000E9B"/>
    <w:rsid w:val="00002171"/>
    <w:rsid w:val="0000252E"/>
    <w:rsid w:val="00004B34"/>
    <w:rsid w:val="00005CB7"/>
    <w:rsid w:val="0000727B"/>
    <w:rsid w:val="000119ED"/>
    <w:rsid w:val="00012299"/>
    <w:rsid w:val="00014267"/>
    <w:rsid w:val="00014270"/>
    <w:rsid w:val="000148F4"/>
    <w:rsid w:val="00015266"/>
    <w:rsid w:val="000160FA"/>
    <w:rsid w:val="00016AF6"/>
    <w:rsid w:val="00017974"/>
    <w:rsid w:val="00022187"/>
    <w:rsid w:val="00027537"/>
    <w:rsid w:val="00031E3C"/>
    <w:rsid w:val="00031F53"/>
    <w:rsid w:val="0003237A"/>
    <w:rsid w:val="000325CE"/>
    <w:rsid w:val="00034D62"/>
    <w:rsid w:val="00034DB0"/>
    <w:rsid w:val="00041926"/>
    <w:rsid w:val="00041C4C"/>
    <w:rsid w:val="00042D43"/>
    <w:rsid w:val="00044E88"/>
    <w:rsid w:val="00051131"/>
    <w:rsid w:val="00051CE9"/>
    <w:rsid w:val="000533FA"/>
    <w:rsid w:val="0005470A"/>
    <w:rsid w:val="00055CBF"/>
    <w:rsid w:val="000606D4"/>
    <w:rsid w:val="00062A6C"/>
    <w:rsid w:val="00063369"/>
    <w:rsid w:val="000633F9"/>
    <w:rsid w:val="0006407D"/>
    <w:rsid w:val="0006503D"/>
    <w:rsid w:val="00067B4C"/>
    <w:rsid w:val="000723C7"/>
    <w:rsid w:val="00072E63"/>
    <w:rsid w:val="0007410C"/>
    <w:rsid w:val="00075343"/>
    <w:rsid w:val="00077AF0"/>
    <w:rsid w:val="0008041C"/>
    <w:rsid w:val="000815AD"/>
    <w:rsid w:val="000815BD"/>
    <w:rsid w:val="000822A1"/>
    <w:rsid w:val="000854BC"/>
    <w:rsid w:val="00090448"/>
    <w:rsid w:val="0009209F"/>
    <w:rsid w:val="00093352"/>
    <w:rsid w:val="00093591"/>
    <w:rsid w:val="00093614"/>
    <w:rsid w:val="00093801"/>
    <w:rsid w:val="00095567"/>
    <w:rsid w:val="00095E63"/>
    <w:rsid w:val="00097011"/>
    <w:rsid w:val="00097C27"/>
    <w:rsid w:val="00097C4A"/>
    <w:rsid w:val="000A07A6"/>
    <w:rsid w:val="000A0C8F"/>
    <w:rsid w:val="000A14F8"/>
    <w:rsid w:val="000A1658"/>
    <w:rsid w:val="000A2AAF"/>
    <w:rsid w:val="000A4DA1"/>
    <w:rsid w:val="000A7158"/>
    <w:rsid w:val="000B0A5B"/>
    <w:rsid w:val="000B2E36"/>
    <w:rsid w:val="000B3772"/>
    <w:rsid w:val="000B7885"/>
    <w:rsid w:val="000C01EB"/>
    <w:rsid w:val="000C13FE"/>
    <w:rsid w:val="000C231E"/>
    <w:rsid w:val="000C2EFA"/>
    <w:rsid w:val="000C46A8"/>
    <w:rsid w:val="000D1813"/>
    <w:rsid w:val="000D1F4E"/>
    <w:rsid w:val="000D21CA"/>
    <w:rsid w:val="000D2657"/>
    <w:rsid w:val="000D28F6"/>
    <w:rsid w:val="000D2FAD"/>
    <w:rsid w:val="000D5862"/>
    <w:rsid w:val="000D65A9"/>
    <w:rsid w:val="000D7CB3"/>
    <w:rsid w:val="000E112D"/>
    <w:rsid w:val="000E28C2"/>
    <w:rsid w:val="000E2969"/>
    <w:rsid w:val="000E2A59"/>
    <w:rsid w:val="000E3268"/>
    <w:rsid w:val="000E4CFE"/>
    <w:rsid w:val="000E7531"/>
    <w:rsid w:val="000E7F33"/>
    <w:rsid w:val="000F1FD6"/>
    <w:rsid w:val="000F2C59"/>
    <w:rsid w:val="000F2E4D"/>
    <w:rsid w:val="000F399B"/>
    <w:rsid w:val="000F53D8"/>
    <w:rsid w:val="000F55A4"/>
    <w:rsid w:val="000F6EE5"/>
    <w:rsid w:val="000F7DF6"/>
    <w:rsid w:val="000F7F6B"/>
    <w:rsid w:val="00101EE7"/>
    <w:rsid w:val="00107CDC"/>
    <w:rsid w:val="00110CB7"/>
    <w:rsid w:val="001130D2"/>
    <w:rsid w:val="00113580"/>
    <w:rsid w:val="00114167"/>
    <w:rsid w:val="0011418A"/>
    <w:rsid w:val="00115200"/>
    <w:rsid w:val="001173CD"/>
    <w:rsid w:val="00120B25"/>
    <w:rsid w:val="00121385"/>
    <w:rsid w:val="001217E5"/>
    <w:rsid w:val="00122537"/>
    <w:rsid w:val="00122D01"/>
    <w:rsid w:val="00122D3C"/>
    <w:rsid w:val="001230BA"/>
    <w:rsid w:val="00123D25"/>
    <w:rsid w:val="0012447D"/>
    <w:rsid w:val="001255CA"/>
    <w:rsid w:val="001257E1"/>
    <w:rsid w:val="00125856"/>
    <w:rsid w:val="00125C40"/>
    <w:rsid w:val="0012614C"/>
    <w:rsid w:val="00127654"/>
    <w:rsid w:val="00127D9E"/>
    <w:rsid w:val="00130009"/>
    <w:rsid w:val="001313BB"/>
    <w:rsid w:val="00133319"/>
    <w:rsid w:val="00133B71"/>
    <w:rsid w:val="00133F92"/>
    <w:rsid w:val="00133FDE"/>
    <w:rsid w:val="001356B4"/>
    <w:rsid w:val="00136499"/>
    <w:rsid w:val="00136969"/>
    <w:rsid w:val="00136A7E"/>
    <w:rsid w:val="001371C0"/>
    <w:rsid w:val="001378C7"/>
    <w:rsid w:val="00140588"/>
    <w:rsid w:val="00142A2D"/>
    <w:rsid w:val="00143741"/>
    <w:rsid w:val="001437D1"/>
    <w:rsid w:val="00146F22"/>
    <w:rsid w:val="0015101A"/>
    <w:rsid w:val="0015107C"/>
    <w:rsid w:val="00153966"/>
    <w:rsid w:val="001545A2"/>
    <w:rsid w:val="00154842"/>
    <w:rsid w:val="001553D3"/>
    <w:rsid w:val="00155908"/>
    <w:rsid w:val="00156021"/>
    <w:rsid w:val="001571B0"/>
    <w:rsid w:val="00160210"/>
    <w:rsid w:val="00162B55"/>
    <w:rsid w:val="00162D2D"/>
    <w:rsid w:val="001642B0"/>
    <w:rsid w:val="0016465F"/>
    <w:rsid w:val="00164CC6"/>
    <w:rsid w:val="00164D71"/>
    <w:rsid w:val="001653BF"/>
    <w:rsid w:val="00167B76"/>
    <w:rsid w:val="00170EDE"/>
    <w:rsid w:val="00171BA9"/>
    <w:rsid w:val="00172AA7"/>
    <w:rsid w:val="00173065"/>
    <w:rsid w:val="0017331F"/>
    <w:rsid w:val="00173DE1"/>
    <w:rsid w:val="0017498C"/>
    <w:rsid w:val="00175772"/>
    <w:rsid w:val="00175897"/>
    <w:rsid w:val="00175EC6"/>
    <w:rsid w:val="00176225"/>
    <w:rsid w:val="00176B4C"/>
    <w:rsid w:val="00180805"/>
    <w:rsid w:val="00180BBB"/>
    <w:rsid w:val="00180CB2"/>
    <w:rsid w:val="00182639"/>
    <w:rsid w:val="001827A0"/>
    <w:rsid w:val="00182F7D"/>
    <w:rsid w:val="00183625"/>
    <w:rsid w:val="0018418C"/>
    <w:rsid w:val="00185C63"/>
    <w:rsid w:val="00186978"/>
    <w:rsid w:val="00187EA0"/>
    <w:rsid w:val="00191124"/>
    <w:rsid w:val="0019228E"/>
    <w:rsid w:val="0019356B"/>
    <w:rsid w:val="0019435B"/>
    <w:rsid w:val="00197D75"/>
    <w:rsid w:val="001A2088"/>
    <w:rsid w:val="001A3D88"/>
    <w:rsid w:val="001A42CE"/>
    <w:rsid w:val="001A46F6"/>
    <w:rsid w:val="001A4BB3"/>
    <w:rsid w:val="001A7829"/>
    <w:rsid w:val="001B00F7"/>
    <w:rsid w:val="001B0D0D"/>
    <w:rsid w:val="001B1850"/>
    <w:rsid w:val="001B25E6"/>
    <w:rsid w:val="001B2B62"/>
    <w:rsid w:val="001B2D32"/>
    <w:rsid w:val="001B47B5"/>
    <w:rsid w:val="001B564D"/>
    <w:rsid w:val="001B66E4"/>
    <w:rsid w:val="001B6A6E"/>
    <w:rsid w:val="001C00C0"/>
    <w:rsid w:val="001C07AA"/>
    <w:rsid w:val="001C2160"/>
    <w:rsid w:val="001C2367"/>
    <w:rsid w:val="001C35D4"/>
    <w:rsid w:val="001C3693"/>
    <w:rsid w:val="001C501B"/>
    <w:rsid w:val="001C6097"/>
    <w:rsid w:val="001C64A0"/>
    <w:rsid w:val="001C7636"/>
    <w:rsid w:val="001C7952"/>
    <w:rsid w:val="001C7E23"/>
    <w:rsid w:val="001D06D5"/>
    <w:rsid w:val="001D2208"/>
    <w:rsid w:val="001D2C81"/>
    <w:rsid w:val="001D42A6"/>
    <w:rsid w:val="001D4E30"/>
    <w:rsid w:val="001E0AA0"/>
    <w:rsid w:val="001E4407"/>
    <w:rsid w:val="001E4BC4"/>
    <w:rsid w:val="001E5C81"/>
    <w:rsid w:val="001E6EB9"/>
    <w:rsid w:val="001E74B4"/>
    <w:rsid w:val="001E75A8"/>
    <w:rsid w:val="001F10D6"/>
    <w:rsid w:val="001F1977"/>
    <w:rsid w:val="001F1A2D"/>
    <w:rsid w:val="001F1CF0"/>
    <w:rsid w:val="001F1D59"/>
    <w:rsid w:val="001F2582"/>
    <w:rsid w:val="001F4234"/>
    <w:rsid w:val="001F4401"/>
    <w:rsid w:val="001F67B5"/>
    <w:rsid w:val="001F69C4"/>
    <w:rsid w:val="00200878"/>
    <w:rsid w:val="0020182A"/>
    <w:rsid w:val="00201DFF"/>
    <w:rsid w:val="00203355"/>
    <w:rsid w:val="00204054"/>
    <w:rsid w:val="002044DF"/>
    <w:rsid w:val="00210BA0"/>
    <w:rsid w:val="00211816"/>
    <w:rsid w:val="002118D7"/>
    <w:rsid w:val="00211ADE"/>
    <w:rsid w:val="002124D7"/>
    <w:rsid w:val="002126AC"/>
    <w:rsid w:val="0021279A"/>
    <w:rsid w:val="00213E8C"/>
    <w:rsid w:val="002144C6"/>
    <w:rsid w:val="002157E0"/>
    <w:rsid w:val="00216E5D"/>
    <w:rsid w:val="002173F8"/>
    <w:rsid w:val="002177EA"/>
    <w:rsid w:val="00220DEA"/>
    <w:rsid w:val="0022263A"/>
    <w:rsid w:val="002235F0"/>
    <w:rsid w:val="00224359"/>
    <w:rsid w:val="00225EF6"/>
    <w:rsid w:val="00226CC8"/>
    <w:rsid w:val="00230BA9"/>
    <w:rsid w:val="00231193"/>
    <w:rsid w:val="002315BD"/>
    <w:rsid w:val="00232B87"/>
    <w:rsid w:val="00235677"/>
    <w:rsid w:val="00237232"/>
    <w:rsid w:val="0024174D"/>
    <w:rsid w:val="00241F36"/>
    <w:rsid w:val="00242120"/>
    <w:rsid w:val="00242388"/>
    <w:rsid w:val="0024273B"/>
    <w:rsid w:val="00244099"/>
    <w:rsid w:val="0024458D"/>
    <w:rsid w:val="00244F78"/>
    <w:rsid w:val="00246A17"/>
    <w:rsid w:val="00246B77"/>
    <w:rsid w:val="00247B47"/>
    <w:rsid w:val="0025096F"/>
    <w:rsid w:val="0025189E"/>
    <w:rsid w:val="00252D90"/>
    <w:rsid w:val="0025528F"/>
    <w:rsid w:val="002553F6"/>
    <w:rsid w:val="00260361"/>
    <w:rsid w:val="00260C2A"/>
    <w:rsid w:val="00261CB4"/>
    <w:rsid w:val="0026266C"/>
    <w:rsid w:val="00262DD8"/>
    <w:rsid w:val="00262F12"/>
    <w:rsid w:val="00263686"/>
    <w:rsid w:val="002649F3"/>
    <w:rsid w:val="002654A9"/>
    <w:rsid w:val="00266967"/>
    <w:rsid w:val="00267185"/>
    <w:rsid w:val="00270021"/>
    <w:rsid w:val="00270FBF"/>
    <w:rsid w:val="002714CB"/>
    <w:rsid w:val="0027275B"/>
    <w:rsid w:val="00272B0E"/>
    <w:rsid w:val="002742E8"/>
    <w:rsid w:val="002761F8"/>
    <w:rsid w:val="00276C43"/>
    <w:rsid w:val="00277FAB"/>
    <w:rsid w:val="0028065B"/>
    <w:rsid w:val="00282154"/>
    <w:rsid w:val="00283A86"/>
    <w:rsid w:val="00284D17"/>
    <w:rsid w:val="002856D3"/>
    <w:rsid w:val="00285C9D"/>
    <w:rsid w:val="002909B2"/>
    <w:rsid w:val="00290DF1"/>
    <w:rsid w:val="002912B7"/>
    <w:rsid w:val="00291BE8"/>
    <w:rsid w:val="00294ED8"/>
    <w:rsid w:val="00297250"/>
    <w:rsid w:val="00297872"/>
    <w:rsid w:val="002A28EA"/>
    <w:rsid w:val="002A42A9"/>
    <w:rsid w:val="002A4975"/>
    <w:rsid w:val="002A53E6"/>
    <w:rsid w:val="002A5500"/>
    <w:rsid w:val="002A550E"/>
    <w:rsid w:val="002A5DCB"/>
    <w:rsid w:val="002B0A60"/>
    <w:rsid w:val="002B1A2A"/>
    <w:rsid w:val="002B21FC"/>
    <w:rsid w:val="002B286D"/>
    <w:rsid w:val="002B28FD"/>
    <w:rsid w:val="002B4AB8"/>
    <w:rsid w:val="002B5167"/>
    <w:rsid w:val="002B5D97"/>
    <w:rsid w:val="002B5DE3"/>
    <w:rsid w:val="002B640E"/>
    <w:rsid w:val="002B6931"/>
    <w:rsid w:val="002B71A0"/>
    <w:rsid w:val="002B74E1"/>
    <w:rsid w:val="002C0713"/>
    <w:rsid w:val="002C0847"/>
    <w:rsid w:val="002C1114"/>
    <w:rsid w:val="002C298D"/>
    <w:rsid w:val="002C3DD6"/>
    <w:rsid w:val="002C55D6"/>
    <w:rsid w:val="002C587C"/>
    <w:rsid w:val="002C592E"/>
    <w:rsid w:val="002C66CF"/>
    <w:rsid w:val="002C70CD"/>
    <w:rsid w:val="002D0596"/>
    <w:rsid w:val="002D1C52"/>
    <w:rsid w:val="002D4EB7"/>
    <w:rsid w:val="002D508E"/>
    <w:rsid w:val="002D63E4"/>
    <w:rsid w:val="002D6841"/>
    <w:rsid w:val="002D78E2"/>
    <w:rsid w:val="002E096C"/>
    <w:rsid w:val="002E16E5"/>
    <w:rsid w:val="002E17D7"/>
    <w:rsid w:val="002E18AF"/>
    <w:rsid w:val="002E1B38"/>
    <w:rsid w:val="002E1F36"/>
    <w:rsid w:val="002E1F40"/>
    <w:rsid w:val="002E2B31"/>
    <w:rsid w:val="002E2D00"/>
    <w:rsid w:val="002E32D6"/>
    <w:rsid w:val="002E61F1"/>
    <w:rsid w:val="002E730C"/>
    <w:rsid w:val="002E73C1"/>
    <w:rsid w:val="002E7CD6"/>
    <w:rsid w:val="002F0341"/>
    <w:rsid w:val="002F0416"/>
    <w:rsid w:val="002F072C"/>
    <w:rsid w:val="002F0732"/>
    <w:rsid w:val="002F0A5F"/>
    <w:rsid w:val="002F33D2"/>
    <w:rsid w:val="002F34EC"/>
    <w:rsid w:val="002F3D75"/>
    <w:rsid w:val="002F40E0"/>
    <w:rsid w:val="002F4683"/>
    <w:rsid w:val="002F5997"/>
    <w:rsid w:val="002F5B21"/>
    <w:rsid w:val="002F686F"/>
    <w:rsid w:val="002F68DC"/>
    <w:rsid w:val="002F6F46"/>
    <w:rsid w:val="002F7054"/>
    <w:rsid w:val="003018FA"/>
    <w:rsid w:val="00302235"/>
    <w:rsid w:val="00302249"/>
    <w:rsid w:val="00304C52"/>
    <w:rsid w:val="00304E77"/>
    <w:rsid w:val="00305692"/>
    <w:rsid w:val="00306B04"/>
    <w:rsid w:val="0030702A"/>
    <w:rsid w:val="003119B1"/>
    <w:rsid w:val="00311C30"/>
    <w:rsid w:val="00311C62"/>
    <w:rsid w:val="0031206B"/>
    <w:rsid w:val="00313BB3"/>
    <w:rsid w:val="00313F07"/>
    <w:rsid w:val="003202FB"/>
    <w:rsid w:val="003218C0"/>
    <w:rsid w:val="00325313"/>
    <w:rsid w:val="0032558A"/>
    <w:rsid w:val="00327AA2"/>
    <w:rsid w:val="00330691"/>
    <w:rsid w:val="00330C09"/>
    <w:rsid w:val="003313C3"/>
    <w:rsid w:val="00334ADB"/>
    <w:rsid w:val="00335E56"/>
    <w:rsid w:val="003361CB"/>
    <w:rsid w:val="00343C88"/>
    <w:rsid w:val="003465F1"/>
    <w:rsid w:val="00347413"/>
    <w:rsid w:val="0035021C"/>
    <w:rsid w:val="00350852"/>
    <w:rsid w:val="00350F30"/>
    <w:rsid w:val="0035168E"/>
    <w:rsid w:val="0035241D"/>
    <w:rsid w:val="0035274C"/>
    <w:rsid w:val="00352857"/>
    <w:rsid w:val="00354BD7"/>
    <w:rsid w:val="003552A4"/>
    <w:rsid w:val="00355900"/>
    <w:rsid w:val="00356A50"/>
    <w:rsid w:val="00356E6C"/>
    <w:rsid w:val="00357632"/>
    <w:rsid w:val="00360D19"/>
    <w:rsid w:val="00360E2E"/>
    <w:rsid w:val="003614B8"/>
    <w:rsid w:val="003636F4"/>
    <w:rsid w:val="00363A22"/>
    <w:rsid w:val="00370175"/>
    <w:rsid w:val="003704A4"/>
    <w:rsid w:val="00370BC0"/>
    <w:rsid w:val="003710B5"/>
    <w:rsid w:val="00371B27"/>
    <w:rsid w:val="00371CD6"/>
    <w:rsid w:val="00372E4B"/>
    <w:rsid w:val="00374078"/>
    <w:rsid w:val="00374510"/>
    <w:rsid w:val="00375569"/>
    <w:rsid w:val="0037568D"/>
    <w:rsid w:val="003761EE"/>
    <w:rsid w:val="00376EAC"/>
    <w:rsid w:val="003771F7"/>
    <w:rsid w:val="00380618"/>
    <w:rsid w:val="003815EE"/>
    <w:rsid w:val="00381938"/>
    <w:rsid w:val="003821B9"/>
    <w:rsid w:val="00382715"/>
    <w:rsid w:val="00383079"/>
    <w:rsid w:val="00384ADB"/>
    <w:rsid w:val="00385D67"/>
    <w:rsid w:val="00386521"/>
    <w:rsid w:val="00387C2A"/>
    <w:rsid w:val="00390AD2"/>
    <w:rsid w:val="00392507"/>
    <w:rsid w:val="00392684"/>
    <w:rsid w:val="00392CE0"/>
    <w:rsid w:val="00393F0B"/>
    <w:rsid w:val="00396F5A"/>
    <w:rsid w:val="003976EF"/>
    <w:rsid w:val="00397D32"/>
    <w:rsid w:val="003A0C50"/>
    <w:rsid w:val="003A0DCF"/>
    <w:rsid w:val="003A12F6"/>
    <w:rsid w:val="003A3FA3"/>
    <w:rsid w:val="003A50E1"/>
    <w:rsid w:val="003A5B4B"/>
    <w:rsid w:val="003A7594"/>
    <w:rsid w:val="003A75D7"/>
    <w:rsid w:val="003B01FB"/>
    <w:rsid w:val="003B496C"/>
    <w:rsid w:val="003B551F"/>
    <w:rsid w:val="003B7A7A"/>
    <w:rsid w:val="003C1552"/>
    <w:rsid w:val="003C1614"/>
    <w:rsid w:val="003C16D6"/>
    <w:rsid w:val="003C2B10"/>
    <w:rsid w:val="003C2D1C"/>
    <w:rsid w:val="003C33F7"/>
    <w:rsid w:val="003C4573"/>
    <w:rsid w:val="003C49C7"/>
    <w:rsid w:val="003C5549"/>
    <w:rsid w:val="003C5E03"/>
    <w:rsid w:val="003C786E"/>
    <w:rsid w:val="003D0127"/>
    <w:rsid w:val="003D1053"/>
    <w:rsid w:val="003D243B"/>
    <w:rsid w:val="003D3FCF"/>
    <w:rsid w:val="003D7145"/>
    <w:rsid w:val="003E0671"/>
    <w:rsid w:val="003E3997"/>
    <w:rsid w:val="003E3F4E"/>
    <w:rsid w:val="003E466C"/>
    <w:rsid w:val="003E4A35"/>
    <w:rsid w:val="003E4DC4"/>
    <w:rsid w:val="003E5080"/>
    <w:rsid w:val="003E5167"/>
    <w:rsid w:val="003E640A"/>
    <w:rsid w:val="003E67F0"/>
    <w:rsid w:val="003E79B2"/>
    <w:rsid w:val="003F071C"/>
    <w:rsid w:val="003F0E9C"/>
    <w:rsid w:val="003F120A"/>
    <w:rsid w:val="003F2C1F"/>
    <w:rsid w:val="003F380D"/>
    <w:rsid w:val="003F3D49"/>
    <w:rsid w:val="003F4CA0"/>
    <w:rsid w:val="003F6416"/>
    <w:rsid w:val="00401393"/>
    <w:rsid w:val="00401718"/>
    <w:rsid w:val="00401979"/>
    <w:rsid w:val="00401F5B"/>
    <w:rsid w:val="00402DD1"/>
    <w:rsid w:val="00403E5F"/>
    <w:rsid w:val="00405D6B"/>
    <w:rsid w:val="00406DD7"/>
    <w:rsid w:val="00407185"/>
    <w:rsid w:val="0041066F"/>
    <w:rsid w:val="004106B1"/>
    <w:rsid w:val="0041083A"/>
    <w:rsid w:val="00410F7C"/>
    <w:rsid w:val="00411872"/>
    <w:rsid w:val="00412CA8"/>
    <w:rsid w:val="00412FDB"/>
    <w:rsid w:val="00413A9C"/>
    <w:rsid w:val="00413D15"/>
    <w:rsid w:val="004142C3"/>
    <w:rsid w:val="00415380"/>
    <w:rsid w:val="004166F3"/>
    <w:rsid w:val="0041737B"/>
    <w:rsid w:val="004218F9"/>
    <w:rsid w:val="00422F47"/>
    <w:rsid w:val="00423EC6"/>
    <w:rsid w:val="00424446"/>
    <w:rsid w:val="0042527F"/>
    <w:rsid w:val="00425F72"/>
    <w:rsid w:val="004265E7"/>
    <w:rsid w:val="00426B72"/>
    <w:rsid w:val="00427275"/>
    <w:rsid w:val="0042760D"/>
    <w:rsid w:val="004278C2"/>
    <w:rsid w:val="00430DB8"/>
    <w:rsid w:val="0043177B"/>
    <w:rsid w:val="0043220B"/>
    <w:rsid w:val="00433C30"/>
    <w:rsid w:val="004342C7"/>
    <w:rsid w:val="004348BE"/>
    <w:rsid w:val="004353F3"/>
    <w:rsid w:val="00440166"/>
    <w:rsid w:val="004403C3"/>
    <w:rsid w:val="0044152E"/>
    <w:rsid w:val="00445F32"/>
    <w:rsid w:val="00445F3D"/>
    <w:rsid w:val="0044620D"/>
    <w:rsid w:val="00447198"/>
    <w:rsid w:val="004514CC"/>
    <w:rsid w:val="00451B32"/>
    <w:rsid w:val="0045236B"/>
    <w:rsid w:val="0045245F"/>
    <w:rsid w:val="00455279"/>
    <w:rsid w:val="00455679"/>
    <w:rsid w:val="00455B8C"/>
    <w:rsid w:val="00455EA5"/>
    <w:rsid w:val="004562A6"/>
    <w:rsid w:val="00456C99"/>
    <w:rsid w:val="00456D7D"/>
    <w:rsid w:val="004572C4"/>
    <w:rsid w:val="004600E8"/>
    <w:rsid w:val="0046085E"/>
    <w:rsid w:val="00461812"/>
    <w:rsid w:val="00461EF1"/>
    <w:rsid w:val="00463E6F"/>
    <w:rsid w:val="004648FA"/>
    <w:rsid w:val="004649C0"/>
    <w:rsid w:val="00465776"/>
    <w:rsid w:val="00465DE3"/>
    <w:rsid w:val="004668D0"/>
    <w:rsid w:val="0047110C"/>
    <w:rsid w:val="004716A8"/>
    <w:rsid w:val="00473BB6"/>
    <w:rsid w:val="00480866"/>
    <w:rsid w:val="00480954"/>
    <w:rsid w:val="004827D0"/>
    <w:rsid w:val="00483DC9"/>
    <w:rsid w:val="00484618"/>
    <w:rsid w:val="00484E28"/>
    <w:rsid w:val="00485128"/>
    <w:rsid w:val="00485479"/>
    <w:rsid w:val="00486415"/>
    <w:rsid w:val="00486DB4"/>
    <w:rsid w:val="0049009B"/>
    <w:rsid w:val="00490D57"/>
    <w:rsid w:val="00492B12"/>
    <w:rsid w:val="00492C67"/>
    <w:rsid w:val="00492FB3"/>
    <w:rsid w:val="00496B3C"/>
    <w:rsid w:val="00497ECF"/>
    <w:rsid w:val="004A03CE"/>
    <w:rsid w:val="004A1B47"/>
    <w:rsid w:val="004A33FF"/>
    <w:rsid w:val="004A3A03"/>
    <w:rsid w:val="004A4137"/>
    <w:rsid w:val="004A4685"/>
    <w:rsid w:val="004A623B"/>
    <w:rsid w:val="004A63E4"/>
    <w:rsid w:val="004A6F89"/>
    <w:rsid w:val="004A72FB"/>
    <w:rsid w:val="004B0F33"/>
    <w:rsid w:val="004B2614"/>
    <w:rsid w:val="004B2658"/>
    <w:rsid w:val="004B29F4"/>
    <w:rsid w:val="004B3642"/>
    <w:rsid w:val="004B43AA"/>
    <w:rsid w:val="004B4DDD"/>
    <w:rsid w:val="004B62D8"/>
    <w:rsid w:val="004B64FE"/>
    <w:rsid w:val="004B7060"/>
    <w:rsid w:val="004C0250"/>
    <w:rsid w:val="004C1F41"/>
    <w:rsid w:val="004C4182"/>
    <w:rsid w:val="004C60C2"/>
    <w:rsid w:val="004D1FBD"/>
    <w:rsid w:val="004D2A65"/>
    <w:rsid w:val="004D443B"/>
    <w:rsid w:val="004D4A01"/>
    <w:rsid w:val="004D5EDC"/>
    <w:rsid w:val="004D64B2"/>
    <w:rsid w:val="004D6F30"/>
    <w:rsid w:val="004D7D2C"/>
    <w:rsid w:val="004E340B"/>
    <w:rsid w:val="004E462C"/>
    <w:rsid w:val="004E4C4F"/>
    <w:rsid w:val="004E520E"/>
    <w:rsid w:val="004E742B"/>
    <w:rsid w:val="004E7925"/>
    <w:rsid w:val="004F018A"/>
    <w:rsid w:val="004F0356"/>
    <w:rsid w:val="004F0732"/>
    <w:rsid w:val="004F21F0"/>
    <w:rsid w:val="004F2C36"/>
    <w:rsid w:val="004F3189"/>
    <w:rsid w:val="004F31E0"/>
    <w:rsid w:val="004F6BC3"/>
    <w:rsid w:val="004F6E0F"/>
    <w:rsid w:val="004F7F1C"/>
    <w:rsid w:val="005008DA"/>
    <w:rsid w:val="00502D12"/>
    <w:rsid w:val="005034BF"/>
    <w:rsid w:val="00503D8B"/>
    <w:rsid w:val="00505654"/>
    <w:rsid w:val="00506119"/>
    <w:rsid w:val="005105DA"/>
    <w:rsid w:val="005106B1"/>
    <w:rsid w:val="00510D38"/>
    <w:rsid w:val="005111F1"/>
    <w:rsid w:val="00511262"/>
    <w:rsid w:val="0051240D"/>
    <w:rsid w:val="00512631"/>
    <w:rsid w:val="00513226"/>
    <w:rsid w:val="00513D4D"/>
    <w:rsid w:val="00515E26"/>
    <w:rsid w:val="00515F16"/>
    <w:rsid w:val="00516078"/>
    <w:rsid w:val="005160B8"/>
    <w:rsid w:val="00516F89"/>
    <w:rsid w:val="00520C0B"/>
    <w:rsid w:val="005215FA"/>
    <w:rsid w:val="00521CE4"/>
    <w:rsid w:val="0052312F"/>
    <w:rsid w:val="00523E34"/>
    <w:rsid w:val="005250ED"/>
    <w:rsid w:val="00525FD4"/>
    <w:rsid w:val="005268B0"/>
    <w:rsid w:val="00526B4D"/>
    <w:rsid w:val="00526E48"/>
    <w:rsid w:val="005270E2"/>
    <w:rsid w:val="00527C5F"/>
    <w:rsid w:val="00530316"/>
    <w:rsid w:val="005323C2"/>
    <w:rsid w:val="00532980"/>
    <w:rsid w:val="00533E2F"/>
    <w:rsid w:val="00534F12"/>
    <w:rsid w:val="005352A7"/>
    <w:rsid w:val="00535314"/>
    <w:rsid w:val="00535704"/>
    <w:rsid w:val="00535C35"/>
    <w:rsid w:val="00536941"/>
    <w:rsid w:val="00536A46"/>
    <w:rsid w:val="005371BE"/>
    <w:rsid w:val="00537D62"/>
    <w:rsid w:val="005400C1"/>
    <w:rsid w:val="00540E2D"/>
    <w:rsid w:val="00543340"/>
    <w:rsid w:val="00544C67"/>
    <w:rsid w:val="00545E56"/>
    <w:rsid w:val="005460C9"/>
    <w:rsid w:val="00546E3B"/>
    <w:rsid w:val="00547BC0"/>
    <w:rsid w:val="00550014"/>
    <w:rsid w:val="005509A5"/>
    <w:rsid w:val="00551054"/>
    <w:rsid w:val="00551884"/>
    <w:rsid w:val="00553D47"/>
    <w:rsid w:val="00554128"/>
    <w:rsid w:val="00555E10"/>
    <w:rsid w:val="0056080A"/>
    <w:rsid w:val="005608C1"/>
    <w:rsid w:val="00560B0F"/>
    <w:rsid w:val="00561461"/>
    <w:rsid w:val="00562828"/>
    <w:rsid w:val="00562F24"/>
    <w:rsid w:val="005631EF"/>
    <w:rsid w:val="005644D2"/>
    <w:rsid w:val="00565730"/>
    <w:rsid w:val="005671D2"/>
    <w:rsid w:val="00570C62"/>
    <w:rsid w:val="00570ED6"/>
    <w:rsid w:val="00574980"/>
    <w:rsid w:val="00574BE0"/>
    <w:rsid w:val="00575E9A"/>
    <w:rsid w:val="00576ABA"/>
    <w:rsid w:val="00576E30"/>
    <w:rsid w:val="00576F02"/>
    <w:rsid w:val="00580E0D"/>
    <w:rsid w:val="00583A77"/>
    <w:rsid w:val="00584C6A"/>
    <w:rsid w:val="005856FA"/>
    <w:rsid w:val="00586728"/>
    <w:rsid w:val="005867DA"/>
    <w:rsid w:val="00590E73"/>
    <w:rsid w:val="00592539"/>
    <w:rsid w:val="00592C20"/>
    <w:rsid w:val="00592D2B"/>
    <w:rsid w:val="0059332F"/>
    <w:rsid w:val="00593C50"/>
    <w:rsid w:val="0059420E"/>
    <w:rsid w:val="00595F86"/>
    <w:rsid w:val="005A0658"/>
    <w:rsid w:val="005A1120"/>
    <w:rsid w:val="005A34F6"/>
    <w:rsid w:val="005A5431"/>
    <w:rsid w:val="005A6D02"/>
    <w:rsid w:val="005B0298"/>
    <w:rsid w:val="005B0D35"/>
    <w:rsid w:val="005B0F10"/>
    <w:rsid w:val="005B126D"/>
    <w:rsid w:val="005B330F"/>
    <w:rsid w:val="005B3B9A"/>
    <w:rsid w:val="005B4606"/>
    <w:rsid w:val="005B5ABC"/>
    <w:rsid w:val="005B68F1"/>
    <w:rsid w:val="005B6AC5"/>
    <w:rsid w:val="005B752E"/>
    <w:rsid w:val="005B7690"/>
    <w:rsid w:val="005B7AB2"/>
    <w:rsid w:val="005C00B5"/>
    <w:rsid w:val="005C06DA"/>
    <w:rsid w:val="005C07CA"/>
    <w:rsid w:val="005C13A3"/>
    <w:rsid w:val="005C17DD"/>
    <w:rsid w:val="005C1943"/>
    <w:rsid w:val="005C2620"/>
    <w:rsid w:val="005C2A94"/>
    <w:rsid w:val="005C406D"/>
    <w:rsid w:val="005C47AE"/>
    <w:rsid w:val="005C4D8B"/>
    <w:rsid w:val="005C4F92"/>
    <w:rsid w:val="005C5731"/>
    <w:rsid w:val="005C58C6"/>
    <w:rsid w:val="005C6A20"/>
    <w:rsid w:val="005C780A"/>
    <w:rsid w:val="005C7D0E"/>
    <w:rsid w:val="005D035B"/>
    <w:rsid w:val="005D043F"/>
    <w:rsid w:val="005D0AF4"/>
    <w:rsid w:val="005D0F4A"/>
    <w:rsid w:val="005D1497"/>
    <w:rsid w:val="005D1EEE"/>
    <w:rsid w:val="005D1F8C"/>
    <w:rsid w:val="005D28B7"/>
    <w:rsid w:val="005D4363"/>
    <w:rsid w:val="005D4C4E"/>
    <w:rsid w:val="005D4D1D"/>
    <w:rsid w:val="005D5BEE"/>
    <w:rsid w:val="005D5CED"/>
    <w:rsid w:val="005D62B1"/>
    <w:rsid w:val="005D66F4"/>
    <w:rsid w:val="005D6E11"/>
    <w:rsid w:val="005E07A1"/>
    <w:rsid w:val="005E135A"/>
    <w:rsid w:val="005E1BFE"/>
    <w:rsid w:val="005E2BE4"/>
    <w:rsid w:val="005E302C"/>
    <w:rsid w:val="005E555A"/>
    <w:rsid w:val="005E773F"/>
    <w:rsid w:val="005F0CE9"/>
    <w:rsid w:val="005F0E21"/>
    <w:rsid w:val="005F120E"/>
    <w:rsid w:val="005F49D7"/>
    <w:rsid w:val="005F5534"/>
    <w:rsid w:val="005F7430"/>
    <w:rsid w:val="005F755F"/>
    <w:rsid w:val="00600877"/>
    <w:rsid w:val="00600F6C"/>
    <w:rsid w:val="006016F7"/>
    <w:rsid w:val="00603AAF"/>
    <w:rsid w:val="0060427E"/>
    <w:rsid w:val="00605F51"/>
    <w:rsid w:val="00606C80"/>
    <w:rsid w:val="006079A0"/>
    <w:rsid w:val="0061077B"/>
    <w:rsid w:val="00610DEF"/>
    <w:rsid w:val="00612555"/>
    <w:rsid w:val="00612FBA"/>
    <w:rsid w:val="006131FD"/>
    <w:rsid w:val="00613906"/>
    <w:rsid w:val="00613A46"/>
    <w:rsid w:val="00615DE3"/>
    <w:rsid w:val="00616F9A"/>
    <w:rsid w:val="006177A2"/>
    <w:rsid w:val="00617BB9"/>
    <w:rsid w:val="00620821"/>
    <w:rsid w:val="00620C5B"/>
    <w:rsid w:val="006215F0"/>
    <w:rsid w:val="00622AC1"/>
    <w:rsid w:val="00623DED"/>
    <w:rsid w:val="00623E5F"/>
    <w:rsid w:val="00624D84"/>
    <w:rsid w:val="0062503D"/>
    <w:rsid w:val="006262AA"/>
    <w:rsid w:val="0062637F"/>
    <w:rsid w:val="00626397"/>
    <w:rsid w:val="006313F2"/>
    <w:rsid w:val="00631D35"/>
    <w:rsid w:val="00632CE3"/>
    <w:rsid w:val="00633E28"/>
    <w:rsid w:val="006362AD"/>
    <w:rsid w:val="00642366"/>
    <w:rsid w:val="006427DE"/>
    <w:rsid w:val="0064484A"/>
    <w:rsid w:val="006450BC"/>
    <w:rsid w:val="00645BA9"/>
    <w:rsid w:val="00646218"/>
    <w:rsid w:val="0064678F"/>
    <w:rsid w:val="00646983"/>
    <w:rsid w:val="00646F1C"/>
    <w:rsid w:val="00647614"/>
    <w:rsid w:val="00647AA5"/>
    <w:rsid w:val="00650640"/>
    <w:rsid w:val="0065106C"/>
    <w:rsid w:val="00652F8A"/>
    <w:rsid w:val="0065331C"/>
    <w:rsid w:val="00653444"/>
    <w:rsid w:val="00653DB9"/>
    <w:rsid w:val="0065423B"/>
    <w:rsid w:val="00655478"/>
    <w:rsid w:val="006562BA"/>
    <w:rsid w:val="006564F5"/>
    <w:rsid w:val="00660466"/>
    <w:rsid w:val="0066089D"/>
    <w:rsid w:val="00661D62"/>
    <w:rsid w:val="006629F0"/>
    <w:rsid w:val="00662E6C"/>
    <w:rsid w:val="00663C71"/>
    <w:rsid w:val="00664871"/>
    <w:rsid w:val="00665F9B"/>
    <w:rsid w:val="00666497"/>
    <w:rsid w:val="00666AA9"/>
    <w:rsid w:val="00667518"/>
    <w:rsid w:val="00667C30"/>
    <w:rsid w:val="006709BA"/>
    <w:rsid w:val="00670B1E"/>
    <w:rsid w:val="006715F6"/>
    <w:rsid w:val="00671B89"/>
    <w:rsid w:val="00671C52"/>
    <w:rsid w:val="00675949"/>
    <w:rsid w:val="00676373"/>
    <w:rsid w:val="006770E1"/>
    <w:rsid w:val="00677123"/>
    <w:rsid w:val="00677F72"/>
    <w:rsid w:val="00680043"/>
    <w:rsid w:val="00680BE7"/>
    <w:rsid w:val="0068181F"/>
    <w:rsid w:val="00681E16"/>
    <w:rsid w:val="00683232"/>
    <w:rsid w:val="00683531"/>
    <w:rsid w:val="006854D2"/>
    <w:rsid w:val="00685F5F"/>
    <w:rsid w:val="006872E4"/>
    <w:rsid w:val="0069236C"/>
    <w:rsid w:val="00692EEA"/>
    <w:rsid w:val="00694440"/>
    <w:rsid w:val="006948D1"/>
    <w:rsid w:val="00694C4E"/>
    <w:rsid w:val="00694DC3"/>
    <w:rsid w:val="00694E03"/>
    <w:rsid w:val="00695169"/>
    <w:rsid w:val="00695B37"/>
    <w:rsid w:val="00695F79"/>
    <w:rsid w:val="006970B2"/>
    <w:rsid w:val="006A0556"/>
    <w:rsid w:val="006A1B01"/>
    <w:rsid w:val="006A1F59"/>
    <w:rsid w:val="006A3583"/>
    <w:rsid w:val="006A37FF"/>
    <w:rsid w:val="006A58E2"/>
    <w:rsid w:val="006A67CD"/>
    <w:rsid w:val="006A6EF8"/>
    <w:rsid w:val="006B0535"/>
    <w:rsid w:val="006B0F1B"/>
    <w:rsid w:val="006B1E19"/>
    <w:rsid w:val="006B4782"/>
    <w:rsid w:val="006B59C7"/>
    <w:rsid w:val="006C0395"/>
    <w:rsid w:val="006C1A07"/>
    <w:rsid w:val="006C1D10"/>
    <w:rsid w:val="006C32B1"/>
    <w:rsid w:val="006C33AE"/>
    <w:rsid w:val="006C364F"/>
    <w:rsid w:val="006C5191"/>
    <w:rsid w:val="006C635C"/>
    <w:rsid w:val="006C7BBF"/>
    <w:rsid w:val="006D1779"/>
    <w:rsid w:val="006D19DA"/>
    <w:rsid w:val="006D2B50"/>
    <w:rsid w:val="006D377F"/>
    <w:rsid w:val="006D6368"/>
    <w:rsid w:val="006D66D5"/>
    <w:rsid w:val="006E0202"/>
    <w:rsid w:val="006E0B0A"/>
    <w:rsid w:val="006E0C05"/>
    <w:rsid w:val="006E1217"/>
    <w:rsid w:val="006E346C"/>
    <w:rsid w:val="006E34E9"/>
    <w:rsid w:val="006E53C3"/>
    <w:rsid w:val="006E7562"/>
    <w:rsid w:val="006F0A0A"/>
    <w:rsid w:val="006F0B46"/>
    <w:rsid w:val="006F383B"/>
    <w:rsid w:val="006F3E73"/>
    <w:rsid w:val="006F4169"/>
    <w:rsid w:val="006F433A"/>
    <w:rsid w:val="006F480B"/>
    <w:rsid w:val="006F4862"/>
    <w:rsid w:val="006F64B3"/>
    <w:rsid w:val="006F6515"/>
    <w:rsid w:val="006F6C2B"/>
    <w:rsid w:val="006F7103"/>
    <w:rsid w:val="00701294"/>
    <w:rsid w:val="00701FBD"/>
    <w:rsid w:val="007024B8"/>
    <w:rsid w:val="0070324D"/>
    <w:rsid w:val="00704A93"/>
    <w:rsid w:val="00704DC0"/>
    <w:rsid w:val="00704EE9"/>
    <w:rsid w:val="0070519F"/>
    <w:rsid w:val="00706D4E"/>
    <w:rsid w:val="007112A2"/>
    <w:rsid w:val="00711E87"/>
    <w:rsid w:val="00716405"/>
    <w:rsid w:val="00722D1B"/>
    <w:rsid w:val="007240C6"/>
    <w:rsid w:val="00724A5D"/>
    <w:rsid w:val="00724FC0"/>
    <w:rsid w:val="00727B3E"/>
    <w:rsid w:val="00727E6B"/>
    <w:rsid w:val="0073160F"/>
    <w:rsid w:val="00731A7A"/>
    <w:rsid w:val="0073236B"/>
    <w:rsid w:val="00733779"/>
    <w:rsid w:val="00733EA7"/>
    <w:rsid w:val="0073636D"/>
    <w:rsid w:val="00736846"/>
    <w:rsid w:val="00736ACE"/>
    <w:rsid w:val="00736DB3"/>
    <w:rsid w:val="00737333"/>
    <w:rsid w:val="007378FA"/>
    <w:rsid w:val="007400D9"/>
    <w:rsid w:val="007420F0"/>
    <w:rsid w:val="007433EC"/>
    <w:rsid w:val="007445D8"/>
    <w:rsid w:val="00745696"/>
    <w:rsid w:val="00747F28"/>
    <w:rsid w:val="00750A64"/>
    <w:rsid w:val="007515A3"/>
    <w:rsid w:val="007515CD"/>
    <w:rsid w:val="00751862"/>
    <w:rsid w:val="00751D6D"/>
    <w:rsid w:val="00752B91"/>
    <w:rsid w:val="007535D5"/>
    <w:rsid w:val="00753A14"/>
    <w:rsid w:val="00753BAB"/>
    <w:rsid w:val="007549CC"/>
    <w:rsid w:val="00754E79"/>
    <w:rsid w:val="00755697"/>
    <w:rsid w:val="00757033"/>
    <w:rsid w:val="007577FA"/>
    <w:rsid w:val="00757C8E"/>
    <w:rsid w:val="00760627"/>
    <w:rsid w:val="007607ED"/>
    <w:rsid w:val="00761D0E"/>
    <w:rsid w:val="00761E43"/>
    <w:rsid w:val="00763AE5"/>
    <w:rsid w:val="00763D5A"/>
    <w:rsid w:val="00763E58"/>
    <w:rsid w:val="0076419D"/>
    <w:rsid w:val="00764C66"/>
    <w:rsid w:val="00764DFA"/>
    <w:rsid w:val="007654B5"/>
    <w:rsid w:val="00765B9E"/>
    <w:rsid w:val="007660EB"/>
    <w:rsid w:val="00766F66"/>
    <w:rsid w:val="00770415"/>
    <w:rsid w:val="00770A5E"/>
    <w:rsid w:val="007711DA"/>
    <w:rsid w:val="00771257"/>
    <w:rsid w:val="00774CF6"/>
    <w:rsid w:val="00775114"/>
    <w:rsid w:val="007754A4"/>
    <w:rsid w:val="0077554A"/>
    <w:rsid w:val="007756CD"/>
    <w:rsid w:val="00775C57"/>
    <w:rsid w:val="0077709B"/>
    <w:rsid w:val="00777821"/>
    <w:rsid w:val="007778DF"/>
    <w:rsid w:val="00783027"/>
    <w:rsid w:val="00783218"/>
    <w:rsid w:val="00784243"/>
    <w:rsid w:val="00785346"/>
    <w:rsid w:val="00785689"/>
    <w:rsid w:val="00786597"/>
    <w:rsid w:val="0078667B"/>
    <w:rsid w:val="0078698D"/>
    <w:rsid w:val="007869F7"/>
    <w:rsid w:val="0079134A"/>
    <w:rsid w:val="00791C64"/>
    <w:rsid w:val="00791D1E"/>
    <w:rsid w:val="0079269A"/>
    <w:rsid w:val="00792BE7"/>
    <w:rsid w:val="007945C6"/>
    <w:rsid w:val="00795466"/>
    <w:rsid w:val="0079641F"/>
    <w:rsid w:val="007A0085"/>
    <w:rsid w:val="007A0ECE"/>
    <w:rsid w:val="007A233B"/>
    <w:rsid w:val="007A2464"/>
    <w:rsid w:val="007A2926"/>
    <w:rsid w:val="007A4632"/>
    <w:rsid w:val="007A77E9"/>
    <w:rsid w:val="007A7F47"/>
    <w:rsid w:val="007B07D9"/>
    <w:rsid w:val="007B278D"/>
    <w:rsid w:val="007B3172"/>
    <w:rsid w:val="007B37B4"/>
    <w:rsid w:val="007B3AD3"/>
    <w:rsid w:val="007B561F"/>
    <w:rsid w:val="007B5AF6"/>
    <w:rsid w:val="007B6B38"/>
    <w:rsid w:val="007B753E"/>
    <w:rsid w:val="007B7AEB"/>
    <w:rsid w:val="007C2137"/>
    <w:rsid w:val="007C3A1E"/>
    <w:rsid w:val="007C5121"/>
    <w:rsid w:val="007C6235"/>
    <w:rsid w:val="007C68A1"/>
    <w:rsid w:val="007C6931"/>
    <w:rsid w:val="007C6F36"/>
    <w:rsid w:val="007C7119"/>
    <w:rsid w:val="007D00D9"/>
    <w:rsid w:val="007D5E52"/>
    <w:rsid w:val="007D5F51"/>
    <w:rsid w:val="007D781B"/>
    <w:rsid w:val="007D7E03"/>
    <w:rsid w:val="007E004D"/>
    <w:rsid w:val="007E05F0"/>
    <w:rsid w:val="007E0A29"/>
    <w:rsid w:val="007E3B9D"/>
    <w:rsid w:val="007E407F"/>
    <w:rsid w:val="007E4A3A"/>
    <w:rsid w:val="007E5514"/>
    <w:rsid w:val="007E6326"/>
    <w:rsid w:val="007E755D"/>
    <w:rsid w:val="007F199B"/>
    <w:rsid w:val="007F2D27"/>
    <w:rsid w:val="007F2DFE"/>
    <w:rsid w:val="007F3DFB"/>
    <w:rsid w:val="007F4385"/>
    <w:rsid w:val="007F4A81"/>
    <w:rsid w:val="007F5B91"/>
    <w:rsid w:val="007F6173"/>
    <w:rsid w:val="008002ED"/>
    <w:rsid w:val="00800606"/>
    <w:rsid w:val="00800D93"/>
    <w:rsid w:val="00805609"/>
    <w:rsid w:val="00805BAF"/>
    <w:rsid w:val="008064FB"/>
    <w:rsid w:val="00806F09"/>
    <w:rsid w:val="00811AE1"/>
    <w:rsid w:val="00811B27"/>
    <w:rsid w:val="00812CD7"/>
    <w:rsid w:val="008138FB"/>
    <w:rsid w:val="00813DA9"/>
    <w:rsid w:val="00813F8E"/>
    <w:rsid w:val="0081473B"/>
    <w:rsid w:val="008155C4"/>
    <w:rsid w:val="00820F63"/>
    <w:rsid w:val="00821773"/>
    <w:rsid w:val="00821794"/>
    <w:rsid w:val="00824A2A"/>
    <w:rsid w:val="00824F79"/>
    <w:rsid w:val="00825DB6"/>
    <w:rsid w:val="008260EC"/>
    <w:rsid w:val="008265F4"/>
    <w:rsid w:val="00827769"/>
    <w:rsid w:val="00827A03"/>
    <w:rsid w:val="00827B32"/>
    <w:rsid w:val="008305D0"/>
    <w:rsid w:val="008306A4"/>
    <w:rsid w:val="008310BB"/>
    <w:rsid w:val="00831879"/>
    <w:rsid w:val="00833564"/>
    <w:rsid w:val="00834EEA"/>
    <w:rsid w:val="00835B47"/>
    <w:rsid w:val="00835CC9"/>
    <w:rsid w:val="008365AB"/>
    <w:rsid w:val="00837B2A"/>
    <w:rsid w:val="00840F14"/>
    <w:rsid w:val="008411AE"/>
    <w:rsid w:val="00842A36"/>
    <w:rsid w:val="00842E65"/>
    <w:rsid w:val="00843561"/>
    <w:rsid w:val="0084556A"/>
    <w:rsid w:val="00845744"/>
    <w:rsid w:val="00846179"/>
    <w:rsid w:val="00847521"/>
    <w:rsid w:val="00847F28"/>
    <w:rsid w:val="00851C66"/>
    <w:rsid w:val="00851F83"/>
    <w:rsid w:val="008528C0"/>
    <w:rsid w:val="00852CD4"/>
    <w:rsid w:val="008538B2"/>
    <w:rsid w:val="00854621"/>
    <w:rsid w:val="00856450"/>
    <w:rsid w:val="008566CB"/>
    <w:rsid w:val="00857534"/>
    <w:rsid w:val="00857628"/>
    <w:rsid w:val="00860312"/>
    <w:rsid w:val="00861565"/>
    <w:rsid w:val="008618B1"/>
    <w:rsid w:val="00861AEB"/>
    <w:rsid w:val="008629E5"/>
    <w:rsid w:val="008633C5"/>
    <w:rsid w:val="00863663"/>
    <w:rsid w:val="00863C56"/>
    <w:rsid w:val="0086452F"/>
    <w:rsid w:val="00865C91"/>
    <w:rsid w:val="008675C3"/>
    <w:rsid w:val="00870BEC"/>
    <w:rsid w:val="008711EC"/>
    <w:rsid w:val="0087131A"/>
    <w:rsid w:val="008724D9"/>
    <w:rsid w:val="008731B1"/>
    <w:rsid w:val="00875457"/>
    <w:rsid w:val="00877159"/>
    <w:rsid w:val="00880880"/>
    <w:rsid w:val="0088092A"/>
    <w:rsid w:val="00880BD7"/>
    <w:rsid w:val="00882D65"/>
    <w:rsid w:val="00883D3E"/>
    <w:rsid w:val="008844C8"/>
    <w:rsid w:val="00884F0D"/>
    <w:rsid w:val="008862B8"/>
    <w:rsid w:val="00886895"/>
    <w:rsid w:val="008879D8"/>
    <w:rsid w:val="00890B70"/>
    <w:rsid w:val="00890FE6"/>
    <w:rsid w:val="00891785"/>
    <w:rsid w:val="008920C3"/>
    <w:rsid w:val="008933A9"/>
    <w:rsid w:val="00894A9A"/>
    <w:rsid w:val="00897A8F"/>
    <w:rsid w:val="008A16B7"/>
    <w:rsid w:val="008A17D5"/>
    <w:rsid w:val="008A2EC7"/>
    <w:rsid w:val="008A455A"/>
    <w:rsid w:val="008A5581"/>
    <w:rsid w:val="008B0834"/>
    <w:rsid w:val="008B226A"/>
    <w:rsid w:val="008B5764"/>
    <w:rsid w:val="008B5826"/>
    <w:rsid w:val="008B7274"/>
    <w:rsid w:val="008B7D15"/>
    <w:rsid w:val="008C2E42"/>
    <w:rsid w:val="008D2743"/>
    <w:rsid w:val="008D2CC8"/>
    <w:rsid w:val="008D6B2C"/>
    <w:rsid w:val="008E02E8"/>
    <w:rsid w:val="008E0339"/>
    <w:rsid w:val="008E0577"/>
    <w:rsid w:val="008E1B4B"/>
    <w:rsid w:val="008E1EAC"/>
    <w:rsid w:val="008E3C9F"/>
    <w:rsid w:val="008E4E77"/>
    <w:rsid w:val="008E56A7"/>
    <w:rsid w:val="008E6799"/>
    <w:rsid w:val="008E71B7"/>
    <w:rsid w:val="008F1D3F"/>
    <w:rsid w:val="008F2545"/>
    <w:rsid w:val="008F2BD1"/>
    <w:rsid w:val="008F2C13"/>
    <w:rsid w:val="008F6EA2"/>
    <w:rsid w:val="008F7545"/>
    <w:rsid w:val="008F7A58"/>
    <w:rsid w:val="008F7E13"/>
    <w:rsid w:val="00900295"/>
    <w:rsid w:val="00900EB0"/>
    <w:rsid w:val="009015EF"/>
    <w:rsid w:val="00901FB5"/>
    <w:rsid w:val="00901FCB"/>
    <w:rsid w:val="00902A71"/>
    <w:rsid w:val="0090444B"/>
    <w:rsid w:val="009056B1"/>
    <w:rsid w:val="00905AD0"/>
    <w:rsid w:val="009066D0"/>
    <w:rsid w:val="00907E79"/>
    <w:rsid w:val="009108E2"/>
    <w:rsid w:val="0091243D"/>
    <w:rsid w:val="009134CD"/>
    <w:rsid w:val="00914C24"/>
    <w:rsid w:val="00914F75"/>
    <w:rsid w:val="0091542F"/>
    <w:rsid w:val="00916BEF"/>
    <w:rsid w:val="00917F87"/>
    <w:rsid w:val="009202A6"/>
    <w:rsid w:val="009203EE"/>
    <w:rsid w:val="00921B03"/>
    <w:rsid w:val="0092333E"/>
    <w:rsid w:val="00923CAD"/>
    <w:rsid w:val="00923FF8"/>
    <w:rsid w:val="00924095"/>
    <w:rsid w:val="00924F83"/>
    <w:rsid w:val="0092630B"/>
    <w:rsid w:val="009265D1"/>
    <w:rsid w:val="00926950"/>
    <w:rsid w:val="00926FD4"/>
    <w:rsid w:val="00927077"/>
    <w:rsid w:val="0093034A"/>
    <w:rsid w:val="00931655"/>
    <w:rsid w:val="009317CF"/>
    <w:rsid w:val="00932BE4"/>
    <w:rsid w:val="00933A27"/>
    <w:rsid w:val="009346E0"/>
    <w:rsid w:val="009371A4"/>
    <w:rsid w:val="0094080B"/>
    <w:rsid w:val="0094392B"/>
    <w:rsid w:val="00944BE1"/>
    <w:rsid w:val="00944EA3"/>
    <w:rsid w:val="00945694"/>
    <w:rsid w:val="00946321"/>
    <w:rsid w:val="00947C96"/>
    <w:rsid w:val="00947CC9"/>
    <w:rsid w:val="00950798"/>
    <w:rsid w:val="00950A75"/>
    <w:rsid w:val="009534D8"/>
    <w:rsid w:val="00954776"/>
    <w:rsid w:val="0095544F"/>
    <w:rsid w:val="00956342"/>
    <w:rsid w:val="00957ED0"/>
    <w:rsid w:val="0096103F"/>
    <w:rsid w:val="009620A8"/>
    <w:rsid w:val="00962465"/>
    <w:rsid w:val="00962567"/>
    <w:rsid w:val="00963EAB"/>
    <w:rsid w:val="00964A41"/>
    <w:rsid w:val="00966B27"/>
    <w:rsid w:val="009707BC"/>
    <w:rsid w:val="00971F0E"/>
    <w:rsid w:val="00972360"/>
    <w:rsid w:val="00974ED4"/>
    <w:rsid w:val="00975603"/>
    <w:rsid w:val="00975E70"/>
    <w:rsid w:val="0097660C"/>
    <w:rsid w:val="00981BF5"/>
    <w:rsid w:val="00982389"/>
    <w:rsid w:val="009843B3"/>
    <w:rsid w:val="00984924"/>
    <w:rsid w:val="00984F68"/>
    <w:rsid w:val="00987830"/>
    <w:rsid w:val="00990FD7"/>
    <w:rsid w:val="00991D0C"/>
    <w:rsid w:val="00993555"/>
    <w:rsid w:val="009940FC"/>
    <w:rsid w:val="00994391"/>
    <w:rsid w:val="00994AAC"/>
    <w:rsid w:val="009967D8"/>
    <w:rsid w:val="00996F39"/>
    <w:rsid w:val="0099739D"/>
    <w:rsid w:val="0099763B"/>
    <w:rsid w:val="009A0960"/>
    <w:rsid w:val="009A10D7"/>
    <w:rsid w:val="009A357E"/>
    <w:rsid w:val="009A384F"/>
    <w:rsid w:val="009B016A"/>
    <w:rsid w:val="009B2FAF"/>
    <w:rsid w:val="009B64DB"/>
    <w:rsid w:val="009B6A59"/>
    <w:rsid w:val="009C1310"/>
    <w:rsid w:val="009C1D72"/>
    <w:rsid w:val="009C23DE"/>
    <w:rsid w:val="009C3340"/>
    <w:rsid w:val="009C7E40"/>
    <w:rsid w:val="009D199C"/>
    <w:rsid w:val="009D2519"/>
    <w:rsid w:val="009D291F"/>
    <w:rsid w:val="009D2C3F"/>
    <w:rsid w:val="009D3232"/>
    <w:rsid w:val="009D3E98"/>
    <w:rsid w:val="009D3FCA"/>
    <w:rsid w:val="009D4BA1"/>
    <w:rsid w:val="009D50DF"/>
    <w:rsid w:val="009D692D"/>
    <w:rsid w:val="009D6C35"/>
    <w:rsid w:val="009E05E0"/>
    <w:rsid w:val="009E05FC"/>
    <w:rsid w:val="009E0CDF"/>
    <w:rsid w:val="009E187D"/>
    <w:rsid w:val="009E30A8"/>
    <w:rsid w:val="009E35A9"/>
    <w:rsid w:val="009E3EF9"/>
    <w:rsid w:val="009E5691"/>
    <w:rsid w:val="009E5F49"/>
    <w:rsid w:val="009E7CEB"/>
    <w:rsid w:val="009F0A09"/>
    <w:rsid w:val="009F297E"/>
    <w:rsid w:val="009F33FF"/>
    <w:rsid w:val="009F3C79"/>
    <w:rsid w:val="009F45EE"/>
    <w:rsid w:val="009F6344"/>
    <w:rsid w:val="009F63C2"/>
    <w:rsid w:val="009F66EF"/>
    <w:rsid w:val="009F6DE9"/>
    <w:rsid w:val="009F72C6"/>
    <w:rsid w:val="00A00022"/>
    <w:rsid w:val="00A00B79"/>
    <w:rsid w:val="00A03A8A"/>
    <w:rsid w:val="00A03AED"/>
    <w:rsid w:val="00A04219"/>
    <w:rsid w:val="00A048EF"/>
    <w:rsid w:val="00A053AA"/>
    <w:rsid w:val="00A06678"/>
    <w:rsid w:val="00A103E7"/>
    <w:rsid w:val="00A11EAB"/>
    <w:rsid w:val="00A1314B"/>
    <w:rsid w:val="00A1323D"/>
    <w:rsid w:val="00A13B22"/>
    <w:rsid w:val="00A1436A"/>
    <w:rsid w:val="00A169CE"/>
    <w:rsid w:val="00A219D5"/>
    <w:rsid w:val="00A226F1"/>
    <w:rsid w:val="00A23294"/>
    <w:rsid w:val="00A252C1"/>
    <w:rsid w:val="00A26BA3"/>
    <w:rsid w:val="00A272C9"/>
    <w:rsid w:val="00A34042"/>
    <w:rsid w:val="00A3478D"/>
    <w:rsid w:val="00A34C59"/>
    <w:rsid w:val="00A360A4"/>
    <w:rsid w:val="00A36AB7"/>
    <w:rsid w:val="00A40446"/>
    <w:rsid w:val="00A40865"/>
    <w:rsid w:val="00A40AB7"/>
    <w:rsid w:val="00A4131A"/>
    <w:rsid w:val="00A4192E"/>
    <w:rsid w:val="00A4226A"/>
    <w:rsid w:val="00A423DD"/>
    <w:rsid w:val="00A42769"/>
    <w:rsid w:val="00A437D0"/>
    <w:rsid w:val="00A43A7C"/>
    <w:rsid w:val="00A47624"/>
    <w:rsid w:val="00A50AF1"/>
    <w:rsid w:val="00A51263"/>
    <w:rsid w:val="00A5309B"/>
    <w:rsid w:val="00A53F8A"/>
    <w:rsid w:val="00A540B3"/>
    <w:rsid w:val="00A54326"/>
    <w:rsid w:val="00A551C2"/>
    <w:rsid w:val="00A552CD"/>
    <w:rsid w:val="00A578D6"/>
    <w:rsid w:val="00A60BE7"/>
    <w:rsid w:val="00A6249F"/>
    <w:rsid w:val="00A62CD4"/>
    <w:rsid w:val="00A64A92"/>
    <w:rsid w:val="00A65130"/>
    <w:rsid w:val="00A65282"/>
    <w:rsid w:val="00A665E3"/>
    <w:rsid w:val="00A670A8"/>
    <w:rsid w:val="00A73EF4"/>
    <w:rsid w:val="00A74D01"/>
    <w:rsid w:val="00A801BC"/>
    <w:rsid w:val="00A80459"/>
    <w:rsid w:val="00A817F8"/>
    <w:rsid w:val="00A81C8E"/>
    <w:rsid w:val="00A829C6"/>
    <w:rsid w:val="00A82BB5"/>
    <w:rsid w:val="00A845A3"/>
    <w:rsid w:val="00A85940"/>
    <w:rsid w:val="00A90D06"/>
    <w:rsid w:val="00A92869"/>
    <w:rsid w:val="00A93BC3"/>
    <w:rsid w:val="00A94B35"/>
    <w:rsid w:val="00A95C24"/>
    <w:rsid w:val="00AA013F"/>
    <w:rsid w:val="00AA01DB"/>
    <w:rsid w:val="00AA021E"/>
    <w:rsid w:val="00AA04D9"/>
    <w:rsid w:val="00AA0CA7"/>
    <w:rsid w:val="00AA106B"/>
    <w:rsid w:val="00AA40C4"/>
    <w:rsid w:val="00AA45DC"/>
    <w:rsid w:val="00AA5CB4"/>
    <w:rsid w:val="00AA6F23"/>
    <w:rsid w:val="00AA7176"/>
    <w:rsid w:val="00AB0827"/>
    <w:rsid w:val="00AB0BC1"/>
    <w:rsid w:val="00AB299B"/>
    <w:rsid w:val="00AB4537"/>
    <w:rsid w:val="00AB4757"/>
    <w:rsid w:val="00AB5116"/>
    <w:rsid w:val="00AB617F"/>
    <w:rsid w:val="00AC04AB"/>
    <w:rsid w:val="00AC4101"/>
    <w:rsid w:val="00AC443C"/>
    <w:rsid w:val="00AC4C19"/>
    <w:rsid w:val="00AC5C6C"/>
    <w:rsid w:val="00AC6058"/>
    <w:rsid w:val="00AC66F3"/>
    <w:rsid w:val="00AC7423"/>
    <w:rsid w:val="00AC754A"/>
    <w:rsid w:val="00AD02D8"/>
    <w:rsid w:val="00AD0B7E"/>
    <w:rsid w:val="00AD14F2"/>
    <w:rsid w:val="00AD38C2"/>
    <w:rsid w:val="00AD405E"/>
    <w:rsid w:val="00AD48D5"/>
    <w:rsid w:val="00AD497A"/>
    <w:rsid w:val="00AD5848"/>
    <w:rsid w:val="00AD5AD2"/>
    <w:rsid w:val="00AD61CB"/>
    <w:rsid w:val="00AD6B4B"/>
    <w:rsid w:val="00AE0816"/>
    <w:rsid w:val="00AE1A80"/>
    <w:rsid w:val="00AE1CF5"/>
    <w:rsid w:val="00AE34E1"/>
    <w:rsid w:val="00AE4594"/>
    <w:rsid w:val="00AE559B"/>
    <w:rsid w:val="00AE6425"/>
    <w:rsid w:val="00AE6602"/>
    <w:rsid w:val="00AE7CA6"/>
    <w:rsid w:val="00AF1390"/>
    <w:rsid w:val="00AF29BA"/>
    <w:rsid w:val="00AF29C6"/>
    <w:rsid w:val="00AF3267"/>
    <w:rsid w:val="00AF63B8"/>
    <w:rsid w:val="00AF7149"/>
    <w:rsid w:val="00AF76E1"/>
    <w:rsid w:val="00AF78D1"/>
    <w:rsid w:val="00B0041B"/>
    <w:rsid w:val="00B01D49"/>
    <w:rsid w:val="00B03E15"/>
    <w:rsid w:val="00B04448"/>
    <w:rsid w:val="00B048F8"/>
    <w:rsid w:val="00B04E91"/>
    <w:rsid w:val="00B05EA3"/>
    <w:rsid w:val="00B07800"/>
    <w:rsid w:val="00B0788F"/>
    <w:rsid w:val="00B11098"/>
    <w:rsid w:val="00B13783"/>
    <w:rsid w:val="00B13F2A"/>
    <w:rsid w:val="00B144BD"/>
    <w:rsid w:val="00B14828"/>
    <w:rsid w:val="00B14B2A"/>
    <w:rsid w:val="00B14BB6"/>
    <w:rsid w:val="00B1589B"/>
    <w:rsid w:val="00B165A1"/>
    <w:rsid w:val="00B168BD"/>
    <w:rsid w:val="00B179E9"/>
    <w:rsid w:val="00B20509"/>
    <w:rsid w:val="00B22795"/>
    <w:rsid w:val="00B22B13"/>
    <w:rsid w:val="00B246DD"/>
    <w:rsid w:val="00B24809"/>
    <w:rsid w:val="00B27DA4"/>
    <w:rsid w:val="00B27EBF"/>
    <w:rsid w:val="00B30E3E"/>
    <w:rsid w:val="00B310DC"/>
    <w:rsid w:val="00B319FE"/>
    <w:rsid w:val="00B3488D"/>
    <w:rsid w:val="00B35971"/>
    <w:rsid w:val="00B35A51"/>
    <w:rsid w:val="00B36287"/>
    <w:rsid w:val="00B36EA4"/>
    <w:rsid w:val="00B40B97"/>
    <w:rsid w:val="00B41D37"/>
    <w:rsid w:val="00B41E29"/>
    <w:rsid w:val="00B4385A"/>
    <w:rsid w:val="00B44FCE"/>
    <w:rsid w:val="00B462A8"/>
    <w:rsid w:val="00B46ADB"/>
    <w:rsid w:val="00B47A41"/>
    <w:rsid w:val="00B52B89"/>
    <w:rsid w:val="00B601FE"/>
    <w:rsid w:val="00B6028B"/>
    <w:rsid w:val="00B60384"/>
    <w:rsid w:val="00B617D6"/>
    <w:rsid w:val="00B61F8B"/>
    <w:rsid w:val="00B62992"/>
    <w:rsid w:val="00B62A29"/>
    <w:rsid w:val="00B63E74"/>
    <w:rsid w:val="00B65004"/>
    <w:rsid w:val="00B664D2"/>
    <w:rsid w:val="00B67CF4"/>
    <w:rsid w:val="00B74268"/>
    <w:rsid w:val="00B76EA8"/>
    <w:rsid w:val="00B7751E"/>
    <w:rsid w:val="00B80396"/>
    <w:rsid w:val="00B814A3"/>
    <w:rsid w:val="00B829F8"/>
    <w:rsid w:val="00B83DF3"/>
    <w:rsid w:val="00B84336"/>
    <w:rsid w:val="00B86C88"/>
    <w:rsid w:val="00B87645"/>
    <w:rsid w:val="00B87F3C"/>
    <w:rsid w:val="00B944B1"/>
    <w:rsid w:val="00B949A9"/>
    <w:rsid w:val="00B9554C"/>
    <w:rsid w:val="00B95B04"/>
    <w:rsid w:val="00B96022"/>
    <w:rsid w:val="00B9682B"/>
    <w:rsid w:val="00B96EF3"/>
    <w:rsid w:val="00B97362"/>
    <w:rsid w:val="00BA0945"/>
    <w:rsid w:val="00BA36B8"/>
    <w:rsid w:val="00BA437C"/>
    <w:rsid w:val="00BA4DC8"/>
    <w:rsid w:val="00BA5CBE"/>
    <w:rsid w:val="00BA642A"/>
    <w:rsid w:val="00BA7537"/>
    <w:rsid w:val="00BA7BCC"/>
    <w:rsid w:val="00BB0F76"/>
    <w:rsid w:val="00BB1761"/>
    <w:rsid w:val="00BB21AF"/>
    <w:rsid w:val="00BB3DD0"/>
    <w:rsid w:val="00BB475F"/>
    <w:rsid w:val="00BB568A"/>
    <w:rsid w:val="00BB5AD9"/>
    <w:rsid w:val="00BB5B60"/>
    <w:rsid w:val="00BB69B5"/>
    <w:rsid w:val="00BB6FAE"/>
    <w:rsid w:val="00BC0826"/>
    <w:rsid w:val="00BC08CA"/>
    <w:rsid w:val="00BC0DA7"/>
    <w:rsid w:val="00BC1907"/>
    <w:rsid w:val="00BC1914"/>
    <w:rsid w:val="00BC1C98"/>
    <w:rsid w:val="00BC602F"/>
    <w:rsid w:val="00BC7486"/>
    <w:rsid w:val="00BC770F"/>
    <w:rsid w:val="00BD01C2"/>
    <w:rsid w:val="00BD082B"/>
    <w:rsid w:val="00BD0EEC"/>
    <w:rsid w:val="00BD18BA"/>
    <w:rsid w:val="00BD2180"/>
    <w:rsid w:val="00BD3302"/>
    <w:rsid w:val="00BD36F0"/>
    <w:rsid w:val="00BD4D6D"/>
    <w:rsid w:val="00BD540F"/>
    <w:rsid w:val="00BD648D"/>
    <w:rsid w:val="00BD6E3F"/>
    <w:rsid w:val="00BE0F43"/>
    <w:rsid w:val="00BE2897"/>
    <w:rsid w:val="00BE320D"/>
    <w:rsid w:val="00BE4E5B"/>
    <w:rsid w:val="00BE5A60"/>
    <w:rsid w:val="00BE6C83"/>
    <w:rsid w:val="00BE762C"/>
    <w:rsid w:val="00BF0575"/>
    <w:rsid w:val="00BF093A"/>
    <w:rsid w:val="00BF1802"/>
    <w:rsid w:val="00BF21CB"/>
    <w:rsid w:val="00BF2825"/>
    <w:rsid w:val="00BF2E8E"/>
    <w:rsid w:val="00BF3485"/>
    <w:rsid w:val="00BF42A4"/>
    <w:rsid w:val="00BF4D25"/>
    <w:rsid w:val="00BF5A86"/>
    <w:rsid w:val="00BF5C0F"/>
    <w:rsid w:val="00BF6036"/>
    <w:rsid w:val="00C0060B"/>
    <w:rsid w:val="00C010CA"/>
    <w:rsid w:val="00C01CD3"/>
    <w:rsid w:val="00C04224"/>
    <w:rsid w:val="00C06B5B"/>
    <w:rsid w:val="00C110DD"/>
    <w:rsid w:val="00C117B3"/>
    <w:rsid w:val="00C12AF9"/>
    <w:rsid w:val="00C13606"/>
    <w:rsid w:val="00C1557B"/>
    <w:rsid w:val="00C16905"/>
    <w:rsid w:val="00C16EDA"/>
    <w:rsid w:val="00C176B2"/>
    <w:rsid w:val="00C20D92"/>
    <w:rsid w:val="00C21EF0"/>
    <w:rsid w:val="00C229A7"/>
    <w:rsid w:val="00C22E6E"/>
    <w:rsid w:val="00C253C6"/>
    <w:rsid w:val="00C25B51"/>
    <w:rsid w:val="00C27BAD"/>
    <w:rsid w:val="00C3067C"/>
    <w:rsid w:val="00C31D74"/>
    <w:rsid w:val="00C334DA"/>
    <w:rsid w:val="00C33941"/>
    <w:rsid w:val="00C33FD1"/>
    <w:rsid w:val="00C34782"/>
    <w:rsid w:val="00C35B93"/>
    <w:rsid w:val="00C36D61"/>
    <w:rsid w:val="00C40B1F"/>
    <w:rsid w:val="00C40B70"/>
    <w:rsid w:val="00C40D9E"/>
    <w:rsid w:val="00C410D0"/>
    <w:rsid w:val="00C41450"/>
    <w:rsid w:val="00C41E05"/>
    <w:rsid w:val="00C4212B"/>
    <w:rsid w:val="00C4235A"/>
    <w:rsid w:val="00C43E31"/>
    <w:rsid w:val="00C445E0"/>
    <w:rsid w:val="00C44721"/>
    <w:rsid w:val="00C44CE0"/>
    <w:rsid w:val="00C46C9D"/>
    <w:rsid w:val="00C46F1B"/>
    <w:rsid w:val="00C500FE"/>
    <w:rsid w:val="00C500FF"/>
    <w:rsid w:val="00C50AB4"/>
    <w:rsid w:val="00C51D5D"/>
    <w:rsid w:val="00C52A2B"/>
    <w:rsid w:val="00C52EBC"/>
    <w:rsid w:val="00C5419A"/>
    <w:rsid w:val="00C54574"/>
    <w:rsid w:val="00C55058"/>
    <w:rsid w:val="00C552D5"/>
    <w:rsid w:val="00C55A21"/>
    <w:rsid w:val="00C567F3"/>
    <w:rsid w:val="00C57013"/>
    <w:rsid w:val="00C61F46"/>
    <w:rsid w:val="00C635EC"/>
    <w:rsid w:val="00C642B3"/>
    <w:rsid w:val="00C6457E"/>
    <w:rsid w:val="00C65077"/>
    <w:rsid w:val="00C65262"/>
    <w:rsid w:val="00C66167"/>
    <w:rsid w:val="00C67F2F"/>
    <w:rsid w:val="00C71231"/>
    <w:rsid w:val="00C72FBB"/>
    <w:rsid w:val="00C73D70"/>
    <w:rsid w:val="00C752B0"/>
    <w:rsid w:val="00C765D8"/>
    <w:rsid w:val="00C779B9"/>
    <w:rsid w:val="00C81236"/>
    <w:rsid w:val="00C828B8"/>
    <w:rsid w:val="00C82924"/>
    <w:rsid w:val="00C829E8"/>
    <w:rsid w:val="00C82C2B"/>
    <w:rsid w:val="00C852C0"/>
    <w:rsid w:val="00C85E70"/>
    <w:rsid w:val="00C86A9B"/>
    <w:rsid w:val="00C8759B"/>
    <w:rsid w:val="00C87DFF"/>
    <w:rsid w:val="00C90862"/>
    <w:rsid w:val="00C92360"/>
    <w:rsid w:val="00C9245E"/>
    <w:rsid w:val="00C93247"/>
    <w:rsid w:val="00C950A6"/>
    <w:rsid w:val="00C95E45"/>
    <w:rsid w:val="00C9655E"/>
    <w:rsid w:val="00CA0AE7"/>
    <w:rsid w:val="00CA2208"/>
    <w:rsid w:val="00CA2BAF"/>
    <w:rsid w:val="00CA5102"/>
    <w:rsid w:val="00CA6B7D"/>
    <w:rsid w:val="00CA7615"/>
    <w:rsid w:val="00CA7F53"/>
    <w:rsid w:val="00CB0004"/>
    <w:rsid w:val="00CB1571"/>
    <w:rsid w:val="00CB1845"/>
    <w:rsid w:val="00CB239A"/>
    <w:rsid w:val="00CB2621"/>
    <w:rsid w:val="00CB2922"/>
    <w:rsid w:val="00CB2C35"/>
    <w:rsid w:val="00CB2DB2"/>
    <w:rsid w:val="00CB326F"/>
    <w:rsid w:val="00CB6968"/>
    <w:rsid w:val="00CB7008"/>
    <w:rsid w:val="00CB71DC"/>
    <w:rsid w:val="00CC025F"/>
    <w:rsid w:val="00CC09DD"/>
    <w:rsid w:val="00CC0D59"/>
    <w:rsid w:val="00CC0E81"/>
    <w:rsid w:val="00CC3B0B"/>
    <w:rsid w:val="00CC4341"/>
    <w:rsid w:val="00CC4BAE"/>
    <w:rsid w:val="00CC4D86"/>
    <w:rsid w:val="00CC6BE5"/>
    <w:rsid w:val="00CC6DD0"/>
    <w:rsid w:val="00CC7F95"/>
    <w:rsid w:val="00CD00C1"/>
    <w:rsid w:val="00CD1BDF"/>
    <w:rsid w:val="00CD2198"/>
    <w:rsid w:val="00CD4ADF"/>
    <w:rsid w:val="00CD6658"/>
    <w:rsid w:val="00CD74B7"/>
    <w:rsid w:val="00CE0AB8"/>
    <w:rsid w:val="00CE1317"/>
    <w:rsid w:val="00CE321E"/>
    <w:rsid w:val="00CE550A"/>
    <w:rsid w:val="00CE70EF"/>
    <w:rsid w:val="00CE780C"/>
    <w:rsid w:val="00CE7B52"/>
    <w:rsid w:val="00CE7C04"/>
    <w:rsid w:val="00CF196F"/>
    <w:rsid w:val="00CF29E9"/>
    <w:rsid w:val="00CF2E7D"/>
    <w:rsid w:val="00CF3513"/>
    <w:rsid w:val="00CF366D"/>
    <w:rsid w:val="00CF4EEB"/>
    <w:rsid w:val="00CF59E6"/>
    <w:rsid w:val="00CF5FFD"/>
    <w:rsid w:val="00CF7E28"/>
    <w:rsid w:val="00D00334"/>
    <w:rsid w:val="00D00641"/>
    <w:rsid w:val="00D00FC9"/>
    <w:rsid w:val="00D019D3"/>
    <w:rsid w:val="00D01E86"/>
    <w:rsid w:val="00D024A6"/>
    <w:rsid w:val="00D05EC3"/>
    <w:rsid w:val="00D067EB"/>
    <w:rsid w:val="00D07C2B"/>
    <w:rsid w:val="00D11511"/>
    <w:rsid w:val="00D127A0"/>
    <w:rsid w:val="00D13747"/>
    <w:rsid w:val="00D159F9"/>
    <w:rsid w:val="00D15FA5"/>
    <w:rsid w:val="00D164CE"/>
    <w:rsid w:val="00D17924"/>
    <w:rsid w:val="00D20BE3"/>
    <w:rsid w:val="00D21B2E"/>
    <w:rsid w:val="00D23168"/>
    <w:rsid w:val="00D23BF5"/>
    <w:rsid w:val="00D24467"/>
    <w:rsid w:val="00D24486"/>
    <w:rsid w:val="00D25808"/>
    <w:rsid w:val="00D26C8E"/>
    <w:rsid w:val="00D279A0"/>
    <w:rsid w:val="00D27CD2"/>
    <w:rsid w:val="00D30AC4"/>
    <w:rsid w:val="00D30E38"/>
    <w:rsid w:val="00D33BCF"/>
    <w:rsid w:val="00D357B7"/>
    <w:rsid w:val="00D37331"/>
    <w:rsid w:val="00D37F0C"/>
    <w:rsid w:val="00D37F47"/>
    <w:rsid w:val="00D37FC6"/>
    <w:rsid w:val="00D37FCD"/>
    <w:rsid w:val="00D44076"/>
    <w:rsid w:val="00D4563B"/>
    <w:rsid w:val="00D45907"/>
    <w:rsid w:val="00D45D24"/>
    <w:rsid w:val="00D469A9"/>
    <w:rsid w:val="00D47C05"/>
    <w:rsid w:val="00D5059E"/>
    <w:rsid w:val="00D50DCC"/>
    <w:rsid w:val="00D51F2C"/>
    <w:rsid w:val="00D52735"/>
    <w:rsid w:val="00D5287F"/>
    <w:rsid w:val="00D54A4A"/>
    <w:rsid w:val="00D55C8D"/>
    <w:rsid w:val="00D568BA"/>
    <w:rsid w:val="00D56B59"/>
    <w:rsid w:val="00D5713A"/>
    <w:rsid w:val="00D574DB"/>
    <w:rsid w:val="00D57E29"/>
    <w:rsid w:val="00D57EC3"/>
    <w:rsid w:val="00D61F1A"/>
    <w:rsid w:val="00D63258"/>
    <w:rsid w:val="00D646B8"/>
    <w:rsid w:val="00D64738"/>
    <w:rsid w:val="00D64F3A"/>
    <w:rsid w:val="00D661B7"/>
    <w:rsid w:val="00D66D36"/>
    <w:rsid w:val="00D6705F"/>
    <w:rsid w:val="00D67B1B"/>
    <w:rsid w:val="00D67BAB"/>
    <w:rsid w:val="00D72729"/>
    <w:rsid w:val="00D72834"/>
    <w:rsid w:val="00D72D17"/>
    <w:rsid w:val="00D736D7"/>
    <w:rsid w:val="00D76C49"/>
    <w:rsid w:val="00D76F88"/>
    <w:rsid w:val="00D77D7C"/>
    <w:rsid w:val="00D80414"/>
    <w:rsid w:val="00D8063B"/>
    <w:rsid w:val="00D80EFB"/>
    <w:rsid w:val="00D8208F"/>
    <w:rsid w:val="00D826BD"/>
    <w:rsid w:val="00D82BD1"/>
    <w:rsid w:val="00D83407"/>
    <w:rsid w:val="00D83588"/>
    <w:rsid w:val="00D851F4"/>
    <w:rsid w:val="00D85261"/>
    <w:rsid w:val="00D852F0"/>
    <w:rsid w:val="00D85784"/>
    <w:rsid w:val="00D8579E"/>
    <w:rsid w:val="00D858DC"/>
    <w:rsid w:val="00D870C2"/>
    <w:rsid w:val="00D872F3"/>
    <w:rsid w:val="00D87D42"/>
    <w:rsid w:val="00D91042"/>
    <w:rsid w:val="00D9189C"/>
    <w:rsid w:val="00D9194A"/>
    <w:rsid w:val="00D91AA5"/>
    <w:rsid w:val="00D92E8A"/>
    <w:rsid w:val="00D93556"/>
    <w:rsid w:val="00D93E47"/>
    <w:rsid w:val="00D94153"/>
    <w:rsid w:val="00D944A4"/>
    <w:rsid w:val="00D94D37"/>
    <w:rsid w:val="00D95168"/>
    <w:rsid w:val="00D95998"/>
    <w:rsid w:val="00D95F37"/>
    <w:rsid w:val="00D96780"/>
    <w:rsid w:val="00D96F77"/>
    <w:rsid w:val="00DA0EA6"/>
    <w:rsid w:val="00DA1BC7"/>
    <w:rsid w:val="00DA2905"/>
    <w:rsid w:val="00DA475C"/>
    <w:rsid w:val="00DA56A5"/>
    <w:rsid w:val="00DA6415"/>
    <w:rsid w:val="00DA6C47"/>
    <w:rsid w:val="00DA6DFC"/>
    <w:rsid w:val="00DA756E"/>
    <w:rsid w:val="00DB0232"/>
    <w:rsid w:val="00DB1F46"/>
    <w:rsid w:val="00DB4C4C"/>
    <w:rsid w:val="00DB5193"/>
    <w:rsid w:val="00DB554E"/>
    <w:rsid w:val="00DB55AB"/>
    <w:rsid w:val="00DB5A97"/>
    <w:rsid w:val="00DB5CD9"/>
    <w:rsid w:val="00DB5DA6"/>
    <w:rsid w:val="00DB6A3D"/>
    <w:rsid w:val="00DB762B"/>
    <w:rsid w:val="00DB764D"/>
    <w:rsid w:val="00DC0778"/>
    <w:rsid w:val="00DC0B91"/>
    <w:rsid w:val="00DC133A"/>
    <w:rsid w:val="00DC17C4"/>
    <w:rsid w:val="00DC18D1"/>
    <w:rsid w:val="00DC1B0A"/>
    <w:rsid w:val="00DC1D9E"/>
    <w:rsid w:val="00DC7431"/>
    <w:rsid w:val="00DC76A1"/>
    <w:rsid w:val="00DD00E3"/>
    <w:rsid w:val="00DD0C93"/>
    <w:rsid w:val="00DD2A8A"/>
    <w:rsid w:val="00DD4F27"/>
    <w:rsid w:val="00DD6E88"/>
    <w:rsid w:val="00DE063D"/>
    <w:rsid w:val="00DE23A8"/>
    <w:rsid w:val="00DE25D6"/>
    <w:rsid w:val="00DE2DF8"/>
    <w:rsid w:val="00DE2FFE"/>
    <w:rsid w:val="00DE3E8F"/>
    <w:rsid w:val="00DE3EAB"/>
    <w:rsid w:val="00DE4E60"/>
    <w:rsid w:val="00DE5B60"/>
    <w:rsid w:val="00DE6393"/>
    <w:rsid w:val="00DE6E15"/>
    <w:rsid w:val="00DE76D7"/>
    <w:rsid w:val="00DE7791"/>
    <w:rsid w:val="00DF069B"/>
    <w:rsid w:val="00DF1E1F"/>
    <w:rsid w:val="00DF3E17"/>
    <w:rsid w:val="00DF44A3"/>
    <w:rsid w:val="00DF47E9"/>
    <w:rsid w:val="00DF5F26"/>
    <w:rsid w:val="00DF73DA"/>
    <w:rsid w:val="00E01933"/>
    <w:rsid w:val="00E0216F"/>
    <w:rsid w:val="00E02959"/>
    <w:rsid w:val="00E04528"/>
    <w:rsid w:val="00E06501"/>
    <w:rsid w:val="00E06F8A"/>
    <w:rsid w:val="00E1085A"/>
    <w:rsid w:val="00E12778"/>
    <w:rsid w:val="00E13069"/>
    <w:rsid w:val="00E13DF8"/>
    <w:rsid w:val="00E13E9E"/>
    <w:rsid w:val="00E14908"/>
    <w:rsid w:val="00E16B71"/>
    <w:rsid w:val="00E17FCC"/>
    <w:rsid w:val="00E20865"/>
    <w:rsid w:val="00E24CB9"/>
    <w:rsid w:val="00E25E28"/>
    <w:rsid w:val="00E26B45"/>
    <w:rsid w:val="00E2778F"/>
    <w:rsid w:val="00E30084"/>
    <w:rsid w:val="00E32759"/>
    <w:rsid w:val="00E32CBE"/>
    <w:rsid w:val="00E32FDA"/>
    <w:rsid w:val="00E33176"/>
    <w:rsid w:val="00E33677"/>
    <w:rsid w:val="00E349CD"/>
    <w:rsid w:val="00E351EC"/>
    <w:rsid w:val="00E3684D"/>
    <w:rsid w:val="00E378CF"/>
    <w:rsid w:val="00E4301A"/>
    <w:rsid w:val="00E434A6"/>
    <w:rsid w:val="00E43619"/>
    <w:rsid w:val="00E43E03"/>
    <w:rsid w:val="00E47FF5"/>
    <w:rsid w:val="00E540B6"/>
    <w:rsid w:val="00E541E0"/>
    <w:rsid w:val="00E54CE3"/>
    <w:rsid w:val="00E57DA8"/>
    <w:rsid w:val="00E6053B"/>
    <w:rsid w:val="00E60540"/>
    <w:rsid w:val="00E60BB5"/>
    <w:rsid w:val="00E628D2"/>
    <w:rsid w:val="00E62D83"/>
    <w:rsid w:val="00E64203"/>
    <w:rsid w:val="00E6540D"/>
    <w:rsid w:val="00E660AF"/>
    <w:rsid w:val="00E66F6A"/>
    <w:rsid w:val="00E6757B"/>
    <w:rsid w:val="00E737CC"/>
    <w:rsid w:val="00E742F6"/>
    <w:rsid w:val="00E7445A"/>
    <w:rsid w:val="00E74A33"/>
    <w:rsid w:val="00E74E33"/>
    <w:rsid w:val="00E751F6"/>
    <w:rsid w:val="00E76573"/>
    <w:rsid w:val="00E81162"/>
    <w:rsid w:val="00E81946"/>
    <w:rsid w:val="00E81C6C"/>
    <w:rsid w:val="00E81DE9"/>
    <w:rsid w:val="00E822A2"/>
    <w:rsid w:val="00E824F2"/>
    <w:rsid w:val="00E82F5C"/>
    <w:rsid w:val="00E8315F"/>
    <w:rsid w:val="00E85E9A"/>
    <w:rsid w:val="00E86EBC"/>
    <w:rsid w:val="00E90380"/>
    <w:rsid w:val="00E90D77"/>
    <w:rsid w:val="00E91249"/>
    <w:rsid w:val="00E926C0"/>
    <w:rsid w:val="00E92D8D"/>
    <w:rsid w:val="00E9342B"/>
    <w:rsid w:val="00E93BAC"/>
    <w:rsid w:val="00E93C82"/>
    <w:rsid w:val="00E94255"/>
    <w:rsid w:val="00E95970"/>
    <w:rsid w:val="00E96E89"/>
    <w:rsid w:val="00E97628"/>
    <w:rsid w:val="00EA12E7"/>
    <w:rsid w:val="00EA13EF"/>
    <w:rsid w:val="00EA31B8"/>
    <w:rsid w:val="00EA3403"/>
    <w:rsid w:val="00EA4666"/>
    <w:rsid w:val="00EA4E47"/>
    <w:rsid w:val="00EA531D"/>
    <w:rsid w:val="00EA79F7"/>
    <w:rsid w:val="00EA7D91"/>
    <w:rsid w:val="00EB00AC"/>
    <w:rsid w:val="00EB099D"/>
    <w:rsid w:val="00EB0B05"/>
    <w:rsid w:val="00EB2CB8"/>
    <w:rsid w:val="00EB2FD7"/>
    <w:rsid w:val="00EB3BE9"/>
    <w:rsid w:val="00EB473E"/>
    <w:rsid w:val="00EB4AE4"/>
    <w:rsid w:val="00EB52B6"/>
    <w:rsid w:val="00EB65F8"/>
    <w:rsid w:val="00EB66C4"/>
    <w:rsid w:val="00EB687A"/>
    <w:rsid w:val="00EB7186"/>
    <w:rsid w:val="00EB719A"/>
    <w:rsid w:val="00EB7C6B"/>
    <w:rsid w:val="00EC0423"/>
    <w:rsid w:val="00EC072A"/>
    <w:rsid w:val="00EC20CD"/>
    <w:rsid w:val="00EC31DC"/>
    <w:rsid w:val="00EC3564"/>
    <w:rsid w:val="00EC4425"/>
    <w:rsid w:val="00EC5880"/>
    <w:rsid w:val="00EC7CAF"/>
    <w:rsid w:val="00ED011A"/>
    <w:rsid w:val="00ED04B4"/>
    <w:rsid w:val="00ED251B"/>
    <w:rsid w:val="00ED3A7A"/>
    <w:rsid w:val="00ED4541"/>
    <w:rsid w:val="00ED5166"/>
    <w:rsid w:val="00ED693A"/>
    <w:rsid w:val="00EE0288"/>
    <w:rsid w:val="00EE0B7F"/>
    <w:rsid w:val="00EE0C44"/>
    <w:rsid w:val="00EE22C3"/>
    <w:rsid w:val="00EE2456"/>
    <w:rsid w:val="00EE278A"/>
    <w:rsid w:val="00EE51B8"/>
    <w:rsid w:val="00EE5888"/>
    <w:rsid w:val="00EE58D8"/>
    <w:rsid w:val="00EE6BD7"/>
    <w:rsid w:val="00EE7815"/>
    <w:rsid w:val="00EE7A30"/>
    <w:rsid w:val="00EF0061"/>
    <w:rsid w:val="00EF0583"/>
    <w:rsid w:val="00EF0C35"/>
    <w:rsid w:val="00EF0F9F"/>
    <w:rsid w:val="00EF2699"/>
    <w:rsid w:val="00EF2B50"/>
    <w:rsid w:val="00EF32C9"/>
    <w:rsid w:val="00EF3470"/>
    <w:rsid w:val="00EF5017"/>
    <w:rsid w:val="00EF6355"/>
    <w:rsid w:val="00EF6E3E"/>
    <w:rsid w:val="00EF7264"/>
    <w:rsid w:val="00EF7B02"/>
    <w:rsid w:val="00EF7DC7"/>
    <w:rsid w:val="00F0013D"/>
    <w:rsid w:val="00F0046F"/>
    <w:rsid w:val="00F0054C"/>
    <w:rsid w:val="00F00570"/>
    <w:rsid w:val="00F00B33"/>
    <w:rsid w:val="00F0283C"/>
    <w:rsid w:val="00F02F93"/>
    <w:rsid w:val="00F03453"/>
    <w:rsid w:val="00F04043"/>
    <w:rsid w:val="00F0465C"/>
    <w:rsid w:val="00F050B5"/>
    <w:rsid w:val="00F076A5"/>
    <w:rsid w:val="00F1044C"/>
    <w:rsid w:val="00F1080E"/>
    <w:rsid w:val="00F12850"/>
    <w:rsid w:val="00F1285E"/>
    <w:rsid w:val="00F12CB5"/>
    <w:rsid w:val="00F13AE3"/>
    <w:rsid w:val="00F15639"/>
    <w:rsid w:val="00F2111C"/>
    <w:rsid w:val="00F23BA6"/>
    <w:rsid w:val="00F2680A"/>
    <w:rsid w:val="00F269C1"/>
    <w:rsid w:val="00F3032E"/>
    <w:rsid w:val="00F30F26"/>
    <w:rsid w:val="00F30F3D"/>
    <w:rsid w:val="00F30F62"/>
    <w:rsid w:val="00F32AAE"/>
    <w:rsid w:val="00F32F16"/>
    <w:rsid w:val="00F33364"/>
    <w:rsid w:val="00F34100"/>
    <w:rsid w:val="00F3707A"/>
    <w:rsid w:val="00F37685"/>
    <w:rsid w:val="00F40297"/>
    <w:rsid w:val="00F418E7"/>
    <w:rsid w:val="00F42929"/>
    <w:rsid w:val="00F44049"/>
    <w:rsid w:val="00F45D24"/>
    <w:rsid w:val="00F46446"/>
    <w:rsid w:val="00F470D0"/>
    <w:rsid w:val="00F47503"/>
    <w:rsid w:val="00F47AB8"/>
    <w:rsid w:val="00F52C73"/>
    <w:rsid w:val="00F53D58"/>
    <w:rsid w:val="00F55E7E"/>
    <w:rsid w:val="00F564E4"/>
    <w:rsid w:val="00F56604"/>
    <w:rsid w:val="00F569F9"/>
    <w:rsid w:val="00F57570"/>
    <w:rsid w:val="00F5791E"/>
    <w:rsid w:val="00F601A1"/>
    <w:rsid w:val="00F602AD"/>
    <w:rsid w:val="00F60F37"/>
    <w:rsid w:val="00F6158F"/>
    <w:rsid w:val="00F64CB9"/>
    <w:rsid w:val="00F65009"/>
    <w:rsid w:val="00F65B59"/>
    <w:rsid w:val="00F65E39"/>
    <w:rsid w:val="00F667B9"/>
    <w:rsid w:val="00F6680D"/>
    <w:rsid w:val="00F6701A"/>
    <w:rsid w:val="00F70AD6"/>
    <w:rsid w:val="00F71998"/>
    <w:rsid w:val="00F729A8"/>
    <w:rsid w:val="00F739FA"/>
    <w:rsid w:val="00F74337"/>
    <w:rsid w:val="00F7487A"/>
    <w:rsid w:val="00F74FC7"/>
    <w:rsid w:val="00F75741"/>
    <w:rsid w:val="00F76239"/>
    <w:rsid w:val="00F77C7A"/>
    <w:rsid w:val="00F805DB"/>
    <w:rsid w:val="00F80C70"/>
    <w:rsid w:val="00F80C87"/>
    <w:rsid w:val="00F8177A"/>
    <w:rsid w:val="00F81907"/>
    <w:rsid w:val="00F82CD2"/>
    <w:rsid w:val="00F836C6"/>
    <w:rsid w:val="00F84702"/>
    <w:rsid w:val="00F84FC4"/>
    <w:rsid w:val="00F85731"/>
    <w:rsid w:val="00F85873"/>
    <w:rsid w:val="00F86FD6"/>
    <w:rsid w:val="00F87052"/>
    <w:rsid w:val="00F91A4E"/>
    <w:rsid w:val="00F92972"/>
    <w:rsid w:val="00F94A7C"/>
    <w:rsid w:val="00F94E9D"/>
    <w:rsid w:val="00F94EEC"/>
    <w:rsid w:val="00F95F5E"/>
    <w:rsid w:val="00F96933"/>
    <w:rsid w:val="00F97EEC"/>
    <w:rsid w:val="00FA00A0"/>
    <w:rsid w:val="00FA0364"/>
    <w:rsid w:val="00FA0436"/>
    <w:rsid w:val="00FA31CD"/>
    <w:rsid w:val="00FA4479"/>
    <w:rsid w:val="00FA5FD5"/>
    <w:rsid w:val="00FA72D9"/>
    <w:rsid w:val="00FA7CD4"/>
    <w:rsid w:val="00FA7F96"/>
    <w:rsid w:val="00FB15A9"/>
    <w:rsid w:val="00FB4119"/>
    <w:rsid w:val="00FB79B2"/>
    <w:rsid w:val="00FC15D5"/>
    <w:rsid w:val="00FC1B13"/>
    <w:rsid w:val="00FC4105"/>
    <w:rsid w:val="00FC4365"/>
    <w:rsid w:val="00FC54A4"/>
    <w:rsid w:val="00FC6053"/>
    <w:rsid w:val="00FC6FF8"/>
    <w:rsid w:val="00FD0153"/>
    <w:rsid w:val="00FD0AE3"/>
    <w:rsid w:val="00FD1D46"/>
    <w:rsid w:val="00FD6358"/>
    <w:rsid w:val="00FE05B5"/>
    <w:rsid w:val="00FE1097"/>
    <w:rsid w:val="00FE558D"/>
    <w:rsid w:val="00FE6709"/>
    <w:rsid w:val="00FE6E03"/>
    <w:rsid w:val="00FF0B92"/>
    <w:rsid w:val="00FF1C54"/>
    <w:rsid w:val="00FF1D09"/>
    <w:rsid w:val="00FF203D"/>
    <w:rsid w:val="00FF44E6"/>
    <w:rsid w:val="00FF47B6"/>
    <w:rsid w:val="00FF50AB"/>
    <w:rsid w:val="00FF5472"/>
    <w:rsid w:val="00FF620B"/>
    <w:rsid w:val="00FF6C05"/>
    <w:rsid w:val="00FF6DC5"/>
    <w:rsid w:val="00FF7849"/>
    <w:rsid w:val="00FF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8C5E"/>
  <w15:docId w15:val="{67A69E8A-F279-45DC-8943-6E2FE3FE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1231"/>
    <w:rPr>
      <w:sz w:val="24"/>
      <w:szCs w:val="24"/>
      <w:lang w:eastAsia="ru-RU"/>
    </w:rPr>
  </w:style>
  <w:style w:type="paragraph" w:styleId="1">
    <w:name w:val="heading 1"/>
    <w:basedOn w:val="a"/>
    <w:next w:val="a"/>
    <w:link w:val="10"/>
    <w:qFormat/>
    <w:rsid w:val="00C71231"/>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1231"/>
    <w:rPr>
      <w:rFonts w:ascii="Cambria" w:hAnsi="Cambria"/>
      <w:b/>
      <w:bCs/>
      <w:kern w:val="32"/>
      <w:sz w:val="32"/>
      <w:szCs w:val="32"/>
    </w:rPr>
  </w:style>
  <w:style w:type="character" w:customStyle="1" w:styleId="a3">
    <w:name w:val="Основной текст Знак"/>
    <w:basedOn w:val="a0"/>
    <w:link w:val="a4"/>
    <w:uiPriority w:val="99"/>
    <w:rsid w:val="002A4975"/>
    <w:rPr>
      <w:rFonts w:ascii="SchoolBookC" w:hAnsi="SchoolBookC" w:cs="SchoolBookC"/>
      <w:color w:val="000000"/>
      <w:spacing w:val="-2"/>
      <w:sz w:val="21"/>
      <w:szCs w:val="21"/>
    </w:rPr>
  </w:style>
  <w:style w:type="paragraph" w:styleId="a4">
    <w:name w:val="Body Text"/>
    <w:basedOn w:val="a5"/>
    <w:link w:val="a3"/>
    <w:uiPriority w:val="99"/>
    <w:rsid w:val="002A4975"/>
    <w:pPr>
      <w:suppressAutoHyphens/>
      <w:spacing w:line="234" w:lineRule="atLeast"/>
      <w:ind w:firstLine="340"/>
      <w:jc w:val="both"/>
    </w:pPr>
    <w:rPr>
      <w:rFonts w:ascii="SchoolBookC" w:hAnsi="SchoolBookC" w:cs="SchoolBookC"/>
      <w:spacing w:val="-2"/>
      <w:sz w:val="21"/>
      <w:szCs w:val="21"/>
    </w:rPr>
  </w:style>
  <w:style w:type="paragraph" w:customStyle="1" w:styleId="a5">
    <w:name w:val="[Без стиля]"/>
    <w:uiPriority w:val="99"/>
    <w:rsid w:val="002A49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6">
    <w:name w:val="ПРИЛОЖЕНИЕ"/>
    <w:basedOn w:val="a7"/>
    <w:uiPriority w:val="99"/>
    <w:rsid w:val="002A4975"/>
    <w:pPr>
      <w:ind w:left="3685"/>
    </w:pPr>
    <w:rPr>
      <w:i/>
      <w:iCs/>
    </w:rPr>
  </w:style>
  <w:style w:type="paragraph" w:customStyle="1" w:styleId="a7">
    <w:name w:val="Основнойприлож"/>
    <w:basedOn w:val="a4"/>
    <w:uiPriority w:val="99"/>
    <w:rsid w:val="002A4975"/>
    <w:pPr>
      <w:spacing w:line="194" w:lineRule="atLeast"/>
      <w:ind w:firstLine="0"/>
    </w:pPr>
    <w:rPr>
      <w:sz w:val="19"/>
      <w:szCs w:val="19"/>
    </w:rPr>
  </w:style>
  <w:style w:type="paragraph" w:customStyle="1" w:styleId="11">
    <w:name w:val="Заголовок1"/>
    <w:basedOn w:val="a5"/>
    <w:next w:val="a5"/>
    <w:uiPriority w:val="99"/>
    <w:rsid w:val="002A4975"/>
    <w:pPr>
      <w:suppressAutoHyphens/>
      <w:spacing w:line="200" w:lineRule="atLeast"/>
      <w:jc w:val="both"/>
    </w:pPr>
    <w:rPr>
      <w:rFonts w:ascii="Arial Narrow" w:hAnsi="Arial Narrow" w:cs="Arial Narrow"/>
      <w:b/>
      <w:bCs/>
      <w:caps/>
      <w:sz w:val="19"/>
      <w:szCs w:val="19"/>
    </w:rPr>
  </w:style>
  <w:style w:type="paragraph" w:customStyle="1" w:styleId="2">
    <w:name w:val="подзагол2"/>
    <w:basedOn w:val="12"/>
    <w:uiPriority w:val="99"/>
    <w:rsid w:val="002A4975"/>
    <w:pPr>
      <w:spacing w:line="190" w:lineRule="atLeast"/>
      <w:jc w:val="both"/>
    </w:pPr>
    <w:rPr>
      <w:caps/>
      <w:sz w:val="17"/>
      <w:szCs w:val="17"/>
    </w:rPr>
  </w:style>
  <w:style w:type="paragraph" w:customStyle="1" w:styleId="12">
    <w:name w:val="подзагол1"/>
    <w:basedOn w:val="a5"/>
    <w:uiPriority w:val="99"/>
    <w:rsid w:val="002A4975"/>
    <w:pPr>
      <w:suppressAutoHyphens/>
      <w:spacing w:before="170" w:after="40" w:line="210" w:lineRule="atLeast"/>
      <w:jc w:val="center"/>
    </w:pPr>
    <w:rPr>
      <w:rFonts w:ascii="SchoolBookC" w:hAnsi="SchoolBookC" w:cs="SchoolBookC"/>
      <w:b/>
      <w:bCs/>
      <w:sz w:val="22"/>
      <w:szCs w:val="22"/>
    </w:rPr>
  </w:style>
  <w:style w:type="paragraph" w:customStyle="1" w:styleId="4">
    <w:name w:val="подзагол4"/>
    <w:basedOn w:val="a4"/>
    <w:uiPriority w:val="99"/>
    <w:rsid w:val="002A4975"/>
    <w:pPr>
      <w:spacing w:before="170" w:after="28" w:line="170" w:lineRule="atLeast"/>
      <w:ind w:firstLine="0"/>
      <w:jc w:val="center"/>
    </w:pPr>
    <w:rPr>
      <w:b/>
      <w:bCs/>
      <w:caps/>
      <w:spacing w:val="0"/>
      <w:sz w:val="17"/>
      <w:szCs w:val="17"/>
    </w:rPr>
  </w:style>
  <w:style w:type="character" w:styleId="a8">
    <w:name w:val="Hyperlink"/>
    <w:basedOn w:val="a0"/>
    <w:uiPriority w:val="99"/>
    <w:unhideWhenUsed/>
    <w:rsid w:val="00B52B89"/>
    <w:rPr>
      <w:color w:val="0000FF" w:themeColor="hyperlink"/>
      <w:u w:val="single"/>
    </w:rPr>
  </w:style>
  <w:style w:type="character" w:styleId="a9">
    <w:name w:val="FollowedHyperlink"/>
    <w:basedOn w:val="a0"/>
    <w:uiPriority w:val="99"/>
    <w:semiHidden/>
    <w:unhideWhenUsed/>
    <w:rsid w:val="007F2D27"/>
    <w:rPr>
      <w:color w:val="800080" w:themeColor="followedHyperlink"/>
      <w:u w:val="single"/>
    </w:rPr>
  </w:style>
  <w:style w:type="paragraph" w:styleId="aa">
    <w:name w:val="header"/>
    <w:basedOn w:val="a"/>
    <w:link w:val="ab"/>
    <w:uiPriority w:val="99"/>
    <w:unhideWhenUsed/>
    <w:rsid w:val="00DB0232"/>
    <w:pPr>
      <w:tabs>
        <w:tab w:val="center" w:pos="4677"/>
        <w:tab w:val="right" w:pos="9355"/>
      </w:tabs>
    </w:pPr>
  </w:style>
  <w:style w:type="character" w:customStyle="1" w:styleId="ab">
    <w:name w:val="Верхний колонтитул Знак"/>
    <w:basedOn w:val="a0"/>
    <w:link w:val="aa"/>
    <w:uiPriority w:val="99"/>
    <w:rsid w:val="00DB0232"/>
    <w:rPr>
      <w:sz w:val="24"/>
      <w:szCs w:val="24"/>
      <w:lang w:eastAsia="ru-RU"/>
    </w:rPr>
  </w:style>
  <w:style w:type="paragraph" w:styleId="ac">
    <w:name w:val="footer"/>
    <w:basedOn w:val="a"/>
    <w:link w:val="ad"/>
    <w:uiPriority w:val="99"/>
    <w:unhideWhenUsed/>
    <w:rsid w:val="00DB0232"/>
    <w:pPr>
      <w:tabs>
        <w:tab w:val="center" w:pos="4677"/>
        <w:tab w:val="right" w:pos="9355"/>
      </w:tabs>
    </w:pPr>
  </w:style>
  <w:style w:type="character" w:customStyle="1" w:styleId="ad">
    <w:name w:val="Нижний колонтитул Знак"/>
    <w:basedOn w:val="a0"/>
    <w:link w:val="ac"/>
    <w:uiPriority w:val="99"/>
    <w:rsid w:val="00DB0232"/>
    <w:rPr>
      <w:sz w:val="24"/>
      <w:szCs w:val="24"/>
      <w:lang w:eastAsia="ru-RU"/>
    </w:rPr>
  </w:style>
  <w:style w:type="paragraph" w:styleId="ae">
    <w:name w:val="Normal (Web)"/>
    <w:basedOn w:val="a"/>
    <w:uiPriority w:val="99"/>
    <w:unhideWhenUsed/>
    <w:rsid w:val="009E0CDF"/>
    <w:pPr>
      <w:spacing w:before="100" w:beforeAutospacing="1" w:after="100" w:afterAutospacing="1"/>
    </w:pPr>
  </w:style>
  <w:style w:type="character" w:styleId="af">
    <w:name w:val="Strong"/>
    <w:basedOn w:val="a0"/>
    <w:uiPriority w:val="22"/>
    <w:qFormat/>
    <w:rsid w:val="009E0CDF"/>
    <w:rPr>
      <w:b/>
      <w:bCs/>
    </w:rPr>
  </w:style>
  <w:style w:type="paragraph" w:customStyle="1" w:styleId="Default">
    <w:name w:val="Default"/>
    <w:rsid w:val="009E0CDF"/>
    <w:pPr>
      <w:autoSpaceDE w:val="0"/>
      <w:autoSpaceDN w:val="0"/>
      <w:adjustRightInd w:val="0"/>
    </w:pPr>
    <w:rPr>
      <w:color w:val="000000"/>
      <w:sz w:val="24"/>
      <w:szCs w:val="24"/>
      <w:lang w:eastAsia="ru-RU"/>
    </w:rPr>
  </w:style>
  <w:style w:type="paragraph" w:styleId="af0">
    <w:name w:val="Balloon Text"/>
    <w:basedOn w:val="a"/>
    <w:link w:val="af1"/>
    <w:uiPriority w:val="99"/>
    <w:semiHidden/>
    <w:unhideWhenUsed/>
    <w:rsid w:val="00727E6B"/>
    <w:rPr>
      <w:rFonts w:ascii="Segoe UI" w:hAnsi="Segoe UI" w:cs="Segoe UI"/>
      <w:sz w:val="18"/>
      <w:szCs w:val="18"/>
    </w:rPr>
  </w:style>
  <w:style w:type="character" w:customStyle="1" w:styleId="af1">
    <w:name w:val="Текст выноски Знак"/>
    <w:basedOn w:val="a0"/>
    <w:link w:val="af0"/>
    <w:uiPriority w:val="99"/>
    <w:semiHidden/>
    <w:rsid w:val="00727E6B"/>
    <w:rPr>
      <w:rFonts w:ascii="Segoe UI" w:hAnsi="Segoe UI" w:cs="Segoe UI"/>
      <w:sz w:val="18"/>
      <w:szCs w:val="18"/>
      <w:lang w:eastAsia="ru-RU"/>
    </w:rPr>
  </w:style>
  <w:style w:type="character" w:styleId="af2">
    <w:name w:val="annotation reference"/>
    <w:semiHidden/>
    <w:unhideWhenUsed/>
    <w:rsid w:val="007F6173"/>
    <w:rPr>
      <w:sz w:val="16"/>
      <w:szCs w:val="16"/>
    </w:rPr>
  </w:style>
  <w:style w:type="character" w:customStyle="1" w:styleId="af3">
    <w:name w:val="Абзац списка Знак"/>
    <w:link w:val="af4"/>
    <w:uiPriority w:val="34"/>
    <w:locked/>
    <w:rsid w:val="002E17D7"/>
    <w:rPr>
      <w:rFonts w:eastAsia="Calibri"/>
      <w:sz w:val="28"/>
      <w:szCs w:val="28"/>
    </w:rPr>
  </w:style>
  <w:style w:type="paragraph" w:styleId="af4">
    <w:name w:val="List Paragraph"/>
    <w:basedOn w:val="a"/>
    <w:link w:val="af3"/>
    <w:uiPriority w:val="34"/>
    <w:qFormat/>
    <w:rsid w:val="002E17D7"/>
    <w:pPr>
      <w:ind w:left="720"/>
      <w:contextualSpacing/>
    </w:pPr>
    <w:rPr>
      <w:rFonts w:eastAsia="Calibri"/>
      <w:sz w:val="28"/>
      <w:szCs w:val="28"/>
      <w:lang w:eastAsia="en-US"/>
    </w:rPr>
  </w:style>
  <w:style w:type="paragraph" w:customStyle="1" w:styleId="13">
    <w:name w:val="Абзац списка1"/>
    <w:basedOn w:val="a"/>
    <w:rsid w:val="002E17D7"/>
    <w:pPr>
      <w:spacing w:after="160" w:line="256" w:lineRule="auto"/>
      <w:ind w:left="720"/>
    </w:pPr>
    <w:rPr>
      <w:rFonts w:ascii="Calibri" w:hAnsi="Calibri"/>
      <w:sz w:val="22"/>
      <w:szCs w:val="22"/>
      <w:lang w:eastAsia="en-US"/>
    </w:rPr>
  </w:style>
  <w:style w:type="paragraph" w:styleId="af5">
    <w:name w:val="Title"/>
    <w:basedOn w:val="a"/>
    <w:link w:val="af6"/>
    <w:uiPriority w:val="99"/>
    <w:qFormat/>
    <w:rsid w:val="004E742B"/>
    <w:pPr>
      <w:jc w:val="center"/>
    </w:pPr>
    <w:rPr>
      <w:sz w:val="28"/>
    </w:rPr>
  </w:style>
  <w:style w:type="character" w:customStyle="1" w:styleId="af6">
    <w:name w:val="Заголовок Знак"/>
    <w:basedOn w:val="a0"/>
    <w:link w:val="af5"/>
    <w:uiPriority w:val="99"/>
    <w:rsid w:val="004E742B"/>
    <w:rPr>
      <w:sz w:val="28"/>
      <w:szCs w:val="24"/>
      <w:lang w:eastAsia="ru-RU"/>
    </w:rPr>
  </w:style>
  <w:style w:type="paragraph" w:customStyle="1" w:styleId="af7">
    <w:name w:val="список"/>
    <w:basedOn w:val="a"/>
    <w:uiPriority w:val="99"/>
    <w:rsid w:val="00246A17"/>
    <w:pPr>
      <w:tabs>
        <w:tab w:val="left" w:pos="0"/>
        <w:tab w:val="left" w:pos="340"/>
        <w:tab w:val="left" w:pos="539"/>
      </w:tabs>
      <w:autoSpaceDE w:val="0"/>
      <w:autoSpaceDN w:val="0"/>
      <w:adjustRightInd w:val="0"/>
      <w:spacing w:line="246" w:lineRule="atLeast"/>
      <w:ind w:left="539" w:hanging="539"/>
      <w:jc w:val="both"/>
      <w:textAlignment w:val="center"/>
    </w:pPr>
    <w:rPr>
      <w:rFonts w:ascii="SchoolBookNewC" w:hAnsi="SchoolBookNewC" w:cs="SchoolBookNewC"/>
      <w:color w:val="000000"/>
      <w:sz w:val="21"/>
      <w:szCs w:val="21"/>
      <w:lang w:eastAsia="en-US"/>
    </w:rPr>
  </w:style>
  <w:style w:type="paragraph" w:styleId="af8">
    <w:name w:val="footnote text"/>
    <w:basedOn w:val="a"/>
    <w:link w:val="af9"/>
    <w:uiPriority w:val="99"/>
    <w:semiHidden/>
    <w:unhideWhenUsed/>
    <w:rsid w:val="00AA45DC"/>
    <w:pPr>
      <w:spacing w:after="160" w:line="259" w:lineRule="auto"/>
    </w:pPr>
    <w:rPr>
      <w:rFonts w:ascii="Calibri" w:eastAsia="Calibri" w:hAnsi="Calibri"/>
      <w:sz w:val="20"/>
      <w:szCs w:val="20"/>
      <w:lang w:eastAsia="en-US"/>
    </w:rPr>
  </w:style>
  <w:style w:type="character" w:customStyle="1" w:styleId="af9">
    <w:name w:val="Текст сноски Знак"/>
    <w:basedOn w:val="a0"/>
    <w:link w:val="af8"/>
    <w:uiPriority w:val="99"/>
    <w:semiHidden/>
    <w:rsid w:val="00AA45DC"/>
    <w:rPr>
      <w:rFonts w:ascii="Calibri" w:eastAsia="Calibri" w:hAnsi="Calibri"/>
    </w:rPr>
  </w:style>
  <w:style w:type="character" w:styleId="afa">
    <w:name w:val="footnote reference"/>
    <w:uiPriority w:val="99"/>
    <w:semiHidden/>
    <w:unhideWhenUsed/>
    <w:rsid w:val="00AA45DC"/>
    <w:rPr>
      <w:vertAlign w:val="superscript"/>
    </w:rPr>
  </w:style>
  <w:style w:type="paragraph" w:customStyle="1" w:styleId="ConsPlusNormal">
    <w:name w:val="ConsPlusNormal"/>
    <w:rsid w:val="0045245F"/>
    <w:pPr>
      <w:widowControl w:val="0"/>
      <w:autoSpaceDE w:val="0"/>
      <w:autoSpaceDN w:val="0"/>
    </w:pPr>
    <w:rPr>
      <w:rFonts w:ascii="Calibri" w:hAnsi="Calibri" w:cs="Calibri"/>
      <w:sz w:val="22"/>
      <w:lang w:eastAsia="ru-RU"/>
    </w:rPr>
  </w:style>
  <w:style w:type="character" w:customStyle="1" w:styleId="word-wrapper">
    <w:name w:val="word-wrapper"/>
    <w:basedOn w:val="a0"/>
    <w:rsid w:val="008633C5"/>
  </w:style>
  <w:style w:type="paragraph" w:customStyle="1" w:styleId="p-normal">
    <w:name w:val="p-normal"/>
    <w:basedOn w:val="a"/>
    <w:rsid w:val="008633C5"/>
    <w:pPr>
      <w:spacing w:before="100" w:beforeAutospacing="1" w:after="100" w:afterAutospacing="1"/>
    </w:pPr>
    <w:rPr>
      <w:lang w:val="be-BY" w:eastAsia="be-BY"/>
    </w:rPr>
  </w:style>
  <w:style w:type="paragraph" w:customStyle="1" w:styleId="pboth">
    <w:name w:val="pboth"/>
    <w:basedOn w:val="a"/>
    <w:rsid w:val="008633C5"/>
    <w:pPr>
      <w:spacing w:before="100" w:beforeAutospacing="1" w:after="100" w:afterAutospacing="1"/>
    </w:pPr>
    <w:rPr>
      <w:lang w:val="be-BY" w:eastAsia="be-BY"/>
    </w:rPr>
  </w:style>
  <w:style w:type="character" w:customStyle="1" w:styleId="pre">
    <w:name w:val="pre"/>
    <w:basedOn w:val="a0"/>
    <w:rsid w:val="005D035B"/>
  </w:style>
  <w:style w:type="paragraph" w:customStyle="1" w:styleId="newncpi">
    <w:name w:val="newncpi"/>
    <w:basedOn w:val="a"/>
    <w:rsid w:val="006A0556"/>
    <w:pPr>
      <w:ind w:firstLine="567"/>
      <w:jc w:val="both"/>
    </w:pPr>
  </w:style>
  <w:style w:type="character" w:customStyle="1" w:styleId="fontstyle01">
    <w:name w:val="fontstyle01"/>
    <w:basedOn w:val="a0"/>
    <w:rsid w:val="004C1F41"/>
    <w:rPr>
      <w:rFonts w:ascii="TimesNewRomanPSMT" w:hAnsi="TimesNewRomanPSMT" w:hint="default"/>
      <w:b w:val="0"/>
      <w:bCs w:val="0"/>
      <w:i w:val="0"/>
      <w:iCs w:val="0"/>
      <w:color w:val="000000"/>
      <w:sz w:val="30"/>
      <w:szCs w:val="30"/>
    </w:rPr>
  </w:style>
  <w:style w:type="paragraph" w:customStyle="1" w:styleId="afb">
    <w:name w:val="ОБРАЗОВАТЕЛЬНАЯ"/>
    <w:basedOn w:val="a"/>
    <w:uiPriority w:val="99"/>
    <w:rsid w:val="008528C0"/>
    <w:pPr>
      <w:autoSpaceDE w:val="0"/>
      <w:autoSpaceDN w:val="0"/>
      <w:adjustRightInd w:val="0"/>
      <w:spacing w:after="113" w:line="306" w:lineRule="atLeast"/>
      <w:jc w:val="center"/>
    </w:pPr>
    <w:rPr>
      <w:rFonts w:ascii="AGOpus" w:hAnsi="AGOpus" w:cs="AGOpus"/>
      <w:b/>
      <w:bCs/>
      <w:color w:val="000000"/>
      <w:w w:val="90"/>
      <w:sz w:val="26"/>
      <w:szCs w:val="26"/>
      <w:lang w:eastAsia="en-US"/>
    </w:rPr>
  </w:style>
  <w:style w:type="paragraph" w:styleId="afc">
    <w:name w:val="Plain Text"/>
    <w:basedOn w:val="a"/>
    <w:link w:val="afd"/>
    <w:uiPriority w:val="99"/>
    <w:rsid w:val="008528C0"/>
    <w:pPr>
      <w:autoSpaceDE w:val="0"/>
      <w:autoSpaceDN w:val="0"/>
      <w:adjustRightInd w:val="0"/>
      <w:spacing w:line="246" w:lineRule="atLeast"/>
      <w:ind w:firstLine="340"/>
      <w:jc w:val="both"/>
      <w:textAlignment w:val="center"/>
    </w:pPr>
    <w:rPr>
      <w:rFonts w:ascii="SchoolBookNewC" w:hAnsi="SchoolBookNewC" w:cs="SchoolBookNewC"/>
      <w:color w:val="000000"/>
      <w:sz w:val="21"/>
      <w:szCs w:val="21"/>
      <w:lang w:eastAsia="en-US"/>
    </w:rPr>
  </w:style>
  <w:style w:type="character" w:customStyle="1" w:styleId="afd">
    <w:name w:val="Текст Знак"/>
    <w:basedOn w:val="a0"/>
    <w:link w:val="afc"/>
    <w:uiPriority w:val="99"/>
    <w:rsid w:val="008528C0"/>
    <w:rPr>
      <w:rFonts w:ascii="SchoolBookNewC" w:hAnsi="SchoolBookNewC" w:cs="SchoolBookNewC"/>
      <w:color w:val="000000"/>
      <w:sz w:val="21"/>
      <w:szCs w:val="21"/>
    </w:rPr>
  </w:style>
  <w:style w:type="paragraph" w:styleId="afe">
    <w:name w:val="annotation text"/>
    <w:basedOn w:val="a"/>
    <w:link w:val="aff"/>
    <w:semiHidden/>
    <w:unhideWhenUsed/>
    <w:rsid w:val="00DC76A1"/>
    <w:rPr>
      <w:sz w:val="20"/>
      <w:szCs w:val="20"/>
    </w:rPr>
  </w:style>
  <w:style w:type="character" w:customStyle="1" w:styleId="aff">
    <w:name w:val="Текст примечания Знак"/>
    <w:basedOn w:val="a0"/>
    <w:link w:val="afe"/>
    <w:semiHidden/>
    <w:rsid w:val="00DC76A1"/>
    <w:rPr>
      <w:lang w:eastAsia="ru-RU"/>
    </w:rPr>
  </w:style>
  <w:style w:type="character" w:customStyle="1" w:styleId="rynqvb">
    <w:name w:val="rynqvb"/>
    <w:basedOn w:val="a0"/>
    <w:rsid w:val="00D067EB"/>
  </w:style>
  <w:style w:type="character" w:customStyle="1" w:styleId="tlid-translation">
    <w:name w:val="tlid-translation"/>
    <w:basedOn w:val="a0"/>
    <w:rsid w:val="00D067EB"/>
  </w:style>
  <w:style w:type="character" w:customStyle="1" w:styleId="jlqj4b">
    <w:name w:val="jlqj4b"/>
    <w:basedOn w:val="a0"/>
    <w:rsid w:val="00D067EB"/>
  </w:style>
  <w:style w:type="paragraph" w:customStyle="1" w:styleId="table10">
    <w:name w:val="table10"/>
    <w:basedOn w:val="a"/>
    <w:rsid w:val="00D95998"/>
    <w:rPr>
      <w:sz w:val="20"/>
      <w:szCs w:val="20"/>
    </w:rPr>
  </w:style>
  <w:style w:type="paragraph" w:customStyle="1" w:styleId="ConsPlusTitle">
    <w:name w:val="ConsPlusTitle"/>
    <w:rsid w:val="00E57DA8"/>
    <w:pPr>
      <w:widowControl w:val="0"/>
      <w:autoSpaceDE w:val="0"/>
      <w:autoSpaceDN w:val="0"/>
    </w:pPr>
    <w:rPr>
      <w:rFonts w:ascii="Calibri" w:hAnsi="Calibri" w:cs="Calibri"/>
      <w:b/>
      <w:sz w:val="22"/>
      <w:lang w:eastAsia="ru-RU"/>
    </w:rPr>
  </w:style>
  <w:style w:type="character" w:customStyle="1" w:styleId="markedcontent">
    <w:name w:val="markedcontent"/>
    <w:rsid w:val="00763E58"/>
  </w:style>
  <w:style w:type="character" w:customStyle="1" w:styleId="c8">
    <w:name w:val="c8"/>
    <w:basedOn w:val="a0"/>
    <w:rsid w:val="00831879"/>
  </w:style>
  <w:style w:type="character" w:customStyle="1" w:styleId="14">
    <w:name w:val="Основной шрифт абзаца1"/>
    <w:rsid w:val="00CC0D59"/>
  </w:style>
  <w:style w:type="character" w:customStyle="1" w:styleId="15">
    <w:name w:val="Неразрешенное упоминание1"/>
    <w:basedOn w:val="a0"/>
    <w:uiPriority w:val="99"/>
    <w:semiHidden/>
    <w:unhideWhenUsed/>
    <w:rsid w:val="004648FA"/>
    <w:rPr>
      <w:color w:val="605E5C"/>
      <w:shd w:val="clear" w:color="auto" w:fill="E1DFDD"/>
    </w:rPr>
  </w:style>
  <w:style w:type="character" w:styleId="aff0">
    <w:name w:val="Unresolved Mention"/>
    <w:basedOn w:val="a0"/>
    <w:uiPriority w:val="99"/>
    <w:semiHidden/>
    <w:unhideWhenUsed/>
    <w:rsid w:val="00EA79F7"/>
    <w:rPr>
      <w:color w:val="605E5C"/>
      <w:shd w:val="clear" w:color="auto" w:fill="E1DFDD"/>
    </w:rPr>
  </w:style>
  <w:style w:type="character" w:customStyle="1" w:styleId="ezkurwreuab5ozgtqnkl">
    <w:name w:val="ezkurwreuab5ozgtqnkl"/>
    <w:basedOn w:val="a0"/>
    <w:rsid w:val="00D9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62462">
      <w:bodyDiv w:val="1"/>
      <w:marLeft w:val="0"/>
      <w:marRight w:val="0"/>
      <w:marTop w:val="0"/>
      <w:marBottom w:val="0"/>
      <w:divBdr>
        <w:top w:val="none" w:sz="0" w:space="0" w:color="auto"/>
        <w:left w:val="none" w:sz="0" w:space="0" w:color="auto"/>
        <w:bottom w:val="none" w:sz="0" w:space="0" w:color="auto"/>
        <w:right w:val="none" w:sz="0" w:space="0" w:color="auto"/>
      </w:divBdr>
    </w:div>
    <w:div w:id="1011687294">
      <w:bodyDiv w:val="1"/>
      <w:marLeft w:val="0"/>
      <w:marRight w:val="0"/>
      <w:marTop w:val="0"/>
      <w:marBottom w:val="0"/>
      <w:divBdr>
        <w:top w:val="none" w:sz="0" w:space="0" w:color="auto"/>
        <w:left w:val="none" w:sz="0" w:space="0" w:color="auto"/>
        <w:bottom w:val="none" w:sz="0" w:space="0" w:color="auto"/>
        <w:right w:val="none" w:sz="0" w:space="0" w:color="auto"/>
      </w:divBdr>
    </w:div>
    <w:div w:id="184813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ru/homeru/obrazovatelnyj-protsess-2023-2024-uchebnyj-god/doshkolnoe-obrazovanie?format=html" TargetMode="External"/><Relationship Id="rId21" Type="http://schemas.openxmlformats.org/officeDocument/2006/relationships/hyperlink" Target="https://adu.by/ru/roditelyam/sprashivali-otvechaem?format=html" TargetMode="External"/><Relationship Id="rId34" Type="http://schemas.openxmlformats.org/officeDocument/2006/relationships/hyperlink" Target="https://adu.by" TargetMode="External"/><Relationship Id="rId42" Type="http://schemas.openxmlformats.org/officeDocument/2006/relationships/hyperlink" Target="https://cpd.by/porjadok-osushhestvlenija-vnutrennego-kontrolja-za-obrabotkoj-personalnyh-dannyh/" TargetMode="External"/><Relationship Id="rId47" Type="http://schemas.openxmlformats.org/officeDocument/2006/relationships/hyperlink" Target="https://etalonline.by/dokumenty-po-temam/?tbd=35" TargetMode="External"/><Relationship Id="rId50" Type="http://schemas.openxmlformats.org/officeDocument/2006/relationships/hyperlink" Target="https://mir.pravo.by" TargetMode="External"/><Relationship Id="rId55" Type="http://schemas.openxmlformats.org/officeDocument/2006/relationships/hyperlink" Target="https://www.adu.by/" TargetMode="External"/><Relationship Id="rId63" Type="http://schemas.openxmlformats.org/officeDocument/2006/relationships/hyperlink" Target="https://edu.gov.by/urovni-obrazovaniya/doshkolnoe-obrazovanie/doshkolnoe-obrazovanie/normativnye-pravovye-akty/"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du.by/%20" TargetMode="External"/><Relationship Id="rId29" Type="http://schemas.openxmlformats.org/officeDocument/2006/relationships/hyperlink" Target="https://adu.by/" TargetMode="External"/><Relationship Id="rId11" Type="http://schemas.openxmlformats.org/officeDocument/2006/relationships/hyperlink" Target="https://adu.by/ru/homeru/obrazovatelnyj-protsess-2023-2024-uchebnyj-god/doshkolnoe-obrazovanie?format=html" TargetMode="External"/><Relationship Id="rId24" Type="http://schemas.openxmlformats.org/officeDocument/2006/relationships/hyperlink" Target="https://www.aiv.by/ru/nashi-zhurnaly.html" TargetMode="External"/><Relationship Id="rId32" Type="http://schemas.openxmlformats.org/officeDocument/2006/relationships/hyperlink" Target="https://adu.by/ru/homeru/obrazovatelnyj-protsess-2023-2024-uchebnyj-god/doshkolnoe-obrazovanie?format=html" TargetMode="External"/><Relationship Id="rId37" Type="http://schemas.openxmlformats.org/officeDocument/2006/relationships/hyperlink" Target="https://adu.by/" TargetMode="External"/><Relationship Id="rId40" Type="http://schemas.openxmlformats.org/officeDocument/2006/relationships/hyperlink" Target="https://preschool-centr.bspu.by/moodle/" TargetMode="External"/><Relationship Id="rId45" Type="http://schemas.openxmlformats.org/officeDocument/2006/relationships/hyperlink" Target="https://cpd.by/pravovaya-osnova/metodologicheskiye-dokumenty-rekomendatsii/" TargetMode="External"/><Relationship Id="rId53" Type="http://schemas.openxmlformats.org/officeDocument/2006/relationships/hyperlink" Target="https://adu.by/" TargetMode="External"/><Relationship Id="rId58" Type="http://schemas.openxmlformats.org/officeDocument/2006/relationships/hyperlink" Target="https://adu.by/ru/homeru/obrazovatelnyj-protsess-2023-2024-uchebnyj-god/dopolnitelnoe-obrazovanie-detej-i-molodezhi?format=html"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edu.gov.by/urovni-obrazovaniya/doshkolnoe-obrazovanie/doshkolnoe-obrazovanie/informatsiya/roditelyam-doshkolnikov" TargetMode="External"/><Relationship Id="rId19" Type="http://schemas.openxmlformats.org/officeDocument/2006/relationships/hyperlink" Target="https://edu.gov.by/urovni-obrazovaniya/doshkolnoe-obrazovanie/doshkolnoe-obrazovanie/informatsiya/nauchno-metodicheskoe-obespechenie" TargetMode="External"/><Relationship Id="rId14" Type="http://schemas.openxmlformats.org/officeDocument/2006/relationships/hyperlink" Target="https://adu.by/ru/homeru/obrazovatelnyj-protsess-2023-2024-uchebnyj-god/doshkolnoe-obrazovanie?format=html" TargetMode="External"/><Relationship Id="rId22" Type="http://schemas.openxmlformats.org/officeDocument/2006/relationships/hyperlink" Target="https://adu.by" TargetMode="External"/><Relationship Id="rId27" Type="http://schemas.openxmlformats.org/officeDocument/2006/relationships/hyperlink" Target="https://adu.by/ru/homeru/obrazovatelnyj-protsess-2023-2024-uchebnyj-god/doshkolnoe-obrazovanie?format=html" TargetMode="External"/><Relationship Id="rId30" Type="http://schemas.openxmlformats.org/officeDocument/2006/relationships/hyperlink" Target="https://adu.by/ru/homeru/obrazovatelnyj-protsess-2023-2024-uchebnyj-god/doshkolnoe-obrazovanie?format=html" TargetMode="External"/><Relationship Id="rId35" Type="http://schemas.openxmlformats.org/officeDocument/2006/relationships/hyperlink" Target="https://adu.by/ru/pedagogam/normativnye-pravovye-dokumenty.html" TargetMode="External"/><Relationship Id="rId43" Type="http://schemas.openxmlformats.org/officeDocument/2006/relationships/hyperlink" Target="https://cpd.by/pravovaya-osnova/metodologicheskiye-dokumenty-rekomendatsii" TargetMode="External"/><Relationship Id="rId48" Type="http://schemas.openxmlformats.org/officeDocument/2006/relationships/hyperlink" Target="https://etalonline.by/dokumenty-po-temam/?tnpa=19" TargetMode="External"/><Relationship Id="rId56" Type="http://schemas.openxmlformats.org/officeDocument/2006/relationships/hyperlink" Target="https://www.adu.by/ru/pedagogam/pravovaya-kultura-uchastnikov-obrazovatelnogo-protsessa.html" TargetMode="External"/><Relationship Id="rId64" Type="http://schemas.openxmlformats.org/officeDocument/2006/relationships/hyperlink" Target="https://edu.gov.by/urovni-obrazovaniya/doshkolnoe-obrazovanie/doshkolnoe-obrazovanie/informatsiya/meropriyatiya-2024/" TargetMode="External"/><Relationship Id="rId8" Type="http://schemas.openxmlformats.org/officeDocument/2006/relationships/hyperlink" Target="https://adu.by/ru/homeru/news/aktualnaya-informatsiya/2024-god-kachestva.html" TargetMode="External"/><Relationship Id="rId51" Type="http://schemas.openxmlformats.org/officeDocument/2006/relationships/hyperlink" Target="https://adu.by" TargetMode="External"/><Relationship Id="rId3" Type="http://schemas.openxmlformats.org/officeDocument/2006/relationships/styles" Target="styles.xml"/><Relationship Id="rId12" Type="http://schemas.openxmlformats.org/officeDocument/2006/relationships/hyperlink" Target="https://edu.gov.by/urovni-obrazovaniya/doshkolnoe-obrazovanie/doshkolnoe-obrazovanie/informatsiya/nauchno-metodicheskoe-obespechenie" TargetMode="External"/><Relationship Id="rId17" Type="http://schemas.openxmlformats.org/officeDocument/2006/relationships/hyperlink" Target="https://adu.by/ru/homeru/obrazovatelnyj-protsess-2023-2024-uchebnyj-god/doshkolnoe-obrazovanie?format=html" TargetMode="External"/><Relationship Id="rId25" Type="http://schemas.openxmlformats.org/officeDocument/2006/relationships/hyperlink" Target="https://adu.by" TargetMode="External"/><Relationship Id="rId33" Type="http://schemas.openxmlformats.org/officeDocument/2006/relationships/hyperlink" Target="https://edu.gov.by/urovni-obrazovaniya/doshkolnoe-obrazovanie/doshkolnoe-obrazovanie/normativnye-pravovye-akty" TargetMode="External"/><Relationship Id="rId38" Type="http://schemas.openxmlformats.org/officeDocument/2006/relationships/hyperlink" Target="https://adu.by/ru/homeru/obrazovatelnyj-protsess-2023-2024-uchebnyj-god/doshkolnoe-obrazovanie?format=html" TargetMode="External"/><Relationship Id="rId46" Type="http://schemas.openxmlformats.org/officeDocument/2006/relationships/hyperlink" Target="http://www.etalonline.by" TargetMode="External"/><Relationship Id="rId59" Type="http://schemas.openxmlformats.org/officeDocument/2006/relationships/hyperlink" Target="https://vospitanie.adu.by" TargetMode="External"/><Relationship Id="rId67" Type="http://schemas.openxmlformats.org/officeDocument/2006/relationships/fontTable" Target="fontTable.xml"/><Relationship Id="rId20" Type="http://schemas.openxmlformats.org/officeDocument/2006/relationships/hyperlink" Target="https://www.adu.by/" TargetMode="External"/><Relationship Id="rId41" Type="http://schemas.openxmlformats.org/officeDocument/2006/relationships/hyperlink" Target="https://cpd.by/dolzhnostnaja-instrukcija-specialistu-po-vnutrennemu-kontrolju-obrazec/" TargetMode="External"/><Relationship Id="rId54" Type="http://schemas.openxmlformats.org/officeDocument/2006/relationships/hyperlink" Target="https://adu.by/ru/homeru/obrazovatelnyj-protsess-2023-2024-uchebnyj-god/doshkolnoe-obrazovanie?format=html" TargetMode="External"/><Relationship Id="rId62" Type="http://schemas.openxmlformats.org/officeDocument/2006/relationships/hyperlink" Target="https://adu.by/ru/homeru/obrazovatelnyj-protsess-2023-2024-uchebnyj-god/doshkolnoe-obrazovanie?format=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gov.by/urovni-obrazovaniya/doshkolnoe-obrazovanie/doshkolnoe-obrazovanie/informatsiya/nauchno-metodicheskoe-obespechenie" TargetMode="External"/><Relationship Id="rId23" Type="http://schemas.openxmlformats.org/officeDocument/2006/relationships/hyperlink" Target="https://adu.by/ru/homeru/obrazovatelnyj-protsess-2023-2024-uchebnyj-god/doshkolnoe-obrazovanie?format=html" TargetMode="External"/><Relationship Id="rId28" Type="http://schemas.openxmlformats.org/officeDocument/2006/relationships/hyperlink" Target="https://adu.by/" TargetMode="External"/><Relationship Id="rId36" Type="http://schemas.openxmlformats.org/officeDocument/2006/relationships/hyperlink" Target="https://edu.gov.by/urovni-obrazovaniya/doshkolnoe-obrazovanie/doshkolnoe-obrazovanie/informatsiya/meropriyatiya-2024" TargetMode="External"/><Relationship Id="rId49" Type="http://schemas.openxmlformats.org/officeDocument/2006/relationships/hyperlink" Target="https://etalonline.by/dokumenty-po-temam/?tbd=31" TargetMode="External"/><Relationship Id="rId57" Type="http://schemas.openxmlformats.org/officeDocument/2006/relationships/hyperlink" Target="https://www.adu.by/" TargetMode="External"/><Relationship Id="rId10" Type="http://schemas.openxmlformats.org/officeDocument/2006/relationships/hyperlink" Target="https://www.adu.by/%20" TargetMode="External"/><Relationship Id="rId31" Type="http://schemas.openxmlformats.org/officeDocument/2006/relationships/hyperlink" Target="https://adu.by/" TargetMode="External"/><Relationship Id="rId44" Type="http://schemas.openxmlformats.org/officeDocument/2006/relationships/hyperlink" Target="https://t.me/cpd_by" TargetMode="External"/><Relationship Id="rId52" Type="http://schemas.openxmlformats.org/officeDocument/2006/relationships/hyperlink" Target="https://adu.by/ru/pedagogam/normativnye-pravovye-dokumenty.html" TargetMode="External"/><Relationship Id="rId60" Type="http://schemas.openxmlformats.org/officeDocument/2006/relationships/hyperlink" Target="https://edu.gov.by/urovni-obrazovaniya/doshkolnoe-obrazovanie/doshkolnoe-obrazovanie/normativnye-pravovye-akty/"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gov.by/urovni-obrazovaniya/doshkolnoe-obrazovanie/doshkolnoe-obrazovanie/normativnye-pravovye-akty/" TargetMode="External"/><Relationship Id="rId13" Type="http://schemas.openxmlformats.org/officeDocument/2006/relationships/hyperlink" Target="https://www.adu.by/%20" TargetMode="External"/><Relationship Id="rId18" Type="http://schemas.openxmlformats.org/officeDocument/2006/relationships/hyperlink" Target="https://edu.gov.by/urovni-obrazovaniya/srenee-obr/srenee-obr/informatsiya/2024-2025-uchebnyy-god" TargetMode="External"/><Relationship Id="rId39" Type="http://schemas.openxmlformats.org/officeDocument/2006/relationships/hyperlink" Target="https://edu.gov.by/urovni-obrazovaniya/doshkolnoe-obrazovanie/doshkolnoe-obrazovanie/informatsiya/aktual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08D1-A0DB-4A56-B789-A6190DAC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40</Pages>
  <Words>15130</Words>
  <Characters>86246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Yandex.Translate</dc:creator>
  <cp:lastModifiedBy>Боричева И.В.</cp:lastModifiedBy>
  <cp:revision>19</cp:revision>
  <cp:lastPrinted>2023-08-16T13:25:00Z</cp:lastPrinted>
  <dcterms:created xsi:type="dcterms:W3CDTF">2024-08-28T12:14:00Z</dcterms:created>
  <dcterms:modified xsi:type="dcterms:W3CDTF">2024-08-29T09:54:00Z</dcterms:modified>
</cp:coreProperties>
</file>