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1B" w:rsidRPr="00CB5215" w:rsidRDefault="0023141B" w:rsidP="002B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5215">
        <w:rPr>
          <w:rFonts w:ascii="Times New Roman" w:hAnsi="Times New Roman" w:cs="Times New Roman"/>
          <w:sz w:val="28"/>
          <w:szCs w:val="28"/>
        </w:rPr>
        <w:t>Билет 3</w:t>
      </w:r>
    </w:p>
    <w:p w:rsidR="0023141B" w:rsidRPr="00CB5215" w:rsidRDefault="0023141B" w:rsidP="002B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215">
        <w:rPr>
          <w:rFonts w:ascii="Times New Roman" w:hAnsi="Times New Roman" w:cs="Times New Roman"/>
          <w:sz w:val="28"/>
          <w:szCs w:val="28"/>
        </w:rPr>
        <w:t>Практическое задание.</w:t>
      </w:r>
    </w:p>
    <w:bookmarkEnd w:id="0"/>
    <w:p w:rsidR="0023141B" w:rsidRDefault="0023141B" w:rsidP="002B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1B">
        <w:rPr>
          <w:rFonts w:ascii="Times New Roman" w:hAnsi="Times New Roman" w:cs="Times New Roman"/>
          <w:b/>
          <w:sz w:val="28"/>
          <w:szCs w:val="28"/>
        </w:rPr>
        <w:t>Внешняя политика 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141B" w:rsidRPr="0023141B" w:rsidRDefault="0023141B" w:rsidP="00231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41B" w:rsidRPr="0023141B" w:rsidRDefault="0023141B" w:rsidP="00231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1B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</w:t>
      </w:r>
    </w:p>
    <w:p w:rsidR="0023141B" w:rsidRPr="0023141B" w:rsidRDefault="0023141B" w:rsidP="00231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1B">
        <w:rPr>
          <w:rFonts w:ascii="Times New Roman" w:hAnsi="Times New Roman" w:cs="Times New Roman"/>
          <w:b/>
          <w:sz w:val="28"/>
          <w:szCs w:val="28"/>
        </w:rPr>
        <w:t>задания):</w:t>
      </w:r>
    </w:p>
    <w:p w:rsidR="0023141B" w:rsidRPr="0023141B" w:rsidRDefault="0023141B" w:rsidP="0023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41B">
        <w:rPr>
          <w:rFonts w:ascii="Times New Roman" w:hAnsi="Times New Roman" w:cs="Times New Roman"/>
          <w:sz w:val="28"/>
          <w:szCs w:val="28"/>
        </w:rPr>
        <w:t>1. Каковы принципы внешней политики Республики Беларусь?</w:t>
      </w: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4D">
        <w:rPr>
          <w:rFonts w:ascii="Times New Roman" w:hAnsi="Times New Roman" w:cs="Times New Roman"/>
          <w:sz w:val="28"/>
          <w:szCs w:val="28"/>
        </w:rPr>
        <w:t>2. Как в Послании Президента Республики Беларусь А.Г. Лукашенко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6C3B4D">
        <w:rPr>
          <w:rFonts w:ascii="Times New Roman" w:hAnsi="Times New Roman" w:cs="Times New Roman"/>
          <w:sz w:val="28"/>
          <w:szCs w:val="28"/>
        </w:rPr>
        <w:t>белорусскому народу и Национальному собранию (март 2023 г.) определено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14136C">
        <w:rPr>
          <w:rFonts w:ascii="Times New Roman" w:hAnsi="Times New Roman" w:cs="Times New Roman"/>
          <w:sz w:val="28"/>
          <w:szCs w:val="28"/>
        </w:rPr>
        <w:t>приоритетное направление внешней политики Беларуси на современном этапе?</w:t>
      </w:r>
    </w:p>
    <w:p w:rsidR="003450CE" w:rsidRPr="0014136C" w:rsidRDefault="007C3DDE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sz w:val="28"/>
          <w:szCs w:val="28"/>
        </w:rPr>
        <w:t>3.</w:t>
      </w:r>
      <w:r w:rsidR="003450CE" w:rsidRPr="0014136C">
        <w:rPr>
          <w:rFonts w:ascii="Times New Roman" w:hAnsi="Times New Roman" w:cs="Times New Roman"/>
          <w:sz w:val="28"/>
          <w:szCs w:val="28"/>
        </w:rPr>
        <w:t>Составьте хронологическую таблицу</w:t>
      </w:r>
      <w:r w:rsidR="00197EDA" w:rsidRPr="0014136C">
        <w:rPr>
          <w:rFonts w:ascii="Times New Roman" w:hAnsi="Times New Roman" w:cs="Times New Roman"/>
          <w:sz w:val="28"/>
          <w:szCs w:val="28"/>
        </w:rPr>
        <w:t xml:space="preserve"> </w:t>
      </w:r>
      <w:r w:rsidR="004E4C58" w:rsidRPr="0014136C">
        <w:rPr>
          <w:rFonts w:ascii="Times New Roman" w:hAnsi="Times New Roman" w:cs="Times New Roman"/>
          <w:sz w:val="28"/>
          <w:szCs w:val="28"/>
        </w:rPr>
        <w:t>этапов создания С</w:t>
      </w:r>
      <w:r w:rsidR="003450CE" w:rsidRPr="0014136C">
        <w:rPr>
          <w:rFonts w:ascii="Times New Roman" w:hAnsi="Times New Roman" w:cs="Times New Roman"/>
          <w:sz w:val="28"/>
          <w:szCs w:val="28"/>
        </w:rPr>
        <w:t>оюзного государства</w:t>
      </w:r>
      <w:r w:rsidR="00197EDA" w:rsidRPr="0014136C">
        <w:rPr>
          <w:rFonts w:ascii="Times New Roman" w:hAnsi="Times New Roman" w:cs="Times New Roman"/>
          <w:sz w:val="28"/>
          <w:szCs w:val="28"/>
        </w:rPr>
        <w:t>.</w:t>
      </w: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sz w:val="28"/>
          <w:szCs w:val="28"/>
        </w:rPr>
        <w:t>4.Приведите факты, которые подтверждают многовекторный характер внешней политики Республики Беларусь.</w:t>
      </w: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6C">
        <w:rPr>
          <w:rFonts w:ascii="Times New Roman" w:hAnsi="Times New Roman" w:cs="Times New Roman"/>
          <w:b/>
          <w:sz w:val="28"/>
          <w:szCs w:val="28"/>
        </w:rPr>
        <w:t>I. Из Конституции Республики Беларусь (в редакции 15.03.2022 г.)</w:t>
      </w: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sz w:val="28"/>
          <w:szCs w:val="28"/>
        </w:rPr>
        <w:t>Статья 8. Республика Беларусь признает приоритет общепризнанных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14136C">
        <w:rPr>
          <w:rFonts w:ascii="Times New Roman" w:hAnsi="Times New Roman" w:cs="Times New Roman"/>
          <w:sz w:val="28"/>
          <w:szCs w:val="28"/>
        </w:rPr>
        <w:t>принципов международного права и обеспечивает соответствие им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14136C">
        <w:rPr>
          <w:rFonts w:ascii="Times New Roman" w:hAnsi="Times New Roman" w:cs="Times New Roman"/>
          <w:sz w:val="28"/>
          <w:szCs w:val="28"/>
        </w:rPr>
        <w:t>законодательства. 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них. Не допускается заключение международных договоров, которые противоречат Конституции.</w:t>
      </w: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sz w:val="28"/>
          <w:szCs w:val="28"/>
        </w:rPr>
        <w:t>Статья 18. Республика Беларусь в своей внешней политике исходит из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14136C">
        <w:rPr>
          <w:rFonts w:ascii="Times New Roman" w:hAnsi="Times New Roman" w:cs="Times New Roman"/>
          <w:sz w:val="28"/>
          <w:szCs w:val="28"/>
        </w:rPr>
        <w:t>принципов равенства государств, неприменения силы или угрозы силой,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14136C">
        <w:rPr>
          <w:rFonts w:ascii="Times New Roman" w:hAnsi="Times New Roman" w:cs="Times New Roman"/>
          <w:sz w:val="28"/>
          <w:szCs w:val="28"/>
        </w:rPr>
        <w:t>нерушимости границ, мирного урегулирования споров, невмешательства во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14136C">
        <w:rPr>
          <w:rFonts w:ascii="Times New Roman" w:hAnsi="Times New Roman" w:cs="Times New Roman"/>
          <w:sz w:val="28"/>
          <w:szCs w:val="28"/>
        </w:rPr>
        <w:t>внутренние дела и других общепризнанных принципов и норм международного права. Республика Беларусь исключает военную агрессию со своей территории в отношении других государств.</w:t>
      </w:r>
    </w:p>
    <w:p w:rsidR="00E7001A" w:rsidRPr="0014136C" w:rsidRDefault="00E7001A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1A" w:rsidRPr="0014136C" w:rsidRDefault="0014136C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136C">
        <w:rPr>
          <w:rFonts w:ascii="Times New Roman" w:hAnsi="Times New Roman" w:cs="Times New Roman"/>
          <w:b/>
          <w:sz w:val="28"/>
          <w:szCs w:val="28"/>
        </w:rPr>
        <w:t>.</w:t>
      </w:r>
      <w:r w:rsidR="002B5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01A" w:rsidRPr="0014136C">
        <w:rPr>
          <w:rFonts w:ascii="Times New Roman" w:hAnsi="Times New Roman" w:cs="Times New Roman"/>
          <w:b/>
          <w:sz w:val="28"/>
          <w:szCs w:val="28"/>
        </w:rPr>
        <w:t>Создание Союзног</w:t>
      </w:r>
      <w:r w:rsidR="002B55D1">
        <w:rPr>
          <w:rFonts w:ascii="Times New Roman" w:hAnsi="Times New Roman" w:cs="Times New Roman"/>
          <w:b/>
          <w:sz w:val="28"/>
          <w:szCs w:val="28"/>
        </w:rPr>
        <w:t>о государства Беларуси и России</w:t>
      </w:r>
      <w:r w:rsidR="00E7001A" w:rsidRPr="0014136C">
        <w:rPr>
          <w:rFonts w:ascii="Times New Roman" w:hAnsi="Times New Roman" w:cs="Times New Roman"/>
          <w:sz w:val="28"/>
          <w:szCs w:val="28"/>
        </w:rPr>
        <w:t xml:space="preserve"> </w:t>
      </w:r>
      <w:r w:rsidR="002B55D1" w:rsidRPr="002B55D1">
        <w:rPr>
          <w:rFonts w:ascii="Times New Roman" w:hAnsi="Times New Roman" w:cs="Times New Roman"/>
          <w:sz w:val="28"/>
          <w:szCs w:val="28"/>
        </w:rPr>
        <w:t>(по материалам учебного пособия «История Беларуси  1917г.- начало ХХIв.» 9 класс)</w:t>
      </w:r>
    </w:p>
    <w:p w:rsidR="00E7001A" w:rsidRPr="0014136C" w:rsidRDefault="00E7001A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sz w:val="28"/>
          <w:szCs w:val="28"/>
        </w:rPr>
        <w:t>Особое место во внешней политике нашей страны занимают взаимоотношения с Россией. 14 мая 1995 г. на республиканском референдуме большинство белорусских избирателей высказалось за поддержку действий Президента Республики Беларусь, направленных на экономическую интеграцию с Российской Федерацией. Интеграция представляет собой процесс сближения, объединения в единое целое, взаимного сотрудничества стран и их экономик, общественных и политических структур, многочисленных организаций.</w:t>
      </w:r>
    </w:p>
    <w:p w:rsidR="00E7001A" w:rsidRPr="0014136C" w:rsidRDefault="00E7001A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sz w:val="28"/>
          <w:szCs w:val="28"/>
        </w:rPr>
        <w:t xml:space="preserve">Дальнейшему углублению отношений между Беларусью и Россией способствовал подписанный 2 апреля 1996 г. Договор о создании Сообщества Беларуси и России. 2 апреля 1997 г. был основан Союз Беларуси и России. Этот день объявлен Днем единения народов Беларуси и России. Союз Беларуси и России стал моделью межгосударственного объединения с </w:t>
      </w:r>
      <w:r w:rsidRPr="0014136C">
        <w:rPr>
          <w:rFonts w:ascii="Times New Roman" w:hAnsi="Times New Roman" w:cs="Times New Roman"/>
          <w:sz w:val="28"/>
          <w:szCs w:val="28"/>
        </w:rPr>
        <w:lastRenderedPageBreak/>
        <w:t>более высокой по сравнению с СНГ степенью политической и экономической интеграции.</w:t>
      </w:r>
    </w:p>
    <w:p w:rsidR="0023141B" w:rsidRPr="0014136C" w:rsidRDefault="00E7001A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sz w:val="28"/>
          <w:szCs w:val="28"/>
        </w:rPr>
        <w:t>Очередным этапом в процессе сближения Беларуси и России стал подписанный 8 декабря 1999 г. Договор о создании Союзного государства. Договор предусматривает не механическое слияние двух государств или поглощение одного государства другим, а их объединение для реализации взаимовыгодных задач. При этом за Беларусью и Россией сохраняется статус субъектов международного права и государственного суверенитета.</w:t>
      </w: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6C">
        <w:rPr>
          <w:rFonts w:ascii="Times New Roman" w:hAnsi="Times New Roman" w:cs="Times New Roman"/>
          <w:b/>
          <w:sz w:val="28"/>
          <w:szCs w:val="28"/>
        </w:rPr>
        <w:t>III. О приоритетных направлениях внешней политики Республики</w:t>
      </w:r>
    </w:p>
    <w:p w:rsidR="0023141B" w:rsidRPr="0014136C" w:rsidRDefault="0023141B" w:rsidP="001413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36C">
        <w:rPr>
          <w:rFonts w:ascii="Times New Roman" w:hAnsi="Times New Roman" w:cs="Times New Roman"/>
          <w:b/>
          <w:sz w:val="28"/>
          <w:szCs w:val="28"/>
        </w:rPr>
        <w:t xml:space="preserve">Беларусь </w:t>
      </w:r>
      <w:r w:rsidRPr="0014136C">
        <w:rPr>
          <w:rFonts w:ascii="Times New Roman" w:hAnsi="Times New Roman" w:cs="Times New Roman"/>
          <w:i/>
          <w:sz w:val="28"/>
          <w:szCs w:val="28"/>
        </w:rPr>
        <w:t>(по материалам сайта Министерства иностранных дел Республики Беларусь)</w:t>
      </w:r>
    </w:p>
    <w:p w:rsidR="0023141B" w:rsidRPr="0023141B" w:rsidRDefault="0023141B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36C">
        <w:rPr>
          <w:rFonts w:ascii="Times New Roman" w:hAnsi="Times New Roman" w:cs="Times New Roman"/>
          <w:sz w:val="28"/>
          <w:szCs w:val="28"/>
        </w:rPr>
        <w:t xml:space="preserve">Выстраивая отношения со всеми зарубежными партнерами на </w:t>
      </w:r>
      <w:r w:rsidRPr="0023141B">
        <w:rPr>
          <w:rFonts w:ascii="Times New Roman" w:hAnsi="Times New Roman" w:cs="Times New Roman"/>
          <w:sz w:val="28"/>
          <w:szCs w:val="28"/>
        </w:rPr>
        <w:t>основе</w:t>
      </w:r>
    </w:p>
    <w:p w:rsidR="0023141B" w:rsidRPr="0023141B" w:rsidRDefault="0023141B" w:rsidP="0023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41B">
        <w:rPr>
          <w:rFonts w:ascii="Times New Roman" w:hAnsi="Times New Roman" w:cs="Times New Roman"/>
          <w:sz w:val="28"/>
          <w:szCs w:val="28"/>
        </w:rPr>
        <w:t>равноправного и взаимоуважительного диалог</w:t>
      </w:r>
      <w:r>
        <w:rPr>
          <w:rFonts w:ascii="Times New Roman" w:hAnsi="Times New Roman" w:cs="Times New Roman"/>
          <w:sz w:val="28"/>
          <w:szCs w:val="28"/>
        </w:rPr>
        <w:t xml:space="preserve">а, Беларусь, как и любое другое </w:t>
      </w:r>
      <w:r w:rsidRPr="0023141B">
        <w:rPr>
          <w:rFonts w:ascii="Times New Roman" w:hAnsi="Times New Roman" w:cs="Times New Roman"/>
          <w:sz w:val="28"/>
          <w:szCs w:val="28"/>
        </w:rPr>
        <w:t>государство, концентрирует свои внешнеполитические усил</w:t>
      </w:r>
      <w:r>
        <w:rPr>
          <w:rFonts w:ascii="Times New Roman" w:hAnsi="Times New Roman" w:cs="Times New Roman"/>
          <w:sz w:val="28"/>
          <w:szCs w:val="28"/>
        </w:rPr>
        <w:t xml:space="preserve">ия на ряде наиболее </w:t>
      </w:r>
      <w:r w:rsidRPr="0023141B">
        <w:rPr>
          <w:rFonts w:ascii="Times New Roman" w:hAnsi="Times New Roman" w:cs="Times New Roman"/>
          <w:sz w:val="28"/>
          <w:szCs w:val="28"/>
        </w:rPr>
        <w:t>важных и перспективных векторов. Сред</w:t>
      </w:r>
      <w:r>
        <w:rPr>
          <w:rFonts w:ascii="Times New Roman" w:hAnsi="Times New Roman" w:cs="Times New Roman"/>
          <w:sz w:val="28"/>
          <w:szCs w:val="28"/>
        </w:rPr>
        <w:t xml:space="preserve">и них – прежде всего Российская </w:t>
      </w:r>
      <w:r w:rsidRPr="0023141B">
        <w:rPr>
          <w:rFonts w:ascii="Times New Roman" w:hAnsi="Times New Roman" w:cs="Times New Roman"/>
          <w:sz w:val="28"/>
          <w:szCs w:val="28"/>
        </w:rPr>
        <w:t>Федерация, взаимодействие с которой строитс</w:t>
      </w:r>
      <w:r>
        <w:rPr>
          <w:rFonts w:ascii="Times New Roman" w:hAnsi="Times New Roman" w:cs="Times New Roman"/>
          <w:sz w:val="28"/>
          <w:szCs w:val="28"/>
        </w:rPr>
        <w:t xml:space="preserve">я на основе Договора о создании </w:t>
      </w:r>
      <w:r w:rsidRPr="0023141B">
        <w:rPr>
          <w:rFonts w:ascii="Times New Roman" w:hAnsi="Times New Roman" w:cs="Times New Roman"/>
          <w:sz w:val="28"/>
          <w:szCs w:val="28"/>
        </w:rPr>
        <w:t>Союзного государства Беларуси и России.</w:t>
      </w:r>
    </w:p>
    <w:p w:rsidR="0023141B" w:rsidRPr="0023141B" w:rsidRDefault="0023141B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41B">
        <w:rPr>
          <w:rFonts w:ascii="Times New Roman" w:hAnsi="Times New Roman" w:cs="Times New Roman"/>
          <w:sz w:val="28"/>
          <w:szCs w:val="28"/>
        </w:rPr>
        <w:t>Отношения всестороннего стратегического партнерства развиваются с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23141B">
        <w:rPr>
          <w:rFonts w:ascii="Times New Roman" w:hAnsi="Times New Roman" w:cs="Times New Roman"/>
          <w:sz w:val="28"/>
          <w:szCs w:val="28"/>
        </w:rPr>
        <w:t>Китайской Народной Республикой.</w:t>
      </w:r>
    </w:p>
    <w:p w:rsidR="0023141B" w:rsidRPr="0023141B" w:rsidRDefault="0023141B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41B">
        <w:rPr>
          <w:rFonts w:ascii="Times New Roman" w:hAnsi="Times New Roman" w:cs="Times New Roman"/>
          <w:sz w:val="28"/>
          <w:szCs w:val="28"/>
        </w:rPr>
        <w:t>Беларусь занимает акти</w:t>
      </w:r>
      <w:r w:rsidR="00260930">
        <w:rPr>
          <w:rFonts w:ascii="Times New Roman" w:hAnsi="Times New Roman" w:cs="Times New Roman"/>
          <w:sz w:val="28"/>
          <w:szCs w:val="28"/>
        </w:rPr>
        <w:t xml:space="preserve">вную и конструктивную позицию в </w:t>
      </w:r>
      <w:r w:rsidRPr="0023141B">
        <w:rPr>
          <w:rFonts w:ascii="Times New Roman" w:hAnsi="Times New Roman" w:cs="Times New Roman"/>
          <w:sz w:val="28"/>
          <w:szCs w:val="28"/>
        </w:rPr>
        <w:t>интеграционных объединениях на постсовет</w:t>
      </w:r>
      <w:r w:rsidR="00260930">
        <w:rPr>
          <w:rFonts w:ascii="Times New Roman" w:hAnsi="Times New Roman" w:cs="Times New Roman"/>
          <w:sz w:val="28"/>
          <w:szCs w:val="28"/>
        </w:rPr>
        <w:t xml:space="preserve">ском пространстве – Евразийском </w:t>
      </w:r>
      <w:r w:rsidRPr="0023141B">
        <w:rPr>
          <w:rFonts w:ascii="Times New Roman" w:hAnsi="Times New Roman" w:cs="Times New Roman"/>
          <w:sz w:val="28"/>
          <w:szCs w:val="28"/>
        </w:rPr>
        <w:t>экономическом союзе, Содружестве Неза</w:t>
      </w:r>
      <w:r w:rsidR="00260930">
        <w:rPr>
          <w:rFonts w:ascii="Times New Roman" w:hAnsi="Times New Roman" w:cs="Times New Roman"/>
          <w:sz w:val="28"/>
          <w:szCs w:val="28"/>
        </w:rPr>
        <w:t xml:space="preserve">висимых Государств, Организации </w:t>
      </w:r>
      <w:r w:rsidRPr="0023141B">
        <w:rPr>
          <w:rFonts w:ascii="Times New Roman" w:hAnsi="Times New Roman" w:cs="Times New Roman"/>
          <w:sz w:val="28"/>
          <w:szCs w:val="28"/>
        </w:rPr>
        <w:t>Договора о коллективной безопасности.</w:t>
      </w:r>
    </w:p>
    <w:p w:rsidR="00260930" w:rsidRDefault="0023141B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41B">
        <w:rPr>
          <w:rFonts w:ascii="Times New Roman" w:hAnsi="Times New Roman" w:cs="Times New Roman"/>
          <w:sz w:val="28"/>
          <w:szCs w:val="28"/>
        </w:rPr>
        <w:t>Для укрепления международных позиций Беларуси осуществляется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23141B">
        <w:rPr>
          <w:rFonts w:ascii="Times New Roman" w:hAnsi="Times New Roman" w:cs="Times New Roman"/>
          <w:sz w:val="28"/>
          <w:szCs w:val="28"/>
        </w:rPr>
        <w:t>ускоренное оформление полноформатного членства нашей страны в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23141B">
        <w:rPr>
          <w:rFonts w:ascii="Times New Roman" w:hAnsi="Times New Roman" w:cs="Times New Roman"/>
          <w:sz w:val="28"/>
          <w:szCs w:val="28"/>
        </w:rPr>
        <w:t>Шанхайской ор</w:t>
      </w:r>
      <w:r w:rsidR="00260930">
        <w:rPr>
          <w:rFonts w:ascii="Times New Roman" w:hAnsi="Times New Roman" w:cs="Times New Roman"/>
          <w:sz w:val="28"/>
          <w:szCs w:val="28"/>
        </w:rPr>
        <w:t xml:space="preserve">ганизации сотрудничества (ШОС). </w:t>
      </w:r>
    </w:p>
    <w:p w:rsidR="0023141B" w:rsidRPr="0023141B" w:rsidRDefault="0023141B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41B">
        <w:rPr>
          <w:rFonts w:ascii="Times New Roman" w:hAnsi="Times New Roman" w:cs="Times New Roman"/>
          <w:sz w:val="28"/>
          <w:szCs w:val="28"/>
        </w:rPr>
        <w:t>«Предстоящее вступление Беларуси</w:t>
      </w:r>
      <w:r w:rsidR="00260930">
        <w:rPr>
          <w:rFonts w:ascii="Times New Roman" w:hAnsi="Times New Roman" w:cs="Times New Roman"/>
          <w:sz w:val="28"/>
          <w:szCs w:val="28"/>
        </w:rPr>
        <w:t xml:space="preserve"> в ШОС в качестве полноправного </w:t>
      </w:r>
      <w:r w:rsidRPr="0023141B">
        <w:rPr>
          <w:rFonts w:ascii="Times New Roman" w:hAnsi="Times New Roman" w:cs="Times New Roman"/>
          <w:sz w:val="28"/>
          <w:szCs w:val="28"/>
        </w:rPr>
        <w:t>члена открывает новые перспективы. Эта орг</w:t>
      </w:r>
      <w:r w:rsidR="00260930">
        <w:rPr>
          <w:rFonts w:ascii="Times New Roman" w:hAnsi="Times New Roman" w:cs="Times New Roman"/>
          <w:sz w:val="28"/>
          <w:szCs w:val="28"/>
        </w:rPr>
        <w:t xml:space="preserve">анизация сегодня является одним </w:t>
      </w:r>
      <w:r w:rsidRPr="0023141B">
        <w:rPr>
          <w:rFonts w:ascii="Times New Roman" w:hAnsi="Times New Roman" w:cs="Times New Roman"/>
          <w:sz w:val="28"/>
          <w:szCs w:val="28"/>
        </w:rPr>
        <w:t>из самых крупных в мире региональных об</w:t>
      </w:r>
      <w:r w:rsidR="00260930">
        <w:rPr>
          <w:rFonts w:ascii="Times New Roman" w:hAnsi="Times New Roman" w:cs="Times New Roman"/>
          <w:sz w:val="28"/>
          <w:szCs w:val="28"/>
        </w:rPr>
        <w:t xml:space="preserve">ъединений. С ним мы сами станем </w:t>
      </w:r>
      <w:r w:rsidRPr="0023141B">
        <w:rPr>
          <w:rFonts w:ascii="Times New Roman" w:hAnsi="Times New Roman" w:cs="Times New Roman"/>
          <w:sz w:val="28"/>
          <w:szCs w:val="28"/>
        </w:rPr>
        <w:t>сильнее и сделаем его более силь</w:t>
      </w:r>
      <w:r w:rsidR="00260930">
        <w:rPr>
          <w:rFonts w:ascii="Times New Roman" w:hAnsi="Times New Roman" w:cs="Times New Roman"/>
          <w:sz w:val="28"/>
          <w:szCs w:val="28"/>
        </w:rPr>
        <w:t xml:space="preserve">ным, предоставив дополнительные </w:t>
      </w:r>
      <w:r w:rsidRPr="0023141B">
        <w:rPr>
          <w:rFonts w:ascii="Times New Roman" w:hAnsi="Times New Roman" w:cs="Times New Roman"/>
          <w:sz w:val="28"/>
          <w:szCs w:val="28"/>
        </w:rPr>
        <w:t xml:space="preserve">возможности для сотрудничества </w:t>
      </w:r>
      <w:r w:rsidR="00260930">
        <w:rPr>
          <w:rFonts w:ascii="Times New Roman" w:hAnsi="Times New Roman" w:cs="Times New Roman"/>
          <w:sz w:val="28"/>
          <w:szCs w:val="28"/>
        </w:rPr>
        <w:t xml:space="preserve">по многим направлениям, включая </w:t>
      </w:r>
      <w:r w:rsidRPr="0023141B">
        <w:rPr>
          <w:rFonts w:ascii="Times New Roman" w:hAnsi="Times New Roman" w:cs="Times New Roman"/>
          <w:sz w:val="28"/>
          <w:szCs w:val="28"/>
        </w:rPr>
        <w:t>производственную кооперацию и логистику</w:t>
      </w:r>
      <w:r w:rsidR="00260930">
        <w:rPr>
          <w:rFonts w:ascii="Times New Roman" w:hAnsi="Times New Roman" w:cs="Times New Roman"/>
          <w:sz w:val="28"/>
          <w:szCs w:val="28"/>
        </w:rPr>
        <w:t>, и продолжив Шелковый путь</w:t>
      </w:r>
      <w:r w:rsidR="00E1156D">
        <w:rPr>
          <w:rFonts w:ascii="Times New Roman" w:hAnsi="Times New Roman" w:cs="Times New Roman"/>
          <w:sz w:val="28"/>
          <w:szCs w:val="28"/>
        </w:rPr>
        <w:t>»</w:t>
      </w:r>
      <w:r w:rsidR="00260930">
        <w:rPr>
          <w:rFonts w:ascii="Times New Roman" w:hAnsi="Times New Roman" w:cs="Times New Roman"/>
          <w:sz w:val="28"/>
          <w:szCs w:val="28"/>
        </w:rPr>
        <w:t>, -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23141B">
        <w:rPr>
          <w:rFonts w:ascii="Times New Roman" w:hAnsi="Times New Roman" w:cs="Times New Roman"/>
          <w:sz w:val="28"/>
          <w:szCs w:val="28"/>
        </w:rPr>
        <w:t>отметил Президент Республики Беларусь А.</w:t>
      </w:r>
      <w:r w:rsidR="00E1156D">
        <w:rPr>
          <w:rFonts w:ascii="Times New Roman" w:hAnsi="Times New Roman" w:cs="Times New Roman"/>
          <w:sz w:val="28"/>
          <w:szCs w:val="28"/>
        </w:rPr>
        <w:t xml:space="preserve">Г. Лукашенко 31 марта 2023 </w:t>
      </w:r>
      <w:r w:rsidR="00260930">
        <w:rPr>
          <w:rFonts w:ascii="Times New Roman" w:hAnsi="Times New Roman" w:cs="Times New Roman"/>
          <w:sz w:val="28"/>
          <w:szCs w:val="28"/>
        </w:rPr>
        <w:t xml:space="preserve">г. в </w:t>
      </w:r>
      <w:r w:rsidRPr="0023141B">
        <w:rPr>
          <w:rFonts w:ascii="Times New Roman" w:hAnsi="Times New Roman" w:cs="Times New Roman"/>
          <w:sz w:val="28"/>
          <w:szCs w:val="28"/>
        </w:rPr>
        <w:t>Послании белорусскому народу и Национальному собра</w:t>
      </w:r>
      <w:r w:rsidR="00260930">
        <w:rPr>
          <w:rFonts w:ascii="Times New Roman" w:hAnsi="Times New Roman" w:cs="Times New Roman"/>
          <w:sz w:val="28"/>
          <w:szCs w:val="28"/>
        </w:rPr>
        <w:t xml:space="preserve">нию. – Так называемый </w:t>
      </w:r>
      <w:r w:rsidRPr="0023141B">
        <w:rPr>
          <w:rFonts w:ascii="Times New Roman" w:hAnsi="Times New Roman" w:cs="Times New Roman"/>
          <w:sz w:val="28"/>
          <w:szCs w:val="28"/>
        </w:rPr>
        <w:t>разворот на Восток в нашей политике — эт</w:t>
      </w:r>
      <w:r w:rsidR="00260930">
        <w:rPr>
          <w:rFonts w:ascii="Times New Roman" w:hAnsi="Times New Roman" w:cs="Times New Roman"/>
          <w:sz w:val="28"/>
          <w:szCs w:val="28"/>
        </w:rPr>
        <w:t xml:space="preserve">о самая что ни на есть разумная </w:t>
      </w:r>
      <w:r w:rsidRPr="0023141B">
        <w:rPr>
          <w:rFonts w:ascii="Times New Roman" w:hAnsi="Times New Roman" w:cs="Times New Roman"/>
          <w:sz w:val="28"/>
          <w:szCs w:val="28"/>
        </w:rPr>
        <w:t>реальность, продиктованная духом времени».</w:t>
      </w:r>
    </w:p>
    <w:p w:rsidR="0023141B" w:rsidRPr="0023141B" w:rsidRDefault="0023141B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41B">
        <w:rPr>
          <w:rFonts w:ascii="Times New Roman" w:hAnsi="Times New Roman" w:cs="Times New Roman"/>
          <w:sz w:val="28"/>
          <w:szCs w:val="28"/>
        </w:rPr>
        <w:t>Республика Беларусь работает также над тем, чтобы на долгосрочную</w:t>
      </w:r>
      <w:r w:rsidR="00E1156D">
        <w:rPr>
          <w:rFonts w:ascii="Times New Roman" w:hAnsi="Times New Roman" w:cs="Times New Roman"/>
          <w:sz w:val="28"/>
          <w:szCs w:val="28"/>
        </w:rPr>
        <w:t xml:space="preserve"> </w:t>
      </w:r>
      <w:r w:rsidRPr="0023141B">
        <w:rPr>
          <w:rFonts w:ascii="Times New Roman" w:hAnsi="Times New Roman" w:cs="Times New Roman"/>
          <w:sz w:val="28"/>
          <w:szCs w:val="28"/>
        </w:rPr>
        <w:t>перспективу усилить взаимодействие с широким кругом с</w:t>
      </w:r>
      <w:r w:rsidR="00260930">
        <w:rPr>
          <w:rFonts w:ascii="Times New Roman" w:hAnsi="Times New Roman" w:cs="Times New Roman"/>
          <w:sz w:val="28"/>
          <w:szCs w:val="28"/>
        </w:rPr>
        <w:t xml:space="preserve">тран Азии, Ближнего </w:t>
      </w:r>
      <w:r w:rsidRPr="0023141B">
        <w:rPr>
          <w:rFonts w:ascii="Times New Roman" w:hAnsi="Times New Roman" w:cs="Times New Roman"/>
          <w:sz w:val="28"/>
          <w:szCs w:val="28"/>
        </w:rPr>
        <w:t>Востока, Африки и Латинской Америки.</w:t>
      </w:r>
    </w:p>
    <w:p w:rsidR="004114B4" w:rsidRPr="0023141B" w:rsidRDefault="0023141B" w:rsidP="00E1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41B">
        <w:rPr>
          <w:rFonts w:ascii="Times New Roman" w:hAnsi="Times New Roman" w:cs="Times New Roman"/>
          <w:sz w:val="28"/>
          <w:szCs w:val="28"/>
        </w:rPr>
        <w:t>На фоне политического и экономическо</w:t>
      </w:r>
      <w:r w:rsidR="00260930">
        <w:rPr>
          <w:rFonts w:ascii="Times New Roman" w:hAnsi="Times New Roman" w:cs="Times New Roman"/>
          <w:sz w:val="28"/>
          <w:szCs w:val="28"/>
        </w:rPr>
        <w:t xml:space="preserve">го давления Европейского союза, </w:t>
      </w:r>
      <w:r w:rsidRPr="0023141B">
        <w:rPr>
          <w:rFonts w:ascii="Times New Roman" w:hAnsi="Times New Roman" w:cs="Times New Roman"/>
          <w:sz w:val="28"/>
          <w:szCs w:val="28"/>
        </w:rPr>
        <w:t>США и других стран Запада на Беларусь отно</w:t>
      </w:r>
      <w:r w:rsidR="00260930">
        <w:rPr>
          <w:rFonts w:ascii="Times New Roman" w:hAnsi="Times New Roman" w:cs="Times New Roman"/>
          <w:sz w:val="28"/>
          <w:szCs w:val="28"/>
        </w:rPr>
        <w:t xml:space="preserve">шения с ними трансформировались </w:t>
      </w:r>
      <w:r w:rsidRPr="0023141B">
        <w:rPr>
          <w:rFonts w:ascii="Times New Roman" w:hAnsi="Times New Roman" w:cs="Times New Roman"/>
          <w:sz w:val="28"/>
          <w:szCs w:val="28"/>
        </w:rPr>
        <w:t>из партнерских и взаимовыгодных в жесткое противостояние.</w:t>
      </w:r>
      <w:r w:rsidR="00260930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Pr="0023141B">
        <w:rPr>
          <w:rFonts w:ascii="Times New Roman" w:hAnsi="Times New Roman" w:cs="Times New Roman"/>
          <w:sz w:val="28"/>
          <w:szCs w:val="28"/>
        </w:rPr>
        <w:t>Беларусь остается открытой для диалога с за</w:t>
      </w:r>
      <w:r w:rsidR="00260930">
        <w:rPr>
          <w:rFonts w:ascii="Times New Roman" w:hAnsi="Times New Roman" w:cs="Times New Roman"/>
          <w:sz w:val="28"/>
          <w:szCs w:val="28"/>
        </w:rPr>
        <w:t xml:space="preserve">падными странами с целью выхода </w:t>
      </w:r>
      <w:r w:rsidRPr="0023141B">
        <w:rPr>
          <w:rFonts w:ascii="Times New Roman" w:hAnsi="Times New Roman" w:cs="Times New Roman"/>
          <w:sz w:val="28"/>
          <w:szCs w:val="28"/>
        </w:rPr>
        <w:t xml:space="preserve">на позитивную траекторию </w:t>
      </w:r>
      <w:r w:rsidRPr="0023141B">
        <w:rPr>
          <w:rFonts w:ascii="Times New Roman" w:hAnsi="Times New Roman" w:cs="Times New Roman"/>
          <w:sz w:val="28"/>
          <w:szCs w:val="28"/>
        </w:rPr>
        <w:lastRenderedPageBreak/>
        <w:t>сотрудничества, в первую очередь в торгово</w:t>
      </w:r>
      <w:r w:rsidR="00260930">
        <w:rPr>
          <w:rFonts w:ascii="Times New Roman" w:hAnsi="Times New Roman" w:cs="Times New Roman"/>
          <w:sz w:val="28"/>
          <w:szCs w:val="28"/>
        </w:rPr>
        <w:t>-</w:t>
      </w:r>
      <w:r w:rsidRPr="0023141B">
        <w:rPr>
          <w:rFonts w:ascii="Times New Roman" w:hAnsi="Times New Roman" w:cs="Times New Roman"/>
          <w:sz w:val="28"/>
          <w:szCs w:val="28"/>
        </w:rPr>
        <w:t>экономической и инвестиционной сферах</w:t>
      </w:r>
      <w:r w:rsidR="00260930">
        <w:rPr>
          <w:rFonts w:ascii="Times New Roman" w:hAnsi="Times New Roman" w:cs="Times New Roman"/>
          <w:sz w:val="28"/>
          <w:szCs w:val="28"/>
        </w:rPr>
        <w:t>.</w:t>
      </w:r>
    </w:p>
    <w:sectPr w:rsidR="004114B4" w:rsidRPr="0023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95"/>
    <w:rsid w:val="0014136C"/>
    <w:rsid w:val="00197EDA"/>
    <w:rsid w:val="0023141B"/>
    <w:rsid w:val="00260930"/>
    <w:rsid w:val="002B55D1"/>
    <w:rsid w:val="003450CE"/>
    <w:rsid w:val="004114B4"/>
    <w:rsid w:val="004E4C58"/>
    <w:rsid w:val="006C3B4D"/>
    <w:rsid w:val="007C3DDE"/>
    <w:rsid w:val="007D7FFD"/>
    <w:rsid w:val="00CB5215"/>
    <w:rsid w:val="00D01095"/>
    <w:rsid w:val="00E1156D"/>
    <w:rsid w:val="00E7001A"/>
    <w:rsid w:val="00E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VOIRO</cp:lastModifiedBy>
  <cp:revision>12</cp:revision>
  <dcterms:created xsi:type="dcterms:W3CDTF">2024-01-21T18:07:00Z</dcterms:created>
  <dcterms:modified xsi:type="dcterms:W3CDTF">2024-01-31T06:52:00Z</dcterms:modified>
</cp:coreProperties>
</file>