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3C" w:rsidRPr="00B5083C" w:rsidRDefault="00B5083C" w:rsidP="008235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83C">
        <w:rPr>
          <w:rFonts w:ascii="Times New Roman" w:hAnsi="Times New Roman" w:cs="Times New Roman"/>
          <w:b/>
          <w:bCs/>
          <w:sz w:val="28"/>
          <w:szCs w:val="28"/>
        </w:rPr>
        <w:t>Билет 22</w:t>
      </w:r>
    </w:p>
    <w:p w:rsidR="00B5083C" w:rsidRPr="00B5083C" w:rsidRDefault="00B5083C" w:rsidP="00591B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83C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задание. </w:t>
      </w:r>
    </w:p>
    <w:p w:rsidR="00B5083C" w:rsidRPr="00B5083C" w:rsidRDefault="00B5083C" w:rsidP="00591B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83C">
        <w:rPr>
          <w:rFonts w:ascii="Times New Roman" w:hAnsi="Times New Roman" w:cs="Times New Roman"/>
          <w:b/>
          <w:bCs/>
          <w:sz w:val="28"/>
          <w:szCs w:val="28"/>
        </w:rPr>
        <w:t>Хозяйственное развитие белорусских земель в XIX</w:t>
      </w:r>
      <w:r w:rsidR="001E427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B5083C">
        <w:rPr>
          <w:rFonts w:ascii="Times New Roman" w:hAnsi="Times New Roman" w:cs="Times New Roman"/>
          <w:b/>
          <w:bCs/>
          <w:sz w:val="28"/>
          <w:szCs w:val="28"/>
        </w:rPr>
        <w:t xml:space="preserve">начале XX вв. </w:t>
      </w:r>
    </w:p>
    <w:p w:rsidR="00B5083C" w:rsidRDefault="00B5083C" w:rsidP="00591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83C" w:rsidRDefault="00B5083C" w:rsidP="00591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3C">
        <w:rPr>
          <w:rFonts w:ascii="Times New Roman" w:hAnsi="Times New Roman" w:cs="Times New Roman"/>
          <w:b/>
          <w:bCs/>
          <w:sz w:val="28"/>
          <w:szCs w:val="28"/>
        </w:rPr>
        <w:t>Используя представленные материалы, ответьте</w:t>
      </w:r>
      <w:r w:rsidR="003F4752">
        <w:rPr>
          <w:rFonts w:ascii="Times New Roman" w:hAnsi="Times New Roman" w:cs="Times New Roman"/>
          <w:b/>
          <w:bCs/>
          <w:sz w:val="28"/>
          <w:szCs w:val="28"/>
        </w:rPr>
        <w:t xml:space="preserve"> на вопросы (выполните задания).</w:t>
      </w:r>
      <w:bookmarkStart w:id="0" w:name="_GoBack"/>
      <w:bookmarkEnd w:id="0"/>
      <w:r w:rsidRPr="00B50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83C" w:rsidRDefault="00B5083C" w:rsidP="00591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3C">
        <w:rPr>
          <w:rFonts w:ascii="Times New Roman" w:hAnsi="Times New Roman" w:cs="Times New Roman"/>
          <w:sz w:val="28"/>
          <w:szCs w:val="28"/>
        </w:rPr>
        <w:t xml:space="preserve">1. Какие отрасли промышленности развивались в Беларуси в начале XX в.? </w:t>
      </w:r>
    </w:p>
    <w:p w:rsidR="00B5083C" w:rsidRDefault="00B5083C" w:rsidP="00591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3C">
        <w:rPr>
          <w:rFonts w:ascii="Times New Roman" w:hAnsi="Times New Roman" w:cs="Times New Roman"/>
          <w:sz w:val="28"/>
          <w:szCs w:val="28"/>
        </w:rPr>
        <w:t xml:space="preserve">2. Кто такие </w:t>
      </w:r>
      <w:proofErr w:type="spellStart"/>
      <w:r w:rsidRPr="00B5083C">
        <w:rPr>
          <w:rFonts w:ascii="Times New Roman" w:hAnsi="Times New Roman" w:cs="Times New Roman"/>
          <w:sz w:val="28"/>
          <w:szCs w:val="28"/>
        </w:rPr>
        <w:t>временнообязанные</w:t>
      </w:r>
      <w:proofErr w:type="spellEnd"/>
      <w:r w:rsidRPr="00B5083C">
        <w:rPr>
          <w:rFonts w:ascii="Times New Roman" w:hAnsi="Times New Roman" w:cs="Times New Roman"/>
          <w:sz w:val="28"/>
          <w:szCs w:val="28"/>
        </w:rPr>
        <w:t xml:space="preserve"> крестьяне? </w:t>
      </w:r>
    </w:p>
    <w:p w:rsidR="001378B0" w:rsidRPr="001378B0" w:rsidRDefault="00B5083C" w:rsidP="00591B1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083C">
        <w:rPr>
          <w:rFonts w:ascii="Times New Roman" w:hAnsi="Times New Roman" w:cs="Times New Roman"/>
          <w:sz w:val="28"/>
          <w:szCs w:val="28"/>
        </w:rPr>
        <w:t xml:space="preserve">3. </w:t>
      </w:r>
      <w:r w:rsidR="00C72E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Заполните таблицу «</w:t>
      </w:r>
      <w:proofErr w:type="spellStart"/>
      <w:r w:rsidR="00C72E1F" w:rsidRPr="00D4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Столыпинская</w:t>
      </w:r>
      <w:proofErr w:type="spellEnd"/>
      <w:r w:rsidR="00C72E1F" w:rsidRPr="00D4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аграрная реформа</w:t>
      </w:r>
      <w:r w:rsidR="00C72E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2693"/>
        <w:gridCol w:w="6769"/>
      </w:tblGrid>
      <w:tr w:rsidR="001378B0" w:rsidTr="001378B0">
        <w:tc>
          <w:tcPr>
            <w:tcW w:w="392" w:type="dxa"/>
          </w:tcPr>
          <w:p w:rsidR="001378B0" w:rsidRDefault="001378B0" w:rsidP="00591B1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1378B0" w:rsidRPr="001378B0" w:rsidRDefault="001378B0" w:rsidP="00591B11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1378B0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Вопрос</w:t>
            </w:r>
          </w:p>
        </w:tc>
        <w:tc>
          <w:tcPr>
            <w:tcW w:w="6769" w:type="dxa"/>
          </w:tcPr>
          <w:p w:rsidR="001378B0" w:rsidRPr="001378B0" w:rsidRDefault="001378B0" w:rsidP="00591B11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Содержание </w:t>
            </w:r>
          </w:p>
        </w:tc>
      </w:tr>
      <w:tr w:rsidR="001378B0" w:rsidTr="001378B0">
        <w:tc>
          <w:tcPr>
            <w:tcW w:w="392" w:type="dxa"/>
          </w:tcPr>
          <w:p w:rsidR="001378B0" w:rsidRDefault="001378B0" w:rsidP="00591B1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378B0" w:rsidRDefault="001378B0" w:rsidP="00591B1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Цели</w:t>
            </w:r>
          </w:p>
        </w:tc>
        <w:tc>
          <w:tcPr>
            <w:tcW w:w="6769" w:type="dxa"/>
          </w:tcPr>
          <w:p w:rsidR="001378B0" w:rsidRDefault="001378B0" w:rsidP="00591B1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78B0" w:rsidTr="001378B0">
        <w:tc>
          <w:tcPr>
            <w:tcW w:w="392" w:type="dxa"/>
          </w:tcPr>
          <w:p w:rsidR="001378B0" w:rsidRDefault="001378B0" w:rsidP="00591B1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1378B0" w:rsidRDefault="001378B0" w:rsidP="00591B1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6769" w:type="dxa"/>
          </w:tcPr>
          <w:p w:rsidR="001378B0" w:rsidRDefault="001378B0" w:rsidP="00591B1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78B0" w:rsidTr="001378B0">
        <w:tc>
          <w:tcPr>
            <w:tcW w:w="392" w:type="dxa"/>
          </w:tcPr>
          <w:p w:rsidR="001378B0" w:rsidRDefault="001378B0" w:rsidP="00591B1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378B0" w:rsidRDefault="001378B0" w:rsidP="00591B1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Итоги</w:t>
            </w:r>
          </w:p>
        </w:tc>
        <w:tc>
          <w:tcPr>
            <w:tcW w:w="6769" w:type="dxa"/>
          </w:tcPr>
          <w:p w:rsidR="001378B0" w:rsidRDefault="001378B0" w:rsidP="00591B1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1378B0" w:rsidRPr="0082357D" w:rsidRDefault="001378B0" w:rsidP="00591B1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8"/>
        </w:rPr>
      </w:pPr>
    </w:p>
    <w:p w:rsidR="00C72E1F" w:rsidRPr="001378B0" w:rsidRDefault="001378B0" w:rsidP="00591B1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Объясните, почему </w:t>
      </w:r>
      <w:proofErr w:type="spellStart"/>
      <w:r w:rsidR="008235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82357D" w:rsidRPr="00D4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толыпинская</w:t>
      </w:r>
      <w:proofErr w:type="spellEnd"/>
      <w:r w:rsidR="0082357D" w:rsidRPr="00D4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аграрная реформ</w:t>
      </w:r>
      <w:r w:rsidR="008235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создавала условия для раз</w:t>
      </w:r>
      <w:r w:rsidR="008235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тия </w:t>
      </w:r>
      <w:r w:rsidR="008235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капитализма в сельском хозяйстве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235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Беларуси по «американскому пути».</w:t>
      </w:r>
    </w:p>
    <w:p w:rsidR="001378B0" w:rsidRDefault="001378B0" w:rsidP="00591B11">
      <w:pPr>
        <w:spacing w:after="0" w:line="240" w:lineRule="auto"/>
      </w:pPr>
    </w:p>
    <w:p w:rsidR="001378B0" w:rsidRPr="0041583F" w:rsidRDefault="001378B0" w:rsidP="00591B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1583F">
        <w:rPr>
          <w:rFonts w:ascii="Times New Roman" w:hAnsi="Times New Roman" w:cs="Times New Roman"/>
          <w:b/>
          <w:bCs/>
          <w:sz w:val="28"/>
          <w:szCs w:val="28"/>
        </w:rPr>
        <w:t>Картосхема «Промышленность в 1913 году»</w:t>
      </w:r>
    </w:p>
    <w:p w:rsidR="00B5083C" w:rsidRDefault="001378B0" w:rsidP="0082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8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91125" cy="3256696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340" cy="325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8B0" w:rsidRPr="001378B0" w:rsidRDefault="001378B0" w:rsidP="0082357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2CA4" w:rsidRPr="008B2CA4" w:rsidRDefault="00B5083C" w:rsidP="00591B1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2CA4">
        <w:rPr>
          <w:rFonts w:ascii="Times New Roman" w:hAnsi="Times New Roman" w:cs="Times New Roman"/>
          <w:b/>
          <w:bCs/>
          <w:sz w:val="28"/>
          <w:szCs w:val="28"/>
        </w:rPr>
        <w:t xml:space="preserve">Из Манифеста об отмене крепостного права </w:t>
      </w:r>
      <w:r w:rsidRPr="008B2CA4">
        <w:rPr>
          <w:rFonts w:ascii="Times New Roman" w:hAnsi="Times New Roman" w:cs="Times New Roman"/>
          <w:i/>
          <w:iCs/>
          <w:sz w:val="28"/>
          <w:szCs w:val="28"/>
        </w:rPr>
        <w:t>(19 февраля 1861 г.)</w:t>
      </w:r>
      <w:r w:rsidRPr="008B2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457" w:rsidRDefault="00B5083C" w:rsidP="0059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A4">
        <w:rPr>
          <w:rFonts w:ascii="Times New Roman" w:hAnsi="Times New Roman" w:cs="Times New Roman"/>
          <w:sz w:val="28"/>
          <w:szCs w:val="28"/>
        </w:rPr>
        <w:t xml:space="preserve">В силу означенных новых положений крепостные люди получат в свое время полные права свободных сельских обывателей. </w:t>
      </w:r>
    </w:p>
    <w:p w:rsidR="00473457" w:rsidRDefault="00B5083C" w:rsidP="0059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A4">
        <w:rPr>
          <w:rFonts w:ascii="Times New Roman" w:hAnsi="Times New Roman" w:cs="Times New Roman"/>
          <w:sz w:val="28"/>
          <w:szCs w:val="28"/>
        </w:rPr>
        <w:t>Помещики, сохраняя права собственности на все принадлежащие им земли, предоставляют крестьянам, за установленные повинности, в постоянное пользование усадебную их оседлость и сверх того, для обеспечения быта их и исполнения обязанностей их пред правительством, определенное в положениях количество полевой земли и других угодий.</w:t>
      </w:r>
    </w:p>
    <w:p w:rsidR="00473457" w:rsidRDefault="00B5083C" w:rsidP="0059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A4">
        <w:rPr>
          <w:rFonts w:ascii="Times New Roman" w:hAnsi="Times New Roman" w:cs="Times New Roman"/>
          <w:sz w:val="28"/>
          <w:szCs w:val="28"/>
        </w:rPr>
        <w:t xml:space="preserve">Пользуясь сим поземельным наделом, крестьяне обязаны исполнять в пользу помещиков определенные в положениях повинности. В сем состоянии, которое есть переходное, крестьяне именуются </w:t>
      </w:r>
      <w:proofErr w:type="spellStart"/>
      <w:r w:rsidRPr="008B2CA4">
        <w:rPr>
          <w:rFonts w:ascii="Times New Roman" w:hAnsi="Times New Roman" w:cs="Times New Roman"/>
          <w:sz w:val="28"/>
          <w:szCs w:val="28"/>
        </w:rPr>
        <w:t>временнообязанными</w:t>
      </w:r>
      <w:proofErr w:type="spellEnd"/>
      <w:r w:rsidRPr="008B2C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D75" w:rsidRDefault="00B5083C" w:rsidP="0059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A4">
        <w:rPr>
          <w:rFonts w:ascii="Times New Roman" w:hAnsi="Times New Roman" w:cs="Times New Roman"/>
          <w:sz w:val="28"/>
          <w:szCs w:val="28"/>
        </w:rPr>
        <w:lastRenderedPageBreak/>
        <w:t>Вместе с тем им дается право выкупать усадебную их оседлость, а с согласия помещиков они могут приобретать в собственность полевые земли и другие угодья, отведенные им в постоянное пользование. С приобретением в собственность определенного количества земли крестьяне освободятся от обязанностей к помещикам по выкупленной земле и вступят в решительное состояние свободных крестьян-собственников.</w:t>
      </w:r>
    </w:p>
    <w:p w:rsidR="00473457" w:rsidRDefault="00473457" w:rsidP="0059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40D" w:rsidRPr="00D44924" w:rsidRDefault="00D44924" w:rsidP="00591B1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449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Столыпинская</w:t>
      </w:r>
      <w:proofErr w:type="spellEnd"/>
      <w:r w:rsidRPr="00D449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аграрная реформа</w:t>
      </w:r>
      <w:r w:rsidR="006D7AA5" w:rsidRPr="006D7A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7AA5" w:rsidRPr="009D12BE">
        <w:rPr>
          <w:rFonts w:ascii="Times New Roman" w:hAnsi="Times New Roman" w:cs="Times New Roman"/>
          <w:i/>
          <w:sz w:val="28"/>
          <w:szCs w:val="28"/>
        </w:rPr>
        <w:t>(по материалам учебного</w:t>
      </w:r>
      <w:r w:rsidR="006D7AA5">
        <w:rPr>
          <w:rFonts w:ascii="Times New Roman" w:hAnsi="Times New Roman" w:cs="Times New Roman"/>
          <w:i/>
          <w:sz w:val="28"/>
          <w:szCs w:val="28"/>
        </w:rPr>
        <w:t xml:space="preserve"> пособия «История Беларуси.1917 г.</w:t>
      </w:r>
      <w:r w:rsidR="00FB24CE">
        <w:rPr>
          <w:rFonts w:ascii="Times New Roman" w:hAnsi="Times New Roman" w:cs="Times New Roman"/>
          <w:i/>
          <w:sz w:val="28"/>
          <w:szCs w:val="28"/>
        </w:rPr>
        <w:t xml:space="preserve">– начало </w:t>
      </w:r>
      <w:r w:rsidR="006D7AA5">
        <w:rPr>
          <w:rFonts w:ascii="Times New Roman" w:hAnsi="Times New Roman" w:cs="Times New Roman"/>
          <w:i/>
          <w:sz w:val="28"/>
          <w:szCs w:val="28"/>
        </w:rPr>
        <w:t>X</w:t>
      </w:r>
      <w:r w:rsidR="006D7AA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D7AA5" w:rsidRPr="006D7A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7AA5">
        <w:rPr>
          <w:rFonts w:ascii="Times New Roman" w:hAnsi="Times New Roman" w:cs="Times New Roman"/>
          <w:i/>
          <w:sz w:val="28"/>
          <w:szCs w:val="28"/>
        </w:rPr>
        <w:t>в. 9</w:t>
      </w:r>
      <w:r w:rsidR="006D7AA5" w:rsidRPr="009D12BE">
        <w:rPr>
          <w:rFonts w:ascii="Times New Roman" w:hAnsi="Times New Roman" w:cs="Times New Roman"/>
          <w:i/>
          <w:sz w:val="28"/>
          <w:szCs w:val="28"/>
        </w:rPr>
        <w:t xml:space="preserve"> класс»)</w:t>
      </w:r>
    </w:p>
    <w:p w:rsidR="00E06D75" w:rsidRDefault="00E06D75" w:rsidP="00591B1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Экономическая цель реформы заключалась в обеспечении условий для быстрого развития капитализма в сельском хозяйстве при сохранении помещичьего землевладения. Политической целью реформы был раскол деревни на бедное и зажиточное крестьянство и опора на сельскую буржуазию, сформировавшуюся из числа зажиточного крестьянства.</w:t>
      </w:r>
    </w:p>
    <w:p w:rsidR="0082357D" w:rsidRPr="0082357D" w:rsidRDefault="0082357D" w:rsidP="00591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2357D">
        <w:rPr>
          <w:rFonts w:ascii="Times New Roman" w:eastAsia="Newton-Regular" w:hAnsi="Times New Roman" w:cs="Times New Roman"/>
          <w:sz w:val="28"/>
          <w:szCs w:val="28"/>
        </w:rPr>
        <w:t xml:space="preserve">Начало аграрной реформе положил царский указ от 9 ноября </w:t>
      </w:r>
      <w:r w:rsidRPr="0082357D">
        <w:rPr>
          <w:rFonts w:ascii="Times New Roman" w:eastAsia="Newton-Bold" w:hAnsi="Times New Roman" w:cs="Times New Roman"/>
          <w:bCs/>
          <w:sz w:val="28"/>
          <w:szCs w:val="28"/>
        </w:rPr>
        <w:t>1906</w:t>
      </w:r>
      <w:r>
        <w:rPr>
          <w:rFonts w:ascii="Times New Roman" w:eastAsia="Newton-Bold" w:hAnsi="Times New Roman" w:cs="Times New Roman"/>
          <w:bCs/>
          <w:sz w:val="28"/>
          <w:szCs w:val="28"/>
        </w:rPr>
        <w:t> </w:t>
      </w:r>
      <w:r w:rsidRPr="0082357D">
        <w:rPr>
          <w:rFonts w:ascii="Times New Roman" w:eastAsia="Newton-Bold" w:hAnsi="Times New Roman" w:cs="Times New Roman"/>
          <w:bCs/>
          <w:sz w:val="28"/>
          <w:szCs w:val="28"/>
        </w:rPr>
        <w:t>г.</w:t>
      </w:r>
      <w:r w:rsidRPr="0082357D">
        <w:rPr>
          <w:rFonts w:ascii="Times New Roman" w:eastAsia="Newton-Bold" w:hAnsi="Times New Roman" w:cs="Times New Roman"/>
          <w:b/>
          <w:bCs/>
          <w:sz w:val="28"/>
          <w:szCs w:val="28"/>
        </w:rPr>
        <w:t xml:space="preserve"> </w:t>
      </w:r>
      <w:r w:rsidRPr="0082357D">
        <w:rPr>
          <w:rFonts w:ascii="Times New Roman" w:eastAsia="Newton-Regular" w:hAnsi="Times New Roman" w:cs="Times New Roman"/>
          <w:sz w:val="28"/>
          <w:szCs w:val="28"/>
        </w:rPr>
        <w:t xml:space="preserve">об изменениях в крестьянском землевладении. </w:t>
      </w:r>
    </w:p>
    <w:p w:rsidR="00E06D75" w:rsidRPr="00E06D75" w:rsidRDefault="00E06D75" w:rsidP="00591B1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Согласно реформе, крестьяне получали право на выход из общины и закрепление надельной земли в личную собственность. Крестьянской семье отводился </w:t>
      </w:r>
      <w:r w:rsidRPr="00E06D75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отруб </w:t>
      </w:r>
      <w:r w:rsidR="0082357D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>–</w:t>
      </w:r>
      <w:r w:rsidRPr="00E06D75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обособленный надел земли, выделенный из сельского общинного землепользования в одном месте взамен «полос» земли в нескольких местах. Крестьянин не переносил свою усадьбу на этот надел, а оставался жить в деревне. Таким </w:t>
      </w:r>
      <w:proofErr w:type="gramStart"/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образом</w:t>
      </w:r>
      <w:proofErr w:type="gramEnd"/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решался вопрос о ликвидации чересполосицы. Крестьяне могли также купить землю через Крестьянский поземельный банк или получить в нем ссуду под залог надельной земли.</w:t>
      </w:r>
    </w:p>
    <w:p w:rsidR="00E06D75" w:rsidRPr="00E06D75" w:rsidRDefault="00E06D75" w:rsidP="00591B1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Реформа поощряла переселение крестьян из деревень на </w:t>
      </w:r>
      <w:r w:rsidRPr="00E06D75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хутора </w:t>
      </w:r>
      <w:r w:rsidR="00FB24CE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–</w:t>
      </w:r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обособленные участки земли, которые крестьяне закрепляли в личную собственность и куда переносили всю усадьбу или часть построек и сельскохозяйственный инвентарь. Хутор представлял собой тип сельского поселения. Его жители назывались хуторянами.</w:t>
      </w:r>
    </w:p>
    <w:p w:rsidR="00E06D75" w:rsidRPr="00E06D75" w:rsidRDefault="00E06D75" w:rsidP="00591B1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Одним из направлений аграрной реформы была переселенческая политика. Из перенаселенных губерний европейской части Российской империи, чтобы ослабить там «земельный голод», крестьянство направлялось в азиатскую часть России, Сибирь. Для поощрения переселенцев выделял</w:t>
      </w:r>
      <w:r w:rsidR="008235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и</w:t>
      </w:r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сь краткосрочные займы, транспорт, создавались пункты приема переселенцев. Из восточных белорусских губерний выехали в первую очередь безземельные и малоземельные крестьяне.</w:t>
      </w:r>
    </w:p>
    <w:p w:rsidR="00FB24CE" w:rsidRDefault="00E06D75" w:rsidP="00591B1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В результате аграрной реформы появился новый слой земельных собственников </w:t>
      </w:r>
      <w:r w:rsidR="00FB24CE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сельская буржуазия. </w:t>
      </w:r>
    </w:p>
    <w:p w:rsidR="00E06D75" w:rsidRPr="00E06D75" w:rsidRDefault="00E06D75" w:rsidP="00591B11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В период проведения аграрной реформы наблюдались расширение посевных площадей, рост сельскохозяйственного производства. Более активно использовались сельскохозяйственные машины, минеральные удобрения. Зажиточные крестьянские хозяйства постепенно вовлекались в товарно-денежные отношения, предлагали свою продукцию для продажи на рынок. Разрушение сельской общины и разрешение крестьянам закреплять свои земельные наделы в собственность создали условия для реализации </w:t>
      </w:r>
      <w:r w:rsidRPr="008235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ускоренного </w:t>
      </w:r>
      <w:r w:rsidRPr="0082357D">
        <w:rPr>
          <w:rStyle w:val="fontstyle21"/>
          <w:rFonts w:ascii="Times New Roman" w:hAnsi="Times New Roman" w:cs="Times New Roman"/>
          <w:b w:val="0"/>
          <w:color w:val="auto"/>
          <w:sz w:val="28"/>
          <w:szCs w:val="28"/>
        </w:rPr>
        <w:t xml:space="preserve">«американского» пути развития капитализма в сельском хозяйстве </w:t>
      </w:r>
      <w:r w:rsidR="008235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–</w:t>
      </w:r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на основе крестьянских хозяйств, свободных от феодальных пережитков.</w:t>
      </w:r>
    </w:p>
    <w:p w:rsidR="00E06D75" w:rsidRPr="00E06D75" w:rsidRDefault="00E06D75" w:rsidP="00591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Однако </w:t>
      </w:r>
      <w:proofErr w:type="spellStart"/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столыпинская</w:t>
      </w:r>
      <w:proofErr w:type="spellEnd"/>
      <w:r w:rsidRPr="00E06D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реформа была компромиссной, сохранилось и помещичье землевладение. Бедность подавляющего большинства крестьян оставила крестьянский вопрос нерешенным. И все же это свидетельствовало о развитии буржуазных отношений путем реформ, пользу от которых получили в первую очередь помещики и зажиточные крестьяне.</w:t>
      </w:r>
    </w:p>
    <w:p w:rsidR="0041583F" w:rsidRPr="0041583F" w:rsidRDefault="0041583F" w:rsidP="00591B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1583F" w:rsidRPr="0041583F" w:rsidSect="0082357D">
      <w:pgSz w:w="11906" w:h="16838"/>
      <w:pgMar w:top="851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-Regular">
    <w:altName w:val="Cambria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Newton-Bold">
    <w:altName w:val="Cambria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Newton-Itali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1CCE"/>
    <w:multiLevelType w:val="hybridMultilevel"/>
    <w:tmpl w:val="48C623AE"/>
    <w:lvl w:ilvl="0" w:tplc="46660B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31F7"/>
    <w:rsid w:val="000D40BC"/>
    <w:rsid w:val="001378B0"/>
    <w:rsid w:val="001C7A8D"/>
    <w:rsid w:val="001E4272"/>
    <w:rsid w:val="00237E7E"/>
    <w:rsid w:val="003F4752"/>
    <w:rsid w:val="0041583F"/>
    <w:rsid w:val="00446336"/>
    <w:rsid w:val="00473457"/>
    <w:rsid w:val="004F4398"/>
    <w:rsid w:val="00591B11"/>
    <w:rsid w:val="00614493"/>
    <w:rsid w:val="006C4245"/>
    <w:rsid w:val="006D7AA5"/>
    <w:rsid w:val="00710BA6"/>
    <w:rsid w:val="007F4857"/>
    <w:rsid w:val="0082357D"/>
    <w:rsid w:val="008B2CA4"/>
    <w:rsid w:val="0094440D"/>
    <w:rsid w:val="00B5083C"/>
    <w:rsid w:val="00C72E1F"/>
    <w:rsid w:val="00CE7E50"/>
    <w:rsid w:val="00D44924"/>
    <w:rsid w:val="00D768A3"/>
    <w:rsid w:val="00E06D75"/>
    <w:rsid w:val="00F34C89"/>
    <w:rsid w:val="00F931F7"/>
    <w:rsid w:val="00FB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06D75"/>
    <w:rPr>
      <w:rFonts w:ascii="Newton-Regular" w:hAnsi="Newton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E06D75"/>
    <w:rPr>
      <w:rFonts w:ascii="Newton-Bold" w:hAnsi="Newto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E06D75"/>
    <w:rPr>
      <w:rFonts w:ascii="Newton-Italic" w:hAnsi="Newton-Italic" w:hint="default"/>
      <w:b w:val="0"/>
      <w:bCs w:val="0"/>
      <w:i/>
      <w:iCs/>
      <w:color w:val="242021"/>
      <w:sz w:val="20"/>
      <w:szCs w:val="20"/>
    </w:rPr>
  </w:style>
  <w:style w:type="paragraph" w:styleId="a3">
    <w:name w:val="List Paragraph"/>
    <w:basedOn w:val="a"/>
    <w:uiPriority w:val="34"/>
    <w:qFormat/>
    <w:rsid w:val="008B2C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92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7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06D75"/>
    <w:rPr>
      <w:rFonts w:ascii="Newton-Regular" w:hAnsi="Newton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E06D75"/>
    <w:rPr>
      <w:rFonts w:ascii="Newton-Bold" w:hAnsi="Newto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E06D75"/>
    <w:rPr>
      <w:rFonts w:ascii="Newton-Italic" w:hAnsi="Newton-Italic" w:hint="default"/>
      <w:b w:val="0"/>
      <w:bCs w:val="0"/>
      <w:i/>
      <w:iCs/>
      <w:color w:val="242021"/>
      <w:sz w:val="20"/>
      <w:szCs w:val="20"/>
    </w:rPr>
  </w:style>
  <w:style w:type="paragraph" w:styleId="a3">
    <w:name w:val="List Paragraph"/>
    <w:basedOn w:val="a"/>
    <w:uiPriority w:val="34"/>
    <w:qFormat/>
    <w:rsid w:val="008B2C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kab_242_1</cp:lastModifiedBy>
  <cp:revision>13</cp:revision>
  <dcterms:created xsi:type="dcterms:W3CDTF">2024-01-26T06:12:00Z</dcterms:created>
  <dcterms:modified xsi:type="dcterms:W3CDTF">2024-02-05T06:30:00Z</dcterms:modified>
</cp:coreProperties>
</file>