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68" w:rsidRPr="00101068" w:rsidRDefault="00101068" w:rsidP="00C3044A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page_49_0"/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Капанева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Валентина Михайловна</w:t>
      </w:r>
      <w:r w:rsidRPr="00101068">
        <w:rPr>
          <w:rFonts w:ascii="Times New Roman" w:hAnsi="Times New Roman" w:cs="Times New Roman"/>
          <w:sz w:val="28"/>
          <w:szCs w:val="28"/>
          <w:lang w:eastAsia="en-US"/>
        </w:rPr>
        <w:t>, учитель истории квалификационной категории «учитель-методист» государственного учреж</w:t>
      </w:r>
      <w:r>
        <w:rPr>
          <w:rFonts w:ascii="Times New Roman" w:hAnsi="Times New Roman" w:cs="Times New Roman"/>
          <w:sz w:val="28"/>
          <w:szCs w:val="28"/>
          <w:lang w:eastAsia="en-US"/>
        </w:rPr>
        <w:t>дения образования «Гимназия № 15</w:t>
      </w:r>
      <w:r w:rsidRPr="00101068">
        <w:rPr>
          <w:rFonts w:ascii="Times New Roman" w:hAnsi="Times New Roman" w:cs="Times New Roman"/>
          <w:sz w:val="28"/>
          <w:szCs w:val="28"/>
          <w:lang w:eastAsia="en-US"/>
        </w:rPr>
        <w:t xml:space="preserve"> г. Минска»</w:t>
      </w:r>
    </w:p>
    <w:p w:rsidR="00101068" w:rsidRDefault="00101068" w:rsidP="00AB0B5B">
      <w:pPr>
        <w:widowControl w:val="0"/>
        <w:tabs>
          <w:tab w:val="left" w:pos="8647"/>
          <w:tab w:val="left" w:pos="8931"/>
          <w:tab w:val="left" w:pos="9639"/>
        </w:tabs>
        <w:spacing w:line="239" w:lineRule="auto"/>
        <w:ind w:right="4478" w:firstLine="42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1068" w:rsidRDefault="00101068" w:rsidP="00101068">
      <w:pPr>
        <w:widowControl w:val="0"/>
        <w:tabs>
          <w:tab w:val="left" w:pos="8647"/>
          <w:tab w:val="left" w:pos="8931"/>
          <w:tab w:val="left" w:pos="9639"/>
        </w:tabs>
        <w:spacing w:line="239" w:lineRule="auto"/>
        <w:ind w:right="44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6A1C" w:rsidRDefault="004252DD" w:rsidP="00AD6A1C">
      <w:pPr>
        <w:widowControl w:val="0"/>
        <w:tabs>
          <w:tab w:val="left" w:pos="8647"/>
          <w:tab w:val="left" w:pos="8931"/>
          <w:tab w:val="left" w:pos="9639"/>
        </w:tabs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Билет</w:t>
      </w:r>
      <w:r w:rsidR="008A1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</w:t>
      </w:r>
    </w:p>
    <w:p w:rsidR="000713DE" w:rsidRDefault="008A19A1" w:rsidP="00EB5543">
      <w:pPr>
        <w:widowControl w:val="0"/>
        <w:tabs>
          <w:tab w:val="left" w:pos="8647"/>
          <w:tab w:val="left" w:pos="8931"/>
          <w:tab w:val="left" w:pos="9639"/>
        </w:tabs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ие.</w:t>
      </w:r>
    </w:p>
    <w:p w:rsidR="000713DE" w:rsidRDefault="008A19A1" w:rsidP="00EB5543">
      <w:pPr>
        <w:widowControl w:val="0"/>
        <w:tabs>
          <w:tab w:val="left" w:pos="8647"/>
          <w:tab w:val="left" w:pos="8931"/>
          <w:tab w:val="left" w:pos="9639"/>
        </w:tabs>
        <w:spacing w:line="239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белорусской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ности.</w:t>
      </w:r>
      <w:r>
        <w:rPr>
          <w:rFonts w:ascii="Times New Roman" w:eastAsia="Times New Roman" w:hAnsi="Times New Roman" w:cs="Times New Roman"/>
          <w:b/>
          <w:b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БССР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оздании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СССР. Укруп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терр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тории БС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p w:rsidR="000713DE" w:rsidRDefault="000713DE" w:rsidP="00AB0B5B">
      <w:pPr>
        <w:tabs>
          <w:tab w:val="left" w:pos="8647"/>
          <w:tab w:val="left" w:pos="8931"/>
          <w:tab w:val="left" w:pos="9639"/>
        </w:tabs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13DE" w:rsidRDefault="008A19A1" w:rsidP="0079347D">
      <w:pPr>
        <w:widowControl w:val="0"/>
        <w:tabs>
          <w:tab w:val="left" w:pos="8647"/>
          <w:tab w:val="left" w:pos="8931"/>
          <w:tab w:val="left" w:pos="9639"/>
        </w:tabs>
        <w:ind w:right="213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Используя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росы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(выполн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задания):</w:t>
      </w:r>
    </w:p>
    <w:p w:rsidR="004252DD" w:rsidRDefault="008A19A1" w:rsidP="00DB18AE">
      <w:pPr>
        <w:widowControl w:val="0"/>
        <w:tabs>
          <w:tab w:val="left" w:pos="8647"/>
          <w:tab w:val="left" w:pos="8931"/>
          <w:tab w:val="left" w:pos="9639"/>
        </w:tabs>
        <w:spacing w:line="239" w:lineRule="auto"/>
        <w:ind w:left="45" w:right="647"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 было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провозглашено образование Социалистической Советской Республики Беларуси (ССРБ)? Назовите дату образования ССРБ. </w:t>
      </w:r>
    </w:p>
    <w:p w:rsidR="000713DE" w:rsidRDefault="008A19A1" w:rsidP="00DB18AE">
      <w:pPr>
        <w:widowControl w:val="0"/>
        <w:tabs>
          <w:tab w:val="left" w:pos="8647"/>
          <w:tab w:val="left" w:pos="8931"/>
          <w:tab w:val="left" w:pos="9639"/>
        </w:tabs>
        <w:spacing w:line="239" w:lineRule="auto"/>
        <w:ind w:left="45" w:right="647"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вхождении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ССРБ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Союза Советских Социалистических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Республик?</w:t>
      </w:r>
    </w:p>
    <w:p w:rsidR="000713DE" w:rsidRPr="008A19A1" w:rsidRDefault="008A19A1" w:rsidP="00DB18AE">
      <w:pPr>
        <w:widowControl w:val="0"/>
        <w:tabs>
          <w:tab w:val="left" w:pos="929"/>
          <w:tab w:val="left" w:pos="2116"/>
          <w:tab w:val="left" w:pos="3632"/>
          <w:tab w:val="left" w:pos="4038"/>
          <w:tab w:val="left" w:pos="6371"/>
          <w:tab w:val="left" w:pos="8647"/>
          <w:tab w:val="left" w:pos="8931"/>
          <w:tab w:val="left" w:pos="9484"/>
          <w:tab w:val="left" w:pos="9639"/>
        </w:tabs>
        <w:spacing w:line="239" w:lineRule="auto"/>
        <w:ind w:left="1" w:right="57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.На каких условия был образован Союз </w:t>
      </w:r>
      <w:r w:rsidR="00EF169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 w:rsidR="00EF16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F1695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EF16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к?</w:t>
      </w:r>
      <w:proofErr w:type="gramEnd"/>
    </w:p>
    <w:p w:rsidR="000713DE" w:rsidRDefault="008A19A1" w:rsidP="00DB18AE">
      <w:pPr>
        <w:widowControl w:val="0"/>
        <w:tabs>
          <w:tab w:val="left" w:pos="8647"/>
          <w:tab w:val="left" w:pos="8931"/>
          <w:tab w:val="left" w:pos="9639"/>
        </w:tabs>
        <w:spacing w:line="238" w:lineRule="auto"/>
        <w:ind w:left="45" w:right="870"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Охарактеризуйте процесс формирования территории БССР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1921–1926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Какие исторические события повлияли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этот процесс?</w:t>
      </w:r>
    </w:p>
    <w:p w:rsidR="000713DE" w:rsidRDefault="000713DE" w:rsidP="00AB0B5B">
      <w:pPr>
        <w:tabs>
          <w:tab w:val="left" w:pos="8647"/>
          <w:tab w:val="left" w:pos="8931"/>
          <w:tab w:val="left" w:pos="9639"/>
        </w:tabs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13DE" w:rsidRPr="001C0DA7" w:rsidRDefault="008A19A1" w:rsidP="001C0DA7">
      <w:pPr>
        <w:widowControl w:val="0"/>
        <w:tabs>
          <w:tab w:val="left" w:pos="8647"/>
          <w:tab w:val="left" w:pos="8931"/>
          <w:tab w:val="left" w:pos="9639"/>
        </w:tabs>
        <w:ind w:right="-20" w:firstLine="0"/>
        <w:contextualSpacing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</w:rPr>
        <w:t>Создание Социалистической Совет</w:t>
      </w:r>
      <w:r w:rsidR="004252DD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</w:rPr>
        <w:t xml:space="preserve">ской Республики Беларуси (ССРБ) </w:t>
      </w:r>
      <w:r>
        <w:rPr>
          <w:rFonts w:ascii="Times New Roman" w:eastAsia="Times New Roman" w:hAnsi="Times New Roman" w:cs="Times New Roman"/>
          <w:i/>
          <w:iCs/>
          <w:color w:val="221F1F"/>
          <w:sz w:val="28"/>
          <w:szCs w:val="28"/>
        </w:rPr>
        <w:t>(по материалам учебного пособия «История Беларуси 1917 г.– начало XXI в.</w:t>
      </w:r>
      <w:r>
        <w:rPr>
          <w:rFonts w:ascii="Times New Roman" w:eastAsia="Times New Roman" w:hAnsi="Times New Roman" w:cs="Times New Roman"/>
          <w:i/>
          <w:iCs/>
          <w:color w:val="22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1F1F"/>
          <w:sz w:val="28"/>
          <w:szCs w:val="28"/>
        </w:rPr>
        <w:t>9 класс»)</w:t>
      </w:r>
      <w:r w:rsidR="004252DD">
        <w:rPr>
          <w:rFonts w:ascii="Times New Roman" w:eastAsia="Times New Roman" w:hAnsi="Times New Roman" w:cs="Times New Roman"/>
          <w:i/>
          <w:iCs/>
          <w:color w:val="221F1F"/>
          <w:sz w:val="28"/>
          <w:szCs w:val="28"/>
        </w:rPr>
        <w:t>.</w:t>
      </w:r>
    </w:p>
    <w:p w:rsidR="000713DE" w:rsidRDefault="008A19A1" w:rsidP="001C0DA7">
      <w:pPr>
        <w:widowControl w:val="0"/>
        <w:tabs>
          <w:tab w:val="left" w:pos="3586"/>
          <w:tab w:val="left" w:pos="8647"/>
          <w:tab w:val="left" w:pos="8931"/>
          <w:tab w:val="left" w:pos="9639"/>
        </w:tabs>
        <w:ind w:right="430"/>
        <w:contextualSpacing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[…].</w:t>
      </w:r>
      <w:r>
        <w:rPr>
          <w:rFonts w:ascii="Times New Roman" w:eastAsia="Times New Roman" w:hAnsi="Times New Roman" w:cs="Times New Roman"/>
          <w:color w:val="221F1F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221F1F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221F1F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1918</w:t>
      </w:r>
      <w:r>
        <w:rPr>
          <w:rFonts w:ascii="Times New Roman" w:eastAsia="Times New Roman" w:hAnsi="Times New Roman" w:cs="Times New Roman"/>
          <w:color w:val="221F1F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221F1F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Центральный</w:t>
      </w:r>
      <w:r>
        <w:rPr>
          <w:rFonts w:ascii="Times New Roman" w:eastAsia="Times New Roman" w:hAnsi="Times New Roman" w:cs="Times New Roman"/>
          <w:color w:val="221F1F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комитет</w:t>
      </w:r>
      <w:r>
        <w:rPr>
          <w:rFonts w:ascii="Times New Roman" w:eastAsia="Times New Roman" w:hAnsi="Times New Roman" w:cs="Times New Roman"/>
          <w:color w:val="221F1F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221F1F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Коммунистической партии</w:t>
      </w:r>
      <w:r>
        <w:rPr>
          <w:rFonts w:ascii="Times New Roman" w:eastAsia="Times New Roman" w:hAnsi="Times New Roman" w:cs="Times New Roman"/>
          <w:color w:val="221F1F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(большевиков)</w:t>
      </w:r>
      <w:r>
        <w:rPr>
          <w:rFonts w:ascii="Times New Roman" w:eastAsia="Times New Roman" w:hAnsi="Times New Roman" w:cs="Times New Roman"/>
          <w:color w:val="221F1F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ЦК</w:t>
      </w:r>
      <w:r>
        <w:rPr>
          <w:rFonts w:ascii="Times New Roman" w:eastAsia="Times New Roman" w:hAnsi="Times New Roman" w:cs="Times New Roman"/>
          <w:color w:val="221F1F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РК</w:t>
      </w:r>
      <w:proofErr w:type="gramStart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П(</w:t>
      </w:r>
      <w:proofErr w:type="gramEnd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221F1F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221F1F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влиянием</w:t>
      </w:r>
      <w:r>
        <w:rPr>
          <w:rFonts w:ascii="Times New Roman" w:eastAsia="Times New Roman" w:hAnsi="Times New Roman" w:cs="Times New Roman"/>
          <w:color w:val="221F1F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221F1F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221F1F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color w:val="221F1F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принял решение о необходимости создания белорусского советского государства[…].</w:t>
      </w:r>
    </w:p>
    <w:p w:rsidR="00CD67C0" w:rsidRPr="00E60C46" w:rsidRDefault="008A19A1" w:rsidP="00E60C46">
      <w:pPr>
        <w:widowControl w:val="0"/>
        <w:tabs>
          <w:tab w:val="left" w:pos="2119"/>
          <w:tab w:val="left" w:pos="3798"/>
          <w:tab w:val="left" w:pos="6647"/>
          <w:tab w:val="left" w:pos="8163"/>
        </w:tabs>
        <w:spacing w:before="3"/>
        <w:ind w:right="430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221F1F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221F1F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1918</w:t>
      </w:r>
      <w:r>
        <w:rPr>
          <w:rFonts w:ascii="Times New Roman" w:eastAsia="Times New Roman" w:hAnsi="Times New Roman" w:cs="Times New Roman"/>
          <w:color w:val="221F1F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221F1F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Смоленске,</w:t>
      </w:r>
      <w:r>
        <w:rPr>
          <w:rFonts w:ascii="Times New Roman" w:eastAsia="Times New Roman" w:hAnsi="Times New Roman" w:cs="Times New Roman"/>
          <w:color w:val="221F1F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221F1F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221F1F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германской</w:t>
      </w:r>
      <w:r>
        <w:rPr>
          <w:rFonts w:ascii="Times New Roman" w:eastAsia="Times New Roman" w:hAnsi="Times New Roman" w:cs="Times New Roman"/>
          <w:color w:val="221F1F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оккупацией стал</w:t>
      </w:r>
      <w:r>
        <w:rPr>
          <w:rFonts w:ascii="Times New Roman" w:eastAsia="Times New Roman" w:hAnsi="Times New Roman" w:cs="Times New Roman"/>
          <w:color w:val="221F1F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центром</w:t>
      </w:r>
      <w:r>
        <w:rPr>
          <w:rFonts w:ascii="Times New Roman" w:eastAsia="Times New Roman" w:hAnsi="Times New Roman" w:cs="Times New Roman"/>
          <w:color w:val="221F1F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Западной</w:t>
      </w:r>
      <w:r>
        <w:rPr>
          <w:rFonts w:ascii="Times New Roman" w:eastAsia="Times New Roman" w:hAnsi="Times New Roman" w:cs="Times New Roman"/>
          <w:color w:val="221F1F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области,</w:t>
      </w:r>
      <w:r>
        <w:rPr>
          <w:rFonts w:ascii="Times New Roman" w:eastAsia="Times New Roman" w:hAnsi="Times New Roman" w:cs="Times New Roman"/>
          <w:color w:val="221F1F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color w:val="221F1F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созвана</w:t>
      </w:r>
      <w:r>
        <w:rPr>
          <w:rFonts w:ascii="Times New Roman" w:eastAsia="Times New Roman" w:hAnsi="Times New Roman" w:cs="Times New Roman"/>
          <w:color w:val="221F1F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221F1F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Северо-Западная</w:t>
      </w:r>
      <w:r>
        <w:rPr>
          <w:rFonts w:ascii="Times New Roman" w:eastAsia="Times New Roman" w:hAnsi="Times New Roman" w:cs="Times New Roman"/>
          <w:color w:val="221F1F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областная конференция</w:t>
      </w:r>
      <w:r>
        <w:rPr>
          <w:rFonts w:ascii="Times New Roman" w:eastAsia="Times New Roman" w:hAnsi="Times New Roman" w:cs="Times New Roman"/>
          <w:color w:val="221F1F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РК</w:t>
      </w:r>
      <w:proofErr w:type="gramStart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П(</w:t>
      </w:r>
      <w:proofErr w:type="gramEnd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б).</w:t>
      </w:r>
      <w:r>
        <w:rPr>
          <w:rFonts w:ascii="Times New Roman" w:eastAsia="Times New Roman" w:hAnsi="Times New Roman" w:cs="Times New Roman"/>
          <w:color w:val="221F1F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Конференция</w:t>
      </w:r>
      <w:r>
        <w:rPr>
          <w:rFonts w:ascii="Times New Roman" w:eastAsia="Times New Roman" w:hAnsi="Times New Roman" w:cs="Times New Roman"/>
          <w:color w:val="221F1F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приняла</w:t>
      </w:r>
      <w:r>
        <w:rPr>
          <w:rFonts w:ascii="Times New Roman" w:eastAsia="Times New Roman" w:hAnsi="Times New Roman" w:cs="Times New Roman"/>
          <w:color w:val="221F1F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221F1F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переименовании</w:t>
      </w:r>
      <w:r>
        <w:rPr>
          <w:rFonts w:ascii="Times New Roman" w:eastAsia="Times New Roman" w:hAnsi="Times New Roman" w:cs="Times New Roman"/>
          <w:color w:val="221F1F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221F1F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I съезд</w:t>
      </w:r>
      <w:r>
        <w:rPr>
          <w:rFonts w:ascii="Times New Roman" w:eastAsia="Times New Roman" w:hAnsi="Times New Roman" w:cs="Times New Roman"/>
          <w:color w:val="221F1F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Коммунистической</w:t>
      </w:r>
      <w:r>
        <w:rPr>
          <w:rFonts w:ascii="Times New Roman" w:eastAsia="Times New Roman" w:hAnsi="Times New Roman" w:cs="Times New Roman"/>
          <w:color w:val="221F1F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партии</w:t>
      </w:r>
      <w:r>
        <w:rPr>
          <w:rFonts w:ascii="Times New Roman" w:eastAsia="Times New Roman" w:hAnsi="Times New Roman" w:cs="Times New Roman"/>
          <w:color w:val="221F1F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(большевиков)</w:t>
      </w:r>
      <w:r>
        <w:rPr>
          <w:rFonts w:ascii="Times New Roman" w:eastAsia="Times New Roman" w:hAnsi="Times New Roman" w:cs="Times New Roman"/>
          <w:color w:val="221F1F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Беларуси</w:t>
      </w:r>
      <w:r>
        <w:rPr>
          <w:rFonts w:ascii="Times New Roman" w:eastAsia="Times New Roman" w:hAnsi="Times New Roman" w:cs="Times New Roman"/>
          <w:color w:val="221F1F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— К</w:t>
      </w:r>
      <w:proofErr w:type="gramStart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П(</w:t>
      </w:r>
      <w:proofErr w:type="gramEnd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б)Б.</w:t>
      </w:r>
      <w:r>
        <w:rPr>
          <w:rFonts w:ascii="Times New Roman" w:eastAsia="Times New Roman" w:hAnsi="Times New Roman" w:cs="Times New Roman"/>
          <w:color w:val="221F1F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Было сформировано Временное рабоче-крестьянское советское правительство Беларуси</w:t>
      </w:r>
      <w:r>
        <w:rPr>
          <w:rFonts w:ascii="Times New Roman" w:eastAsia="Times New Roman" w:hAnsi="Times New Roman" w:cs="Times New Roman"/>
          <w:color w:val="221F1F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221F1F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главе</w:t>
      </w:r>
      <w:r>
        <w:rPr>
          <w:rFonts w:ascii="Times New Roman" w:eastAsia="Times New Roman" w:hAnsi="Times New Roman" w:cs="Times New Roman"/>
          <w:color w:val="221F1F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221F1F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221F1F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Жилуновичем.</w:t>
      </w:r>
      <w:r>
        <w:rPr>
          <w:rFonts w:ascii="Times New Roman" w:eastAsia="Times New Roman" w:hAnsi="Times New Roman" w:cs="Times New Roman"/>
          <w:color w:val="221F1F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вечером 1</w:t>
      </w:r>
      <w:r>
        <w:rPr>
          <w:rFonts w:ascii="Times New Roman" w:eastAsia="Times New Roman" w:hAnsi="Times New Roman" w:cs="Times New Roman"/>
          <w:color w:val="221F1F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color w:val="221F1F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1919</w:t>
      </w:r>
      <w:r>
        <w:rPr>
          <w:rFonts w:ascii="Times New Roman" w:eastAsia="Times New Roman" w:hAnsi="Times New Roman" w:cs="Times New Roman"/>
          <w:color w:val="221F1F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221F1F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новое правительство</w:t>
      </w:r>
      <w:r>
        <w:rPr>
          <w:rFonts w:ascii="Times New Roman" w:eastAsia="Times New Roman" w:hAnsi="Times New Roman" w:cs="Times New Roman"/>
          <w:color w:val="221F1F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обнародовало</w:t>
      </w:r>
      <w:r>
        <w:rPr>
          <w:rFonts w:ascii="Times New Roman" w:eastAsia="Times New Roman" w:hAnsi="Times New Roman" w:cs="Times New Roman"/>
          <w:color w:val="221F1F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Манифест,</w:t>
      </w:r>
      <w:r>
        <w:rPr>
          <w:rFonts w:ascii="Times New Roman" w:eastAsia="Times New Roman" w:hAnsi="Times New Roman" w:cs="Times New Roman"/>
          <w:color w:val="221F1F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221F1F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провозглашалось</w:t>
      </w:r>
      <w:r>
        <w:rPr>
          <w:rFonts w:ascii="Times New Roman" w:eastAsia="Times New Roman" w:hAnsi="Times New Roman" w:cs="Times New Roman"/>
          <w:color w:val="221F1F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образование Социалистической</w:t>
      </w:r>
      <w:r>
        <w:rPr>
          <w:rFonts w:ascii="Times New Roman" w:eastAsia="Times New Roman" w:hAnsi="Times New Roman" w:cs="Times New Roman"/>
          <w:color w:val="221F1F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Советской</w:t>
      </w:r>
      <w:r>
        <w:rPr>
          <w:rFonts w:ascii="Times New Roman" w:eastAsia="Times New Roman" w:hAnsi="Times New Roman" w:cs="Times New Roman"/>
          <w:color w:val="221F1F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color w:val="221F1F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Беларуси</w:t>
      </w:r>
      <w:r>
        <w:rPr>
          <w:rFonts w:ascii="Times New Roman" w:eastAsia="Times New Roman" w:hAnsi="Times New Roman" w:cs="Times New Roman"/>
          <w:color w:val="221F1F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(ССРБ).</w:t>
      </w:r>
      <w:r>
        <w:rPr>
          <w:rFonts w:ascii="Times New Roman" w:eastAsia="Times New Roman" w:hAnsi="Times New Roman" w:cs="Times New Roman"/>
          <w:color w:val="221F1F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color w:val="221F1F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221F1F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название стало</w:t>
      </w:r>
      <w:r>
        <w:rPr>
          <w:rFonts w:ascii="Times New Roman" w:eastAsia="Times New Roman" w:hAnsi="Times New Roman" w:cs="Times New Roman"/>
          <w:color w:val="221F1F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общепринятым</w:t>
      </w:r>
      <w:r>
        <w:rPr>
          <w:rFonts w:ascii="Times New Roman" w:eastAsia="Times New Roman" w:hAnsi="Times New Roman" w:cs="Times New Roman"/>
          <w:color w:val="221F1F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современной</w:t>
      </w:r>
      <w:r>
        <w:rPr>
          <w:rFonts w:ascii="Times New Roman" w:eastAsia="Times New Roman" w:hAnsi="Times New Roman" w:cs="Times New Roman"/>
          <w:color w:val="221F1F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белорусской</w:t>
      </w:r>
      <w:r>
        <w:rPr>
          <w:rFonts w:ascii="Times New Roman" w:eastAsia="Times New Roman" w:hAnsi="Times New Roman" w:cs="Times New Roman"/>
          <w:color w:val="221F1F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исторической</w:t>
      </w:r>
      <w:r>
        <w:rPr>
          <w:rFonts w:ascii="Times New Roman" w:eastAsia="Times New Roman" w:hAnsi="Times New Roman" w:cs="Times New Roman"/>
          <w:color w:val="221F1F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наук</w:t>
      </w:r>
      <w:proofErr w:type="gramStart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е[</w:t>
      </w:r>
      <w:proofErr w:type="gramEnd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…]. Первым</w:t>
      </w:r>
      <w:r>
        <w:rPr>
          <w:rFonts w:ascii="Times New Roman" w:eastAsia="Times New Roman" w:hAnsi="Times New Roman" w:cs="Times New Roman"/>
          <w:color w:val="221F1F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председателем</w:t>
      </w:r>
      <w:r>
        <w:rPr>
          <w:rFonts w:ascii="Times New Roman" w:eastAsia="Times New Roman" w:hAnsi="Times New Roman" w:cs="Times New Roman"/>
          <w:color w:val="221F1F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221F1F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ССРБ</w:t>
      </w:r>
      <w:r>
        <w:rPr>
          <w:rFonts w:ascii="Times New Roman" w:eastAsia="Times New Roman" w:hAnsi="Times New Roman" w:cs="Times New Roman"/>
          <w:color w:val="221F1F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стал</w:t>
      </w:r>
      <w:r>
        <w:rPr>
          <w:rFonts w:ascii="Times New Roman" w:eastAsia="Times New Roman" w:hAnsi="Times New Roman" w:cs="Times New Roman"/>
          <w:color w:val="221F1F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color w:val="221F1F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Манифеста</w:t>
      </w:r>
      <w:r>
        <w:rPr>
          <w:rFonts w:ascii="Times New Roman" w:eastAsia="Times New Roman" w:hAnsi="Times New Roman" w:cs="Times New Roman"/>
          <w:color w:val="221F1F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221F1F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Ф. Жилунович[…].</w:t>
      </w:r>
    </w:p>
    <w:p w:rsidR="000713DE" w:rsidRDefault="008A19A1" w:rsidP="00C6392F">
      <w:pPr>
        <w:widowControl w:val="0"/>
        <w:ind w:right="333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Из постановления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Всебелорусского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съезда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Советов о создании СССР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(18 декабря 1922 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D67C0" w:rsidRDefault="00E11683" w:rsidP="00CD67C0">
      <w:pPr>
        <w:widowControl w:val="0"/>
        <w:tabs>
          <w:tab w:val="left" w:pos="1696"/>
          <w:tab w:val="left" w:pos="7997"/>
        </w:tabs>
        <w:ind w:right="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6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1" o:spid="_x0000_s1026" type="#_x0000_t202" style="position:absolute;left:0;text-align:left;margin-left:560.15pt;margin-top:83.15pt;width:7.1pt;height:16.1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" o:allowincell="f" filled="f" stroked="f">
            <v:textbox style="mso-fit-shape-to-text:t" inset="0,0,0,0">
              <w:txbxContent>
                <w:p w:rsidR="000713DE" w:rsidRDefault="008A19A1">
                  <w:pPr>
                    <w:widowControl w:val="0"/>
                    <w:spacing w:line="321" w:lineRule="exact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«…Четвертый</w:t>
      </w:r>
      <w:r w:rsidR="008A19A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Всебелорусский</w:t>
      </w:r>
      <w:r w:rsidR="008A19A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съезд</w:t>
      </w:r>
      <w:r w:rsidR="008A19A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Советов</w:t>
      </w:r>
      <w:r w:rsidR="008A19A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рабочих, крестьянских</w:t>
      </w:r>
      <w:r w:rsidR="008A19A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и красноармейских</w:t>
      </w:r>
      <w:r w:rsidR="008A19A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</w:t>
      </w:r>
      <w:r w:rsidR="008A19A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считает, что</w:t>
      </w:r>
      <w:r w:rsidR="008A19A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</w:t>
      </w:r>
      <w:r w:rsidR="008A19A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Всеукраинского</w:t>
      </w:r>
      <w:r w:rsidR="008A19A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съезда Советов</w:t>
      </w:r>
      <w:r w:rsidR="008A19A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A19A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немедленном</w:t>
      </w:r>
      <w:r w:rsidR="008A19A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оформлении</w:t>
      </w:r>
      <w:r w:rsidR="008A19A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уже</w:t>
      </w:r>
      <w:r w:rsidR="008A19A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</w:t>
      </w:r>
      <w:r w:rsidR="008A19A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существующего</w:t>
      </w:r>
      <w:r w:rsidR="008A19A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Союза Советских</w:t>
      </w:r>
      <w:r w:rsidR="008A19A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Республик,</w:t>
      </w:r>
      <w:r w:rsidR="008A19A1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объединяя</w:t>
      </w:r>
      <w:r w:rsidR="008A19A1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против</w:t>
      </w:r>
      <w:r w:rsidR="008A19A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8A19A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</w:t>
      </w:r>
      <w:r w:rsidR="008A19A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мирового</w:t>
      </w:r>
      <w:r w:rsidR="008A19A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капитала силы</w:t>
      </w:r>
      <w:r w:rsidR="008A19A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="008A19A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A19A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крестьян</w:t>
      </w:r>
      <w:r w:rsidR="008A19A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="008A19A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советских</w:t>
      </w:r>
      <w:r w:rsidR="008A19A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</w:t>
      </w:r>
      <w:r w:rsidR="008A19A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A19A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основах</w:t>
      </w:r>
      <w:r w:rsidR="008A19A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взаимного равенства, тесной</w:t>
      </w:r>
      <w:r w:rsidR="008A19A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политической</w:t>
      </w:r>
      <w:r w:rsidR="008A19A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19A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хозяйственной</w:t>
      </w:r>
      <w:r w:rsidR="008A19A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связи,</w:t>
      </w:r>
      <w:r w:rsidR="008A19A1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19A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AB0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8A19A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gramStart"/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proofErr w:type="gramEnd"/>
      <w:r w:rsidR="008A1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обеспечивая самостоятельное национально-культурное строительство</w:t>
      </w:r>
      <w:bookmarkEnd w:id="0"/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авая</w:t>
      </w:r>
      <w:r w:rsidR="00CD67C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ходимые</w:t>
      </w:r>
      <w:r w:rsidR="00CD67C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нтии</w:t>
      </w:r>
      <w:r w:rsidR="00CD67C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D67C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D67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="00CD6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CD67C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D67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="00CD6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 w:rsidR="00CD67C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D6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ы ка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CD67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D67C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CD67C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CD67C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CD67C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CD67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ненным</w:t>
      </w:r>
      <w:r w:rsidR="00CD67C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есам</w:t>
      </w:r>
      <w:r w:rsidR="00CD67C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D67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D6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D67C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CD67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орус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D67C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CD67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D67C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CD67C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CD67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D67C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CD67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шее</w:t>
      </w:r>
      <w:r w:rsidR="00CD67C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D6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CD67C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D67C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="00CD67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D67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CD67C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всех </w:t>
      </w:r>
      <w:r w:rsidR="00CD6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оветс</w:t>
      </w:r>
      <w:r w:rsidR="00CD6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D67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 w:rsidR="00CD6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D6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   </w:t>
      </w:r>
    </w:p>
    <w:p w:rsidR="00CD67C0" w:rsidRDefault="00CD67C0" w:rsidP="00CD67C0">
      <w:pPr>
        <w:widowControl w:val="0"/>
        <w:tabs>
          <w:tab w:val="left" w:pos="929"/>
          <w:tab w:val="left" w:pos="2116"/>
          <w:tab w:val="left" w:pos="3632"/>
          <w:tab w:val="left" w:pos="4038"/>
          <w:tab w:val="left" w:pos="6371"/>
          <w:tab w:val="left" w:pos="9484"/>
        </w:tabs>
        <w:ind w:left="1" w:right="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ъезд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елорус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РСФСР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Украины,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Белорусс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Зака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оченный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всех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бираемой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Всерос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формальные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Союз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75E26" w:rsidRDefault="00075E26" w:rsidP="00075E26">
      <w:pPr>
        <w:widowControl w:val="0"/>
        <w:tabs>
          <w:tab w:val="left" w:pos="1696"/>
          <w:tab w:val="left" w:pos="7997"/>
        </w:tabs>
        <w:ind w:right="-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0C46" w:rsidRDefault="00075E26" w:rsidP="00E60C46">
      <w:pPr>
        <w:widowControl w:val="0"/>
        <w:ind w:right="-2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тория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–1939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гг.</w:t>
      </w:r>
      <w:bookmarkStart w:id="1" w:name="_page_1_0"/>
    </w:p>
    <w:p w:rsidR="00E60C46" w:rsidRPr="00E60C46" w:rsidRDefault="00E60C46" w:rsidP="00E60C46">
      <w:pPr>
        <w:widowControl w:val="0"/>
        <w:ind w:right="-2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67325" cy="5229225"/>
            <wp:effectExtent l="19050" t="0" r="9525" b="0"/>
            <wp:docPr id="12247693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2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sectPr w:rsidR="00E60C46" w:rsidRPr="00E60C46" w:rsidSect="00E92CF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2" w:right="562" w:bottom="0" w:left="1701" w:header="57" w:footer="5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F15" w:rsidRDefault="00D11F15" w:rsidP="00CD67C0">
      <w:r>
        <w:separator/>
      </w:r>
    </w:p>
  </w:endnote>
  <w:endnote w:type="continuationSeparator" w:id="0">
    <w:p w:rsidR="00D11F15" w:rsidRDefault="00D11F15" w:rsidP="00CD6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-827986648"/>
      <w:docPartObj>
        <w:docPartGallery w:val="Page Numbers (Bottom of Page)"/>
        <w:docPartUnique/>
      </w:docPartObj>
    </w:sdtPr>
    <w:sdtContent>
      <w:p w:rsidR="00075E26" w:rsidRDefault="00E11683" w:rsidP="00790373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075E26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sdt>
    <w:sdtPr>
      <w:rPr>
        <w:rStyle w:val="a7"/>
      </w:rPr>
      <w:id w:val="-948230559"/>
      <w:docPartObj>
        <w:docPartGallery w:val="Page Numbers (Bottom of Page)"/>
        <w:docPartUnique/>
      </w:docPartObj>
    </w:sdtPr>
    <w:sdtContent>
      <w:p w:rsidR="00075E26" w:rsidRDefault="00E11683" w:rsidP="00075E26">
        <w:pPr>
          <w:pStyle w:val="a5"/>
          <w:framePr w:wrap="none" w:vAnchor="text" w:hAnchor="margin" w:xAlign="right" w:y="1"/>
          <w:ind w:right="360"/>
          <w:rPr>
            <w:rStyle w:val="a7"/>
          </w:rPr>
        </w:pPr>
        <w:r>
          <w:rPr>
            <w:rStyle w:val="a7"/>
          </w:rPr>
          <w:fldChar w:fldCharType="begin"/>
        </w:r>
        <w:r w:rsidR="00075E26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075E26" w:rsidRDefault="00075E26" w:rsidP="00075E2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-1315483608"/>
      <w:docPartObj>
        <w:docPartGallery w:val="Page Numbers (Bottom of Page)"/>
        <w:docPartUnique/>
      </w:docPartObj>
    </w:sdtPr>
    <w:sdtContent>
      <w:p w:rsidR="00075E26" w:rsidRDefault="00E11683" w:rsidP="00790373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075E26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EF1695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075E26" w:rsidRDefault="00075E26" w:rsidP="00075E26">
    <w:pPr>
      <w:pStyle w:val="a5"/>
      <w:ind w:right="360"/>
    </w:pPr>
  </w:p>
  <w:p w:rsidR="00075E26" w:rsidRDefault="00075E26">
    <w:pPr>
      <w:pStyle w:val="a5"/>
    </w:pPr>
  </w:p>
  <w:p w:rsidR="00075E26" w:rsidRDefault="00075E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F15" w:rsidRDefault="00D11F15" w:rsidP="00CD67C0">
      <w:r>
        <w:separator/>
      </w:r>
    </w:p>
  </w:footnote>
  <w:footnote w:type="continuationSeparator" w:id="0">
    <w:p w:rsidR="00D11F15" w:rsidRDefault="00D11F15" w:rsidP="00CD6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514808940"/>
      <w:docPartObj>
        <w:docPartGallery w:val="Page Numbers (Top of Page)"/>
        <w:docPartUnique/>
      </w:docPartObj>
    </w:sdtPr>
    <w:sdtContent>
      <w:p w:rsidR="00075E26" w:rsidRDefault="00E11683" w:rsidP="00790373">
        <w:pPr>
          <w:pStyle w:val="a3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075E26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075E26" w:rsidRDefault="00075E26" w:rsidP="00075E2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26" w:rsidRDefault="00075E26" w:rsidP="00075E26">
    <w:pPr>
      <w:pStyle w:val="a3"/>
      <w:ind w:right="36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DE"/>
    <w:rsid w:val="0000548E"/>
    <w:rsid w:val="00043693"/>
    <w:rsid w:val="000713DE"/>
    <w:rsid w:val="00075E26"/>
    <w:rsid w:val="000E6827"/>
    <w:rsid w:val="00101068"/>
    <w:rsid w:val="001C0DA7"/>
    <w:rsid w:val="004252DD"/>
    <w:rsid w:val="004E3A53"/>
    <w:rsid w:val="005F3E48"/>
    <w:rsid w:val="005F5FE9"/>
    <w:rsid w:val="00643BF6"/>
    <w:rsid w:val="00644E23"/>
    <w:rsid w:val="0079347D"/>
    <w:rsid w:val="008A19A1"/>
    <w:rsid w:val="008B1207"/>
    <w:rsid w:val="008B6CB5"/>
    <w:rsid w:val="00AB0B5B"/>
    <w:rsid w:val="00AC3CC2"/>
    <w:rsid w:val="00AD6A1C"/>
    <w:rsid w:val="00C3044A"/>
    <w:rsid w:val="00C6392F"/>
    <w:rsid w:val="00CD67C0"/>
    <w:rsid w:val="00D11F15"/>
    <w:rsid w:val="00DB18AE"/>
    <w:rsid w:val="00E11683"/>
    <w:rsid w:val="00E60C46"/>
    <w:rsid w:val="00E92CFA"/>
    <w:rsid w:val="00EB5543"/>
    <w:rsid w:val="00EF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67C0"/>
  </w:style>
  <w:style w:type="paragraph" w:styleId="a5">
    <w:name w:val="footer"/>
    <w:basedOn w:val="a"/>
    <w:link w:val="a6"/>
    <w:uiPriority w:val="99"/>
    <w:unhideWhenUsed/>
    <w:rsid w:val="00CD67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67C0"/>
  </w:style>
  <w:style w:type="character" w:styleId="a7">
    <w:name w:val="page number"/>
    <w:basedOn w:val="a0"/>
    <w:uiPriority w:val="99"/>
    <w:semiHidden/>
    <w:unhideWhenUsed/>
    <w:rsid w:val="00075E26"/>
  </w:style>
  <w:style w:type="paragraph" w:styleId="a8">
    <w:name w:val="Balloon Text"/>
    <w:basedOn w:val="a"/>
    <w:link w:val="a9"/>
    <w:uiPriority w:val="99"/>
    <w:semiHidden/>
    <w:unhideWhenUsed/>
    <w:rsid w:val="001C0D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dcterms:created xsi:type="dcterms:W3CDTF">2024-01-16T12:04:00Z</dcterms:created>
  <dcterms:modified xsi:type="dcterms:W3CDTF">2024-01-19T09:38:00Z</dcterms:modified>
</cp:coreProperties>
</file>