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EE" w:rsidRPr="009B7530" w:rsidRDefault="003F05EE" w:rsidP="003F05EE">
      <w:pPr>
        <w:jc w:val="center"/>
        <w:rPr>
          <w:b/>
          <w:szCs w:val="28"/>
        </w:rPr>
      </w:pPr>
      <w:r w:rsidRPr="009B7530">
        <w:rPr>
          <w:b/>
          <w:szCs w:val="28"/>
        </w:rPr>
        <w:t>Билет 17</w:t>
      </w:r>
    </w:p>
    <w:p w:rsidR="003F05EE" w:rsidRPr="009B7530" w:rsidRDefault="003F05EE" w:rsidP="003F05EE">
      <w:pPr>
        <w:rPr>
          <w:b/>
          <w:szCs w:val="28"/>
        </w:rPr>
      </w:pPr>
      <w:r w:rsidRPr="009B7530">
        <w:rPr>
          <w:b/>
          <w:szCs w:val="28"/>
        </w:rPr>
        <w:t xml:space="preserve">Практическое задание. </w:t>
      </w:r>
    </w:p>
    <w:p w:rsidR="003F05EE" w:rsidRPr="009B7530" w:rsidRDefault="003F05EE" w:rsidP="003F05EE">
      <w:pPr>
        <w:rPr>
          <w:b/>
          <w:szCs w:val="28"/>
        </w:rPr>
      </w:pPr>
      <w:r w:rsidRPr="009B7530">
        <w:rPr>
          <w:b/>
          <w:szCs w:val="28"/>
        </w:rPr>
        <w:t>Становление белорусской национальной государственности. Участие БССР в создании СССР. Укрупнение территории БССР.</w:t>
      </w:r>
    </w:p>
    <w:p w:rsidR="000C6F01" w:rsidRPr="009B7530" w:rsidRDefault="000C6F01"/>
    <w:p w:rsidR="003F05EE" w:rsidRPr="009B7530" w:rsidRDefault="003F05EE" w:rsidP="003F05EE">
      <w:pPr>
        <w:rPr>
          <w:b/>
          <w:bCs/>
          <w:szCs w:val="28"/>
        </w:rPr>
      </w:pPr>
      <w:r w:rsidRPr="009B7530">
        <w:rPr>
          <w:b/>
          <w:bCs/>
          <w:szCs w:val="28"/>
        </w:rPr>
        <w:t>Используя представленные материалы, ответьте на вопросы (выполните задания):</w:t>
      </w:r>
    </w:p>
    <w:p w:rsidR="003F05EE" w:rsidRPr="009B7530" w:rsidRDefault="003F05EE">
      <w:r w:rsidRPr="009B7530">
        <w:t xml:space="preserve">1. </w:t>
      </w:r>
      <w:r w:rsidR="009D654C" w:rsidRPr="009B7530">
        <w:t xml:space="preserve">Когда была провозглашена первая Конституция белорусского советского государства? </w:t>
      </w:r>
    </w:p>
    <w:p w:rsidR="003F05EE" w:rsidRPr="009B7530" w:rsidRDefault="003F05EE">
      <w:r w:rsidRPr="009B7530">
        <w:t xml:space="preserve">2. Представьте в виде схемы </w:t>
      </w:r>
      <w:r w:rsidR="00237338" w:rsidRPr="009B7530">
        <w:t>план объединения советских республик в составе СССР и позицию делегатов от Белорусской ССР.</w:t>
      </w:r>
    </w:p>
    <w:p w:rsidR="003F05EE" w:rsidRPr="009B7530" w:rsidRDefault="003F05EE">
      <w:r w:rsidRPr="009B7530">
        <w:t>3.</w:t>
      </w:r>
      <w:r w:rsidR="009D654C" w:rsidRPr="009B7530">
        <w:t xml:space="preserve"> Почему белорусское государство называлось советским? Свой ответ подтвердите цитатой из представленных материалов.</w:t>
      </w:r>
    </w:p>
    <w:p w:rsidR="003F05EE" w:rsidRPr="009B7530" w:rsidRDefault="003F05EE">
      <w:r w:rsidRPr="009B7530">
        <w:t>4.</w:t>
      </w:r>
      <w:r w:rsidR="009B7530" w:rsidRPr="009B7530">
        <w:t xml:space="preserve"> Какими внешнеполитическими обстоятельствами были обусловлены</w:t>
      </w:r>
      <w:r w:rsidR="009B7530">
        <w:t xml:space="preserve"> территориальные изменения БССР в 1921-1926гг. Каковы, на ваш взгляд, были их важнейшие последствия для дальнейшего развития Белорусской ССР?</w:t>
      </w:r>
    </w:p>
    <w:p w:rsidR="003F05EE" w:rsidRPr="009B7530" w:rsidRDefault="003F05EE"/>
    <w:p w:rsidR="003F05EE" w:rsidRPr="009B7530" w:rsidRDefault="003F05EE" w:rsidP="003F05EE">
      <w:r w:rsidRPr="009B7530">
        <w:rPr>
          <w:b/>
        </w:rPr>
        <w:t xml:space="preserve">І. </w:t>
      </w:r>
      <w:r w:rsidRPr="009B7530">
        <w:rPr>
          <w:b/>
        </w:rPr>
        <w:t>Участие БССР в образовании Союза Советских Социалистических Республик.</w:t>
      </w:r>
      <w:r w:rsidRPr="009B7530">
        <w:t xml:space="preserve"> В процессе поиска и выработки конкретных форм объединения советских</w:t>
      </w:r>
      <w:r w:rsidRPr="009B7530">
        <w:t xml:space="preserve"> </w:t>
      </w:r>
      <w:r w:rsidRPr="009B7530">
        <w:t>республик</w:t>
      </w:r>
      <w:r w:rsidRPr="009B7530">
        <w:t xml:space="preserve"> </w:t>
      </w:r>
      <w:r w:rsidRPr="009B7530">
        <w:t>в одно государство И. В. Сталин выступил с идеей «автономизации». Согласно ей все советские республики должны были объявить себя составными частями</w:t>
      </w:r>
      <w:r w:rsidRPr="009B7530">
        <w:t xml:space="preserve"> </w:t>
      </w:r>
      <w:r w:rsidRPr="009B7530">
        <w:t>Российской Советской Федеративной Социалистической Республики (РСФСР) и войти</w:t>
      </w:r>
      <w:r w:rsidRPr="009B7530">
        <w:t xml:space="preserve"> </w:t>
      </w:r>
      <w:r w:rsidRPr="009B7530">
        <w:t>в ее состав на правах национально-культурной автономии. Но этот план не был поддержан руководителями республик, в том числе и Беларуси. В. И. Ленин предложил</w:t>
      </w:r>
    </w:p>
    <w:p w:rsidR="003F05EE" w:rsidRPr="009B7530" w:rsidRDefault="003F05EE" w:rsidP="003F05EE">
      <w:r w:rsidRPr="009B7530">
        <w:t>более приемлемую форму государственного устройства — федерацию. Она представляла собой союз нескольких государств, в котором они подчиняются единому центру</w:t>
      </w:r>
      <w:r w:rsidRPr="009B7530">
        <w:t xml:space="preserve"> </w:t>
      </w:r>
      <w:r w:rsidRPr="009B7530">
        <w:t>и при этом сохраняют самостоятельность в решении отдельных вопросов внутренней</w:t>
      </w:r>
      <w:r w:rsidRPr="009B7530">
        <w:t xml:space="preserve"> </w:t>
      </w:r>
      <w:r w:rsidRPr="009B7530">
        <w:t xml:space="preserve">политики. </w:t>
      </w:r>
    </w:p>
    <w:p w:rsidR="003F05EE" w:rsidRPr="009B7530" w:rsidRDefault="003F05EE" w:rsidP="003F05EE">
      <w:pPr>
        <w:ind w:firstLine="709"/>
      </w:pPr>
      <w:r w:rsidRPr="009B7530">
        <w:t>Идея объединения была претворена в жизнь на IV Всебелорусском съезде Советов</w:t>
      </w:r>
      <w:r w:rsidRPr="009B7530">
        <w:t xml:space="preserve"> </w:t>
      </w:r>
      <w:r w:rsidRPr="009B7530">
        <w:t>в декабре 1922 г. в Минске. Делегаты съезда единогласно одобрили идею создания Союза Советских Социалистических Республик (СССР). Советский Союз рассматривался</w:t>
      </w:r>
      <w:r w:rsidRPr="009B7530">
        <w:t xml:space="preserve"> </w:t>
      </w:r>
      <w:r w:rsidRPr="009B7530">
        <w:t>как единое государство, в котором добровольно на свободной и равноправной основе</w:t>
      </w:r>
      <w:r w:rsidRPr="009B7530">
        <w:t xml:space="preserve"> </w:t>
      </w:r>
      <w:r w:rsidRPr="009B7530">
        <w:t>объединялись все советские республики: РСФСР, БССР, Украинская ССР, Закавказская</w:t>
      </w:r>
      <w:r w:rsidRPr="009B7530">
        <w:t xml:space="preserve"> </w:t>
      </w:r>
      <w:r w:rsidRPr="009B7530">
        <w:t>Советская Федеративная Социалистическая Республика (в составе Азербайджана, Армении, Грузии) с сохранением за каждой из них права свободного выхода из Союза.</w:t>
      </w:r>
    </w:p>
    <w:p w:rsidR="003F05EE" w:rsidRPr="009B7530" w:rsidRDefault="003F05EE" w:rsidP="003F05EE">
      <w:pPr>
        <w:ind w:firstLine="709"/>
      </w:pPr>
      <w:r w:rsidRPr="009B7530">
        <w:t>30 декабря 1922 г. делегации, собравшиеся в Москве на I Всесоюзном съезде Советов, подписали Декларацию и Договор об образовании СССР. Съезд выбрал верховный законодательный орган Союза — Центральный исполнительный комитет</w:t>
      </w:r>
      <w:r w:rsidRPr="009B7530">
        <w:t xml:space="preserve"> СССР. Его председателем от Беларуси был избран А. Г. Червяков.</w:t>
      </w:r>
    </w:p>
    <w:p w:rsidR="009D654C" w:rsidRPr="009B7530" w:rsidRDefault="009D654C" w:rsidP="003F05EE">
      <w:pPr>
        <w:ind w:firstLine="709"/>
      </w:pPr>
    </w:p>
    <w:p w:rsidR="009D654C" w:rsidRPr="009B7530" w:rsidRDefault="009D654C" w:rsidP="009D654C">
      <w:pPr>
        <w:rPr>
          <w:color w:val="000000"/>
          <w:szCs w:val="28"/>
        </w:rPr>
      </w:pPr>
      <w:r w:rsidRPr="009B7530">
        <w:lastRenderedPageBreak/>
        <w:t xml:space="preserve">ІІ. </w:t>
      </w:r>
      <w:r w:rsidRPr="009B7530">
        <w:rPr>
          <w:rStyle w:val="a6"/>
          <w:color w:val="000000"/>
          <w:szCs w:val="28"/>
        </w:rPr>
        <w:t xml:space="preserve">Из Конституции Советской Социалистической Республики Беларуси </w:t>
      </w:r>
      <w:r w:rsidRPr="009B7530">
        <w:rPr>
          <w:color w:val="000000"/>
          <w:szCs w:val="28"/>
        </w:rPr>
        <w:t xml:space="preserve">1919 г. </w:t>
      </w:r>
    </w:p>
    <w:p w:rsidR="009D654C" w:rsidRPr="009B7530" w:rsidRDefault="009D654C" w:rsidP="009D654C">
      <w:pPr>
        <w:rPr>
          <w:color w:val="000000"/>
          <w:szCs w:val="28"/>
        </w:rPr>
      </w:pPr>
      <w:r w:rsidRPr="009B7530">
        <w:rPr>
          <w:color w:val="000000"/>
          <w:szCs w:val="28"/>
        </w:rPr>
        <w:t>«1. Беларусь объявляется Республикой Советов рабочих, солдатских и крестьянских депутатов. Вся власть в центре и на местах принадлежит этим Советам.</w:t>
      </w:r>
    </w:p>
    <w:p w:rsidR="009D654C" w:rsidRPr="009B7530" w:rsidRDefault="009D654C" w:rsidP="009B75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7530">
        <w:rPr>
          <w:color w:val="000000"/>
          <w:sz w:val="28"/>
          <w:szCs w:val="28"/>
        </w:rPr>
        <w:t>2. съезд Советов постановляет:</w:t>
      </w:r>
    </w:p>
    <w:p w:rsidR="009D654C" w:rsidRPr="00311CB0" w:rsidRDefault="009D654C" w:rsidP="009D654C">
      <w:pPr>
        <w:pStyle w:val="a5"/>
        <w:shd w:val="clear" w:color="auto" w:fill="FFFFFF"/>
        <w:spacing w:before="0" w:beforeAutospacing="0" w:after="0" w:afterAutospacing="0"/>
        <w:ind w:firstLine="442"/>
        <w:jc w:val="both"/>
        <w:rPr>
          <w:color w:val="000000"/>
          <w:sz w:val="28"/>
          <w:szCs w:val="28"/>
        </w:rPr>
      </w:pPr>
      <w:r w:rsidRPr="009B7530">
        <w:rPr>
          <w:color w:val="000000"/>
          <w:sz w:val="28"/>
          <w:szCs w:val="28"/>
        </w:rPr>
        <w:t>а) частная собственность на землю отменяется, и весь земельный фонд объявляется общегосударственной с</w:t>
      </w:r>
      <w:r w:rsidRPr="00311CB0">
        <w:rPr>
          <w:color w:val="000000"/>
          <w:sz w:val="28"/>
          <w:szCs w:val="28"/>
        </w:rPr>
        <w:t>обственностью;</w:t>
      </w:r>
    </w:p>
    <w:p w:rsidR="009D654C" w:rsidRPr="00311CB0" w:rsidRDefault="009D654C" w:rsidP="009D654C">
      <w:pPr>
        <w:pStyle w:val="a5"/>
        <w:shd w:val="clear" w:color="auto" w:fill="FFFFFF"/>
        <w:spacing w:before="0" w:beforeAutospacing="0" w:after="0" w:afterAutospacing="0"/>
        <w:ind w:firstLine="442"/>
        <w:jc w:val="both"/>
        <w:rPr>
          <w:color w:val="000000"/>
          <w:sz w:val="28"/>
          <w:szCs w:val="28"/>
        </w:rPr>
      </w:pPr>
      <w:r w:rsidRPr="00311CB0">
        <w:rPr>
          <w:color w:val="000000"/>
          <w:sz w:val="28"/>
          <w:szCs w:val="28"/>
        </w:rPr>
        <w:t>б) все леса, недра и воды, а также и весь живой и мертвый инвентарь, показательные хозяйства и сельскохозяйственные предприятия объявляются национальной собственностью;</w:t>
      </w:r>
    </w:p>
    <w:p w:rsidR="009D654C" w:rsidRPr="00311CB0" w:rsidRDefault="009D654C" w:rsidP="009D654C">
      <w:pPr>
        <w:pStyle w:val="a5"/>
        <w:shd w:val="clear" w:color="auto" w:fill="FFFFFF"/>
        <w:spacing w:before="0" w:beforeAutospacing="0" w:after="0" w:afterAutospacing="0"/>
        <w:ind w:firstLine="442"/>
        <w:jc w:val="both"/>
        <w:rPr>
          <w:color w:val="000000"/>
          <w:sz w:val="28"/>
          <w:szCs w:val="28"/>
        </w:rPr>
      </w:pPr>
      <w:r w:rsidRPr="00311CB0">
        <w:rPr>
          <w:color w:val="000000"/>
          <w:sz w:val="28"/>
          <w:szCs w:val="28"/>
        </w:rPr>
        <w:t>в) в целях уничтожения паразитических слоев общества и организации хозяйства вводится всеобщая трудовая обязанность.</w:t>
      </w:r>
    </w:p>
    <w:p w:rsidR="009D654C" w:rsidRPr="00311CB0" w:rsidRDefault="009D654C" w:rsidP="009B75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1CB0">
        <w:rPr>
          <w:color w:val="000000"/>
          <w:sz w:val="28"/>
          <w:szCs w:val="28"/>
        </w:rPr>
        <w:t>7. В целях обеспечения за трудящимися настоящей свободы совести церковь отделяется от государства и школа от церкви, а свобода религий и антирелигиозной пропаганды признается за всеми гражданами.</w:t>
      </w:r>
    </w:p>
    <w:p w:rsidR="009D654C" w:rsidRPr="00311CB0" w:rsidRDefault="009D654C" w:rsidP="009B75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1CB0">
        <w:rPr>
          <w:color w:val="000000"/>
          <w:sz w:val="28"/>
          <w:szCs w:val="28"/>
        </w:rPr>
        <w:t>11. В целях обеспечения за трудящимися настоящего доступа к знаниям ССРБ ставит своей задачей предоставить рабочим и беднейшим крестьянам полное и всестороннее бесплатное образование.</w:t>
      </w:r>
    </w:p>
    <w:p w:rsidR="009D654C" w:rsidRPr="00311CB0" w:rsidRDefault="009D654C" w:rsidP="009B75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1CB0">
        <w:rPr>
          <w:color w:val="000000"/>
          <w:sz w:val="28"/>
          <w:szCs w:val="28"/>
        </w:rPr>
        <w:t>13. В целях защиты завоеваний великой рабоче-крестьянской революции ССРБ признает обязанностью всех граждан республики защиту социалистического отечества и устанавливает всеобщую воинскую обязанность. Почетное право защищать революцию с оружием в руках предоставляется только трудящимся, на нетрудящиеся же элементы возлагаются иные воинские обязанности.</w:t>
      </w:r>
    </w:p>
    <w:p w:rsidR="009D654C" w:rsidRPr="00311CB0" w:rsidRDefault="009D654C" w:rsidP="009B75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1CB0">
        <w:rPr>
          <w:color w:val="000000"/>
          <w:sz w:val="28"/>
          <w:szCs w:val="28"/>
        </w:rPr>
        <w:t>15. ССРБ признает равные права за гражданами, независимо от их расово</w:t>
      </w:r>
      <w:r>
        <w:rPr>
          <w:color w:val="000000"/>
          <w:sz w:val="28"/>
          <w:szCs w:val="28"/>
        </w:rPr>
        <w:t>й и национальной принадлежности</w:t>
      </w:r>
      <w:r w:rsidRPr="00311CB0">
        <w:rPr>
          <w:color w:val="000000"/>
          <w:sz w:val="28"/>
          <w:szCs w:val="28"/>
        </w:rPr>
        <w:t xml:space="preserve"> »</w:t>
      </w:r>
    </w:p>
    <w:p w:rsidR="00237338" w:rsidRPr="009D654C" w:rsidRDefault="00237338" w:rsidP="00237338"/>
    <w:p w:rsidR="00237338" w:rsidRPr="00237338" w:rsidRDefault="00237338" w:rsidP="00237338">
      <w:pPr>
        <w:rPr>
          <w:b/>
          <w:noProof/>
          <w:szCs w:val="28"/>
          <w:lang w:eastAsia="ru-RU"/>
        </w:rPr>
      </w:pPr>
      <w:r>
        <w:rPr>
          <w:lang w:val="be-BY"/>
        </w:rPr>
        <w:t>ІІІ</w:t>
      </w:r>
      <w:r w:rsidRPr="00237338">
        <w:t>.</w:t>
      </w:r>
      <w:r>
        <w:t xml:space="preserve"> </w:t>
      </w:r>
      <w:r w:rsidRPr="00237338">
        <w:rPr>
          <w:b/>
        </w:rPr>
        <w:t>Картосхема «Территория БССР в 1921–19</w:t>
      </w:r>
      <w:r w:rsidR="009B7530">
        <w:rPr>
          <w:b/>
        </w:rPr>
        <w:t>26</w:t>
      </w:r>
      <w:r w:rsidRPr="00237338">
        <w:rPr>
          <w:b/>
        </w:rPr>
        <w:t xml:space="preserve"> гг.</w:t>
      </w:r>
      <w:r w:rsidR="009D654C">
        <w:rPr>
          <w:b/>
        </w:rPr>
        <w:t>»</w:t>
      </w:r>
    </w:p>
    <w:p w:rsidR="009B7530" w:rsidRDefault="00237338" w:rsidP="00237338">
      <w:r w:rsidRPr="00323847">
        <w:rPr>
          <w:noProof/>
          <w:szCs w:val="28"/>
          <w:lang w:eastAsia="ru-RU"/>
        </w:rPr>
        <w:drawing>
          <wp:inline distT="0" distB="0" distL="0" distR="0" wp14:anchorId="416F0E00" wp14:editId="5C78F0F6">
            <wp:extent cx="2717595" cy="2783648"/>
            <wp:effectExtent l="0" t="0" r="6985" b="0"/>
            <wp:docPr id="4" name="Рисунок 4" descr="https://mtdata.ru/u14/photo23BF/20555368490-0/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tdata.ru/u14/photo23BF/20555368490-0/origi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2"/>
                    <a:stretch/>
                  </pic:blipFill>
                  <pic:spPr bwMode="auto">
                    <a:xfrm>
                      <a:off x="0" y="0"/>
                      <a:ext cx="2721329" cy="278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7530">
        <w:t xml:space="preserve"> </w:t>
      </w:r>
      <w:bookmarkStart w:id="0" w:name="_GoBack"/>
      <w:bookmarkEnd w:id="0"/>
    </w:p>
    <w:p w:rsidR="009B7530" w:rsidRPr="009B7530" w:rsidRDefault="009B7530" w:rsidP="00237338">
      <w:pPr>
        <w:rPr>
          <w:b/>
        </w:rPr>
      </w:pPr>
      <w:r w:rsidRPr="009B7530">
        <w:rPr>
          <w:b/>
        </w:rPr>
        <w:t>Приступа Татьяна Степановна, учитель истории и обществоведения ГУО «Средняя школа № 19 г. Барановичи», Брестская область</w:t>
      </w:r>
    </w:p>
    <w:sectPr w:rsidR="009B7530" w:rsidRPr="009B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E"/>
    <w:rsid w:val="000145B6"/>
    <w:rsid w:val="000C6F01"/>
    <w:rsid w:val="00237338"/>
    <w:rsid w:val="003F05EE"/>
    <w:rsid w:val="009B7530"/>
    <w:rsid w:val="009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EE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3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654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6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EE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3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654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6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2024-01-21T19:45:00Z</dcterms:created>
  <dcterms:modified xsi:type="dcterms:W3CDTF">2024-01-21T20:36:00Z</dcterms:modified>
</cp:coreProperties>
</file>