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35" w:rsidRDefault="00E515D9" w:rsidP="0043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Шавель Светлана</w:t>
      </w:r>
      <w:r w:rsidR="000D2D25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="00434A92">
        <w:rPr>
          <w:rFonts w:ascii="Times New Roman" w:hAnsi="Times New Roman" w:cs="Times New Roman"/>
          <w:sz w:val="28"/>
          <w:szCs w:val="28"/>
        </w:rPr>
        <w:t>, учитель истории квалификационной категории «учитель</w:t>
      </w:r>
      <w:r w:rsidR="00336F12">
        <w:rPr>
          <w:rFonts w:ascii="Times New Roman" w:hAnsi="Times New Roman" w:cs="Times New Roman"/>
          <w:sz w:val="28"/>
          <w:szCs w:val="28"/>
        </w:rPr>
        <w:t>-</w:t>
      </w:r>
      <w:r w:rsidR="00434A92">
        <w:rPr>
          <w:rFonts w:ascii="Times New Roman" w:hAnsi="Times New Roman" w:cs="Times New Roman"/>
          <w:sz w:val="28"/>
          <w:szCs w:val="28"/>
        </w:rPr>
        <w:t>методист» государственного учреждения образования «</w:t>
      </w:r>
      <w:r>
        <w:rPr>
          <w:rFonts w:ascii="Times New Roman" w:hAnsi="Times New Roman" w:cs="Times New Roman"/>
          <w:sz w:val="28"/>
          <w:szCs w:val="28"/>
        </w:rPr>
        <w:t>Гимназия</w:t>
      </w:r>
      <w:r w:rsidR="000D2D25">
        <w:rPr>
          <w:rFonts w:ascii="Times New Roman" w:hAnsi="Times New Roman" w:cs="Times New Roman"/>
          <w:sz w:val="28"/>
          <w:szCs w:val="28"/>
        </w:rPr>
        <w:t xml:space="preserve"> № 14</w:t>
      </w:r>
      <w:r>
        <w:rPr>
          <w:rFonts w:ascii="Times New Roman" w:hAnsi="Times New Roman" w:cs="Times New Roman"/>
          <w:sz w:val="28"/>
          <w:szCs w:val="28"/>
        </w:rPr>
        <w:t>6</w:t>
      </w:r>
      <w:r w:rsidR="000D2D25">
        <w:rPr>
          <w:rFonts w:ascii="Times New Roman" w:hAnsi="Times New Roman" w:cs="Times New Roman"/>
          <w:sz w:val="28"/>
          <w:szCs w:val="28"/>
        </w:rPr>
        <w:t xml:space="preserve"> г. Минска</w:t>
      </w:r>
      <w:r w:rsidR="00434A92">
        <w:rPr>
          <w:rFonts w:ascii="Times New Roman" w:hAnsi="Times New Roman" w:cs="Times New Roman"/>
          <w:sz w:val="28"/>
          <w:szCs w:val="28"/>
        </w:rPr>
        <w:t>»</w:t>
      </w:r>
    </w:p>
    <w:p w:rsidR="003A3035" w:rsidRDefault="003A3035" w:rsidP="003A30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3035" w:rsidRPr="003A3035" w:rsidRDefault="003A3035" w:rsidP="003A30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035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381585">
        <w:rPr>
          <w:rFonts w:ascii="Times New Roman" w:hAnsi="Times New Roman" w:cs="Times New Roman"/>
          <w:b/>
          <w:sz w:val="28"/>
          <w:szCs w:val="28"/>
        </w:rPr>
        <w:t>13</w:t>
      </w:r>
    </w:p>
    <w:p w:rsidR="003A3035" w:rsidRPr="003A3035" w:rsidRDefault="003A3035" w:rsidP="003A30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3035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</w:p>
    <w:p w:rsidR="006D6E90" w:rsidRDefault="007F55E0" w:rsidP="003A303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5E0">
        <w:rPr>
          <w:rFonts w:ascii="Times New Roman" w:hAnsi="Times New Roman" w:cs="Times New Roman"/>
          <w:b/>
          <w:sz w:val="28"/>
          <w:szCs w:val="28"/>
        </w:rPr>
        <w:t>Партизанское движение и подпольная борьба на оккупированной территории Беларуси в годы Великой Отечественной войны.</w:t>
      </w:r>
    </w:p>
    <w:p w:rsidR="007F55E0" w:rsidRPr="003A3035" w:rsidRDefault="007F55E0" w:rsidP="003A303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035" w:rsidRPr="003A3035" w:rsidRDefault="003A3035" w:rsidP="003A30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035">
        <w:rPr>
          <w:rFonts w:ascii="Times New Roman" w:hAnsi="Times New Roman" w:cs="Times New Roman"/>
          <w:b/>
          <w:sz w:val="28"/>
          <w:szCs w:val="28"/>
        </w:rPr>
        <w:t xml:space="preserve">Используя представленные материалы, ответьте на вопросы (выполните </w:t>
      </w:r>
      <w:r>
        <w:rPr>
          <w:rFonts w:ascii="Times New Roman" w:hAnsi="Times New Roman" w:cs="Times New Roman"/>
          <w:b/>
          <w:sz w:val="28"/>
          <w:szCs w:val="28"/>
        </w:rPr>
        <w:t>задания):</w:t>
      </w:r>
    </w:p>
    <w:p w:rsidR="007F55E0" w:rsidRPr="007F55E0" w:rsidRDefault="007F55E0" w:rsidP="007F55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5E0">
        <w:rPr>
          <w:rFonts w:ascii="Times New Roman" w:hAnsi="Times New Roman" w:cs="Times New Roman"/>
          <w:sz w:val="28"/>
          <w:szCs w:val="28"/>
        </w:rPr>
        <w:t>1. Как назывался орган, созданный для руководства партизанским движением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sz w:val="28"/>
          <w:szCs w:val="28"/>
        </w:rPr>
        <w:t>тылу противника?</w:t>
      </w:r>
    </w:p>
    <w:p w:rsidR="00DF35C4" w:rsidRPr="00424659" w:rsidRDefault="00DF35C4" w:rsidP="007F55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659">
        <w:rPr>
          <w:rFonts w:ascii="Times New Roman" w:hAnsi="Times New Roman" w:cs="Times New Roman"/>
          <w:sz w:val="28"/>
          <w:szCs w:val="28"/>
        </w:rPr>
        <w:t xml:space="preserve">2. Представьте в виде схемы методы борьбы, которые </w:t>
      </w:r>
      <w:r w:rsidR="00EE6AF2" w:rsidRPr="00424659">
        <w:rPr>
          <w:rFonts w:ascii="Times New Roman" w:hAnsi="Times New Roman" w:cs="Times New Roman"/>
          <w:sz w:val="28"/>
          <w:szCs w:val="28"/>
        </w:rPr>
        <w:t>применялись</w:t>
      </w:r>
      <w:r w:rsidRPr="00424659">
        <w:rPr>
          <w:rFonts w:ascii="Times New Roman" w:hAnsi="Times New Roman" w:cs="Times New Roman"/>
          <w:sz w:val="28"/>
          <w:szCs w:val="28"/>
        </w:rPr>
        <w:t xml:space="preserve"> партизанам</w:t>
      </w:r>
      <w:r w:rsidR="00EE6AF2" w:rsidRPr="00424659">
        <w:rPr>
          <w:rFonts w:ascii="Times New Roman" w:hAnsi="Times New Roman" w:cs="Times New Roman"/>
          <w:sz w:val="28"/>
          <w:szCs w:val="28"/>
        </w:rPr>
        <w:t>и и подпольщиками</w:t>
      </w:r>
      <w:r w:rsidRPr="00424659">
        <w:rPr>
          <w:rFonts w:ascii="Times New Roman" w:hAnsi="Times New Roman" w:cs="Times New Roman"/>
          <w:sz w:val="28"/>
          <w:szCs w:val="28"/>
        </w:rPr>
        <w:t>.</w:t>
      </w:r>
    </w:p>
    <w:p w:rsidR="007F55E0" w:rsidRPr="007F55E0" w:rsidRDefault="007F55E0" w:rsidP="007F55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5E0">
        <w:rPr>
          <w:rFonts w:ascii="Times New Roman" w:hAnsi="Times New Roman" w:cs="Times New Roman"/>
          <w:sz w:val="28"/>
          <w:szCs w:val="28"/>
        </w:rPr>
        <w:t>3. О выполнении какой задачи, стоявшей перед партизанами, свидетельствует</w:t>
      </w:r>
      <w:r w:rsidR="006B3788">
        <w:rPr>
          <w:rFonts w:ascii="Times New Roman" w:hAnsi="Times New Roman" w:cs="Times New Roman"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sz w:val="28"/>
          <w:szCs w:val="28"/>
        </w:rPr>
        <w:t>картосхема?</w:t>
      </w:r>
    </w:p>
    <w:p w:rsidR="003A3035" w:rsidRPr="003A3035" w:rsidRDefault="007F55E0" w:rsidP="007F55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5E0">
        <w:rPr>
          <w:rFonts w:ascii="Times New Roman" w:hAnsi="Times New Roman" w:cs="Times New Roman"/>
          <w:sz w:val="28"/>
          <w:szCs w:val="28"/>
        </w:rPr>
        <w:t>4. Приведите три аргумента, подтверждающие вывод: «Партизанское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sz w:val="28"/>
          <w:szCs w:val="28"/>
        </w:rPr>
        <w:t>подпольное движение в тылу противника было важным фактором победы СССР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sz w:val="28"/>
          <w:szCs w:val="28"/>
        </w:rPr>
        <w:t>в Великой Отечественной войне».</w:t>
      </w:r>
      <w:r w:rsidR="003A3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5E0" w:rsidRDefault="007F55E0" w:rsidP="006D6E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5E0" w:rsidRPr="007F55E0" w:rsidRDefault="007F55E0" w:rsidP="007F55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5E0">
        <w:rPr>
          <w:rFonts w:ascii="Times New Roman" w:hAnsi="Times New Roman" w:cs="Times New Roman"/>
          <w:b/>
          <w:sz w:val="28"/>
          <w:szCs w:val="28"/>
        </w:rPr>
        <w:t>I. Из Постановления Государственного Комитета Обороны (30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b/>
          <w:sz w:val="28"/>
          <w:szCs w:val="28"/>
        </w:rPr>
        <w:t>1942 г.)</w:t>
      </w:r>
    </w:p>
    <w:p w:rsidR="007F55E0" w:rsidRPr="007F55E0" w:rsidRDefault="007F55E0" w:rsidP="007F5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5E0">
        <w:rPr>
          <w:rFonts w:ascii="Times New Roman" w:hAnsi="Times New Roman" w:cs="Times New Roman"/>
          <w:sz w:val="28"/>
          <w:szCs w:val="28"/>
        </w:rPr>
        <w:t>3. В своей практической деятельности по руководству партизанским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sz w:val="28"/>
          <w:szCs w:val="28"/>
        </w:rPr>
        <w:t>движением Центральный Штаб Партизанского Движения должен исходить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sz w:val="28"/>
          <w:szCs w:val="28"/>
        </w:rPr>
        <w:t>из того, что основной задачей партизанского движения является дезорганизация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sz w:val="28"/>
          <w:szCs w:val="28"/>
        </w:rPr>
        <w:t>тыла противника:</w:t>
      </w:r>
    </w:p>
    <w:p w:rsidR="007F55E0" w:rsidRPr="007F55E0" w:rsidRDefault="007F55E0" w:rsidP="007F5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5E0">
        <w:rPr>
          <w:rFonts w:ascii="Times New Roman" w:hAnsi="Times New Roman" w:cs="Times New Roman"/>
          <w:sz w:val="28"/>
          <w:szCs w:val="28"/>
        </w:rPr>
        <w:t>а) разрушение коммуникационных линий противника (подрыв мостов,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sz w:val="28"/>
          <w:szCs w:val="28"/>
        </w:rPr>
        <w:t>порча железнодорожных путей, устройство крушений поездов, нападение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sz w:val="28"/>
          <w:szCs w:val="28"/>
        </w:rPr>
        <w:t>на автомобильный и гужевой транспорт противника);</w:t>
      </w:r>
    </w:p>
    <w:p w:rsidR="007F55E0" w:rsidRPr="007F55E0" w:rsidRDefault="007F55E0" w:rsidP="007F5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5E0">
        <w:rPr>
          <w:rFonts w:ascii="Times New Roman" w:hAnsi="Times New Roman" w:cs="Times New Roman"/>
          <w:sz w:val="28"/>
          <w:szCs w:val="28"/>
        </w:rPr>
        <w:t>б) разрушение линий связи (телефон, телеграф, радиостанции);</w:t>
      </w:r>
    </w:p>
    <w:p w:rsidR="007F55E0" w:rsidRPr="007F55E0" w:rsidRDefault="007F55E0" w:rsidP="007F5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5E0">
        <w:rPr>
          <w:rFonts w:ascii="Times New Roman" w:hAnsi="Times New Roman" w:cs="Times New Roman"/>
          <w:sz w:val="28"/>
          <w:szCs w:val="28"/>
        </w:rPr>
        <w:t>в) уничтожение складов, боеприпасов, снаряжения, горючего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sz w:val="28"/>
          <w:szCs w:val="28"/>
        </w:rPr>
        <w:t>и продовольствия;</w:t>
      </w:r>
    </w:p>
    <w:p w:rsidR="007F55E0" w:rsidRPr="007F55E0" w:rsidRDefault="007F55E0" w:rsidP="007F5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5E0">
        <w:rPr>
          <w:rFonts w:ascii="Times New Roman" w:hAnsi="Times New Roman" w:cs="Times New Roman"/>
          <w:sz w:val="28"/>
          <w:szCs w:val="28"/>
        </w:rPr>
        <w:t>г) нападение на штабы и другие войсковые учреждения в тылу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sz w:val="28"/>
          <w:szCs w:val="28"/>
        </w:rPr>
        <w:t>противника;</w:t>
      </w:r>
    </w:p>
    <w:p w:rsidR="007F55E0" w:rsidRPr="007F55E0" w:rsidRDefault="007F55E0" w:rsidP="007F5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5E0">
        <w:rPr>
          <w:rFonts w:ascii="Times New Roman" w:hAnsi="Times New Roman" w:cs="Times New Roman"/>
          <w:sz w:val="28"/>
          <w:szCs w:val="28"/>
        </w:rPr>
        <w:t>д) уничтожение материальной части на аэродромах противника;</w:t>
      </w:r>
    </w:p>
    <w:p w:rsidR="007F55E0" w:rsidRPr="007F55E0" w:rsidRDefault="007F55E0" w:rsidP="007F55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5E0">
        <w:rPr>
          <w:rFonts w:ascii="Times New Roman" w:hAnsi="Times New Roman" w:cs="Times New Roman"/>
          <w:sz w:val="28"/>
          <w:szCs w:val="28"/>
        </w:rPr>
        <w:t>е) осведомление частей Красной Армии о расположении, 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sz w:val="28"/>
          <w:szCs w:val="28"/>
        </w:rPr>
        <w:t>и передвижениях войск противника.</w:t>
      </w:r>
    </w:p>
    <w:p w:rsidR="00EE6AF2" w:rsidRPr="00424659" w:rsidRDefault="00EE6AF2" w:rsidP="00EE6A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659">
        <w:rPr>
          <w:rFonts w:ascii="Times New Roman" w:hAnsi="Times New Roman" w:cs="Times New Roman"/>
          <w:b/>
          <w:sz w:val="28"/>
          <w:szCs w:val="28"/>
        </w:rPr>
        <w:t>II. Подпольная борьба</w:t>
      </w:r>
      <w:r w:rsidR="00424659" w:rsidRPr="00424659">
        <w:rPr>
          <w:rFonts w:ascii="Times New Roman" w:hAnsi="Times New Roman" w:cs="Times New Roman"/>
          <w:b/>
          <w:sz w:val="28"/>
          <w:szCs w:val="28"/>
        </w:rPr>
        <w:t xml:space="preserve"> (по материалам текста учебного пособия «История Беларуси, 1917 г. – начало XXI в.»)</w:t>
      </w:r>
      <w:r w:rsidRPr="00424659">
        <w:rPr>
          <w:rFonts w:ascii="Times New Roman" w:hAnsi="Times New Roman" w:cs="Times New Roman"/>
          <w:b/>
          <w:sz w:val="28"/>
          <w:szCs w:val="28"/>
        </w:rPr>
        <w:t>.</w:t>
      </w:r>
      <w:r w:rsidRPr="00424659">
        <w:rPr>
          <w:rFonts w:ascii="Times New Roman" w:hAnsi="Times New Roman" w:cs="Times New Roman"/>
          <w:sz w:val="28"/>
          <w:szCs w:val="28"/>
        </w:rPr>
        <w:t xml:space="preserve"> Большой вклад в победу в Великой Отечественной войне внесли подпольщики. Патриотическое подполье представляло собой совокупность организаций, которые вели нелегальную деятельность на оккупированной территории, направленную на противодействие политике оккупантов.</w:t>
      </w:r>
    </w:p>
    <w:p w:rsidR="00EE6AF2" w:rsidRPr="00424659" w:rsidRDefault="00EE6AF2" w:rsidP="00EE6A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659">
        <w:rPr>
          <w:rFonts w:ascii="Times New Roman" w:hAnsi="Times New Roman" w:cs="Times New Roman"/>
          <w:sz w:val="28"/>
          <w:szCs w:val="28"/>
        </w:rPr>
        <w:lastRenderedPageBreak/>
        <w:t xml:space="preserve">Диверсионную деятельность на крупном железнодорожном узле Орша развернул бывший начальник паровозного депо этого узла Константин Сергеевич Заслонов (1910—1942). Он сумел устроиться начальником русских паровозных бригад с правом самостоятельного набора рабочей силы. Патриоты изготавливали мины, внешне похожие на куски угля. Через угольные склады их подбрасывали в паровозные топки. Таким образом </w:t>
      </w:r>
      <w:proofErr w:type="spellStart"/>
      <w:r w:rsidRPr="00424659">
        <w:rPr>
          <w:rFonts w:ascii="Times New Roman" w:hAnsi="Times New Roman" w:cs="Times New Roman"/>
          <w:sz w:val="28"/>
          <w:szCs w:val="28"/>
        </w:rPr>
        <w:t>заслоновцы</w:t>
      </w:r>
      <w:proofErr w:type="spellEnd"/>
      <w:r w:rsidRPr="00424659">
        <w:rPr>
          <w:rFonts w:ascii="Times New Roman" w:hAnsi="Times New Roman" w:cs="Times New Roman"/>
          <w:sz w:val="28"/>
          <w:szCs w:val="28"/>
        </w:rPr>
        <w:t xml:space="preserve"> выводили из строя поезда и осуществляли их крушения. Когда возникла угроза разоблачения К. С. Заслонова, он покинул Оршу и возглавил партизанский отряд. Погиб в бою с оккупантами. К. С. Заслонову посмертно присвоено звание Героя Советского Союза. Разворачивалась борьба против захватчиков и в оккупированном Минске, который гитлеровцы называли «стреляющим городом»</w:t>
      </w:r>
    </w:p>
    <w:p w:rsidR="006D6E90" w:rsidRDefault="007F55E0" w:rsidP="007F55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584200</wp:posOffset>
            </wp:positionV>
            <wp:extent cx="6019800" cy="4886960"/>
            <wp:effectExtent l="0" t="0" r="0" b="8890"/>
            <wp:wrapThrough wrapText="bothSides">
              <wp:wrapPolygon edited="0">
                <wp:start x="0" y="0"/>
                <wp:lineTo x="0" y="21555"/>
                <wp:lineTo x="21532" y="21555"/>
                <wp:lineTo x="2153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541" t="26236" r="25441" b="7319"/>
                    <a:stretch/>
                  </pic:blipFill>
                  <pic:spPr bwMode="auto">
                    <a:xfrm>
                      <a:off x="0" y="0"/>
                      <a:ext cx="6019800" cy="4886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F55E0">
        <w:rPr>
          <w:rFonts w:ascii="Times New Roman" w:hAnsi="Times New Roman" w:cs="Times New Roman"/>
          <w:b/>
          <w:sz w:val="28"/>
          <w:szCs w:val="28"/>
        </w:rPr>
        <w:t>III. «Рельсовая война» на оккупированной территории Беларуси (1943‒1944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5E0">
        <w:rPr>
          <w:rFonts w:ascii="Times New Roman" w:hAnsi="Times New Roman" w:cs="Times New Roman"/>
          <w:b/>
          <w:sz w:val="28"/>
          <w:szCs w:val="28"/>
        </w:rPr>
        <w:t>гг.)</w:t>
      </w:r>
    </w:p>
    <w:p w:rsidR="007F55E0" w:rsidRPr="007F55E0" w:rsidRDefault="007F55E0" w:rsidP="007F55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E90" w:rsidRPr="006D6E90" w:rsidRDefault="006D6E90" w:rsidP="003A30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D6E90" w:rsidRPr="006D6E90" w:rsidSect="00F467E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12E" w:rsidRDefault="0046212E" w:rsidP="003A3035">
      <w:pPr>
        <w:spacing w:after="0" w:line="240" w:lineRule="auto"/>
      </w:pPr>
      <w:r>
        <w:separator/>
      </w:r>
    </w:p>
  </w:endnote>
  <w:endnote w:type="continuationSeparator" w:id="0">
    <w:p w:rsidR="0046212E" w:rsidRDefault="0046212E" w:rsidP="003A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04040"/>
      <w:docPartObj>
        <w:docPartGallery w:val="Page Numbers (Bottom of Page)"/>
        <w:docPartUnique/>
      </w:docPartObj>
    </w:sdtPr>
    <w:sdtContent>
      <w:p w:rsidR="003A3035" w:rsidRDefault="00F467EE">
        <w:pPr>
          <w:pStyle w:val="a5"/>
          <w:jc w:val="right"/>
        </w:pPr>
        <w:r>
          <w:fldChar w:fldCharType="begin"/>
        </w:r>
        <w:r w:rsidR="005B78D4">
          <w:instrText xml:space="preserve"> PAGE   \* MERGEFORMAT </w:instrText>
        </w:r>
        <w:r>
          <w:fldChar w:fldCharType="separate"/>
        </w:r>
        <w:r w:rsidR="006B37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3035" w:rsidRDefault="003A30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12E" w:rsidRDefault="0046212E" w:rsidP="003A3035">
      <w:pPr>
        <w:spacing w:after="0" w:line="240" w:lineRule="auto"/>
      </w:pPr>
      <w:r>
        <w:separator/>
      </w:r>
    </w:p>
  </w:footnote>
  <w:footnote w:type="continuationSeparator" w:id="0">
    <w:p w:rsidR="0046212E" w:rsidRDefault="0046212E" w:rsidP="003A3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63CF2"/>
    <w:multiLevelType w:val="hybridMultilevel"/>
    <w:tmpl w:val="B956B08E"/>
    <w:lvl w:ilvl="0" w:tplc="704811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11988"/>
    <w:multiLevelType w:val="hybridMultilevel"/>
    <w:tmpl w:val="0FC8E624"/>
    <w:lvl w:ilvl="0" w:tplc="8FF403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035"/>
    <w:rsid w:val="00027A36"/>
    <w:rsid w:val="000D2D25"/>
    <w:rsid w:val="0016658F"/>
    <w:rsid w:val="00336F12"/>
    <w:rsid w:val="00381585"/>
    <w:rsid w:val="003A3035"/>
    <w:rsid w:val="00424659"/>
    <w:rsid w:val="00434A92"/>
    <w:rsid w:val="0046212E"/>
    <w:rsid w:val="0047190E"/>
    <w:rsid w:val="005B78D4"/>
    <w:rsid w:val="00616B34"/>
    <w:rsid w:val="00626333"/>
    <w:rsid w:val="006B3788"/>
    <w:rsid w:val="006D6E90"/>
    <w:rsid w:val="00700E35"/>
    <w:rsid w:val="00731B3D"/>
    <w:rsid w:val="00741456"/>
    <w:rsid w:val="00780D12"/>
    <w:rsid w:val="007D58FD"/>
    <w:rsid w:val="007E7C90"/>
    <w:rsid w:val="007F55E0"/>
    <w:rsid w:val="008F5899"/>
    <w:rsid w:val="00922F04"/>
    <w:rsid w:val="00B80D1C"/>
    <w:rsid w:val="00BD3138"/>
    <w:rsid w:val="00D86CF3"/>
    <w:rsid w:val="00DF35C4"/>
    <w:rsid w:val="00E515D9"/>
    <w:rsid w:val="00EE6AF2"/>
    <w:rsid w:val="00F4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3035"/>
  </w:style>
  <w:style w:type="paragraph" w:styleId="a5">
    <w:name w:val="footer"/>
    <w:basedOn w:val="a"/>
    <w:link w:val="a6"/>
    <w:uiPriority w:val="99"/>
    <w:unhideWhenUsed/>
    <w:rsid w:val="003A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035"/>
  </w:style>
  <w:style w:type="paragraph" w:styleId="a7">
    <w:name w:val="List Paragraph"/>
    <w:basedOn w:val="a"/>
    <w:uiPriority w:val="34"/>
    <w:qFormat/>
    <w:rsid w:val="00700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2023-12-13T14:32:00Z</cp:lastPrinted>
  <dcterms:created xsi:type="dcterms:W3CDTF">2024-01-17T10:43:00Z</dcterms:created>
  <dcterms:modified xsi:type="dcterms:W3CDTF">2024-01-17T13:31:00Z</dcterms:modified>
</cp:coreProperties>
</file>