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99" w:rsidRDefault="00410292" w:rsidP="008330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BD9">
        <w:rPr>
          <w:rFonts w:ascii="Times New Roman" w:hAnsi="Times New Roman" w:cs="Times New Roman"/>
          <w:b/>
          <w:sz w:val="28"/>
          <w:szCs w:val="28"/>
        </w:rPr>
        <w:t>Билет 13</w:t>
      </w:r>
    </w:p>
    <w:p w:rsidR="003A6D99" w:rsidRDefault="003A6D99" w:rsidP="008330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D99" w:rsidRDefault="003A6D99" w:rsidP="003A6D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  <w:r w:rsidR="00CC3EA5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410292" w:rsidRPr="00C41BD9" w:rsidRDefault="00410292" w:rsidP="00A367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BD9">
        <w:rPr>
          <w:rFonts w:ascii="Times New Roman" w:hAnsi="Times New Roman" w:cs="Times New Roman"/>
          <w:b/>
          <w:sz w:val="28"/>
          <w:szCs w:val="28"/>
        </w:rPr>
        <w:t>Партизанское движение и подпольная борьба на оккупированной территории Беларуси в годы Великой Отечественной войны.</w:t>
      </w:r>
    </w:p>
    <w:p w:rsidR="00723022" w:rsidRPr="00C41BD9" w:rsidRDefault="00723022" w:rsidP="008330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E5E" w:rsidRPr="00C41BD9" w:rsidRDefault="001B5E5E" w:rsidP="008330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BD9">
        <w:rPr>
          <w:rFonts w:ascii="Times New Roman" w:hAnsi="Times New Roman" w:cs="Times New Roman"/>
          <w:b/>
          <w:sz w:val="28"/>
          <w:szCs w:val="28"/>
        </w:rPr>
        <w:t>Используя представленные материалы, ответьте на вопросы (выполните задания).</w:t>
      </w:r>
    </w:p>
    <w:p w:rsidR="003B5FF2" w:rsidRDefault="00DC599B" w:rsidP="00DC599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B5FF2" w:rsidRPr="003B5FF2">
        <w:rPr>
          <w:rFonts w:ascii="Times New Roman" w:hAnsi="Times New Roman" w:cs="Times New Roman"/>
          <w:sz w:val="28"/>
          <w:szCs w:val="28"/>
        </w:rPr>
        <w:t>Дайте определени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B5FF2" w:rsidRPr="003B5FF2">
        <w:rPr>
          <w:rFonts w:ascii="Times New Roman" w:hAnsi="Times New Roman" w:cs="Times New Roman"/>
          <w:sz w:val="28"/>
          <w:szCs w:val="28"/>
        </w:rPr>
        <w:t xml:space="preserve"> поняти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3B5FF2" w:rsidRPr="003B5FF2">
        <w:rPr>
          <w:rFonts w:ascii="Times New Roman" w:hAnsi="Times New Roman" w:cs="Times New Roman"/>
          <w:sz w:val="28"/>
          <w:szCs w:val="28"/>
        </w:rPr>
        <w:t xml:space="preserve"> «</w:t>
      </w:r>
      <w:r w:rsidR="004E43F8">
        <w:rPr>
          <w:rFonts w:ascii="Times New Roman" w:hAnsi="Times New Roman" w:cs="Times New Roman"/>
          <w:sz w:val="28"/>
          <w:szCs w:val="28"/>
        </w:rPr>
        <w:t>партизанское движение</w:t>
      </w:r>
      <w:r w:rsidR="003B5FF2" w:rsidRPr="003B5F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«партизанская зона»</w:t>
      </w:r>
      <w:r w:rsidR="003B5FF2" w:rsidRPr="003B5F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599B" w:rsidRPr="00DC599B" w:rsidRDefault="00597AD1" w:rsidP="00DC599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DC599B">
        <w:rPr>
          <w:sz w:val="28"/>
          <w:szCs w:val="28"/>
        </w:rPr>
        <w:t xml:space="preserve">Сколько партизанских зон было создано </w:t>
      </w:r>
      <w:r w:rsidR="00DC599B" w:rsidRPr="00DC599B">
        <w:rPr>
          <w:sz w:val="28"/>
          <w:szCs w:val="28"/>
        </w:rPr>
        <w:t xml:space="preserve">на территории Беларуси </w:t>
      </w:r>
      <w:r w:rsidR="00DC599B">
        <w:rPr>
          <w:sz w:val="28"/>
          <w:szCs w:val="28"/>
        </w:rPr>
        <w:t xml:space="preserve"> к концу 1943 г.?  Назовите и покажите на карте одну из </w:t>
      </w:r>
      <w:r w:rsidR="00DC599B" w:rsidRPr="00DC599B">
        <w:rPr>
          <w:sz w:val="28"/>
          <w:szCs w:val="28"/>
        </w:rPr>
        <w:t>наиболее крупны</w:t>
      </w:r>
      <w:r w:rsidR="00DC599B">
        <w:rPr>
          <w:sz w:val="28"/>
          <w:szCs w:val="28"/>
        </w:rPr>
        <w:t xml:space="preserve">х </w:t>
      </w:r>
      <w:r w:rsidR="00DC599B" w:rsidRPr="00DC599B">
        <w:rPr>
          <w:sz w:val="28"/>
          <w:szCs w:val="28"/>
        </w:rPr>
        <w:t>партизански</w:t>
      </w:r>
      <w:r w:rsidR="00DC599B">
        <w:rPr>
          <w:sz w:val="28"/>
          <w:szCs w:val="28"/>
        </w:rPr>
        <w:t>х</w:t>
      </w:r>
      <w:r w:rsidR="00DC599B" w:rsidRPr="00DC599B">
        <w:rPr>
          <w:sz w:val="28"/>
          <w:szCs w:val="28"/>
        </w:rPr>
        <w:t xml:space="preserve"> зон</w:t>
      </w:r>
      <w:r w:rsidR="00DC599B">
        <w:rPr>
          <w:sz w:val="28"/>
          <w:szCs w:val="28"/>
        </w:rPr>
        <w:t>.</w:t>
      </w:r>
    </w:p>
    <w:p w:rsidR="00723022" w:rsidRDefault="00597AD1" w:rsidP="00597AD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E1EEE" w:rsidRPr="003B5FF2">
        <w:rPr>
          <w:rFonts w:ascii="Times New Roman" w:hAnsi="Times New Roman" w:cs="Times New Roman"/>
          <w:sz w:val="28"/>
          <w:szCs w:val="28"/>
        </w:rPr>
        <w:t>З</w:t>
      </w:r>
      <w:r w:rsidR="00E21C33" w:rsidRPr="003B5FF2">
        <w:rPr>
          <w:rFonts w:ascii="Times New Roman" w:hAnsi="Times New Roman" w:cs="Times New Roman"/>
          <w:sz w:val="28"/>
          <w:szCs w:val="28"/>
        </w:rPr>
        <w:t>аполните таблицу</w:t>
      </w:r>
      <w:r w:rsidR="0023443F" w:rsidRPr="003B5FF2">
        <w:rPr>
          <w:rFonts w:ascii="Times New Roman" w:hAnsi="Times New Roman" w:cs="Times New Roman"/>
          <w:sz w:val="28"/>
          <w:szCs w:val="28"/>
        </w:rPr>
        <w:t xml:space="preserve"> «Деятельность</w:t>
      </w:r>
      <w:r w:rsidR="00723022" w:rsidRPr="003B5FF2">
        <w:rPr>
          <w:rFonts w:ascii="Times New Roman" w:hAnsi="Times New Roman" w:cs="Times New Roman"/>
          <w:sz w:val="28"/>
          <w:szCs w:val="28"/>
        </w:rPr>
        <w:t xml:space="preserve"> </w:t>
      </w:r>
      <w:r w:rsidR="003B5FF2" w:rsidRPr="003B5FF2">
        <w:rPr>
          <w:rFonts w:ascii="Times New Roman" w:hAnsi="Times New Roman" w:cs="Times New Roman"/>
          <w:sz w:val="28"/>
          <w:szCs w:val="28"/>
        </w:rPr>
        <w:t>Центрального штаба партизанского движения (ЦШПД) и Белорусского штаба партизанского движения (БШПД)</w:t>
      </w:r>
      <w:r w:rsidR="003057CA" w:rsidRPr="003B5FF2">
        <w:rPr>
          <w:rFonts w:ascii="Times New Roman" w:hAnsi="Times New Roman" w:cs="Times New Roman"/>
          <w:sz w:val="28"/>
          <w:szCs w:val="28"/>
        </w:rPr>
        <w:t>»</w:t>
      </w:r>
      <w:r w:rsidR="00723022" w:rsidRPr="003B5FF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3969"/>
        <w:gridCol w:w="4076"/>
      </w:tblGrid>
      <w:tr w:rsidR="004E43F8" w:rsidTr="00597AD1">
        <w:tc>
          <w:tcPr>
            <w:tcW w:w="1809" w:type="dxa"/>
          </w:tcPr>
          <w:p w:rsidR="004E43F8" w:rsidRPr="00597AD1" w:rsidRDefault="00597AD1" w:rsidP="00597AD1">
            <w:pPr>
              <w:jc w:val="center"/>
              <w:rPr>
                <w:i/>
                <w:sz w:val="28"/>
                <w:szCs w:val="28"/>
              </w:rPr>
            </w:pPr>
            <w:r w:rsidRPr="00597AD1">
              <w:rPr>
                <w:i/>
                <w:sz w:val="28"/>
                <w:szCs w:val="28"/>
              </w:rPr>
              <w:t>Вопросы</w:t>
            </w:r>
          </w:p>
        </w:tc>
        <w:tc>
          <w:tcPr>
            <w:tcW w:w="3969" w:type="dxa"/>
          </w:tcPr>
          <w:p w:rsidR="004E43F8" w:rsidRPr="004E43F8" w:rsidRDefault="004E43F8" w:rsidP="004E43F8">
            <w:pPr>
              <w:jc w:val="center"/>
              <w:rPr>
                <w:b/>
                <w:sz w:val="28"/>
                <w:szCs w:val="28"/>
              </w:rPr>
            </w:pPr>
            <w:r w:rsidRPr="004E43F8">
              <w:rPr>
                <w:b/>
                <w:sz w:val="28"/>
                <w:szCs w:val="28"/>
              </w:rPr>
              <w:t>ЦШПД</w:t>
            </w:r>
          </w:p>
        </w:tc>
        <w:tc>
          <w:tcPr>
            <w:tcW w:w="4076" w:type="dxa"/>
          </w:tcPr>
          <w:p w:rsidR="004E43F8" w:rsidRPr="004E43F8" w:rsidRDefault="004E43F8" w:rsidP="004E43F8">
            <w:pPr>
              <w:jc w:val="center"/>
              <w:rPr>
                <w:b/>
                <w:sz w:val="28"/>
                <w:szCs w:val="28"/>
              </w:rPr>
            </w:pPr>
            <w:r w:rsidRPr="004E43F8">
              <w:rPr>
                <w:b/>
                <w:sz w:val="28"/>
                <w:szCs w:val="28"/>
              </w:rPr>
              <w:t>БШПД</w:t>
            </w:r>
          </w:p>
        </w:tc>
      </w:tr>
      <w:tr w:rsidR="004E43F8" w:rsidTr="00597AD1">
        <w:tc>
          <w:tcPr>
            <w:tcW w:w="1809" w:type="dxa"/>
          </w:tcPr>
          <w:p w:rsidR="004E43F8" w:rsidRPr="00597AD1" w:rsidRDefault="00597AD1" w:rsidP="00597AD1">
            <w:pPr>
              <w:rPr>
                <w:sz w:val="26"/>
                <w:szCs w:val="26"/>
              </w:rPr>
            </w:pPr>
            <w:r w:rsidRPr="00597AD1">
              <w:rPr>
                <w:sz w:val="26"/>
                <w:szCs w:val="26"/>
              </w:rPr>
              <w:t>Дата создания</w:t>
            </w:r>
          </w:p>
        </w:tc>
        <w:tc>
          <w:tcPr>
            <w:tcW w:w="3969" w:type="dxa"/>
          </w:tcPr>
          <w:p w:rsidR="004E43F8" w:rsidRDefault="004E43F8" w:rsidP="004E43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4E43F8" w:rsidRDefault="004E43F8" w:rsidP="004E43F8">
            <w:pPr>
              <w:jc w:val="both"/>
              <w:rPr>
                <w:sz w:val="28"/>
                <w:szCs w:val="28"/>
              </w:rPr>
            </w:pPr>
          </w:p>
        </w:tc>
      </w:tr>
      <w:tr w:rsidR="004E43F8" w:rsidTr="00597AD1">
        <w:tc>
          <w:tcPr>
            <w:tcW w:w="1809" w:type="dxa"/>
          </w:tcPr>
          <w:p w:rsidR="00597AD1" w:rsidRPr="00597AD1" w:rsidRDefault="00597AD1" w:rsidP="00597AD1">
            <w:pPr>
              <w:rPr>
                <w:sz w:val="26"/>
                <w:szCs w:val="26"/>
              </w:rPr>
            </w:pPr>
            <w:r w:rsidRPr="00597AD1">
              <w:rPr>
                <w:sz w:val="26"/>
                <w:szCs w:val="26"/>
              </w:rPr>
              <w:t>Руководитель</w:t>
            </w:r>
          </w:p>
          <w:p w:rsidR="00597AD1" w:rsidRPr="00597AD1" w:rsidRDefault="00597AD1" w:rsidP="00597AD1">
            <w:pPr>
              <w:rPr>
                <w:sz w:val="26"/>
                <w:szCs w:val="26"/>
              </w:rPr>
            </w:pPr>
          </w:p>
          <w:p w:rsidR="00597AD1" w:rsidRPr="00597AD1" w:rsidRDefault="00597AD1" w:rsidP="00597AD1">
            <w:pPr>
              <w:rPr>
                <w:sz w:val="26"/>
                <w:szCs w:val="26"/>
              </w:rPr>
            </w:pPr>
          </w:p>
          <w:p w:rsidR="00597AD1" w:rsidRPr="00597AD1" w:rsidRDefault="00597AD1" w:rsidP="00597AD1">
            <w:pPr>
              <w:rPr>
                <w:sz w:val="26"/>
                <w:szCs w:val="26"/>
              </w:rPr>
            </w:pPr>
          </w:p>
          <w:p w:rsidR="00597AD1" w:rsidRPr="00597AD1" w:rsidRDefault="00597AD1" w:rsidP="00597AD1">
            <w:pPr>
              <w:rPr>
                <w:sz w:val="26"/>
                <w:szCs w:val="26"/>
              </w:rPr>
            </w:pPr>
          </w:p>
          <w:p w:rsidR="00597AD1" w:rsidRPr="00597AD1" w:rsidRDefault="00597AD1" w:rsidP="00597AD1">
            <w:pPr>
              <w:rPr>
                <w:sz w:val="26"/>
                <w:szCs w:val="26"/>
              </w:rPr>
            </w:pPr>
          </w:p>
          <w:p w:rsidR="004E43F8" w:rsidRPr="00597AD1" w:rsidRDefault="00597AD1" w:rsidP="00597AD1">
            <w:pPr>
              <w:rPr>
                <w:sz w:val="26"/>
                <w:szCs w:val="26"/>
              </w:rPr>
            </w:pPr>
            <w:r w:rsidRPr="00597AD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</w:tcPr>
          <w:p w:rsidR="004E43F8" w:rsidRDefault="00597AD1" w:rsidP="004E43F8">
            <w:pPr>
              <w:jc w:val="both"/>
              <w:rPr>
                <w:sz w:val="28"/>
                <w:szCs w:val="28"/>
              </w:rPr>
            </w:pPr>
            <w:r w:rsidRPr="00597AD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2064" behindDoc="0" locked="0" layoutInCell="1" allowOverlap="1">
                  <wp:simplePos x="0" y="0"/>
                  <wp:positionH relativeFrom="margin">
                    <wp:posOffset>556260</wp:posOffset>
                  </wp:positionH>
                  <wp:positionV relativeFrom="margin">
                    <wp:posOffset>2540</wp:posOffset>
                  </wp:positionV>
                  <wp:extent cx="1074420" cy="1005840"/>
                  <wp:effectExtent l="0" t="19050" r="68580" b="60960"/>
                  <wp:wrapSquare wrapText="bothSides"/>
                  <wp:docPr id="5" name="Рисунок 2" descr="https://avatars.mds.yandex.net/i?id=04698370d2c127d68ba38a76668bf965a056aad2-1055570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avatars.mds.yandex.net/i?id=04698370d2c127d68ba38a76668bf965a056aad2-1055570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6" w:type="dxa"/>
          </w:tcPr>
          <w:p w:rsidR="004E43F8" w:rsidRDefault="00597AD1" w:rsidP="004E43F8">
            <w:pPr>
              <w:jc w:val="both"/>
              <w:rPr>
                <w:sz w:val="28"/>
                <w:szCs w:val="28"/>
              </w:rPr>
            </w:pPr>
            <w:r w:rsidRPr="00597AD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4112" behindDoc="0" locked="0" layoutInCell="1" allowOverlap="1">
                  <wp:simplePos x="0" y="0"/>
                  <wp:positionH relativeFrom="margin">
                    <wp:posOffset>735965</wp:posOffset>
                  </wp:positionH>
                  <wp:positionV relativeFrom="margin">
                    <wp:posOffset>-6350</wp:posOffset>
                  </wp:positionV>
                  <wp:extent cx="785495" cy="1033780"/>
                  <wp:effectExtent l="0" t="19050" r="71755" b="52070"/>
                  <wp:wrapSquare wrapText="bothSides"/>
                  <wp:docPr id="6" name="Рисунок 3" descr="https://avatars.mds.yandex.net/i?id=c6042ddd814fb97fb06bdea38a15b3f93c0550dd-533729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c6042ddd814fb97fb06bdea38a15b3f93c0550dd-533729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95" cy="103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97AD1" w:rsidTr="00597AD1">
        <w:tc>
          <w:tcPr>
            <w:tcW w:w="1809" w:type="dxa"/>
          </w:tcPr>
          <w:p w:rsidR="00597AD1" w:rsidRPr="00597AD1" w:rsidRDefault="00597AD1" w:rsidP="00597AD1">
            <w:pPr>
              <w:rPr>
                <w:sz w:val="26"/>
                <w:szCs w:val="26"/>
              </w:rPr>
            </w:pPr>
            <w:r w:rsidRPr="00597AD1">
              <w:rPr>
                <w:sz w:val="26"/>
                <w:szCs w:val="26"/>
              </w:rPr>
              <w:t>Причины создания</w:t>
            </w:r>
          </w:p>
        </w:tc>
        <w:tc>
          <w:tcPr>
            <w:tcW w:w="8045" w:type="dxa"/>
            <w:gridSpan w:val="2"/>
          </w:tcPr>
          <w:p w:rsidR="00597AD1" w:rsidRDefault="00597AD1" w:rsidP="004E43F8">
            <w:pPr>
              <w:jc w:val="both"/>
              <w:rPr>
                <w:sz w:val="28"/>
                <w:szCs w:val="28"/>
              </w:rPr>
            </w:pPr>
          </w:p>
          <w:p w:rsidR="00597AD1" w:rsidRDefault="00597AD1" w:rsidP="004E43F8">
            <w:pPr>
              <w:jc w:val="both"/>
              <w:rPr>
                <w:sz w:val="28"/>
                <w:szCs w:val="28"/>
              </w:rPr>
            </w:pPr>
          </w:p>
          <w:p w:rsidR="00597AD1" w:rsidRDefault="00597AD1" w:rsidP="004E43F8">
            <w:pPr>
              <w:jc w:val="both"/>
              <w:rPr>
                <w:sz w:val="28"/>
                <w:szCs w:val="28"/>
              </w:rPr>
            </w:pPr>
          </w:p>
        </w:tc>
      </w:tr>
      <w:tr w:rsidR="00597AD1" w:rsidTr="00597AD1">
        <w:tc>
          <w:tcPr>
            <w:tcW w:w="1809" w:type="dxa"/>
          </w:tcPr>
          <w:p w:rsidR="00597AD1" w:rsidRPr="00597AD1" w:rsidRDefault="00597AD1" w:rsidP="00597AD1">
            <w:pPr>
              <w:rPr>
                <w:sz w:val="26"/>
                <w:szCs w:val="26"/>
              </w:rPr>
            </w:pPr>
            <w:r w:rsidRPr="00597AD1">
              <w:rPr>
                <w:sz w:val="26"/>
                <w:szCs w:val="26"/>
              </w:rPr>
              <w:t xml:space="preserve">Две самые важные задачи </w:t>
            </w:r>
            <w:r>
              <w:rPr>
                <w:sz w:val="26"/>
                <w:szCs w:val="26"/>
              </w:rPr>
              <w:t>(</w:t>
            </w:r>
            <w:r w:rsidRPr="00597AD1">
              <w:rPr>
                <w:sz w:val="26"/>
                <w:szCs w:val="26"/>
              </w:rPr>
              <w:t>на ваш взгляд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8045" w:type="dxa"/>
            <w:gridSpan w:val="2"/>
          </w:tcPr>
          <w:p w:rsidR="00597AD1" w:rsidRDefault="00597AD1" w:rsidP="004E43F8">
            <w:pPr>
              <w:jc w:val="both"/>
              <w:rPr>
                <w:sz w:val="28"/>
                <w:szCs w:val="28"/>
              </w:rPr>
            </w:pPr>
          </w:p>
        </w:tc>
      </w:tr>
    </w:tbl>
    <w:p w:rsidR="00A36776" w:rsidRDefault="00DC599B" w:rsidP="00DC599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36776" w:rsidRPr="00A36776">
        <w:rPr>
          <w:sz w:val="28"/>
          <w:szCs w:val="28"/>
        </w:rPr>
        <w:t>Приведите три</w:t>
      </w:r>
      <w:r w:rsidR="00A36776" w:rsidRPr="00A36776">
        <w:t xml:space="preserve"> </w:t>
      </w:r>
      <w:r w:rsidR="00A36776">
        <w:t xml:space="preserve"> </w:t>
      </w:r>
      <w:r w:rsidR="00A36776">
        <w:rPr>
          <w:sz w:val="28"/>
          <w:szCs w:val="28"/>
        </w:rPr>
        <w:t>аргумента, подтверждающие вывод: «Партизанское и подпольное движение в тылу противника было важным фактором победы СССР в Великой Отечественной войне».</w:t>
      </w:r>
    </w:p>
    <w:p w:rsidR="00DC599B" w:rsidRPr="00DC599B" w:rsidRDefault="00DC599B" w:rsidP="00DC599B">
      <w:pPr>
        <w:pStyle w:val="Default"/>
        <w:rPr>
          <w:sz w:val="28"/>
          <w:szCs w:val="28"/>
        </w:rPr>
      </w:pPr>
    </w:p>
    <w:p w:rsidR="00372E89" w:rsidRPr="004E43F8" w:rsidRDefault="000405FD" w:rsidP="00372E89">
      <w:pPr>
        <w:pStyle w:val="Default"/>
        <w:jc w:val="both"/>
        <w:rPr>
          <w:i/>
          <w:color w:val="auto"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 w:rsidRPr="00F95275">
        <w:rPr>
          <w:b/>
          <w:sz w:val="28"/>
          <w:szCs w:val="28"/>
        </w:rPr>
        <w:t xml:space="preserve">. </w:t>
      </w:r>
      <w:r w:rsidR="00372E89" w:rsidRPr="004E43F8">
        <w:rPr>
          <w:b/>
          <w:bCs/>
          <w:color w:val="auto"/>
          <w:sz w:val="28"/>
          <w:szCs w:val="28"/>
        </w:rPr>
        <w:t>Боевая деятельность партизанских формирований</w:t>
      </w:r>
      <w:r w:rsidR="003A1958">
        <w:rPr>
          <w:b/>
          <w:bCs/>
          <w:color w:val="auto"/>
          <w:sz w:val="28"/>
          <w:szCs w:val="28"/>
        </w:rPr>
        <w:t xml:space="preserve"> и патриотического подполья</w:t>
      </w:r>
      <w:r w:rsidR="00372E89" w:rsidRPr="004E43F8">
        <w:rPr>
          <w:b/>
          <w:bCs/>
          <w:color w:val="auto"/>
          <w:sz w:val="28"/>
          <w:szCs w:val="28"/>
        </w:rPr>
        <w:t xml:space="preserve"> </w:t>
      </w:r>
      <w:r w:rsidR="00372E89" w:rsidRPr="004E43F8">
        <w:rPr>
          <w:bCs/>
          <w:color w:val="auto"/>
          <w:sz w:val="28"/>
          <w:szCs w:val="28"/>
        </w:rPr>
        <w:t>(</w:t>
      </w:r>
      <w:r w:rsidR="00372E89" w:rsidRPr="004E43F8">
        <w:rPr>
          <w:i/>
          <w:iCs/>
          <w:color w:val="auto"/>
          <w:sz w:val="28"/>
          <w:szCs w:val="28"/>
        </w:rPr>
        <w:t xml:space="preserve">по материалам учебного пособия «История Беларуси. 1917 г. – начало XXI </w:t>
      </w:r>
      <w:r w:rsidR="00372E89" w:rsidRPr="004E43F8">
        <w:rPr>
          <w:i/>
          <w:color w:val="auto"/>
          <w:sz w:val="28"/>
          <w:szCs w:val="28"/>
        </w:rPr>
        <w:t>в. 9 класс</w:t>
      </w:r>
      <w:r w:rsidR="00372E89" w:rsidRPr="004E43F8">
        <w:rPr>
          <w:i/>
          <w:iCs/>
          <w:color w:val="auto"/>
          <w:sz w:val="28"/>
          <w:szCs w:val="28"/>
        </w:rPr>
        <w:t>»</w:t>
      </w:r>
      <w:r w:rsidR="00372E89" w:rsidRPr="004E43F8">
        <w:rPr>
          <w:i/>
          <w:color w:val="auto"/>
          <w:sz w:val="28"/>
          <w:szCs w:val="28"/>
        </w:rPr>
        <w:t>).</w:t>
      </w:r>
      <w:proofErr w:type="gramEnd"/>
    </w:p>
    <w:p w:rsidR="00372E89" w:rsidRPr="004E43F8" w:rsidRDefault="00372E89" w:rsidP="00597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4E43F8">
        <w:rPr>
          <w:rFonts w:ascii="Times New Roman" w:eastAsia="Newton-Regular" w:hAnsi="Times New Roman" w:cs="Times New Roman"/>
          <w:sz w:val="28"/>
          <w:szCs w:val="28"/>
        </w:rPr>
        <w:t xml:space="preserve">На оккупированной территории постепенно разворачивалось </w:t>
      </w:r>
      <w:r w:rsidRPr="004E43F8">
        <w:rPr>
          <w:rFonts w:ascii="Times New Roman" w:eastAsia="Newton-Bold" w:hAnsi="Times New Roman" w:cs="Times New Roman"/>
          <w:b/>
          <w:bCs/>
          <w:sz w:val="28"/>
          <w:szCs w:val="28"/>
        </w:rPr>
        <w:t>партизанское</w:t>
      </w:r>
      <w:r w:rsidR="00DC599B">
        <w:rPr>
          <w:rFonts w:ascii="Times New Roman" w:eastAsia="Newton-Bold" w:hAnsi="Times New Roman" w:cs="Times New Roman"/>
          <w:b/>
          <w:bCs/>
          <w:sz w:val="28"/>
          <w:szCs w:val="28"/>
        </w:rPr>
        <w:t xml:space="preserve"> </w:t>
      </w:r>
      <w:r w:rsidRPr="004E43F8">
        <w:rPr>
          <w:rFonts w:ascii="Times New Roman" w:eastAsia="Newton-Bold" w:hAnsi="Times New Roman" w:cs="Times New Roman"/>
          <w:b/>
          <w:bCs/>
          <w:sz w:val="28"/>
          <w:szCs w:val="28"/>
        </w:rPr>
        <w:t>движение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t>. Оно представляло собой вооруженную борьбу широких</w:t>
      </w:r>
      <w:r w:rsidR="00DC599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t>слоев населения. Люди объединялись в организованные формирования и воевали против</w:t>
      </w:r>
      <w:r w:rsidR="00DC599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t>захватчиков за свободу и независимость БССР.</w:t>
      </w:r>
    </w:p>
    <w:p w:rsidR="00372E89" w:rsidRPr="004E43F8" w:rsidRDefault="00372E89" w:rsidP="00597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4E43F8">
        <w:rPr>
          <w:rFonts w:ascii="Times New Roman" w:eastAsia="Newton-Regular" w:hAnsi="Times New Roman" w:cs="Times New Roman"/>
          <w:sz w:val="28"/>
          <w:szCs w:val="28"/>
        </w:rPr>
        <w:t xml:space="preserve">Координирующую </w:t>
      </w:r>
      <w:r w:rsidR="004E43F8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597AD1">
        <w:rPr>
          <w:rFonts w:ascii="Times New Roman" w:eastAsia="Newton-Regular" w:hAnsi="Times New Roman" w:cs="Times New Roman"/>
          <w:sz w:val="28"/>
          <w:szCs w:val="28"/>
        </w:rPr>
        <w:t>р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t>оль в организации борьбы с врагом</w:t>
      </w:r>
      <w:r w:rsidR="00597AD1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t xml:space="preserve">сыграл созданный </w:t>
      </w:r>
      <w:r w:rsidR="00DC599B">
        <w:rPr>
          <w:rFonts w:ascii="Times New Roman" w:eastAsia="Newton-Regular" w:hAnsi="Times New Roman" w:cs="Times New Roman"/>
          <w:sz w:val="28"/>
          <w:szCs w:val="28"/>
        </w:rPr>
        <w:t>30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597AD1">
        <w:rPr>
          <w:rFonts w:ascii="Times New Roman" w:eastAsia="Newton-Regular" w:hAnsi="Times New Roman" w:cs="Times New Roman"/>
          <w:sz w:val="28"/>
          <w:szCs w:val="28"/>
        </w:rPr>
        <w:t>ма</w:t>
      </w:r>
      <w:r w:rsidR="00DC599B">
        <w:rPr>
          <w:rFonts w:ascii="Times New Roman" w:eastAsia="Newton-Regular" w:hAnsi="Times New Roman" w:cs="Times New Roman"/>
          <w:sz w:val="28"/>
          <w:szCs w:val="28"/>
        </w:rPr>
        <w:t>я</w:t>
      </w:r>
      <w:r w:rsidR="00597AD1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t>1942 г. Центральный штаб партизанского движения. Его</w:t>
      </w:r>
      <w:r w:rsidR="004E43F8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t>возглавил первый секретарь Центрального комитета Коммунистической партии (большевиков)</w:t>
      </w:r>
      <w:r w:rsidR="00DC599B">
        <w:rPr>
          <w:rFonts w:ascii="Times New Roman" w:eastAsia="Newton-Regular" w:hAnsi="Times New Roman" w:cs="Times New Roman"/>
          <w:sz w:val="28"/>
          <w:szCs w:val="28"/>
        </w:rPr>
        <w:t> </w:t>
      </w:r>
      <w:r w:rsidR="00DC599B" w:rsidRPr="004E43F8">
        <w:rPr>
          <w:rFonts w:ascii="Times New Roman" w:eastAsia="Newton-Regular" w:hAnsi="Times New Roman" w:cs="Times New Roman"/>
          <w:sz w:val="28"/>
          <w:szCs w:val="28"/>
        </w:rPr>
        <w:t>Беларуси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t xml:space="preserve"> (ЦК</w:t>
      </w:r>
      <w:r w:rsidR="00DC599B">
        <w:rPr>
          <w:rFonts w:ascii="Times New Roman" w:eastAsia="Newton-Regular" w:hAnsi="Times New Roman" w:cs="Times New Roman"/>
          <w:sz w:val="28"/>
          <w:szCs w:val="28"/>
        </w:rPr>
        <w:t> 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t>К</w:t>
      </w:r>
      <w:proofErr w:type="gramStart"/>
      <w:r w:rsidRPr="004E43F8">
        <w:rPr>
          <w:rFonts w:ascii="Times New Roman" w:eastAsia="Newton-Regular" w:hAnsi="Times New Roman" w:cs="Times New Roman"/>
          <w:sz w:val="28"/>
          <w:szCs w:val="28"/>
        </w:rPr>
        <w:t>П(</w:t>
      </w:r>
      <w:proofErr w:type="gramEnd"/>
      <w:r w:rsidRPr="004E43F8">
        <w:rPr>
          <w:rFonts w:ascii="Times New Roman" w:eastAsia="Newton-Regular" w:hAnsi="Times New Roman" w:cs="Times New Roman"/>
          <w:sz w:val="28"/>
          <w:szCs w:val="28"/>
        </w:rPr>
        <w:t>б)Б)</w:t>
      </w:r>
      <w:r w:rsidR="00DC599B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t xml:space="preserve">Пантелеймон Кондратьевич Пономаренко. Руководство развертыванием </w:t>
      </w:r>
      <w:r w:rsidR="00DC599B">
        <w:rPr>
          <w:rFonts w:ascii="Times New Roman" w:eastAsia="Newton-Regular" w:hAnsi="Times New Roman" w:cs="Times New Roman"/>
          <w:sz w:val="28"/>
          <w:szCs w:val="28"/>
        </w:rPr>
        <w:t xml:space="preserve">партизанского 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t xml:space="preserve">движения на 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lastRenderedPageBreak/>
        <w:t>оккупированной территории Беларуси осуществлял Белорусский штаб партизанского движения во главе с</w:t>
      </w:r>
      <w:r w:rsidRPr="004E43F8">
        <w:rPr>
          <w:rFonts w:ascii="Times New Roman" w:hAnsi="Times New Roman" w:cs="Times New Roman"/>
          <w:sz w:val="28"/>
          <w:szCs w:val="28"/>
        </w:rPr>
        <w:t xml:space="preserve"> секретарем ЦК К</w:t>
      </w:r>
      <w:proofErr w:type="gramStart"/>
      <w:r w:rsidRPr="004E43F8">
        <w:rPr>
          <w:rFonts w:ascii="Times New Roman" w:hAnsi="Times New Roman" w:cs="Times New Roman"/>
          <w:sz w:val="28"/>
          <w:szCs w:val="28"/>
        </w:rPr>
        <w:t>П(</w:t>
      </w:r>
      <w:proofErr w:type="gramEnd"/>
      <w:r w:rsidRPr="004E43F8">
        <w:rPr>
          <w:rFonts w:ascii="Times New Roman" w:hAnsi="Times New Roman" w:cs="Times New Roman"/>
          <w:sz w:val="28"/>
          <w:szCs w:val="28"/>
        </w:rPr>
        <w:t xml:space="preserve">б)Б </w:t>
      </w:r>
      <w:proofErr w:type="spellStart"/>
      <w:r w:rsidRPr="004E43F8">
        <w:rPr>
          <w:rFonts w:ascii="Times New Roman" w:hAnsi="Times New Roman" w:cs="Times New Roman"/>
          <w:sz w:val="28"/>
          <w:szCs w:val="28"/>
        </w:rPr>
        <w:t>П.З.Калининым</w:t>
      </w:r>
      <w:proofErr w:type="spellEnd"/>
      <w:r w:rsidR="00597AD1">
        <w:rPr>
          <w:rFonts w:ascii="Times New Roman" w:hAnsi="Times New Roman" w:cs="Times New Roman"/>
          <w:sz w:val="28"/>
          <w:szCs w:val="28"/>
        </w:rPr>
        <w:t xml:space="preserve">, созданный </w:t>
      </w:r>
      <w:r w:rsidR="00DC599B">
        <w:rPr>
          <w:rFonts w:ascii="Times New Roman" w:hAnsi="Times New Roman" w:cs="Times New Roman"/>
          <w:sz w:val="28"/>
          <w:szCs w:val="28"/>
        </w:rPr>
        <w:t>9</w:t>
      </w:r>
      <w:r w:rsidR="00597AD1">
        <w:rPr>
          <w:rFonts w:ascii="Times New Roman" w:hAnsi="Times New Roman" w:cs="Times New Roman"/>
          <w:sz w:val="28"/>
          <w:szCs w:val="28"/>
        </w:rPr>
        <w:t xml:space="preserve"> сентябр</w:t>
      </w:r>
      <w:r w:rsidR="00DC599B">
        <w:rPr>
          <w:rFonts w:ascii="Times New Roman" w:hAnsi="Times New Roman" w:cs="Times New Roman"/>
          <w:sz w:val="28"/>
          <w:szCs w:val="28"/>
        </w:rPr>
        <w:t>я</w:t>
      </w:r>
      <w:r w:rsidR="00597AD1">
        <w:rPr>
          <w:rFonts w:ascii="Times New Roman" w:hAnsi="Times New Roman" w:cs="Times New Roman"/>
          <w:sz w:val="28"/>
          <w:szCs w:val="28"/>
        </w:rPr>
        <w:t xml:space="preserve"> 1942 г. </w:t>
      </w:r>
    </w:p>
    <w:p w:rsidR="00372E89" w:rsidRPr="004E43F8" w:rsidRDefault="00372E89" w:rsidP="00597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4E43F8">
        <w:rPr>
          <w:rFonts w:ascii="Times New Roman" w:eastAsia="Newton-Regular" w:hAnsi="Times New Roman" w:cs="Times New Roman"/>
          <w:sz w:val="28"/>
          <w:szCs w:val="28"/>
        </w:rPr>
        <w:t>С весны 1942 г. в результате</w:t>
      </w:r>
      <w:r w:rsidR="004E43F8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t>объединения отдельных партизанских отрядов появился новый вид партизанских формирований – бригады.</w:t>
      </w:r>
    </w:p>
    <w:p w:rsidR="00372E89" w:rsidRPr="004E43F8" w:rsidRDefault="00372E89" w:rsidP="00597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4E43F8">
        <w:rPr>
          <w:rFonts w:ascii="Times New Roman" w:eastAsia="Newton-Regular" w:hAnsi="Times New Roman" w:cs="Times New Roman"/>
          <w:sz w:val="28"/>
          <w:szCs w:val="28"/>
        </w:rPr>
        <w:t>В ходе борьбы с врагом в конце</w:t>
      </w:r>
      <w:r w:rsidR="004E43F8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t>1943 г. партизанам удалось</w:t>
      </w:r>
      <w:r w:rsidR="004E43F8" w:rsidRPr="004E43F8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t>освободить и контролировать значительную часть</w:t>
      </w:r>
      <w:r w:rsidR="004E43F8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t xml:space="preserve">Беларуси </w:t>
      </w:r>
      <w:r w:rsidR="004E43F8" w:rsidRPr="004E43F8">
        <w:rPr>
          <w:rFonts w:ascii="Times New Roman" w:eastAsia="Newton-Regular" w:hAnsi="Times New Roman" w:cs="Times New Roman"/>
          <w:sz w:val="28"/>
          <w:szCs w:val="28"/>
        </w:rPr>
        <w:t>–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t xml:space="preserve"> около 60 % оккупированной территории. Здесь создавались</w:t>
      </w:r>
      <w:r w:rsidR="004E43F8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t>партизанские зоны. Их было</w:t>
      </w:r>
      <w:r w:rsidR="004E43F8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t>более 20. В партизанских зонах устанавливалась советская власть. В них</w:t>
      </w:r>
      <w:r w:rsidR="004E43F8" w:rsidRPr="004E43F8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t>находили укрытие тысячи мирных</w:t>
      </w:r>
      <w:r w:rsidR="004E43F8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t>жителей. Крестьяне обрабатывали и засевали землю. Здесь</w:t>
      </w:r>
      <w:r w:rsidR="004E43F8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t xml:space="preserve">шла подготовка к боевым операциям, располагались аэродромы, принимавшие самолеты с </w:t>
      </w:r>
      <w:r w:rsidR="004E43F8" w:rsidRPr="004E43F8">
        <w:rPr>
          <w:rFonts w:ascii="Times New Roman" w:eastAsia="Newton-Regular" w:hAnsi="Times New Roman" w:cs="Times New Roman"/>
          <w:sz w:val="28"/>
          <w:szCs w:val="28"/>
        </w:rPr>
        <w:t>«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t>Большой земли</w:t>
      </w:r>
      <w:r w:rsidR="004E43F8" w:rsidRPr="004E43F8">
        <w:rPr>
          <w:rFonts w:ascii="Times New Roman" w:eastAsia="Newton-Regular" w:hAnsi="Times New Roman" w:cs="Times New Roman"/>
          <w:sz w:val="28"/>
          <w:szCs w:val="28"/>
        </w:rPr>
        <w:t>»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t>.</w:t>
      </w:r>
      <w:r w:rsidR="004E43F8" w:rsidRPr="004E43F8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t xml:space="preserve">Одной из крупнейших партизанских зон стала </w:t>
      </w:r>
      <w:proofErr w:type="spellStart"/>
      <w:r w:rsidRPr="004E43F8">
        <w:rPr>
          <w:rFonts w:ascii="Times New Roman" w:eastAsia="Newton-Regular" w:hAnsi="Times New Roman" w:cs="Times New Roman"/>
          <w:sz w:val="28"/>
          <w:szCs w:val="28"/>
        </w:rPr>
        <w:t>Полоцко-Лепельская</w:t>
      </w:r>
      <w:proofErr w:type="spellEnd"/>
      <w:r w:rsidRPr="004E43F8">
        <w:rPr>
          <w:rFonts w:ascii="Times New Roman" w:eastAsia="Newton-Regular" w:hAnsi="Times New Roman" w:cs="Times New Roman"/>
          <w:sz w:val="28"/>
          <w:szCs w:val="28"/>
        </w:rPr>
        <w:t xml:space="preserve"> с центром в Ушачах (Витебская область). </w:t>
      </w:r>
    </w:p>
    <w:p w:rsidR="0063078A" w:rsidRDefault="0063078A" w:rsidP="00372E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3F8">
        <w:rPr>
          <w:rFonts w:ascii="Times New Roman" w:hAnsi="Times New Roman" w:cs="Times New Roman"/>
          <w:sz w:val="28"/>
          <w:szCs w:val="28"/>
        </w:rPr>
        <w:t>Партизаны установили постоянный контроль над движением поездов на самых крупных железнодорожных магистралях: Брест – Гомель, Минск – Орша, Минск – Бобруйск, Полоцк – Витебск. Партизаны нападали на гарнизоны, охранявшие железнодорожные станции, взрывали железные дороги и мосты, выводили из строя паровозы и вагоны. Началась так называемая «рельсовая война» – акция по массовому разрушению железных дорог с целью дезорганизации германских военных перевозок.</w:t>
      </w:r>
    </w:p>
    <w:p w:rsidR="003A1958" w:rsidRPr="004E43F8" w:rsidRDefault="003A1958" w:rsidP="003A19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4E43F8">
        <w:rPr>
          <w:rFonts w:ascii="Times New Roman" w:eastAsia="Newton-Regular" w:hAnsi="Times New Roman" w:cs="Times New Roman"/>
          <w:sz w:val="28"/>
          <w:szCs w:val="28"/>
        </w:rPr>
        <w:t xml:space="preserve">Большой вклад в победу в Великой Отечественной войне внесли подпольщики. </w:t>
      </w:r>
      <w:r w:rsidRPr="003A1958">
        <w:rPr>
          <w:rFonts w:ascii="Times New Roman" w:eastAsia="Newton-Bold" w:hAnsi="Times New Roman" w:cs="Times New Roman"/>
          <w:bCs/>
          <w:sz w:val="28"/>
          <w:szCs w:val="28"/>
        </w:rPr>
        <w:t>Патриотическое подполье</w:t>
      </w:r>
      <w:r w:rsidRPr="004E43F8">
        <w:rPr>
          <w:rFonts w:ascii="Times New Roman" w:eastAsia="Newton-Bold" w:hAnsi="Times New Roman" w:cs="Times New Roman"/>
          <w:b/>
          <w:bCs/>
          <w:sz w:val="28"/>
          <w:szCs w:val="28"/>
        </w:rPr>
        <w:t xml:space="preserve"> </w:t>
      </w:r>
      <w:r w:rsidRPr="004E43F8">
        <w:rPr>
          <w:rFonts w:ascii="Times New Roman" w:eastAsia="Newton-Regular" w:hAnsi="Times New Roman" w:cs="Times New Roman"/>
          <w:sz w:val="28"/>
          <w:szCs w:val="28"/>
        </w:rPr>
        <w:t>представляло собой совокупность организаций, которые вели нелегальную деятельность на оккупированной территории, направленную на противодействие политике оккупантов.</w:t>
      </w:r>
    </w:p>
    <w:p w:rsidR="003A1958" w:rsidRPr="004E43F8" w:rsidRDefault="003A1958" w:rsidP="005F7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FA3" w:rsidRDefault="000405FD" w:rsidP="005F7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3F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E43F8">
        <w:rPr>
          <w:rFonts w:ascii="Times New Roman" w:hAnsi="Times New Roman" w:cs="Times New Roman"/>
          <w:b/>
          <w:sz w:val="28"/>
          <w:szCs w:val="28"/>
        </w:rPr>
        <w:t>.</w:t>
      </w:r>
      <w:r w:rsidR="007C48CC">
        <w:rPr>
          <w:rFonts w:ascii="Times New Roman" w:hAnsi="Times New Roman" w:cs="Times New Roman"/>
          <w:b/>
          <w:sz w:val="28"/>
          <w:szCs w:val="28"/>
        </w:rPr>
        <w:t xml:space="preserve"> Партизанское движение на территории Беларуси. 1942–1944 гг.</w:t>
      </w:r>
      <w:r w:rsidR="00723022" w:rsidRPr="004E43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48CC" w:rsidRDefault="007C48CC" w:rsidP="005F7F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57600" cy="4015965"/>
            <wp:effectExtent l="19050" t="0" r="0" b="0"/>
            <wp:docPr id="7" name="Рисунок 1" descr="https://botana.biz/uchebnik/istoriya/10/by001/img/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otana.biz/uchebnik/istoriya/10/by001/img/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01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FF2" w:rsidRDefault="003B5FF2" w:rsidP="003B5FF2">
      <w:pPr>
        <w:autoSpaceDE w:val="0"/>
        <w:autoSpaceDN w:val="0"/>
        <w:adjustRightInd w:val="0"/>
        <w:spacing w:after="0" w:line="240" w:lineRule="auto"/>
        <w:rPr>
          <w:rFonts w:eastAsia="Newton-Regular" w:cs="Newton-Regular"/>
          <w:sz w:val="20"/>
          <w:szCs w:val="20"/>
        </w:rPr>
      </w:pPr>
    </w:p>
    <w:p w:rsidR="003A1958" w:rsidRDefault="003A1958" w:rsidP="003B5FF2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/>
          <w:sz w:val="28"/>
          <w:szCs w:val="28"/>
        </w:rPr>
      </w:pPr>
      <w:r w:rsidRPr="003A195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3A195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1958">
        <w:rPr>
          <w:rFonts w:ascii="Times New Roman" w:eastAsia="Newton-Regular" w:hAnsi="Times New Roman" w:cs="Times New Roman"/>
          <w:b/>
          <w:sz w:val="28"/>
          <w:szCs w:val="28"/>
        </w:rPr>
        <w:t xml:space="preserve">Сообщение ТАСС  </w:t>
      </w:r>
    </w:p>
    <w:p w:rsidR="003A1958" w:rsidRPr="003A1958" w:rsidRDefault="003A1958" w:rsidP="003A19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Newton-Regular" w:hAnsi="Times New Roman" w:cs="Times New Roman"/>
          <w:sz w:val="28"/>
          <w:szCs w:val="28"/>
        </w:rPr>
      </w:pPr>
      <w:r w:rsidRPr="003A1958">
        <w:rPr>
          <w:rFonts w:ascii="Times New Roman" w:eastAsia="Newton-Regular" w:hAnsi="Times New Roman" w:cs="Times New Roman"/>
          <w:sz w:val="28"/>
          <w:szCs w:val="28"/>
        </w:rPr>
        <w:t>27 мая 1943 г.</w:t>
      </w:r>
    </w:p>
    <w:p w:rsidR="003A1958" w:rsidRDefault="003A1958" w:rsidP="003A1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958">
        <w:rPr>
          <w:rFonts w:ascii="Times New Roman" w:hAnsi="Times New Roman" w:cs="Times New Roman"/>
          <w:sz w:val="28"/>
          <w:szCs w:val="28"/>
        </w:rPr>
        <w:t>СТОКГОЛЬМ. 26 мая (ТАСС). Шведская газета «</w:t>
      </w:r>
      <w:proofErr w:type="spellStart"/>
      <w:r w:rsidRPr="003A1958">
        <w:rPr>
          <w:rFonts w:ascii="Times New Roman" w:hAnsi="Times New Roman" w:cs="Times New Roman"/>
          <w:sz w:val="28"/>
          <w:szCs w:val="28"/>
        </w:rPr>
        <w:t>Свенска</w:t>
      </w:r>
      <w:proofErr w:type="spellEnd"/>
      <w:r w:rsidRPr="003A1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958">
        <w:rPr>
          <w:rFonts w:ascii="Times New Roman" w:hAnsi="Times New Roman" w:cs="Times New Roman"/>
          <w:sz w:val="28"/>
          <w:szCs w:val="28"/>
        </w:rPr>
        <w:t>дагбладет</w:t>
      </w:r>
      <w:proofErr w:type="spellEnd"/>
      <w:r w:rsidRPr="003A1958">
        <w:rPr>
          <w:rFonts w:ascii="Times New Roman" w:hAnsi="Times New Roman" w:cs="Times New Roman"/>
          <w:sz w:val="28"/>
          <w:szCs w:val="28"/>
        </w:rPr>
        <w:t xml:space="preserve">» сообщает, что немцы испуганы ростом партизанской войны в Белоруссии. Операции советских партизан приняли такой размах, что немцы вынуждены вводить для борьбы с ними все более крупные силы. По словам газеты, некоторое время тому назад крупные части </w:t>
      </w:r>
      <w:proofErr w:type="gramStart"/>
      <w:r w:rsidRPr="003A1958">
        <w:rPr>
          <w:rFonts w:ascii="Times New Roman" w:hAnsi="Times New Roman" w:cs="Times New Roman"/>
          <w:sz w:val="28"/>
          <w:szCs w:val="28"/>
        </w:rPr>
        <w:t>СС</w:t>
      </w:r>
      <w:proofErr w:type="gramEnd"/>
      <w:r w:rsidRPr="003A1958">
        <w:rPr>
          <w:rFonts w:ascii="Times New Roman" w:hAnsi="Times New Roman" w:cs="Times New Roman"/>
          <w:sz w:val="28"/>
          <w:szCs w:val="28"/>
        </w:rPr>
        <w:t xml:space="preserve"> и  многочисленные отряды гитлеровской полиции окружили Минск, полностью изолировав его от внешнего мира. После этого в городе началась массовая облава, продолжавшаяся в течение недели. Никто из жителей Минска не избежал обыска. </w:t>
      </w:r>
    </w:p>
    <w:p w:rsidR="003A1958" w:rsidRPr="003A1958" w:rsidRDefault="003A1958" w:rsidP="005F7F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3A1958">
        <w:rPr>
          <w:rFonts w:ascii="Times New Roman" w:hAnsi="Times New Roman" w:cs="Times New Roman"/>
          <w:sz w:val="28"/>
          <w:szCs w:val="28"/>
        </w:rPr>
        <w:t>Газета «</w:t>
      </w:r>
      <w:proofErr w:type="spellStart"/>
      <w:r w:rsidRPr="003A1958">
        <w:rPr>
          <w:rFonts w:ascii="Times New Roman" w:hAnsi="Times New Roman" w:cs="Times New Roman"/>
          <w:sz w:val="28"/>
          <w:szCs w:val="28"/>
        </w:rPr>
        <w:t>Свенска</w:t>
      </w:r>
      <w:proofErr w:type="spellEnd"/>
      <w:r w:rsidRPr="003A19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958">
        <w:rPr>
          <w:rFonts w:ascii="Times New Roman" w:hAnsi="Times New Roman" w:cs="Times New Roman"/>
          <w:sz w:val="28"/>
          <w:szCs w:val="28"/>
        </w:rPr>
        <w:t>дагбладет</w:t>
      </w:r>
      <w:proofErr w:type="spellEnd"/>
      <w:r w:rsidRPr="003A1958">
        <w:rPr>
          <w:rFonts w:ascii="Times New Roman" w:hAnsi="Times New Roman" w:cs="Times New Roman"/>
          <w:sz w:val="28"/>
          <w:szCs w:val="28"/>
        </w:rPr>
        <w:t>» пишет, что, по признаниям немцев, «советские партизанские отряды в окрестных лесах поддерживались из Минска. Их действия мешали снабжению фронта и крайне затрудняли работу немецких властей». В Минске, пишет газета, были обнаружены запасы оружия и тайные склады продовольствия.</w:t>
      </w:r>
    </w:p>
    <w:sectPr w:rsidR="003A1958" w:rsidRPr="003A1958" w:rsidSect="005F7FA3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Newton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174A"/>
    <w:multiLevelType w:val="hybridMultilevel"/>
    <w:tmpl w:val="CD887DE0"/>
    <w:lvl w:ilvl="0" w:tplc="47AE2A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FF339A"/>
    <w:multiLevelType w:val="hybridMultilevel"/>
    <w:tmpl w:val="6882E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162CB"/>
    <w:multiLevelType w:val="hybridMultilevel"/>
    <w:tmpl w:val="39C6D172"/>
    <w:lvl w:ilvl="0" w:tplc="C00E69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CF3070E"/>
    <w:multiLevelType w:val="hybridMultilevel"/>
    <w:tmpl w:val="B25AD278"/>
    <w:lvl w:ilvl="0" w:tplc="83BAD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04A26B8"/>
    <w:multiLevelType w:val="hybridMultilevel"/>
    <w:tmpl w:val="CD887DE0"/>
    <w:lvl w:ilvl="0" w:tplc="47AE2A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6166A2E"/>
    <w:multiLevelType w:val="hybridMultilevel"/>
    <w:tmpl w:val="ED2C6FA0"/>
    <w:lvl w:ilvl="0" w:tplc="1980C8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DF2"/>
    <w:rsid w:val="00012379"/>
    <w:rsid w:val="000405FD"/>
    <w:rsid w:val="00071371"/>
    <w:rsid w:val="000F0BCE"/>
    <w:rsid w:val="00146E6B"/>
    <w:rsid w:val="001B4356"/>
    <w:rsid w:val="001B5733"/>
    <w:rsid w:val="001B5E5E"/>
    <w:rsid w:val="0023443F"/>
    <w:rsid w:val="003057CA"/>
    <w:rsid w:val="00372E89"/>
    <w:rsid w:val="00391240"/>
    <w:rsid w:val="003A1958"/>
    <w:rsid w:val="003A6D99"/>
    <w:rsid w:val="003B5FF2"/>
    <w:rsid w:val="00410292"/>
    <w:rsid w:val="004A6169"/>
    <w:rsid w:val="004C7604"/>
    <w:rsid w:val="004D30AD"/>
    <w:rsid w:val="004E43F8"/>
    <w:rsid w:val="00501B80"/>
    <w:rsid w:val="00597AD1"/>
    <w:rsid w:val="005F7FA3"/>
    <w:rsid w:val="00612A8C"/>
    <w:rsid w:val="0063078A"/>
    <w:rsid w:val="00680D7C"/>
    <w:rsid w:val="00723022"/>
    <w:rsid w:val="007B6253"/>
    <w:rsid w:val="007C48CC"/>
    <w:rsid w:val="007E1EEE"/>
    <w:rsid w:val="007F26BC"/>
    <w:rsid w:val="00826BBF"/>
    <w:rsid w:val="008330BA"/>
    <w:rsid w:val="0085247A"/>
    <w:rsid w:val="008661D7"/>
    <w:rsid w:val="008B088D"/>
    <w:rsid w:val="008C230B"/>
    <w:rsid w:val="00A36776"/>
    <w:rsid w:val="00A923FC"/>
    <w:rsid w:val="00C41BD9"/>
    <w:rsid w:val="00C72669"/>
    <w:rsid w:val="00C91DF2"/>
    <w:rsid w:val="00CA56F9"/>
    <w:rsid w:val="00CC3EA5"/>
    <w:rsid w:val="00DA729C"/>
    <w:rsid w:val="00DB585C"/>
    <w:rsid w:val="00DC599B"/>
    <w:rsid w:val="00DE725F"/>
    <w:rsid w:val="00E02BCE"/>
    <w:rsid w:val="00E21C33"/>
    <w:rsid w:val="00E422FF"/>
    <w:rsid w:val="00E63066"/>
    <w:rsid w:val="00EB7BA9"/>
    <w:rsid w:val="00F6213F"/>
    <w:rsid w:val="00F9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2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078A"/>
    <w:pPr>
      <w:ind w:left="720"/>
      <w:contextualSpacing/>
    </w:pPr>
  </w:style>
  <w:style w:type="table" w:styleId="a6">
    <w:name w:val="Table Grid"/>
    <w:basedOn w:val="a1"/>
    <w:rsid w:val="008B0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367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2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078A"/>
    <w:pPr>
      <w:ind w:left="720"/>
      <w:contextualSpacing/>
    </w:pPr>
  </w:style>
  <w:style w:type="table" w:styleId="a6">
    <w:name w:val="Table Grid"/>
    <w:basedOn w:val="a1"/>
    <w:rsid w:val="008B0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367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 д м и н</dc:creator>
  <cp:lastModifiedBy>kab_242_1</cp:lastModifiedBy>
  <cp:revision>18</cp:revision>
  <dcterms:created xsi:type="dcterms:W3CDTF">2024-01-29T18:47:00Z</dcterms:created>
  <dcterms:modified xsi:type="dcterms:W3CDTF">2024-02-05T06:35:00Z</dcterms:modified>
</cp:coreProperties>
</file>