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E49F" w14:textId="77777777" w:rsidR="003258FB" w:rsidRDefault="007E7721" w:rsidP="007E7721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721">
        <w:rPr>
          <w:rFonts w:ascii="Times New Roman" w:hAnsi="Times New Roman" w:cs="Times New Roman"/>
          <w:b/>
          <w:sz w:val="28"/>
          <w:szCs w:val="28"/>
        </w:rPr>
        <w:t xml:space="preserve">Перечень статей, опубликованных </w:t>
      </w:r>
    </w:p>
    <w:p w14:paraId="598A99E0" w14:textId="77777777" w:rsidR="007E7721" w:rsidRDefault="007E7721" w:rsidP="007E7721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721">
        <w:rPr>
          <w:rFonts w:ascii="Times New Roman" w:hAnsi="Times New Roman" w:cs="Times New Roman"/>
          <w:b/>
          <w:sz w:val="28"/>
          <w:szCs w:val="28"/>
        </w:rPr>
        <w:t xml:space="preserve">в научно-методических журналах, </w:t>
      </w:r>
    </w:p>
    <w:p w14:paraId="353E18CB" w14:textId="77777777" w:rsidR="00085073" w:rsidRDefault="007E7721" w:rsidP="007E7721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721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085073">
        <w:rPr>
          <w:rFonts w:ascii="Times New Roman" w:hAnsi="Times New Roman" w:cs="Times New Roman"/>
          <w:b/>
          <w:sz w:val="28"/>
          <w:szCs w:val="28"/>
        </w:rPr>
        <w:t>семирн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ая</w:t>
      </w:r>
      <w:proofErr w:type="spellEnd"/>
      <w:r w:rsidR="00085073">
        <w:rPr>
          <w:rFonts w:ascii="Times New Roman" w:hAnsi="Times New Roman" w:cs="Times New Roman"/>
          <w:b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я»</w:t>
      </w:r>
    </w:p>
    <w:p w14:paraId="2A49E53C" w14:textId="77777777" w:rsidR="007E7721" w:rsidRPr="007E7721" w:rsidRDefault="007E7721" w:rsidP="007E7721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EBFF31" w14:textId="55F01A51" w:rsidR="00085073" w:rsidRPr="00BD22C7" w:rsidRDefault="00085073" w:rsidP="00861FA9">
      <w:pPr>
        <w:pStyle w:val="a3"/>
        <w:numPr>
          <w:ilvl w:val="0"/>
          <w:numId w:val="2"/>
        </w:numPr>
        <w:jc w:val="both"/>
        <w:rPr>
          <w:lang w:val="be-BY"/>
        </w:rPr>
      </w:pPr>
      <w:r w:rsidRPr="00BD22C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Ш</w:t>
      </w:r>
      <w:proofErr w:type="spellStart"/>
      <w:r w:rsidRPr="00BD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иш</w:t>
      </w:r>
      <w:proofErr w:type="spellEnd"/>
      <w:r w:rsidR="007E772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, Н.</w:t>
      </w:r>
      <w:r w:rsidRPr="00BD22C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И. Использование интерактивных приёмов на уроках Всемирной истории и истории Беларуси в </w:t>
      </w:r>
      <w:r w:rsidRPr="00BD22C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BD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BD22C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VIII</w:t>
      </w:r>
      <w:r w:rsidRPr="00BD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классах как одно из средств повышения познавательной активности учащихся </w:t>
      </w:r>
      <w:r w:rsidRPr="00BD22C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/ Н. И. Ши</w:t>
      </w:r>
      <w:r w:rsidR="002D442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ш // Гісторыя і грамадазнаўства</w:t>
      </w:r>
      <w:r w:rsidRPr="00BD22C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2020. – № 6. – С. 36-45.</w:t>
      </w:r>
    </w:p>
    <w:p w14:paraId="0F52453D" w14:textId="4D8BBD10" w:rsidR="00085073" w:rsidRPr="00BD22C7" w:rsidRDefault="00085073" w:rsidP="00861FA9">
      <w:pPr>
        <w:pStyle w:val="a3"/>
        <w:numPr>
          <w:ilvl w:val="0"/>
          <w:numId w:val="2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Шимко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И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Н.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Образовательный потенциал советской комедии на уроке</w:t>
      </w:r>
      <w:r w:rsidRPr="00937789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истории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И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Н.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Шимко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DE512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 2021. – № 2.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53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57.</w:t>
      </w:r>
    </w:p>
    <w:p w14:paraId="6236F047" w14:textId="62F8A9C6" w:rsidR="00085073" w:rsidRPr="00BD22C7" w:rsidRDefault="00085073" w:rsidP="00861FA9">
      <w:pPr>
        <w:pStyle w:val="a3"/>
        <w:numPr>
          <w:ilvl w:val="0"/>
          <w:numId w:val="2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Жук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С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Карикатуры английского журнала “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Punch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” </w:t>
      </w:r>
      <w:r w:rsidRPr="00DB70C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по т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еме “Международные отношения в конце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XVIII</w:t>
      </w:r>
      <w:r w:rsidRPr="00DB70C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</w:t>
      </w:r>
      <w:r w:rsidRPr="00DB70C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начале ХХ в.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” (для подготовки к олимпиаде по истории)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С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Жук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 w:rsidRPr="00E1463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2D442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 2020. – № 8.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49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56.</w:t>
      </w:r>
    </w:p>
    <w:p w14:paraId="38BA8048" w14:textId="7895F1A9" w:rsidR="00085073" w:rsidRPr="00DC37AC" w:rsidRDefault="00085073" w:rsidP="00861FA9">
      <w:pPr>
        <w:pStyle w:val="a3"/>
        <w:numPr>
          <w:ilvl w:val="0"/>
          <w:numId w:val="2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Корзюк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Формирование ценностных ориентаций учащихся при изучении вопросов культуры (на примере всемирной истории Новейшего времени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IX</w:t>
      </w:r>
      <w:r w:rsidRPr="009267DA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класс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)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Корзюк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Беларускі гістарычны часопіс / </w:t>
      </w:r>
      <w:r w:rsidRPr="002D442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2020. – № 11.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39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48.</w:t>
      </w:r>
    </w:p>
    <w:p w14:paraId="63C80F1C" w14:textId="77777777" w:rsidR="000F2A99" w:rsidRPr="002D4421" w:rsidRDefault="000F2A99" w:rsidP="000F2A99">
      <w:pPr>
        <w:pStyle w:val="a3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  <w:lang w:val="be-BY"/>
        </w:rPr>
        <w:t xml:space="preserve">Панов, С. В. Концептуальное целеполагание в школьном историческом образовании Республики Беларусь: трансформация педагогических подходов к обучению // С. В. Панов. – Научные труды Республиканского института высшей школы. </w:t>
      </w:r>
      <w:r w:rsidRPr="002D4421">
        <w:rPr>
          <w:rFonts w:ascii="Times New Roman" w:hAnsi="Times New Roman" w:cs="Times New Roman"/>
          <w:sz w:val="28"/>
          <w:szCs w:val="28"/>
        </w:rPr>
        <w:t xml:space="preserve">Исторические и психолого-педагогические </w:t>
      </w:r>
      <w:proofErr w:type="gramStart"/>
      <w:r w:rsidRPr="002D4421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2D4421">
        <w:rPr>
          <w:rFonts w:ascii="Times New Roman" w:hAnsi="Times New Roman" w:cs="Times New Roman"/>
          <w:sz w:val="28"/>
          <w:szCs w:val="28"/>
        </w:rPr>
        <w:t xml:space="preserve"> сб.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2D442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2D4421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. 20. В 3 ч. Ч. 1 / Ред. </w:t>
      </w:r>
      <w:proofErr w:type="gramStart"/>
      <w:r w:rsidRPr="002D4421">
        <w:rPr>
          <w:rFonts w:ascii="Times New Roman" w:hAnsi="Times New Roman" w:cs="Times New Roman"/>
          <w:sz w:val="28"/>
          <w:szCs w:val="28"/>
        </w:rPr>
        <w:t>коллегия :</w:t>
      </w:r>
      <w:proofErr w:type="gramEnd"/>
      <w:r w:rsidRPr="002D4421"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Гайсёнок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>[и др.]</w:t>
      </w:r>
      <w:r w:rsidRPr="002D4421">
        <w:rPr>
          <w:rFonts w:ascii="Times New Roman" w:hAnsi="Times New Roman" w:cs="Times New Roman"/>
          <w:sz w:val="28"/>
          <w:szCs w:val="28"/>
        </w:rPr>
        <w:t>. –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4421">
        <w:rPr>
          <w:rFonts w:ascii="Times New Roman" w:hAnsi="Times New Roman" w:cs="Times New Roman"/>
          <w:sz w:val="28"/>
          <w:szCs w:val="28"/>
        </w:rPr>
        <w:t xml:space="preserve"> Минск: РИВШ, 2020. – С. 106–112. Режим доступа: </w:t>
      </w:r>
      <w:hyperlink r:id="rId5" w:history="1">
        <w:r w:rsidRPr="002D4421">
          <w:rPr>
            <w:rStyle w:val="a6"/>
            <w:rFonts w:ascii="Times New Roman" w:hAnsi="Times New Roman" w:cs="Times New Roman"/>
            <w:sz w:val="28"/>
            <w:szCs w:val="28"/>
          </w:rPr>
          <w:t>https://elib.bsu.by/bitstream/123456789/251111/1/%d0%9f%d0%b0%d0%bd%d0%be%d0%b2_%d0%9d%d0%a2_%202020_%d0%9f%d0%b5%d0%b4_%20%d0%98%d1%81%d1%82%d0%be%d1%80_%d0%a7.1-106-112.pdf</w:t>
        </w:r>
      </w:hyperlink>
    </w:p>
    <w:p w14:paraId="0CF88DA0" w14:textId="77777777" w:rsidR="000F2A99" w:rsidRPr="002D4421" w:rsidRDefault="000F2A99" w:rsidP="000F2A99">
      <w:pPr>
        <w:pStyle w:val="a3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Краснова, М. А. Методологические основания разработки и дидактические функции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ориентированных заданий / М.А. Краснова //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грамадазнаўства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>. – 2018. – № 12. – С. 22– 30.</w:t>
      </w:r>
    </w:p>
    <w:p w14:paraId="365DEE8B" w14:textId="77777777" w:rsidR="000F2A99" w:rsidRPr="002D4421" w:rsidRDefault="000F2A99" w:rsidP="000F2A99">
      <w:pPr>
        <w:pStyle w:val="a3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Краснова, М. А. Социализирующая функция школьного исторического образования /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М.А.Краснова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// Научные труды Республиканского института высшей школы. Исторические и психолого-педагогические </w:t>
      </w:r>
      <w:proofErr w:type="gramStart"/>
      <w:r w:rsidRPr="002D4421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2D4421">
        <w:rPr>
          <w:rFonts w:ascii="Times New Roman" w:hAnsi="Times New Roman" w:cs="Times New Roman"/>
          <w:sz w:val="28"/>
          <w:szCs w:val="28"/>
        </w:rPr>
        <w:t xml:space="preserve"> сб.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2D442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2D4421">
        <w:rPr>
          <w:rFonts w:ascii="Times New Roman" w:hAnsi="Times New Roman" w:cs="Times New Roman"/>
          <w:sz w:val="28"/>
          <w:szCs w:val="28"/>
        </w:rPr>
        <w:t xml:space="preserve"> ст. В 3 ч. Ч. 2 / Ред. </w:t>
      </w:r>
      <w:proofErr w:type="gramStart"/>
      <w:r w:rsidRPr="002D4421">
        <w:rPr>
          <w:rFonts w:ascii="Times New Roman" w:hAnsi="Times New Roman" w:cs="Times New Roman"/>
          <w:sz w:val="28"/>
          <w:szCs w:val="28"/>
        </w:rPr>
        <w:t>коллегия :</w:t>
      </w:r>
      <w:proofErr w:type="gramEnd"/>
      <w:r w:rsidRPr="002D4421"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Гайсёнок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>[и др.]</w:t>
      </w:r>
      <w:r w:rsidRPr="002D4421">
        <w:rPr>
          <w:rFonts w:ascii="Times New Roman" w:hAnsi="Times New Roman" w:cs="Times New Roman"/>
          <w:sz w:val="28"/>
          <w:szCs w:val="28"/>
        </w:rPr>
        <w:t>. –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4421">
        <w:rPr>
          <w:rFonts w:ascii="Times New Roman" w:hAnsi="Times New Roman" w:cs="Times New Roman"/>
          <w:sz w:val="28"/>
          <w:szCs w:val="28"/>
        </w:rPr>
        <w:t xml:space="preserve">Минск: РИВШ, 2019. – С. 234–240. Режим доступа: </w:t>
      </w:r>
      <w:hyperlink r:id="rId6" w:history="1">
        <w:r w:rsidRPr="002D4421">
          <w:rPr>
            <w:rStyle w:val="a6"/>
            <w:rFonts w:ascii="Times New Roman" w:hAnsi="Times New Roman" w:cs="Times New Roman"/>
            <w:sz w:val="28"/>
            <w:szCs w:val="28"/>
          </w:rPr>
          <w:t>https://elib.bsu.by/bitstream/123456789/232140/1/%d0%9a%d1%80%d0%b0%d1%81%d0%bd%d0%be%d0%b2%d0%b0_%d1%82%d1%80%d1%83%d0%b4%d1%8b_19_%d0%bf%d0%b5%d0%b4%d0%b0%d0%b3_%d0%a7.%202-234-240.pdf</w:t>
        </w:r>
      </w:hyperlink>
    </w:p>
    <w:p w14:paraId="4C9525E8" w14:textId="77777777" w:rsidR="000F2A99" w:rsidRPr="002D4421" w:rsidRDefault="000F2A99" w:rsidP="000F2A99">
      <w:pPr>
        <w:pStyle w:val="a3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Краснова, М. А. Учебное пособие по истории Новейшего времени. IX класс: новые подходы / М. А. Краснова //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. – 2020. – № 1. – </w:t>
      </w:r>
      <w:r w:rsidRPr="002D4421">
        <w:rPr>
          <w:rFonts w:ascii="Times New Roman" w:hAnsi="Times New Roman" w:cs="Times New Roman"/>
          <w:sz w:val="28"/>
          <w:szCs w:val="28"/>
        </w:rPr>
        <w:lastRenderedPageBreak/>
        <w:t xml:space="preserve">С. 37 – 44. Режим доступа: </w:t>
      </w:r>
      <w:hyperlink r:id="rId7" w:history="1">
        <w:r w:rsidRPr="002D4421">
          <w:rPr>
            <w:rStyle w:val="a6"/>
            <w:rFonts w:ascii="Times New Roman" w:hAnsi="Times New Roman" w:cs="Times New Roman"/>
            <w:sz w:val="28"/>
            <w:szCs w:val="28"/>
          </w:rPr>
          <w:t>https://www.adu.by/images/2019/04/Vestnik_adukacii_1_2019.pdf</w:t>
        </w:r>
      </w:hyperlink>
      <w:r w:rsidRPr="002D4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C2634" w14:textId="77777777" w:rsidR="000F2A99" w:rsidRPr="002D4421" w:rsidRDefault="000F2A99" w:rsidP="000F2A99">
      <w:pPr>
        <w:pStyle w:val="a3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Краснова, М. А. Проблемно-теоретическое изучение истории: содержательные и методические аспекты / М. А. Краснова //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грамадазнаўства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>. – 2020. – № 4. – С. 26–34.</w:t>
      </w:r>
    </w:p>
    <w:p w14:paraId="68B24219" w14:textId="77777777" w:rsidR="000F2A99" w:rsidRPr="002D4421" w:rsidRDefault="000F2A99" w:rsidP="000F2A99">
      <w:pPr>
        <w:pStyle w:val="a3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Краснова, М.А. Формирования методологических знаний учащихся при изучении истории / М.А. Краснова //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грамадазнаўства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>. – 2020. – № 6. – С. 22– 30.</w:t>
      </w:r>
    </w:p>
    <w:p w14:paraId="199EB58A" w14:textId="77777777" w:rsidR="000F2A99" w:rsidRPr="002D4421" w:rsidRDefault="000F2A99" w:rsidP="000F2A99">
      <w:pPr>
        <w:pStyle w:val="a3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Краснова, М. А. Вопросы источниковедения и историографии в школьном курсе истории / М. А. Краснова // Научные труды Республиканского института высшей школы. Исторические и психолого-педагогические науки.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. 21. В 4-х частях. Ч. 3 / Ред. </w:t>
      </w:r>
      <w:proofErr w:type="gramStart"/>
      <w:r w:rsidRPr="002D4421">
        <w:rPr>
          <w:rFonts w:ascii="Times New Roman" w:hAnsi="Times New Roman" w:cs="Times New Roman"/>
          <w:sz w:val="28"/>
          <w:szCs w:val="28"/>
        </w:rPr>
        <w:t>коллегия :</w:t>
      </w:r>
      <w:proofErr w:type="gramEnd"/>
      <w:r w:rsidRPr="002D4421">
        <w:rPr>
          <w:rFonts w:ascii="Times New Roman" w:hAnsi="Times New Roman" w:cs="Times New Roman"/>
          <w:sz w:val="28"/>
          <w:szCs w:val="28"/>
        </w:rPr>
        <w:t xml:space="preserve"> В. А. 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Гайсёнок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>[и др.]</w:t>
      </w:r>
      <w:r w:rsidRPr="002D4421">
        <w:rPr>
          <w:rFonts w:ascii="Times New Roman" w:hAnsi="Times New Roman" w:cs="Times New Roman"/>
          <w:sz w:val="28"/>
          <w:szCs w:val="28"/>
        </w:rPr>
        <w:t xml:space="preserve">. – Минск: РИВШ, 2021. – 312 с. – С. 229–236. </w:t>
      </w:r>
      <w:bookmarkStart w:id="0" w:name="_Hlk86393246"/>
      <w:r w:rsidRPr="002D442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2D4421">
          <w:rPr>
            <w:rStyle w:val="a6"/>
            <w:rFonts w:ascii="Times New Roman" w:hAnsi="Times New Roman" w:cs="Times New Roman"/>
            <w:sz w:val="28"/>
            <w:szCs w:val="28"/>
          </w:rPr>
          <w:t>https://elib.bsu.by/bitstream/123456789/267599/4/%d0%9d%d0%a2_21_%d0%a7.3_ver.%202.pdf</w:t>
        </w:r>
      </w:hyperlink>
    </w:p>
    <w:p w14:paraId="78A73DA8" w14:textId="77777777" w:rsidR="000F2A99" w:rsidRPr="002D4421" w:rsidRDefault="000F2A99" w:rsidP="000F2A99">
      <w:pPr>
        <w:pStyle w:val="a3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6393174"/>
      <w:bookmarkEnd w:id="0"/>
      <w:proofErr w:type="spellStart"/>
      <w:r w:rsidRPr="002D4421">
        <w:rPr>
          <w:rFonts w:ascii="Times New Roman" w:hAnsi="Times New Roman" w:cs="Times New Roman"/>
          <w:sz w:val="28"/>
          <w:szCs w:val="28"/>
        </w:rPr>
        <w:t>Темушев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, С.Н. Психология и история: возможные направления формирования у обучающихся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и личностных компетенций (психологический аспект) / С.Н.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Темушев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// 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>Веснік адукацыі</w:t>
      </w:r>
      <w:r w:rsidRPr="002D4421">
        <w:rPr>
          <w:rFonts w:ascii="Times New Roman" w:hAnsi="Times New Roman" w:cs="Times New Roman"/>
          <w:sz w:val="28"/>
          <w:szCs w:val="28"/>
        </w:rPr>
        <w:t>. – 2020. – № 10. – С. 14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4421">
        <w:rPr>
          <w:rFonts w:ascii="Times New Roman" w:hAnsi="Times New Roman" w:cs="Times New Roman"/>
          <w:sz w:val="28"/>
          <w:szCs w:val="28"/>
        </w:rPr>
        <w:t>–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4421">
        <w:rPr>
          <w:rFonts w:ascii="Times New Roman" w:hAnsi="Times New Roman" w:cs="Times New Roman"/>
          <w:sz w:val="28"/>
          <w:szCs w:val="28"/>
        </w:rPr>
        <w:t>19.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 xml:space="preserve"> Режим доступа: 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fldChar w:fldCharType="begin"/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instrText xml:space="preserve"> HYPERLINK "https://www.adu.by/images/2021/01/vesnik_10_2020.pdf" </w:instrTex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fldChar w:fldCharType="separate"/>
      </w:r>
      <w:r w:rsidRPr="002D4421">
        <w:rPr>
          <w:rStyle w:val="a6"/>
          <w:rFonts w:ascii="Times New Roman" w:hAnsi="Times New Roman" w:cs="Times New Roman"/>
          <w:sz w:val="28"/>
          <w:szCs w:val="28"/>
          <w:lang w:val="be-BY"/>
        </w:rPr>
        <w:t>https://www.adu.by/images/2021/01/vesnik_10_2020.pdf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fldChar w:fldCharType="end"/>
      </w:r>
    </w:p>
    <w:p w14:paraId="42F53DA8" w14:textId="77777777" w:rsidR="000F2A99" w:rsidRPr="002D4421" w:rsidRDefault="000F2A99" w:rsidP="000F2A99">
      <w:pPr>
        <w:pStyle w:val="a3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421">
        <w:rPr>
          <w:rFonts w:ascii="Times New Roman" w:hAnsi="Times New Roman" w:cs="Times New Roman"/>
          <w:sz w:val="28"/>
          <w:szCs w:val="28"/>
        </w:rPr>
        <w:t>Темушев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, С.Н. Психология и история: возможные направления формирования у обучающихся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и личностных компетенций (психологический аспект) (продолжение) / С.Н.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Темушев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// 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>Веснік адукацыі</w:t>
      </w:r>
      <w:r w:rsidRPr="002D4421">
        <w:rPr>
          <w:rFonts w:ascii="Times New Roman" w:hAnsi="Times New Roman" w:cs="Times New Roman"/>
          <w:sz w:val="28"/>
          <w:szCs w:val="28"/>
        </w:rPr>
        <w:t>. – 2020. – № 11.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 xml:space="preserve"> – С. 14 – 20. Режим доступа: 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fldChar w:fldCharType="begin"/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instrText xml:space="preserve"> HYPERLINK "https://www.adu.by/images/2021/01/vesnik_11_2020.pdf" </w:instrTex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fldChar w:fldCharType="separate"/>
      </w:r>
      <w:r w:rsidRPr="002D4421">
        <w:rPr>
          <w:rStyle w:val="a6"/>
          <w:rFonts w:ascii="Times New Roman" w:hAnsi="Times New Roman" w:cs="Times New Roman"/>
          <w:sz w:val="28"/>
          <w:szCs w:val="28"/>
          <w:lang w:val="be-BY"/>
        </w:rPr>
        <w:t>https://www.adu.by/images/2021/01/vesnik_11_2020.pdf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fldChar w:fldCharType="end"/>
      </w:r>
    </w:p>
    <w:bookmarkEnd w:id="1"/>
    <w:p w14:paraId="554B37F6" w14:textId="7660CD40" w:rsidR="000F2A99" w:rsidRPr="002D4421" w:rsidRDefault="000F2A99" w:rsidP="000F2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2D4421">
        <w:rPr>
          <w:rFonts w:ascii="Times New Roman" w:eastAsia="Calibri" w:hAnsi="Times New Roman" w:cs="Times New Roman"/>
          <w:sz w:val="28"/>
          <w:szCs w:val="28"/>
        </w:rPr>
        <w:t>Колтан</w:t>
      </w:r>
      <w:proofErr w:type="spellEnd"/>
      <w:r w:rsidRPr="002D4421">
        <w:rPr>
          <w:rFonts w:ascii="Times New Roman" w:eastAsia="Calibri" w:hAnsi="Times New Roman" w:cs="Times New Roman"/>
          <w:sz w:val="28"/>
          <w:szCs w:val="28"/>
        </w:rPr>
        <w:t xml:space="preserve">, О. В. </w:t>
      </w:r>
      <w:proofErr w:type="spellStart"/>
      <w:r w:rsidRPr="002D4421">
        <w:rPr>
          <w:rFonts w:ascii="Times New Roman" w:eastAsia="Calibri" w:hAnsi="Times New Roman" w:cs="Times New Roman"/>
          <w:sz w:val="28"/>
          <w:szCs w:val="28"/>
        </w:rPr>
        <w:t>Коммеморация</w:t>
      </w:r>
      <w:proofErr w:type="spellEnd"/>
      <w:r w:rsidRPr="002D4421">
        <w:rPr>
          <w:rFonts w:ascii="Times New Roman" w:eastAsia="Calibri" w:hAnsi="Times New Roman" w:cs="Times New Roman"/>
          <w:sz w:val="28"/>
          <w:szCs w:val="28"/>
        </w:rPr>
        <w:t xml:space="preserve"> как инструмент формирования </w:t>
      </w:r>
      <w:r w:rsidRPr="002D442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национальной идентичности учащихся / О. В. Колтан // Научные труды Республиканского института высшей </w:t>
      </w:r>
      <w:proofErr w:type="gramStart"/>
      <w:r w:rsidRPr="002D4421">
        <w:rPr>
          <w:rFonts w:ascii="Times New Roman" w:eastAsia="Calibri" w:hAnsi="Times New Roman" w:cs="Times New Roman"/>
          <w:sz w:val="28"/>
          <w:szCs w:val="28"/>
          <w:lang w:val="be-BY"/>
        </w:rPr>
        <w:t>школы :</w:t>
      </w:r>
      <w:proofErr w:type="gramEnd"/>
      <w:r w:rsidRPr="002D442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D4421">
        <w:rPr>
          <w:rFonts w:ascii="Times New Roman" w:hAnsi="Times New Roman" w:cs="Times New Roman"/>
          <w:sz w:val="28"/>
          <w:szCs w:val="28"/>
        </w:rPr>
        <w:t xml:space="preserve">Исторические и психолого-педагогические науки : </w:t>
      </w:r>
      <w:r w:rsidRPr="002D442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сб. науч. ст. Вып. 21. В 4 ч. Ч. 3 </w:t>
      </w:r>
      <w:r w:rsidRPr="002D4421">
        <w:rPr>
          <w:rFonts w:ascii="Times New Roman" w:hAnsi="Times New Roman" w:cs="Times New Roman"/>
          <w:sz w:val="28"/>
          <w:szCs w:val="28"/>
        </w:rPr>
        <w:t xml:space="preserve">/ Ред. </w:t>
      </w:r>
      <w:proofErr w:type="gramStart"/>
      <w:r w:rsidRPr="002D4421">
        <w:rPr>
          <w:rFonts w:ascii="Times New Roman" w:hAnsi="Times New Roman" w:cs="Times New Roman"/>
          <w:sz w:val="28"/>
          <w:szCs w:val="28"/>
        </w:rPr>
        <w:t>коллегия :</w:t>
      </w:r>
      <w:proofErr w:type="gramEnd"/>
      <w:r w:rsidRPr="002D4421"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Pr="002D4421">
        <w:rPr>
          <w:rFonts w:ascii="Times New Roman" w:hAnsi="Times New Roman" w:cs="Times New Roman"/>
          <w:sz w:val="28"/>
          <w:szCs w:val="28"/>
        </w:rPr>
        <w:t>Гайсёнок</w:t>
      </w:r>
      <w:proofErr w:type="spellEnd"/>
      <w:r w:rsidRPr="002D4421">
        <w:rPr>
          <w:rFonts w:ascii="Times New Roman" w:hAnsi="Times New Roman" w:cs="Times New Roman"/>
          <w:sz w:val="28"/>
          <w:szCs w:val="28"/>
        </w:rPr>
        <w:t xml:space="preserve"> </w:t>
      </w:r>
      <w:r w:rsidRPr="002D4421">
        <w:rPr>
          <w:rFonts w:ascii="Times New Roman" w:hAnsi="Times New Roman" w:cs="Times New Roman"/>
          <w:sz w:val="28"/>
          <w:szCs w:val="28"/>
          <w:lang w:val="be-BY"/>
        </w:rPr>
        <w:t>[и др.]</w:t>
      </w:r>
      <w:r w:rsidRPr="002D4421">
        <w:rPr>
          <w:rFonts w:ascii="Times New Roman" w:hAnsi="Times New Roman" w:cs="Times New Roman"/>
          <w:sz w:val="28"/>
          <w:szCs w:val="28"/>
        </w:rPr>
        <w:t xml:space="preserve">. –  </w:t>
      </w:r>
      <w:r w:rsidRPr="002D442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Минск: РИВШ, 2021. –– С. 222 – 228. Режим доступа: </w:t>
      </w:r>
      <w:hyperlink r:id="rId9" w:history="1">
        <w:r w:rsidRPr="002D4421">
          <w:rPr>
            <w:rStyle w:val="a6"/>
            <w:rFonts w:ascii="Times New Roman" w:eastAsia="Calibri" w:hAnsi="Times New Roman" w:cs="Times New Roman"/>
            <w:sz w:val="28"/>
            <w:szCs w:val="28"/>
            <w:lang w:val="be-BY"/>
          </w:rPr>
          <w:t>https://elib.bsu.by/bitstream/123456789/267599/4/%d0%9d%d0%a2_21_%d0%a7.3_ver.%202.pdf</w:t>
        </w:r>
      </w:hyperlink>
    </w:p>
    <w:p w14:paraId="7E2B85C7" w14:textId="77777777" w:rsidR="00E3192E" w:rsidRPr="002D4421" w:rsidRDefault="00E3192E" w:rsidP="000F2A99">
      <w:pPr>
        <w:ind w:left="360" w:right="-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3192E" w:rsidRPr="002D4421" w:rsidSect="00861FA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34D8"/>
    <w:multiLevelType w:val="hybridMultilevel"/>
    <w:tmpl w:val="C49C26D6"/>
    <w:lvl w:ilvl="0" w:tplc="3B24586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24DB6"/>
    <w:multiLevelType w:val="hybridMultilevel"/>
    <w:tmpl w:val="1B8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12437"/>
    <w:multiLevelType w:val="hybridMultilevel"/>
    <w:tmpl w:val="6B9E2BF6"/>
    <w:lvl w:ilvl="0" w:tplc="0AEA08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3"/>
    <w:rsid w:val="00085073"/>
    <w:rsid w:val="00093698"/>
    <w:rsid w:val="000B3828"/>
    <w:rsid w:val="000F2A99"/>
    <w:rsid w:val="001E2050"/>
    <w:rsid w:val="002D4421"/>
    <w:rsid w:val="003258FB"/>
    <w:rsid w:val="00370F83"/>
    <w:rsid w:val="00424B4E"/>
    <w:rsid w:val="007E7721"/>
    <w:rsid w:val="00861FA9"/>
    <w:rsid w:val="00C45277"/>
    <w:rsid w:val="00D1279F"/>
    <w:rsid w:val="00DE1CA5"/>
    <w:rsid w:val="00DE512F"/>
    <w:rsid w:val="00E14637"/>
    <w:rsid w:val="00E3192E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6D39"/>
  <w15:docId w15:val="{1F8F8B8B-AD62-499D-A17E-D5FB52F3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73"/>
    <w:pPr>
      <w:spacing w:after="160" w:line="259" w:lineRule="auto"/>
      <w:ind w:left="720"/>
      <w:contextualSpacing/>
    </w:pPr>
    <w:rPr>
      <w:lang w:val="ru-RU"/>
    </w:rPr>
  </w:style>
  <w:style w:type="paragraph" w:customStyle="1" w:styleId="a4">
    <w:name w:val="Мой"/>
    <w:basedOn w:val="a"/>
    <w:link w:val="a5"/>
    <w:qFormat/>
    <w:rsid w:val="007E7721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hAnsi="Times New Roman"/>
      <w:sz w:val="28"/>
      <w:lang w:val="ru-RU"/>
    </w:rPr>
  </w:style>
  <w:style w:type="character" w:customStyle="1" w:styleId="a5">
    <w:name w:val="Мой Знак"/>
    <w:basedOn w:val="a0"/>
    <w:link w:val="a4"/>
    <w:rsid w:val="007E7721"/>
    <w:rPr>
      <w:rFonts w:ascii="Times New Roman" w:hAnsi="Times New Roman"/>
      <w:sz w:val="28"/>
      <w:lang w:val="ru-RU"/>
    </w:rPr>
  </w:style>
  <w:style w:type="character" w:styleId="a6">
    <w:name w:val="Hyperlink"/>
    <w:basedOn w:val="a0"/>
    <w:uiPriority w:val="99"/>
    <w:unhideWhenUsed/>
    <w:rsid w:val="000F2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u.by/bitstream/123456789/267599/4/%d0%9d%d0%a2_21_%d0%a7.3_ver.%2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u.by/images/2019/04/Vestnik_adukacii_1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bsu.by/bitstream/123456789/232140/1/%d0%9a%d1%80%d0%b0%d1%81%d0%bd%d0%be%d0%b2%d0%b0_%d1%82%d1%80%d1%83%d0%b4%d1%8b_19_%d0%bf%d0%b5%d0%b4%d0%b0%d0%b3_%d0%a7.%202-234-24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.bsu.by/bitstream/123456789/251111/1/%d0%9f%d0%b0%d0%bd%d0%be%d0%b2_%d0%9d%d0%a2_%202020_%d0%9f%d0%b5%d0%b4_%20%d0%98%d1%81%d1%82%d0%be%d1%80_%d0%a7.1-106-1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bsu.by/bitstream/123456789/267599/4/%d0%9d%d0%a2_21_%d0%a7.3_ver.%2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2021-11-15T11:45:00Z</dcterms:created>
  <dcterms:modified xsi:type="dcterms:W3CDTF">2021-11-15T11:45:00Z</dcterms:modified>
</cp:coreProperties>
</file>