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E6B" w:rsidRDefault="006A7E6B" w:rsidP="00461E45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</w:pPr>
      <w:r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 xml:space="preserve">Результаты </w:t>
      </w:r>
    </w:p>
    <w:p w:rsidR="00DA2025" w:rsidRDefault="006A7E6B" w:rsidP="00461E45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</w:pPr>
      <w:r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 xml:space="preserve">изучения мнения </w:t>
      </w:r>
      <w:r w:rsidR="00710DFE" w:rsidRPr="006A7E6B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>учащихся</w:t>
      </w:r>
      <w:r w:rsidR="009D217D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 xml:space="preserve"> и учителей</w:t>
      </w:r>
      <w:r w:rsidR="00710DFE" w:rsidRPr="006A7E6B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 xml:space="preserve"> о качестве учебного пособия</w:t>
      </w:r>
      <w:r w:rsidR="00CE2E82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 xml:space="preserve"> </w:t>
      </w:r>
    </w:p>
    <w:p w:rsidR="00744640" w:rsidRDefault="000979AF" w:rsidP="00461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>для 1</w:t>
      </w:r>
      <w:r w:rsidRPr="000979AF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>1</w:t>
      </w:r>
      <w:r w:rsidR="00CE2E82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 xml:space="preserve"> класса учреждений общего среднего образования</w:t>
      </w:r>
      <w:r w:rsidR="00744640" w:rsidRPr="007446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DA2025" w:rsidRPr="00744640" w:rsidRDefault="002A38D7" w:rsidP="00461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 </w:t>
      </w:r>
      <w:r w:rsidR="009A0924">
        <w:rPr>
          <w:rFonts w:ascii="Times New Roman" w:hAnsi="Times New Roman" w:cs="Times New Roman"/>
          <w:b/>
          <w:sz w:val="28"/>
          <w:szCs w:val="28"/>
          <w:lang w:val="ru-RU"/>
        </w:rPr>
        <w:t>белорусским</w:t>
      </w:r>
      <w:r w:rsidR="00A303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</w:t>
      </w:r>
      <w:r w:rsidR="00A30366" w:rsidRPr="00A303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30366">
        <w:rPr>
          <w:rFonts w:ascii="Times New Roman" w:hAnsi="Times New Roman" w:cs="Times New Roman"/>
          <w:b/>
          <w:sz w:val="28"/>
          <w:szCs w:val="28"/>
          <w:lang w:val="ru-RU"/>
        </w:rPr>
        <w:t>русским</w:t>
      </w:r>
      <w:r w:rsidR="009A0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языками</w:t>
      </w:r>
      <w:r w:rsidR="00744640" w:rsidRPr="007446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обучения</w:t>
      </w:r>
      <w:r w:rsidR="007446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E2E82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 xml:space="preserve"> </w:t>
      </w:r>
    </w:p>
    <w:p w:rsidR="005077A1" w:rsidRPr="005077A1" w:rsidRDefault="005077A1" w:rsidP="00461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077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«Французский язык / Французская </w:t>
      </w:r>
      <w:proofErr w:type="spellStart"/>
      <w:r w:rsidRPr="005077A1">
        <w:rPr>
          <w:rFonts w:ascii="Times New Roman" w:hAnsi="Times New Roman" w:cs="Times New Roman"/>
          <w:b/>
          <w:sz w:val="28"/>
          <w:szCs w:val="28"/>
          <w:lang w:val="ru-RU"/>
        </w:rPr>
        <w:t>мова</w:t>
      </w:r>
      <w:proofErr w:type="spellEnd"/>
      <w:r w:rsidRPr="005077A1">
        <w:rPr>
          <w:rFonts w:ascii="Times New Roman" w:hAnsi="Times New Roman" w:cs="Times New Roman"/>
          <w:b/>
          <w:sz w:val="28"/>
          <w:szCs w:val="28"/>
          <w:lang w:val="ru-RU"/>
        </w:rPr>
        <w:t>»,</w:t>
      </w:r>
      <w:r w:rsidR="00DF7C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077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 электронным приложением, </w:t>
      </w:r>
    </w:p>
    <w:p w:rsidR="009872AB" w:rsidRPr="009872AB" w:rsidRDefault="000979AF" w:rsidP="00DF7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автора</w:t>
      </w:r>
      <w:r w:rsidR="009A0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Д.С.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Вадюшиной</w:t>
      </w:r>
      <w:proofErr w:type="spellEnd"/>
      <w:r w:rsidR="009872A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FD4599" w:rsidRPr="00090C49" w:rsidRDefault="00FD4599" w:rsidP="00FD459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6027E" w:rsidRDefault="009872AB" w:rsidP="00AC62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03AB7D80" wp14:editId="64FA3CE3">
            <wp:simplePos x="0" y="0"/>
            <wp:positionH relativeFrom="margin">
              <wp:posOffset>4225290</wp:posOffset>
            </wp:positionH>
            <wp:positionV relativeFrom="margin">
              <wp:posOffset>1470660</wp:posOffset>
            </wp:positionV>
            <wp:extent cx="1819275" cy="2676525"/>
            <wp:effectExtent l="0" t="0" r="9525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38" t="3289" r="1" b="1248"/>
                    <a:stretch/>
                  </pic:blipFill>
                  <pic:spPr bwMode="auto">
                    <a:xfrm>
                      <a:off x="0" y="0"/>
                      <a:ext cx="1819275" cy="2676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17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DB0582">
        <w:rPr>
          <w:rFonts w:ascii="Times New Roman" w:hAnsi="Times New Roman" w:cs="Times New Roman"/>
          <w:sz w:val="28"/>
          <w:szCs w:val="28"/>
          <w:lang w:val="ru-RU"/>
        </w:rPr>
        <w:t>мае</w:t>
      </w:r>
      <w:r w:rsidR="00E703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79AF">
        <w:rPr>
          <w:rFonts w:ascii="Times New Roman" w:hAnsi="Times New Roman" w:cs="Times New Roman"/>
          <w:sz w:val="28"/>
          <w:szCs w:val="28"/>
          <w:lang w:val="ru-RU"/>
        </w:rPr>
        <w:t>2022</w:t>
      </w:r>
      <w:r w:rsidR="009D217D" w:rsidRPr="009D217D">
        <w:rPr>
          <w:rFonts w:ascii="Times New Roman" w:hAnsi="Times New Roman" w:cs="Times New Roman"/>
          <w:sz w:val="28"/>
          <w:szCs w:val="28"/>
          <w:lang w:val="ru-RU"/>
        </w:rPr>
        <w:t xml:space="preserve"> года Национальный институт образования с целью изучения мнений участников образовательного процесса о</w:t>
      </w:r>
      <w:r w:rsidR="002754E4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9D217D" w:rsidRPr="009D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77A1">
        <w:rPr>
          <w:rFonts w:ascii="Times New Roman" w:hAnsi="Times New Roman" w:cs="Times New Roman"/>
          <w:sz w:val="28"/>
          <w:szCs w:val="28"/>
          <w:lang w:val="ru-RU"/>
        </w:rPr>
        <w:t>учебном пособии по французскому</w:t>
      </w:r>
      <w:r w:rsidR="00A01A15">
        <w:rPr>
          <w:rFonts w:ascii="Times New Roman" w:hAnsi="Times New Roman" w:cs="Times New Roman"/>
          <w:sz w:val="28"/>
          <w:szCs w:val="28"/>
          <w:lang w:val="ru-RU"/>
        </w:rPr>
        <w:t xml:space="preserve"> языку</w:t>
      </w:r>
      <w:r w:rsidR="009D217D" w:rsidRPr="009D217D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r w:rsidR="009D217D" w:rsidRPr="009D217D">
        <w:rPr>
          <w:rFonts w:ascii="Times New Roman" w:hAnsi="Times New Roman" w:cs="Times New Roman"/>
          <w:sz w:val="28"/>
          <w:szCs w:val="28"/>
        </w:rPr>
        <w:t>X</w:t>
      </w:r>
      <w:r w:rsidR="000979AF">
        <w:rPr>
          <w:rFonts w:ascii="Times New Roman" w:hAnsi="Times New Roman" w:cs="Times New Roman"/>
          <w:sz w:val="28"/>
          <w:szCs w:val="28"/>
          <w:lang w:val="fr-FR"/>
        </w:rPr>
        <w:t>I</w:t>
      </w:r>
      <w:r w:rsidR="002754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217D" w:rsidRPr="009D217D">
        <w:rPr>
          <w:rFonts w:ascii="Times New Roman" w:hAnsi="Times New Roman" w:cs="Times New Roman"/>
          <w:sz w:val="28"/>
          <w:szCs w:val="28"/>
          <w:lang w:val="ru-RU"/>
        </w:rPr>
        <w:t xml:space="preserve">класса провел анонимное онлайн-анкетирование. </w:t>
      </w:r>
    </w:p>
    <w:p w:rsidR="00335B20" w:rsidRDefault="009D217D" w:rsidP="00AC62F8">
      <w:pPr>
        <w:spacing w:after="0" w:line="240" w:lineRule="auto"/>
        <w:ind w:firstLine="708"/>
        <w:jc w:val="both"/>
        <w:rPr>
          <w:lang w:val="ru-RU"/>
        </w:rPr>
      </w:pPr>
      <w:r w:rsidRPr="009D217D">
        <w:rPr>
          <w:rFonts w:ascii="Times New Roman" w:hAnsi="Times New Roman" w:cs="Times New Roman"/>
          <w:sz w:val="28"/>
          <w:szCs w:val="28"/>
          <w:lang w:val="ru-RU"/>
        </w:rPr>
        <w:t xml:space="preserve">В анкетировании приняли участие </w:t>
      </w:r>
      <w:r w:rsidR="000979AF">
        <w:rPr>
          <w:rFonts w:ascii="Times New Roman" w:hAnsi="Times New Roman" w:cs="Times New Roman"/>
          <w:sz w:val="28"/>
          <w:szCs w:val="28"/>
          <w:lang w:val="ru-RU"/>
        </w:rPr>
        <w:t>41</w:t>
      </w:r>
      <w:r w:rsidRPr="009D217D">
        <w:rPr>
          <w:rFonts w:ascii="Times New Roman" w:hAnsi="Times New Roman" w:cs="Times New Roman"/>
          <w:sz w:val="28"/>
          <w:szCs w:val="28"/>
          <w:lang w:val="ru-RU"/>
        </w:rPr>
        <w:t xml:space="preserve"> педагог</w:t>
      </w:r>
      <w:r w:rsidR="009621A6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765B0E">
        <w:rPr>
          <w:rFonts w:ascii="Times New Roman" w:hAnsi="Times New Roman" w:cs="Times New Roman"/>
          <w:sz w:val="28"/>
          <w:szCs w:val="28"/>
          <w:lang w:val="ru-RU"/>
        </w:rPr>
        <w:t xml:space="preserve"> 384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D217D">
        <w:rPr>
          <w:rFonts w:ascii="Times New Roman" w:hAnsi="Times New Roman" w:cs="Times New Roman"/>
          <w:sz w:val="28"/>
          <w:szCs w:val="28"/>
          <w:lang w:val="ru-RU"/>
        </w:rPr>
        <w:t>учащихся. Среди участников анкетирования представители учреждений образования, находящихся в городских нас</w:t>
      </w:r>
      <w:r w:rsidR="00765B0E">
        <w:rPr>
          <w:rFonts w:ascii="Times New Roman" w:hAnsi="Times New Roman" w:cs="Times New Roman"/>
          <w:sz w:val="28"/>
          <w:szCs w:val="28"/>
          <w:lang w:val="ru-RU"/>
        </w:rPr>
        <w:t>еленных пунктах (69</w:t>
      </w:r>
      <w:r w:rsidR="00C7177C">
        <w:rPr>
          <w:rFonts w:ascii="Times New Roman" w:hAnsi="Times New Roman" w:cs="Times New Roman"/>
          <w:sz w:val="28"/>
          <w:szCs w:val="28"/>
          <w:lang w:val="ru-RU"/>
        </w:rPr>
        <w:t>,3</w:t>
      </w:r>
      <w:r w:rsidRPr="009D217D">
        <w:rPr>
          <w:rFonts w:ascii="Times New Roman" w:hAnsi="Times New Roman" w:cs="Times New Roman"/>
          <w:sz w:val="28"/>
          <w:szCs w:val="28"/>
          <w:lang w:val="ru-RU"/>
        </w:rPr>
        <w:t>% учащихся;</w:t>
      </w:r>
      <w:r w:rsidR="00765B0E">
        <w:rPr>
          <w:rFonts w:ascii="Times New Roman" w:hAnsi="Times New Roman" w:cs="Times New Roman"/>
          <w:sz w:val="28"/>
          <w:szCs w:val="28"/>
          <w:lang w:val="ru-RU"/>
        </w:rPr>
        <w:t xml:space="preserve"> 78</w:t>
      </w:r>
      <w:r w:rsidR="00335B20">
        <w:rPr>
          <w:rFonts w:ascii="Times New Roman" w:hAnsi="Times New Roman" w:cs="Times New Roman"/>
          <w:sz w:val="28"/>
          <w:szCs w:val="28"/>
          <w:lang w:val="ru-RU"/>
        </w:rPr>
        <w:t>% педагогов</w:t>
      </w:r>
      <w:r w:rsidR="00765B0E">
        <w:rPr>
          <w:rFonts w:ascii="Times New Roman" w:hAnsi="Times New Roman" w:cs="Times New Roman"/>
          <w:sz w:val="28"/>
          <w:szCs w:val="28"/>
          <w:lang w:val="ru-RU"/>
        </w:rPr>
        <w:t>) и сельской местности (30,7</w:t>
      </w:r>
      <w:r w:rsidRPr="009D217D">
        <w:rPr>
          <w:rFonts w:ascii="Times New Roman" w:hAnsi="Times New Roman" w:cs="Times New Roman"/>
          <w:sz w:val="28"/>
          <w:szCs w:val="28"/>
          <w:lang w:val="ru-RU"/>
        </w:rPr>
        <w:t xml:space="preserve">% учащихся; </w:t>
      </w:r>
      <w:r w:rsidR="00765B0E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335B20">
        <w:rPr>
          <w:rFonts w:ascii="Times New Roman" w:hAnsi="Times New Roman" w:cs="Times New Roman"/>
          <w:sz w:val="28"/>
          <w:szCs w:val="28"/>
          <w:lang w:val="ru-RU"/>
        </w:rPr>
        <w:t>% педагогов</w:t>
      </w:r>
      <w:r w:rsidRPr="009D217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335B2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35B20" w:rsidRPr="00335B20">
        <w:rPr>
          <w:lang w:val="ru-RU"/>
        </w:rPr>
        <w:t xml:space="preserve"> </w:t>
      </w:r>
    </w:p>
    <w:p w:rsidR="005415E8" w:rsidRPr="005415E8" w:rsidRDefault="00DF7C16" w:rsidP="00AC62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7C1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В анкетировании приняли участие учащиеся, изучающие учебный предмет «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Французский язык</w:t>
      </w:r>
      <w:r w:rsidRPr="00DF7C1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» на базовом и повышенном уровнях (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85,7</w:t>
      </w:r>
      <w:r w:rsidRPr="00DF7C1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% и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14,3</w:t>
      </w:r>
      <w:r w:rsidRPr="00DF7C1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% соответственно), </w:t>
      </w:r>
      <w:r w:rsidR="00AE029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и </w:t>
      </w:r>
      <w:r w:rsidR="00335B20" w:rsidRPr="00335B20">
        <w:rPr>
          <w:rFonts w:ascii="Times New Roman" w:hAnsi="Times New Roman" w:cs="Times New Roman"/>
          <w:sz w:val="28"/>
          <w:szCs w:val="28"/>
          <w:lang w:val="ru-RU"/>
        </w:rPr>
        <w:t>учителя, имеющие различ</w:t>
      </w:r>
      <w:r w:rsidR="009F697D">
        <w:rPr>
          <w:rFonts w:ascii="Times New Roman" w:hAnsi="Times New Roman" w:cs="Times New Roman"/>
          <w:sz w:val="28"/>
          <w:szCs w:val="28"/>
          <w:lang w:val="ru-RU"/>
        </w:rPr>
        <w:t>ные квалификационные категории</w:t>
      </w:r>
      <w:r w:rsidR="00DB329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F697D">
        <w:rPr>
          <w:rFonts w:ascii="Times New Roman" w:hAnsi="Times New Roman" w:cs="Times New Roman"/>
          <w:sz w:val="28"/>
          <w:szCs w:val="28"/>
          <w:lang w:val="ru-RU"/>
        </w:rPr>
        <w:t xml:space="preserve"> большинство из них</w:t>
      </w:r>
      <w:r w:rsidR="00A01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54D7" w:rsidRPr="00BF54D7">
        <w:rPr>
          <w:lang w:val="ru-RU"/>
        </w:rPr>
        <w:t xml:space="preserve">– </w:t>
      </w:r>
      <w:r w:rsidR="00BF54D7" w:rsidRPr="00BF54D7">
        <w:rPr>
          <w:rFonts w:ascii="Times New Roman" w:hAnsi="Times New Roman" w:cs="Times New Roman"/>
          <w:sz w:val="28"/>
          <w:szCs w:val="28"/>
          <w:lang w:val="ru-RU"/>
        </w:rPr>
        <w:t xml:space="preserve">первую и высшую </w:t>
      </w:r>
      <w:r w:rsidR="00765B0E" w:rsidRPr="00A6027E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765B0E">
        <w:rPr>
          <w:rFonts w:ascii="Times New Roman" w:hAnsi="Times New Roman" w:cs="Times New Roman"/>
          <w:sz w:val="28"/>
          <w:szCs w:val="28"/>
          <w:lang w:val="ru-RU"/>
        </w:rPr>
        <w:t>39</w:t>
      </w:r>
      <w:r w:rsidR="00765B0E" w:rsidRPr="00A6027E">
        <w:rPr>
          <w:rFonts w:ascii="Times New Roman" w:hAnsi="Times New Roman" w:cs="Times New Roman"/>
          <w:sz w:val="28"/>
          <w:szCs w:val="28"/>
          <w:lang w:val="ru-RU"/>
        </w:rPr>
        <w:t xml:space="preserve">% и </w:t>
      </w:r>
      <w:r w:rsidR="00765B0E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="00765B0E" w:rsidRPr="00A6027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65B0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F54D7" w:rsidRPr="00A6027E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2754E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415E8" w:rsidRPr="005415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027E" w:rsidRPr="00792FDF" w:rsidRDefault="00A6027E" w:rsidP="00A6027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bookmarkStart w:id="0" w:name="_Hlk115691811"/>
      <w:r w:rsidRPr="00792FDF">
        <w:rPr>
          <w:rFonts w:ascii="Times New Roman" w:hAnsi="Times New Roman" w:cs="Times New Roman"/>
          <w:i/>
          <w:sz w:val="24"/>
          <w:szCs w:val="24"/>
          <w:lang w:val="ru-RU"/>
        </w:rPr>
        <w:t>Справочно</w:t>
      </w:r>
    </w:p>
    <w:p w:rsidR="00A6027E" w:rsidRPr="00792FDF" w:rsidRDefault="00A6027E" w:rsidP="00A602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92FDF">
        <w:rPr>
          <w:rFonts w:ascii="Times New Roman" w:hAnsi="Times New Roman" w:cs="Times New Roman"/>
          <w:sz w:val="24"/>
          <w:szCs w:val="24"/>
          <w:lang w:val="ru-RU"/>
        </w:rPr>
        <w:t>Ответы учителей на вопрос:</w:t>
      </w:r>
      <w:r w:rsidRPr="00792FD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ru-RU"/>
        </w:rPr>
        <w:t xml:space="preserve"> «Укажите Вашу квалификационную категорию»</w:t>
      </w:r>
    </w:p>
    <w:bookmarkEnd w:id="0"/>
    <w:p w:rsidR="00A6027E" w:rsidRPr="00E056CA" w:rsidRDefault="00A6027E" w:rsidP="00A6027E">
      <w:pPr>
        <w:spacing w:after="0" w:line="240" w:lineRule="auto"/>
        <w:jc w:val="center"/>
        <w:rPr>
          <w:noProof/>
          <w:lang w:val="ru-RU"/>
        </w:rPr>
      </w:pPr>
    </w:p>
    <w:p w:rsidR="009F697D" w:rsidRPr="009F697D" w:rsidRDefault="0064433A" w:rsidP="00A60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7972442" wp14:editId="6C56B291">
            <wp:extent cx="5278329" cy="195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27001" r="2952"/>
                    <a:stretch/>
                  </pic:blipFill>
                  <pic:spPr bwMode="auto">
                    <a:xfrm>
                      <a:off x="0" y="0"/>
                      <a:ext cx="5285400" cy="19552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0654" w:rsidRDefault="00106ED0" w:rsidP="00461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ED0">
        <w:rPr>
          <w:rFonts w:ascii="Times New Roman" w:hAnsi="Times New Roman" w:cs="Times New Roman"/>
          <w:sz w:val="28"/>
          <w:szCs w:val="28"/>
          <w:lang w:val="ru-RU"/>
        </w:rPr>
        <w:t>Анализ результатов анкетирования позволил сделать следующие выводы</w:t>
      </w:r>
      <w:r w:rsidR="00461E4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D0654" w:rsidRDefault="002D0654" w:rsidP="00461E4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2D0654">
        <w:rPr>
          <w:rFonts w:ascii="Times New Roman" w:hAnsi="Times New Roman" w:cs="Times New Roman"/>
          <w:sz w:val="28"/>
          <w:szCs w:val="28"/>
          <w:lang w:val="ru-RU"/>
        </w:rPr>
        <w:t>В целом учителя и учащиеся положительно оценивают учебное пособие</w:t>
      </w:r>
      <w:r w:rsidR="00D5001E">
        <w:rPr>
          <w:rFonts w:ascii="Times New Roman" w:hAnsi="Times New Roman" w:cs="Times New Roman"/>
          <w:sz w:val="28"/>
          <w:szCs w:val="28"/>
          <w:lang w:val="ru-RU"/>
        </w:rPr>
        <w:t>. 70,8</w:t>
      </w:r>
      <w:r w:rsidRPr="002D0654">
        <w:rPr>
          <w:rFonts w:ascii="Times New Roman" w:hAnsi="Times New Roman" w:cs="Times New Roman"/>
          <w:sz w:val="28"/>
          <w:szCs w:val="28"/>
          <w:lang w:val="ru-RU"/>
        </w:rPr>
        <w:t>% учащихся ответили, что им интересно изучать у</w:t>
      </w:r>
      <w:r>
        <w:rPr>
          <w:rFonts w:ascii="Times New Roman" w:hAnsi="Times New Roman" w:cs="Times New Roman"/>
          <w:sz w:val="28"/>
          <w:szCs w:val="28"/>
          <w:lang w:val="ru-RU"/>
        </w:rPr>
        <w:t>че</w:t>
      </w:r>
      <w:r w:rsidR="00D5001E">
        <w:rPr>
          <w:rFonts w:ascii="Times New Roman" w:hAnsi="Times New Roman" w:cs="Times New Roman"/>
          <w:sz w:val="28"/>
          <w:szCs w:val="28"/>
          <w:lang w:val="ru-RU"/>
        </w:rPr>
        <w:t>бный предмет с его помощью; 63,4</w:t>
      </w:r>
      <w:r w:rsidRPr="002D0654">
        <w:rPr>
          <w:rFonts w:ascii="Times New Roman" w:hAnsi="Times New Roman" w:cs="Times New Roman"/>
          <w:sz w:val="28"/>
          <w:szCs w:val="28"/>
          <w:lang w:val="ru-RU"/>
        </w:rPr>
        <w:t>% учителей считают, что учащиеся не испытывают затруднений в работе с новым учебным пособием.</w:t>
      </w:r>
      <w:r w:rsidRPr="002D0654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:rsidR="005415E8" w:rsidRPr="005415E8" w:rsidRDefault="00F85478" w:rsidP="0046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Большинство </w:t>
      </w:r>
      <w:r w:rsidR="00511AA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педагогов </w:t>
      </w:r>
      <w:r w:rsidR="00511AAA" w:rsidRPr="001B6D0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считают, что в учебном пособии </w:t>
      </w:r>
      <w:r w:rsidR="001D098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в полной мере реализованы</w:t>
      </w:r>
      <w:r w:rsidR="001D0987" w:rsidRPr="001D098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1D0987" w:rsidRPr="001B6D0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дидактические функции</w:t>
      </w:r>
      <w:r w:rsidR="001D098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:</w:t>
      </w:r>
      <w:r w:rsidR="00511AAA" w:rsidRPr="00511AA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1D098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обучающая</w:t>
      </w:r>
      <w:r w:rsidR="008D322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– 61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%, </w:t>
      </w:r>
      <w:r w:rsidR="007876A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воспитательная</w:t>
      </w:r>
      <w:r w:rsidR="008D322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–73,2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%, </w:t>
      </w:r>
      <w:r w:rsidR="007876A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развивающая</w:t>
      </w:r>
      <w:r w:rsidR="008D322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– 58,5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% </w:t>
      </w:r>
      <w:r w:rsidR="007876A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и мотивационная</w:t>
      </w:r>
      <w:r w:rsidR="0033751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функции</w:t>
      </w:r>
      <w:r w:rsidR="007876A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– </w:t>
      </w:r>
      <w:r w:rsidR="008D322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56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% педагогов</w:t>
      </w:r>
      <w:r w:rsidR="005415E8" w:rsidRPr="005415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027E" w:rsidRPr="00792FDF" w:rsidRDefault="00A6027E" w:rsidP="00A602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bookmarkStart w:id="1" w:name="_Hlk115690875"/>
      <w:r w:rsidRPr="00792FDF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Справочно</w:t>
      </w:r>
    </w:p>
    <w:p w:rsidR="00A6027E" w:rsidRPr="00792FDF" w:rsidRDefault="00A6027E" w:rsidP="00A60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FDF">
        <w:rPr>
          <w:rFonts w:ascii="Times New Roman" w:hAnsi="Times New Roman" w:cs="Times New Roman"/>
          <w:sz w:val="24"/>
          <w:szCs w:val="24"/>
          <w:lang w:val="ru-RU"/>
        </w:rPr>
        <w:t>Ответы учителей на вопрос:</w:t>
      </w:r>
      <w:r w:rsidRPr="00792FD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ru-RU"/>
        </w:rPr>
        <w:t xml:space="preserve"> «</w:t>
      </w:r>
      <w:r w:rsidRPr="00792FDF">
        <w:rPr>
          <w:rFonts w:ascii="Times New Roman" w:hAnsi="Times New Roman" w:cs="Times New Roman"/>
          <w:sz w:val="24"/>
          <w:szCs w:val="24"/>
          <w:lang w:val="ru-RU"/>
        </w:rPr>
        <w:t>В какой мере в учебном пособии реализованы основные дидактические функции школьного учебника?»</w:t>
      </w:r>
    </w:p>
    <w:bookmarkEnd w:id="1"/>
    <w:p w:rsidR="00511AAA" w:rsidRDefault="00EC2A60" w:rsidP="00461E4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B464E5D" wp14:editId="63391BCD">
            <wp:extent cx="5940425" cy="2743200"/>
            <wp:effectExtent l="0" t="0" r="317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D3228" w:rsidRPr="001B6D0B" w:rsidRDefault="008D3228" w:rsidP="00461E4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</w:p>
    <w:p w:rsidR="00C63FA3" w:rsidRDefault="008D3228" w:rsidP="00C63F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63,4</w:t>
      </w:r>
      <w:r w:rsidR="00DC6907" w:rsidRPr="00DC6907">
        <w:rPr>
          <w:rFonts w:ascii="Times New Roman" w:hAnsi="Times New Roman" w:cs="Times New Roman"/>
          <w:sz w:val="28"/>
          <w:szCs w:val="28"/>
          <w:lang w:val="ru-RU"/>
        </w:rPr>
        <w:t>% опрошенных учителей считает оптимальным сочетание вербальной (словесно-знаковой) и визуа</w:t>
      </w:r>
      <w:r w:rsidR="00BE166E">
        <w:rPr>
          <w:rFonts w:ascii="Times New Roman" w:hAnsi="Times New Roman" w:cs="Times New Roman"/>
          <w:sz w:val="28"/>
          <w:szCs w:val="28"/>
          <w:lang w:val="ru-RU"/>
        </w:rPr>
        <w:t>льной (схемы, таблицы,</w:t>
      </w:r>
      <w:r w:rsidR="00C63FA3">
        <w:rPr>
          <w:rFonts w:ascii="Times New Roman" w:hAnsi="Times New Roman" w:cs="Times New Roman"/>
          <w:sz w:val="28"/>
          <w:szCs w:val="28"/>
          <w:lang w:val="ru-RU"/>
        </w:rPr>
        <w:t xml:space="preserve"> рисунки, </w:t>
      </w:r>
      <w:r w:rsidR="00DC6907" w:rsidRPr="00DC6907">
        <w:rPr>
          <w:rFonts w:ascii="Times New Roman" w:hAnsi="Times New Roman" w:cs="Times New Roman"/>
          <w:sz w:val="28"/>
          <w:szCs w:val="28"/>
          <w:lang w:val="ru-RU"/>
        </w:rPr>
        <w:t>диаграммы) форм предъявления учебно</w:t>
      </w:r>
      <w:r w:rsidR="00A23AB4">
        <w:rPr>
          <w:rFonts w:ascii="Times New Roman" w:hAnsi="Times New Roman" w:cs="Times New Roman"/>
          <w:sz w:val="28"/>
          <w:szCs w:val="28"/>
          <w:lang w:val="ru-RU"/>
        </w:rPr>
        <w:t>го материала в учебном пособии</w:t>
      </w:r>
      <w:r w:rsidR="005415E8" w:rsidRPr="005415E8"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2" w:name="_Hlk115690911"/>
      <w:r w:rsidR="00C63FA3" w:rsidRPr="00C63FA3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</w:p>
    <w:p w:rsidR="00C63FA3" w:rsidRPr="00792FDF" w:rsidRDefault="00C63FA3" w:rsidP="00C63F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792FDF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Справочно</w:t>
      </w:r>
    </w:p>
    <w:p w:rsidR="00C63FA3" w:rsidRPr="00792FDF" w:rsidRDefault="00C63FA3" w:rsidP="00C63F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2FD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Ответы учителей на вопрос: «Как Вы считаете, оптимально ли сочетание вербальной (словесно-знаковой) и визуальной (схемы, таблицы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792FD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рисунки,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диаграммы</w:t>
      </w:r>
      <w:r w:rsidRPr="00792FD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 форм предъявления учебного материала в учебном пособии?»</w:t>
      </w:r>
    </w:p>
    <w:bookmarkEnd w:id="2"/>
    <w:p w:rsidR="008D3228" w:rsidRDefault="008D3228" w:rsidP="00243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D38A550" wp14:editId="112ABC4A">
            <wp:extent cx="5895975" cy="19050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36709" b="-1"/>
                    <a:stretch/>
                  </pic:blipFill>
                  <pic:spPr bwMode="auto">
                    <a:xfrm>
                      <a:off x="0" y="0"/>
                      <a:ext cx="5895975" cy="190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3AB4" w:rsidRDefault="00305C73" w:rsidP="0046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79,1</w:t>
      </w:r>
      <w:r w:rsidR="00A23AB4" w:rsidRPr="00DC6907">
        <w:rPr>
          <w:rFonts w:ascii="Times New Roman" w:eastAsia="Calibri" w:hAnsi="Times New Roman" w:cs="Times New Roman"/>
          <w:sz w:val="28"/>
          <w:szCs w:val="28"/>
          <w:lang w:val="ru-RU"/>
        </w:rPr>
        <w:t>% учащихся считают, что иллюстративный материал, включенный в учебное пособие, помогает лучше усваивать учебный материал по учебному предмету (ответы «да», «скорее да, чем нет»)</w:t>
      </w:r>
      <w:r w:rsidR="001B4C12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511AAA" w:rsidRDefault="005415E8" w:rsidP="0046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Учителя</w:t>
      </w:r>
      <w:r w:rsidR="00511AAA" w:rsidRPr="00511AAA">
        <w:rPr>
          <w:rFonts w:ascii="Times New Roman" w:hAnsi="Times New Roman" w:cs="Times New Roman"/>
          <w:sz w:val="28"/>
          <w:szCs w:val="28"/>
          <w:lang w:val="ru-RU"/>
        </w:rPr>
        <w:t xml:space="preserve"> высоко оценили реализацию принципа доступности в новом учебном пособии по</w:t>
      </w:r>
      <w:r w:rsidR="001B4C12">
        <w:rPr>
          <w:rFonts w:ascii="Times New Roman" w:hAnsi="Times New Roman" w:cs="Times New Roman"/>
          <w:sz w:val="28"/>
          <w:szCs w:val="28"/>
          <w:lang w:val="ru-RU"/>
        </w:rPr>
        <w:t xml:space="preserve"> французскому</w:t>
      </w:r>
      <w:r w:rsidR="00511AAA">
        <w:rPr>
          <w:rFonts w:ascii="Times New Roman" w:hAnsi="Times New Roman" w:cs="Times New Roman"/>
          <w:sz w:val="28"/>
          <w:szCs w:val="28"/>
          <w:lang w:val="ru-RU"/>
        </w:rPr>
        <w:t xml:space="preserve"> языку</w:t>
      </w:r>
      <w:r w:rsidR="00511AAA" w:rsidRPr="00511AAA">
        <w:rPr>
          <w:rFonts w:ascii="Times New Roman" w:hAnsi="Times New Roman" w:cs="Times New Roman"/>
          <w:sz w:val="28"/>
          <w:szCs w:val="28"/>
          <w:lang w:val="ru-RU"/>
        </w:rPr>
        <w:t xml:space="preserve">. Так, </w:t>
      </w:r>
      <w:r w:rsidR="00184ACF">
        <w:rPr>
          <w:rFonts w:ascii="Times New Roman" w:hAnsi="Times New Roman" w:cs="Times New Roman"/>
          <w:sz w:val="28"/>
          <w:szCs w:val="28"/>
          <w:lang w:val="ru-RU"/>
        </w:rPr>
        <w:t>88</w:t>
      </w:r>
      <w:r w:rsidR="00511AAA" w:rsidRPr="00511AAA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 w:rsidR="00F2738B">
        <w:rPr>
          <w:rFonts w:ascii="Times New Roman" w:hAnsi="Times New Roman" w:cs="Times New Roman"/>
          <w:sz w:val="28"/>
          <w:szCs w:val="28"/>
          <w:lang w:val="ru-RU"/>
        </w:rPr>
        <w:t>педагогов ответили, что содержание учебного материала</w:t>
      </w:r>
      <w:r w:rsidR="001B4C12">
        <w:rPr>
          <w:rFonts w:ascii="Times New Roman" w:hAnsi="Times New Roman" w:cs="Times New Roman"/>
          <w:sz w:val="28"/>
          <w:szCs w:val="28"/>
          <w:lang w:val="ru-RU"/>
        </w:rPr>
        <w:t xml:space="preserve"> доступно для учащихся;</w:t>
      </w:r>
      <w:r w:rsidR="00511AAA" w:rsidRPr="00511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2395">
        <w:rPr>
          <w:rFonts w:ascii="Times New Roman" w:hAnsi="Times New Roman" w:cs="Times New Roman"/>
          <w:sz w:val="28"/>
          <w:szCs w:val="28"/>
          <w:lang w:val="ru-RU"/>
        </w:rPr>
        <w:t>88</w:t>
      </w:r>
      <w:r w:rsidR="00511AAA" w:rsidRPr="00511AAA">
        <w:rPr>
          <w:rFonts w:ascii="Times New Roman" w:hAnsi="Times New Roman" w:cs="Times New Roman"/>
          <w:sz w:val="28"/>
          <w:szCs w:val="28"/>
          <w:lang w:val="ru-RU"/>
        </w:rPr>
        <w:t>% опрошенных считают, что содержание учебного материала соответствует возрастным познавательным</w:t>
      </w:r>
      <w:r w:rsidR="001B4C12"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возможностям учащихся;</w:t>
      </w:r>
      <w:r w:rsidR="008C5C18">
        <w:rPr>
          <w:rFonts w:ascii="Times New Roman" w:hAnsi="Times New Roman" w:cs="Times New Roman"/>
          <w:sz w:val="28"/>
          <w:szCs w:val="28"/>
          <w:lang w:val="ru-RU"/>
        </w:rPr>
        <w:t xml:space="preserve"> 88</w:t>
      </w:r>
      <w:r w:rsidR="00511AAA" w:rsidRPr="00511AAA">
        <w:rPr>
          <w:rFonts w:ascii="Times New Roman" w:hAnsi="Times New Roman" w:cs="Times New Roman"/>
          <w:sz w:val="28"/>
          <w:szCs w:val="28"/>
          <w:lang w:val="ru-RU"/>
        </w:rPr>
        <w:t>% участников опроса полагают, что содержание учебного материала соответствует уровню предшествующей образовательной подготовки учащихся</w:t>
      </w:r>
      <w:r w:rsidR="004B2A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11AAA" w:rsidRPr="00511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63FA3" w:rsidRDefault="00C63FA3" w:rsidP="00C63FA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C63FA3" w:rsidRDefault="00C63FA3" w:rsidP="00C63FA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C63FA3" w:rsidRPr="00792FDF" w:rsidRDefault="00C63FA3" w:rsidP="00C63F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92FDF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Справочно</w:t>
      </w:r>
    </w:p>
    <w:p w:rsidR="00C63FA3" w:rsidRPr="00792FDF" w:rsidRDefault="00C63FA3" w:rsidP="00C63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FDF">
        <w:rPr>
          <w:rFonts w:ascii="Times New Roman" w:hAnsi="Times New Roman" w:cs="Times New Roman"/>
          <w:sz w:val="24"/>
          <w:szCs w:val="24"/>
          <w:lang w:val="ru-RU"/>
        </w:rPr>
        <w:t>Ответы учителей на вопрос: «Соответствует ли учебное пособие принципу доступности?»</w:t>
      </w:r>
    </w:p>
    <w:p w:rsidR="00EC2A60" w:rsidRDefault="00EC2A60" w:rsidP="00461E45">
      <w:pPr>
        <w:spacing w:after="0" w:line="240" w:lineRule="auto"/>
        <w:ind w:firstLine="284"/>
        <w:jc w:val="both"/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</w:pPr>
      <w:r w:rsidRPr="00E8558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AE0098F" wp14:editId="1FDB6827">
            <wp:extent cx="5939790" cy="2019300"/>
            <wp:effectExtent l="0" t="0" r="381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63FA3" w:rsidRDefault="00C63FA3" w:rsidP="00C63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_Hlk115691357"/>
      <w:r w:rsidRPr="00127610">
        <w:rPr>
          <w:rFonts w:ascii="Times New Roman" w:hAnsi="Times New Roman" w:cs="Times New Roman"/>
          <w:sz w:val="28"/>
          <w:szCs w:val="28"/>
          <w:lang w:val="ru-RU"/>
        </w:rPr>
        <w:t>По мнению учителей, использование материала учебного пособия в образовательном процессе способствует формированию у учащихся элементов функциональной грамотности</w:t>
      </w:r>
      <w:bookmarkStart w:id="4" w:name="_Hlk115694149"/>
      <w:r w:rsidRPr="00127610">
        <w:rPr>
          <w:rFonts w:ascii="Times New Roman" w:hAnsi="Times New Roman" w:cs="Times New Roman"/>
          <w:sz w:val="28"/>
          <w:szCs w:val="28"/>
          <w:lang w:val="ru-RU"/>
        </w:rPr>
        <w:t>;</w:t>
      </w:r>
      <w:bookmarkStart w:id="5" w:name="_Hlk115692704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7610">
        <w:rPr>
          <w:rFonts w:ascii="Times New Roman" w:hAnsi="Times New Roman" w:cs="Times New Roman"/>
          <w:sz w:val="28"/>
          <w:szCs w:val="28"/>
          <w:lang w:val="ru-RU"/>
        </w:rPr>
        <w:t>учебное пособие позволяет:</w:t>
      </w:r>
      <w:r w:rsidRPr="00127610">
        <w:rPr>
          <w:rFonts w:cs="Times New Roman"/>
          <w:szCs w:val="28"/>
          <w:lang w:val="ru-RU"/>
        </w:rPr>
        <w:t xml:space="preserve"> </w:t>
      </w:r>
      <w:bookmarkEnd w:id="4"/>
      <w:bookmarkEnd w:id="5"/>
      <w:r w:rsidRPr="005415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63FA3" w:rsidRPr="00FA5CA6" w:rsidRDefault="00C63FA3" w:rsidP="00C63F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A5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работать с учебным текстом (находить информацию в тексте параграфа, интерпретировать, анализировать, оценивать ее и использовать для решения </w:t>
      </w:r>
      <w:r w:rsidRPr="00FA5CA6">
        <w:rPr>
          <w:rFonts w:ascii="Times New Roman" w:hAnsi="Times New Roman" w:cs="Times New Roman"/>
          <w:sz w:val="28"/>
          <w:szCs w:val="28"/>
          <w:lang w:val="ru-RU"/>
        </w:rPr>
        <w:t>учебных и практических задач</w:t>
      </w:r>
      <w:r w:rsidRPr="00FA5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97,5</w:t>
      </w:r>
      <w:r w:rsidRPr="00FA5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%)</w:t>
      </w:r>
      <w:r w:rsidR="00DB3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C63FA3" w:rsidRPr="00FA5CA6" w:rsidRDefault="00C63FA3" w:rsidP="00C63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5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интегрировать информацию, полученную из разных источников (основного, дополнительного и пояснительного текстов, рисунков, таблиц, графиков) </w:t>
      </w:r>
      <w:r w:rsidRPr="00FA5CA6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86,6%);</w:t>
      </w:r>
    </w:p>
    <w:p w:rsidR="00C63FA3" w:rsidRPr="00FA5CA6" w:rsidRDefault="00C63FA3" w:rsidP="00C63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5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применять усвоенные знания и умения для решения </w:t>
      </w:r>
      <w:r w:rsidRPr="00FA5CA6">
        <w:rPr>
          <w:rFonts w:ascii="Times New Roman" w:hAnsi="Times New Roman" w:cs="Times New Roman"/>
          <w:sz w:val="28"/>
          <w:szCs w:val="28"/>
          <w:lang w:val="ru-RU"/>
        </w:rPr>
        <w:t>учебных и практических задач (</w:t>
      </w:r>
      <w:r>
        <w:rPr>
          <w:rFonts w:ascii="Times New Roman" w:hAnsi="Times New Roman" w:cs="Times New Roman"/>
          <w:sz w:val="28"/>
          <w:szCs w:val="28"/>
          <w:lang w:val="ru-RU"/>
        </w:rPr>
        <w:t>92,7</w:t>
      </w:r>
      <w:r w:rsidRPr="00FA5CA6">
        <w:rPr>
          <w:rFonts w:ascii="Times New Roman" w:hAnsi="Times New Roman" w:cs="Times New Roman"/>
          <w:sz w:val="28"/>
          <w:szCs w:val="28"/>
          <w:lang w:val="ru-RU"/>
        </w:rPr>
        <w:t>%);</w:t>
      </w:r>
    </w:p>
    <w:p w:rsidR="00C63FA3" w:rsidRDefault="00C63FA3" w:rsidP="00C63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5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интегрировать и применять знания из различных учебных предметов, переносить знания и умения во внеучебные ситуации и другие предметные области </w:t>
      </w:r>
      <w:r w:rsidRPr="00FA5CA6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88</w:t>
      </w:r>
      <w:r w:rsidRPr="00FA5CA6">
        <w:rPr>
          <w:rFonts w:ascii="Times New Roman" w:hAnsi="Times New Roman" w:cs="Times New Roman"/>
          <w:sz w:val="28"/>
          <w:szCs w:val="28"/>
          <w:lang w:val="ru-RU"/>
        </w:rPr>
        <w:t xml:space="preserve">%) </w:t>
      </w:r>
      <w:r w:rsidRPr="005415E8">
        <w:rPr>
          <w:rFonts w:ascii="Times New Roman" w:hAnsi="Times New Roman" w:cs="Times New Roman"/>
          <w:sz w:val="28"/>
          <w:szCs w:val="28"/>
          <w:lang w:val="ru-RU"/>
        </w:rPr>
        <w:t>(ответы «да, в полной мер</w:t>
      </w:r>
      <w:r>
        <w:rPr>
          <w:rFonts w:ascii="Times New Roman" w:hAnsi="Times New Roman" w:cs="Times New Roman"/>
          <w:sz w:val="28"/>
          <w:szCs w:val="28"/>
          <w:lang w:val="ru-RU"/>
        </w:rPr>
        <w:t>е», «скорее да, чем нет»)</w:t>
      </w:r>
      <w:r w:rsidRPr="005415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63FA3" w:rsidRPr="00127610" w:rsidRDefault="00C63FA3" w:rsidP="00C63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610">
        <w:rPr>
          <w:rFonts w:ascii="Times New Roman" w:hAnsi="Times New Roman" w:cs="Times New Roman"/>
          <w:i/>
          <w:sz w:val="24"/>
          <w:szCs w:val="24"/>
          <w:lang w:val="ru-RU"/>
        </w:rPr>
        <w:t>Справочно</w:t>
      </w:r>
    </w:p>
    <w:p w:rsidR="00C63FA3" w:rsidRPr="00127610" w:rsidRDefault="00C63FA3" w:rsidP="00C63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610">
        <w:rPr>
          <w:rFonts w:ascii="Times New Roman" w:hAnsi="Times New Roman" w:cs="Times New Roman"/>
          <w:sz w:val="24"/>
          <w:szCs w:val="24"/>
          <w:lang w:val="ru-RU"/>
        </w:rPr>
        <w:t>Ответы учителей на вопрос: «Позволяет ли учебное пособие учить учащихся…»</w:t>
      </w:r>
    </w:p>
    <w:bookmarkEnd w:id="3"/>
    <w:p w:rsidR="005415E8" w:rsidRDefault="00EC2A60" w:rsidP="00B87730">
      <w:pPr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A15F667" wp14:editId="279AA190">
            <wp:extent cx="5838825" cy="3305175"/>
            <wp:effectExtent l="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E0D75" w:rsidRDefault="0057249D" w:rsidP="00461E4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Абсолютное</w:t>
      </w:r>
      <w:r w:rsidR="00CC59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1E45">
        <w:rPr>
          <w:rFonts w:ascii="Times New Roman" w:hAnsi="Times New Roman" w:cs="Times New Roman"/>
          <w:sz w:val="28"/>
          <w:szCs w:val="28"/>
          <w:lang w:val="ru-RU"/>
        </w:rPr>
        <w:t xml:space="preserve">большинство опрошенных </w:t>
      </w:r>
      <w:r w:rsidR="0018702E" w:rsidRPr="0018702E">
        <w:rPr>
          <w:rFonts w:ascii="Times New Roman" w:hAnsi="Times New Roman" w:cs="Times New Roman"/>
          <w:sz w:val="28"/>
          <w:szCs w:val="28"/>
          <w:lang w:val="ru-RU"/>
        </w:rPr>
        <w:t>считает оправданным использование в учебно</w:t>
      </w:r>
      <w:r w:rsidR="00D53BC4">
        <w:rPr>
          <w:rFonts w:ascii="Times New Roman" w:hAnsi="Times New Roman" w:cs="Times New Roman"/>
          <w:sz w:val="28"/>
          <w:szCs w:val="28"/>
          <w:lang w:val="ru-RU"/>
        </w:rPr>
        <w:t>м пособии знаков-символов (85,6</w:t>
      </w:r>
      <w:r w:rsidR="0018702E" w:rsidRPr="0018702E">
        <w:rPr>
          <w:rFonts w:ascii="Times New Roman" w:hAnsi="Times New Roman" w:cs="Times New Roman"/>
          <w:sz w:val="28"/>
          <w:szCs w:val="28"/>
          <w:lang w:val="ru-RU"/>
        </w:rPr>
        <w:t xml:space="preserve">%); шрифтовых и цветных выделений в тексте параграфов </w:t>
      </w:r>
      <w:r w:rsidR="00D53BC4">
        <w:rPr>
          <w:rFonts w:ascii="Times New Roman" w:hAnsi="Times New Roman" w:cs="Times New Roman"/>
          <w:sz w:val="28"/>
          <w:szCs w:val="28"/>
          <w:lang w:val="ru-RU"/>
        </w:rPr>
        <w:t>(92,8</w:t>
      </w:r>
      <w:r w:rsidR="004B2A04">
        <w:rPr>
          <w:rFonts w:ascii="Times New Roman" w:hAnsi="Times New Roman" w:cs="Times New Roman"/>
          <w:sz w:val="28"/>
          <w:szCs w:val="28"/>
          <w:lang w:val="ru-RU"/>
        </w:rPr>
        <w:t>%);</w:t>
      </w:r>
      <w:r w:rsidR="0018702E" w:rsidRPr="0018702E">
        <w:rPr>
          <w:rFonts w:ascii="Times New Roman" w:hAnsi="Times New Roman" w:cs="Times New Roman"/>
          <w:sz w:val="28"/>
          <w:szCs w:val="28"/>
          <w:lang w:val="ru-RU"/>
        </w:rPr>
        <w:t xml:space="preserve"> схем, таблиц, диаграмм, рисунков (88%). </w:t>
      </w:r>
    </w:p>
    <w:p w:rsidR="00B87730" w:rsidRPr="00394E17" w:rsidRDefault="00B87730" w:rsidP="00B877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94E17">
        <w:rPr>
          <w:rFonts w:ascii="Times New Roman" w:hAnsi="Times New Roman" w:cs="Times New Roman"/>
          <w:i/>
          <w:sz w:val="24"/>
          <w:szCs w:val="24"/>
          <w:lang w:val="ru-RU"/>
        </w:rPr>
        <w:t>Справочно</w:t>
      </w:r>
    </w:p>
    <w:p w:rsidR="00B87730" w:rsidRPr="00394E17" w:rsidRDefault="00B87730" w:rsidP="00B877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94E17">
        <w:rPr>
          <w:rFonts w:ascii="Times New Roman" w:hAnsi="Times New Roman" w:cs="Times New Roman"/>
          <w:sz w:val="24"/>
          <w:szCs w:val="24"/>
          <w:lang w:val="ru-RU"/>
        </w:rPr>
        <w:t>Ответы учителей на вопрос: «Целесообразны ли в учебном пособии…»</w:t>
      </w:r>
    </w:p>
    <w:p w:rsidR="00EC2A60" w:rsidRPr="007E0D75" w:rsidRDefault="00EC2A60" w:rsidP="00D53BC4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5F7820C" wp14:editId="5344C7C5">
            <wp:extent cx="5486400" cy="199072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D319B" w:rsidRDefault="00D53BC4" w:rsidP="0046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63,4</w:t>
      </w:r>
      <w:r w:rsidR="00C05657" w:rsidRPr="00C05657">
        <w:rPr>
          <w:rFonts w:ascii="Times New Roman" w:hAnsi="Times New Roman" w:cs="Times New Roman"/>
          <w:sz w:val="28"/>
          <w:szCs w:val="28"/>
          <w:lang w:val="ru-RU"/>
        </w:rPr>
        <w:t xml:space="preserve">% педагогов считают, что количество заданий в </w:t>
      </w:r>
      <w:r w:rsidR="00530C16">
        <w:rPr>
          <w:rFonts w:ascii="Times New Roman" w:hAnsi="Times New Roman" w:cs="Times New Roman"/>
          <w:sz w:val="28"/>
          <w:szCs w:val="28"/>
          <w:lang w:val="ru-RU"/>
        </w:rPr>
        <w:t>учебном пособии оптимально</w:t>
      </w:r>
      <w:r w:rsidR="00DB329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D319B" w:rsidRPr="004E50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36,6</w:t>
      </w:r>
      <w:r w:rsidR="005D319B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 w:rsidR="002754E4">
        <w:rPr>
          <w:rFonts w:ascii="Times New Roman" w:hAnsi="Times New Roman" w:cs="Times New Roman"/>
          <w:sz w:val="28"/>
          <w:szCs w:val="28"/>
          <w:lang w:val="ru-RU"/>
        </w:rPr>
        <w:t>считают, что</w:t>
      </w:r>
      <w:r w:rsidR="005D31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319B" w:rsidRPr="004E50EB">
        <w:rPr>
          <w:rFonts w:ascii="Times New Roman" w:hAnsi="Times New Roman" w:cs="Times New Roman"/>
          <w:sz w:val="28"/>
          <w:szCs w:val="28"/>
          <w:lang w:val="ru-RU"/>
        </w:rPr>
        <w:t>их недостаточно для достижения цели учебного предмета</w:t>
      </w:r>
      <w:r w:rsidR="005D319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53BC4" w:rsidRDefault="005D319B" w:rsidP="00D53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Педагоги оценили задания, включённые в учебно</w:t>
      </w:r>
      <w:r w:rsidR="002F649B">
        <w:rPr>
          <w:rFonts w:ascii="Times New Roman" w:hAnsi="Times New Roman" w:cs="Times New Roman"/>
          <w:sz w:val="28"/>
          <w:szCs w:val="28"/>
          <w:lang w:val="ru-RU"/>
        </w:rPr>
        <w:t xml:space="preserve">е пособие, следующим образом: </w:t>
      </w:r>
      <w:r w:rsidR="00971E75">
        <w:rPr>
          <w:rFonts w:ascii="Times New Roman" w:hAnsi="Times New Roman" w:cs="Times New Roman"/>
          <w:sz w:val="28"/>
          <w:szCs w:val="28"/>
          <w:lang w:val="ru-RU"/>
        </w:rPr>
        <w:t>53,6</w:t>
      </w:r>
      <w:r w:rsidR="00D53BC4">
        <w:rPr>
          <w:rFonts w:ascii="Times New Roman" w:hAnsi="Times New Roman" w:cs="Times New Roman"/>
          <w:sz w:val="28"/>
          <w:szCs w:val="28"/>
          <w:lang w:val="ru-RU"/>
        </w:rPr>
        <w:t xml:space="preserve">% считают, что они полностью </w:t>
      </w:r>
      <w:r w:rsidR="00E703FF" w:rsidRPr="00E703FF">
        <w:rPr>
          <w:rFonts w:ascii="Times New Roman" w:hAnsi="Times New Roman" w:cs="Times New Roman"/>
          <w:sz w:val="28"/>
          <w:szCs w:val="28"/>
          <w:lang w:val="ru-RU"/>
        </w:rPr>
        <w:t>соответствуют познавательным возможностям учащихся</w:t>
      </w:r>
      <w:r w:rsidR="00DB329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703FF" w:rsidRPr="00E703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3BC4">
        <w:rPr>
          <w:rFonts w:ascii="Times New Roman" w:hAnsi="Times New Roman" w:cs="Times New Roman"/>
          <w:sz w:val="28"/>
          <w:szCs w:val="28"/>
          <w:lang w:val="ru-RU"/>
        </w:rPr>
        <w:t xml:space="preserve">61% педагогов – </w:t>
      </w:r>
      <w:r w:rsidR="00D53BC4" w:rsidRPr="004E50EB">
        <w:rPr>
          <w:rFonts w:ascii="Times New Roman" w:hAnsi="Times New Roman" w:cs="Times New Roman"/>
          <w:sz w:val="28"/>
          <w:szCs w:val="28"/>
          <w:lang w:val="ru-RU"/>
        </w:rPr>
        <w:t>уровню предшествующей образовательной подготовки учащихся,</w:t>
      </w:r>
      <w:r w:rsidR="00D53BC4">
        <w:rPr>
          <w:rFonts w:ascii="Times New Roman" w:hAnsi="Times New Roman" w:cs="Times New Roman"/>
          <w:sz w:val="28"/>
          <w:szCs w:val="28"/>
          <w:lang w:val="ru-RU"/>
        </w:rPr>
        <w:t xml:space="preserve"> 44% педагогов – </w:t>
      </w:r>
      <w:r w:rsidR="00D53BC4" w:rsidRPr="004E50EB">
        <w:rPr>
          <w:rFonts w:ascii="Times New Roman" w:hAnsi="Times New Roman" w:cs="Times New Roman"/>
          <w:sz w:val="28"/>
          <w:szCs w:val="28"/>
          <w:lang w:val="ru-RU"/>
        </w:rPr>
        <w:t>пяти уров</w:t>
      </w:r>
      <w:r w:rsidR="00D53BC4">
        <w:rPr>
          <w:rFonts w:ascii="Times New Roman" w:hAnsi="Times New Roman" w:cs="Times New Roman"/>
          <w:sz w:val="28"/>
          <w:szCs w:val="28"/>
          <w:lang w:val="ru-RU"/>
        </w:rPr>
        <w:t>ням усвоения учебного материала.</w:t>
      </w:r>
    </w:p>
    <w:p w:rsidR="00226D74" w:rsidRPr="0047076F" w:rsidRDefault="00226D74" w:rsidP="00226D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Hlk115692861"/>
      <w:r w:rsidRPr="0047076F">
        <w:rPr>
          <w:rFonts w:ascii="Times New Roman" w:hAnsi="Times New Roman" w:cs="Times New Roman"/>
          <w:i/>
          <w:sz w:val="24"/>
          <w:szCs w:val="24"/>
          <w:lang w:val="ru-RU"/>
        </w:rPr>
        <w:t>Справочно</w:t>
      </w:r>
    </w:p>
    <w:p w:rsidR="00226D74" w:rsidRPr="0047076F" w:rsidRDefault="00226D74" w:rsidP="00226D74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47076F">
        <w:rPr>
          <w:rFonts w:ascii="Times New Roman" w:hAnsi="Times New Roman" w:cs="Times New Roman"/>
          <w:sz w:val="24"/>
          <w:szCs w:val="24"/>
          <w:lang w:val="ru-RU"/>
        </w:rPr>
        <w:t>Ответы учителей на вопрос: «Оцените задания, включенные в учебное пособие</w:t>
      </w:r>
      <w:bookmarkEnd w:id="6"/>
      <w:r w:rsidRPr="0047076F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AF32EB" w:rsidRPr="002F649B" w:rsidRDefault="00EC2A60" w:rsidP="00461E45">
      <w:pPr>
        <w:spacing w:after="0" w:line="240" w:lineRule="auto"/>
        <w:ind w:firstLine="284"/>
        <w:jc w:val="both"/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</w:pPr>
      <w:r>
        <w:rPr>
          <w:noProof/>
          <w:lang w:val="ru-RU" w:eastAsia="ru-RU"/>
        </w:rPr>
        <w:drawing>
          <wp:inline distT="0" distB="0" distL="0" distR="0" wp14:anchorId="1B3E9CED" wp14:editId="4C16F81A">
            <wp:extent cx="5486400" cy="231457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94E8A" w:rsidRDefault="001B58BD" w:rsidP="00E120D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0298">
        <w:rPr>
          <w:rFonts w:ascii="Times New Roman" w:hAnsi="Times New Roman" w:cs="Times New Roman"/>
          <w:sz w:val="28"/>
          <w:szCs w:val="28"/>
          <w:lang w:val="ru-RU"/>
        </w:rPr>
        <w:t xml:space="preserve">Вместе с тем, </w:t>
      </w:r>
      <w:r w:rsidR="00090C49" w:rsidRPr="00AE029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000A2" w:rsidRPr="00AE0298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5A10DE" w:rsidRPr="00AE0298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 w:rsidRPr="00AE0298">
        <w:rPr>
          <w:rFonts w:ascii="Times New Roman" w:hAnsi="Times New Roman" w:cs="Times New Roman"/>
          <w:sz w:val="28"/>
          <w:szCs w:val="28"/>
          <w:lang w:val="ru-RU"/>
        </w:rPr>
        <w:t>учащиеся от</w:t>
      </w:r>
      <w:r w:rsidR="00552D02" w:rsidRPr="00AE0298">
        <w:rPr>
          <w:rFonts w:ascii="Times New Roman" w:hAnsi="Times New Roman" w:cs="Times New Roman"/>
          <w:sz w:val="28"/>
          <w:szCs w:val="28"/>
          <w:lang w:val="ru-RU"/>
        </w:rPr>
        <w:t>мечают, что им не</w:t>
      </w:r>
      <w:r w:rsidR="00226D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2D02" w:rsidRPr="00AE0298">
        <w:rPr>
          <w:rFonts w:ascii="Times New Roman" w:hAnsi="Times New Roman" w:cs="Times New Roman"/>
          <w:sz w:val="28"/>
          <w:szCs w:val="28"/>
          <w:lang w:val="ru-RU"/>
        </w:rPr>
        <w:t>всегда понятны</w:t>
      </w:r>
      <w:r w:rsidRPr="00AE0298">
        <w:rPr>
          <w:rFonts w:ascii="Times New Roman" w:hAnsi="Times New Roman" w:cs="Times New Roman"/>
          <w:sz w:val="28"/>
          <w:szCs w:val="28"/>
          <w:lang w:val="ru-RU"/>
        </w:rPr>
        <w:t xml:space="preserve"> в новом учебном </w:t>
      </w:r>
      <w:r>
        <w:rPr>
          <w:rFonts w:ascii="Times New Roman" w:hAnsi="Times New Roman" w:cs="Times New Roman"/>
          <w:sz w:val="28"/>
          <w:szCs w:val="28"/>
          <w:lang w:val="ru-RU"/>
        </w:rPr>
        <w:t>пособии</w:t>
      </w:r>
      <w:r w:rsidR="00552D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B1415">
        <w:rPr>
          <w:rFonts w:ascii="Times New Roman" w:hAnsi="Times New Roman" w:cs="Times New Roman"/>
          <w:sz w:val="28"/>
          <w:szCs w:val="28"/>
          <w:lang w:val="ru-RU"/>
        </w:rPr>
        <w:t>зло</w:t>
      </w:r>
      <w:r>
        <w:rPr>
          <w:rFonts w:ascii="Times New Roman" w:hAnsi="Times New Roman" w:cs="Times New Roman"/>
          <w:sz w:val="28"/>
          <w:szCs w:val="28"/>
          <w:lang w:val="ru-RU"/>
        </w:rPr>
        <w:t>жение граммати</w:t>
      </w:r>
      <w:r w:rsidR="00A000A2">
        <w:rPr>
          <w:rFonts w:ascii="Times New Roman" w:hAnsi="Times New Roman" w:cs="Times New Roman"/>
          <w:sz w:val="28"/>
          <w:szCs w:val="28"/>
          <w:lang w:val="ru-RU"/>
        </w:rPr>
        <w:t>ческого материала, 23,7</w:t>
      </w:r>
      <w:r w:rsidR="005A10DE" w:rsidRPr="007B4BF1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5A10DE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2754E4">
        <w:rPr>
          <w:rFonts w:ascii="Times New Roman" w:hAnsi="Times New Roman" w:cs="Times New Roman"/>
          <w:sz w:val="28"/>
          <w:szCs w:val="28"/>
          <w:lang w:val="ru-RU"/>
        </w:rPr>
        <w:t xml:space="preserve"> таблицы и </w:t>
      </w:r>
      <w:r w:rsidR="005A10DE">
        <w:rPr>
          <w:rFonts w:ascii="Times New Roman" w:hAnsi="Times New Roman" w:cs="Times New Roman"/>
          <w:sz w:val="28"/>
          <w:szCs w:val="28"/>
          <w:lang w:val="ru-RU"/>
        </w:rPr>
        <w:t>схемы</w:t>
      </w:r>
      <w:r w:rsidR="002754E4">
        <w:rPr>
          <w:rFonts w:ascii="Times New Roman" w:hAnsi="Times New Roman" w:cs="Times New Roman"/>
          <w:sz w:val="28"/>
          <w:szCs w:val="28"/>
          <w:lang w:val="ru-RU"/>
        </w:rPr>
        <w:t>, а 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42F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000A2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552D02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A000A2">
        <w:rPr>
          <w:rFonts w:ascii="Times New Roman" w:hAnsi="Times New Roman" w:cs="Times New Roman"/>
          <w:sz w:val="28"/>
          <w:szCs w:val="28"/>
          <w:lang w:val="ru-RU"/>
        </w:rPr>
        <w:t xml:space="preserve"> респондентов</w:t>
      </w:r>
      <w:r w:rsidR="00552D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10DE">
        <w:rPr>
          <w:rFonts w:ascii="Times New Roman" w:hAnsi="Times New Roman" w:cs="Times New Roman"/>
          <w:sz w:val="28"/>
          <w:szCs w:val="28"/>
          <w:lang w:val="ru-RU"/>
        </w:rPr>
        <w:t>– задания</w:t>
      </w:r>
      <w:r w:rsidR="00A000A2">
        <w:rPr>
          <w:rFonts w:ascii="Times New Roman" w:hAnsi="Times New Roman" w:cs="Times New Roman"/>
          <w:sz w:val="28"/>
          <w:szCs w:val="28"/>
          <w:lang w:val="ru-RU"/>
        </w:rPr>
        <w:t xml:space="preserve"> и упражнения.</w:t>
      </w:r>
    </w:p>
    <w:p w:rsidR="00226D74" w:rsidRPr="00427D7E" w:rsidRDefault="00226D74" w:rsidP="00226D74">
      <w:pPr>
        <w:spacing w:after="0" w:line="240" w:lineRule="auto"/>
        <w:ind w:firstLine="709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ru-RU"/>
        </w:rPr>
      </w:pPr>
      <w:bookmarkStart w:id="7" w:name="_Hlk115691639"/>
      <w:r w:rsidRPr="00427D7E">
        <w:rPr>
          <w:rFonts w:ascii="Times New Roman" w:hAnsi="Times New Roman" w:cs="Times New Roman"/>
          <w:i/>
          <w:spacing w:val="3"/>
          <w:sz w:val="24"/>
          <w:szCs w:val="24"/>
          <w:shd w:val="clear" w:color="auto" w:fill="FFFFFF"/>
          <w:lang w:val="ru-RU"/>
        </w:rPr>
        <w:t>Справочно</w:t>
      </w:r>
      <w:r w:rsidRPr="00427D7E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ru-RU"/>
        </w:rPr>
        <w:t xml:space="preserve"> </w:t>
      </w:r>
    </w:p>
    <w:p w:rsidR="00226D74" w:rsidRPr="00427D7E" w:rsidRDefault="00226D74" w:rsidP="00226D74">
      <w:pPr>
        <w:spacing w:after="0" w:line="240" w:lineRule="auto"/>
        <w:ind w:firstLine="709"/>
        <w:rPr>
          <w:rFonts w:ascii="Times New Roman" w:eastAsia="Calibri" w:hAnsi="Times New Roman" w:cs="Times New Roman"/>
          <w:szCs w:val="28"/>
          <w:lang w:val="ru-RU"/>
        </w:rPr>
      </w:pPr>
      <w:r w:rsidRPr="00427D7E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ru-RU"/>
        </w:rPr>
        <w:t>Ответы учащихся на вопрос: «</w:t>
      </w:r>
      <w:r w:rsidRPr="00427D7E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ru-RU"/>
        </w:rPr>
        <w:t>Понятны ли вам в новом учебном пособии…</w:t>
      </w:r>
      <w:r w:rsidRPr="00427D7E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ru-RU"/>
        </w:rPr>
        <w:t>»</w:t>
      </w:r>
    </w:p>
    <w:bookmarkEnd w:id="7"/>
    <w:p w:rsidR="00226D74" w:rsidRPr="00E120D0" w:rsidRDefault="00226D74" w:rsidP="00E120D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58BD" w:rsidRDefault="00094E8A" w:rsidP="00461E4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7E3C95B6" wp14:editId="75486ECF">
            <wp:extent cx="5486400" cy="1857375"/>
            <wp:effectExtent l="0" t="0" r="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1B58BD" w:rsidRPr="001B58B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226D74" w:rsidRPr="00A07706" w:rsidRDefault="00226D74" w:rsidP="00226D7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ru-RU"/>
        </w:rPr>
      </w:pPr>
      <w:r w:rsidRPr="00CD34A7">
        <w:rPr>
          <w:rFonts w:ascii="Times New Roman" w:hAnsi="Times New Roman" w:cs="Times New Roman"/>
          <w:sz w:val="28"/>
          <w:szCs w:val="28"/>
          <w:lang w:val="ru-RU"/>
        </w:rPr>
        <w:t>На вопрос «</w:t>
      </w:r>
      <w:r w:rsidRPr="00CD34A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ru-RU"/>
        </w:rPr>
        <w:t xml:space="preserve">Достаточно ли, на Ваш взгляд, в учебном пособии заданий с национальным контентом?» </w:t>
      </w: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ru-RU"/>
        </w:rPr>
        <w:t>87,8 </w:t>
      </w:r>
      <w:r w:rsidRPr="00A07706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ru-RU"/>
        </w:rPr>
        <w:t>% учителей ответили «да».</w:t>
      </w:r>
    </w:p>
    <w:p w:rsidR="00610B01" w:rsidRDefault="00610B01" w:rsidP="00226D7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610B01">
        <w:rPr>
          <w:rFonts w:ascii="Times New Roman" w:hAnsi="Times New Roman" w:cs="Times New Roman"/>
          <w:sz w:val="28"/>
          <w:szCs w:val="28"/>
          <w:lang w:val="ru-RU"/>
        </w:rPr>
        <w:t>Используют электронное приложение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10B0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Pr="005B6A37">
        <w:rPr>
          <w:rFonts w:ascii="Times New Roman" w:hAnsi="Times New Roman" w:cs="Times New Roman"/>
          <w:noProof/>
          <w:sz w:val="28"/>
          <w:szCs w:val="28"/>
          <w:lang w:eastAsia="ru-RU"/>
        </w:rPr>
        <w:t>p</w:t>
      </w:r>
      <w:r w:rsidRP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азмещенное на ресурсе </w:t>
      </w:r>
      <w:r w:rsidRPr="005B6A37">
        <w:rPr>
          <w:rFonts w:ascii="Times New Roman" w:hAnsi="Times New Roman" w:cs="Times New Roman"/>
          <w:noProof/>
          <w:sz w:val="28"/>
          <w:szCs w:val="28"/>
          <w:lang w:eastAsia="ru-RU"/>
        </w:rPr>
        <w:t>lingvo</w:t>
      </w:r>
      <w:r w:rsidRP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  <w:r w:rsidRPr="005B6A37">
        <w:rPr>
          <w:rFonts w:ascii="Times New Roman" w:hAnsi="Times New Roman" w:cs="Times New Roman"/>
          <w:noProof/>
          <w:sz w:val="28"/>
          <w:szCs w:val="28"/>
          <w:lang w:eastAsia="ru-RU"/>
        </w:rPr>
        <w:t>adu</w:t>
      </w:r>
      <w:r w:rsidRP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  <w:r w:rsidRPr="005B6A37">
        <w:rPr>
          <w:rFonts w:ascii="Times New Roman" w:hAnsi="Times New Roman" w:cs="Times New Roman"/>
          <w:noProof/>
          <w:sz w:val="28"/>
          <w:szCs w:val="28"/>
          <w:lang w:eastAsia="ru-RU"/>
        </w:rPr>
        <w:t>by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, в классе –</w:t>
      </w:r>
      <w:r w:rsidR="00DB329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35,2 % учащихся; </w:t>
      </w:r>
      <w:r w:rsidRPr="00610B01">
        <w:rPr>
          <w:rFonts w:ascii="Times New Roman" w:hAnsi="Times New Roman" w:cs="Times New Roman"/>
          <w:sz w:val="28"/>
          <w:szCs w:val="28"/>
          <w:lang w:val="ru-RU"/>
        </w:rPr>
        <w:t>при подготовке домашних заданий –</w:t>
      </w:r>
      <w:r w:rsidR="00226D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17%</w:t>
      </w:r>
      <w:r w:rsidRP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учащихся</w:t>
      </w:r>
      <w:r w:rsidR="002754E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</w:p>
    <w:p w:rsidR="00226D74" w:rsidRDefault="00D100AB" w:rsidP="00226D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мнению педа</w:t>
      </w:r>
      <w:r w:rsidR="00B67991">
        <w:rPr>
          <w:rFonts w:ascii="Times New Roman" w:hAnsi="Times New Roman" w:cs="Times New Roman"/>
          <w:sz w:val="28"/>
          <w:szCs w:val="28"/>
          <w:lang w:val="ru-RU"/>
        </w:rPr>
        <w:t>гогов</w:t>
      </w:r>
      <w:r w:rsidR="004B2A0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A62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333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электронное приложение </w:t>
      </w:r>
      <w:r w:rsidR="0089333E" w:rsidRPr="003F444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в полной мере способствует формированию и развитию </w:t>
      </w:r>
      <w:r w:rsidR="008D5F4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аудитивных умений (</w:t>
      </w:r>
      <w:r w:rsidR="00A000A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69% опрашиваемых);</w:t>
      </w:r>
      <w:r w:rsidR="0004273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89333E" w:rsidRPr="003F444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систематизации лексического и граммати</w:t>
      </w:r>
      <w:r w:rsidR="00A000A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ческого материала </w:t>
      </w:r>
      <w:r w:rsidR="00A000A2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8D5F4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58,</w:t>
      </w:r>
      <w:r w:rsidR="00A000A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6%</w:t>
      </w:r>
      <w:r w:rsidR="0004273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и </w:t>
      </w:r>
      <w:r w:rsidR="005D1D6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формированию</w:t>
      </w:r>
      <w:r w:rsidR="0089333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навыков устной речи</w:t>
      </w:r>
      <w:r w:rsidR="00A000A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A000A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A000A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8D5F4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65</w:t>
      </w:r>
      <w:r w:rsidR="005D1D6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,</w:t>
      </w:r>
      <w:r w:rsidR="00A000A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9%</w:t>
      </w:r>
      <w:r w:rsidR="0089333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  <w:r w:rsidR="00226D74" w:rsidRPr="00226D7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</w:p>
    <w:p w:rsidR="00226D74" w:rsidRPr="00427D7E" w:rsidRDefault="00226D74" w:rsidP="00226D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27D7E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Справочно</w:t>
      </w:r>
    </w:p>
    <w:p w:rsidR="00226D74" w:rsidRPr="00427D7E" w:rsidRDefault="00226D74" w:rsidP="00226D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val="ru-RU"/>
        </w:rPr>
      </w:pPr>
      <w:r w:rsidRPr="00427D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Ответы учителей на вопрос: «</w:t>
      </w:r>
      <w:r w:rsidRPr="00427D7E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val="ru-RU"/>
        </w:rPr>
        <w:t>Способствует ли электронное приложение, размещенное на ресурсе</w:t>
      </w:r>
      <w:r w:rsidRPr="00427D7E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 </w:t>
      </w:r>
      <w:proofErr w:type="spellStart"/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 xml:space="preserve"> 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instrText>HYPERLINK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 xml:space="preserve"> "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instrText>http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>://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instrText>lingvo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>.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instrText>adu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>.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instrText>by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 xml:space="preserve">/" 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427D7E">
        <w:rPr>
          <w:rStyle w:val="a3"/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lingvo</w:t>
      </w:r>
      <w:proofErr w:type="spellEnd"/>
      <w:r w:rsidRPr="00427D7E">
        <w:rPr>
          <w:rStyle w:val="a3"/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val="ru-RU"/>
        </w:rPr>
        <w:t>.</w:t>
      </w:r>
      <w:proofErr w:type="spellStart"/>
      <w:r w:rsidRPr="00427D7E">
        <w:rPr>
          <w:rStyle w:val="a3"/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adu</w:t>
      </w:r>
      <w:proofErr w:type="spellEnd"/>
      <w:r w:rsidRPr="00427D7E">
        <w:rPr>
          <w:rStyle w:val="a3"/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val="ru-RU"/>
        </w:rPr>
        <w:t>.</w:t>
      </w:r>
      <w:r w:rsidRPr="00427D7E">
        <w:rPr>
          <w:rStyle w:val="a3"/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by</w: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427D7E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val="ru-RU"/>
        </w:rPr>
        <w:t>: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val="ru-RU"/>
        </w:rPr>
        <w:t>…</w:t>
      </w:r>
      <w:r w:rsidRPr="00427D7E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val="ru-RU"/>
        </w:rPr>
        <w:t>»</w:t>
      </w:r>
    </w:p>
    <w:p w:rsidR="0089333E" w:rsidRDefault="00094E8A" w:rsidP="00461E45">
      <w:pPr>
        <w:spacing w:after="0" w:line="240" w:lineRule="auto"/>
        <w:ind w:firstLine="426"/>
        <w:jc w:val="both"/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37FE5BE0" wp14:editId="341762C3">
            <wp:extent cx="5486400" cy="184785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7835A3" w:rsidRPr="007835A3"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  <w:t xml:space="preserve"> </w:t>
      </w:r>
    </w:p>
    <w:p w:rsidR="00DB329D" w:rsidRDefault="00A40C3D" w:rsidP="00DB329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63,5</w:t>
      </w:r>
      <w:r w:rsidR="00725B29">
        <w:rPr>
          <w:rFonts w:ascii="Times New Roman" w:hAnsi="Times New Roman" w:cs="Times New Roman"/>
          <w:sz w:val="28"/>
          <w:szCs w:val="28"/>
          <w:lang w:val="ru-RU"/>
        </w:rPr>
        <w:t>% у</w:t>
      </w:r>
      <w:r w:rsidR="00382A1C">
        <w:rPr>
          <w:rFonts w:ascii="Times New Roman" w:hAnsi="Times New Roman" w:cs="Times New Roman"/>
          <w:sz w:val="28"/>
          <w:szCs w:val="28"/>
          <w:lang w:val="ru-RU"/>
        </w:rPr>
        <w:t>чащиеся отмечаю</w:t>
      </w:r>
      <w:r w:rsidR="00725B29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7835A3">
        <w:rPr>
          <w:rFonts w:ascii="Times New Roman" w:hAnsi="Times New Roman" w:cs="Times New Roman"/>
          <w:sz w:val="28"/>
          <w:szCs w:val="28"/>
          <w:lang w:val="ru-RU"/>
        </w:rPr>
        <w:t xml:space="preserve">, что </w:t>
      </w:r>
      <w:r w:rsidR="00E34D00" w:rsidRPr="00E34D00">
        <w:rPr>
          <w:rFonts w:ascii="Times New Roman" w:hAnsi="Times New Roman" w:cs="Times New Roman"/>
          <w:sz w:val="28"/>
          <w:szCs w:val="28"/>
          <w:lang w:val="ru-RU"/>
        </w:rPr>
        <w:t xml:space="preserve">материалы электронного приложения </w:t>
      </w:r>
      <w:r w:rsidR="002D7AC8">
        <w:rPr>
          <w:rFonts w:ascii="Times New Roman" w:hAnsi="Times New Roman" w:cs="Times New Roman"/>
          <w:sz w:val="28"/>
          <w:szCs w:val="28"/>
          <w:lang w:val="ru-RU"/>
        </w:rPr>
        <w:t xml:space="preserve">в полной мере </w:t>
      </w:r>
      <w:r w:rsidR="00E34D00" w:rsidRPr="00E34D00">
        <w:rPr>
          <w:rFonts w:ascii="Times New Roman" w:hAnsi="Times New Roman" w:cs="Times New Roman"/>
          <w:sz w:val="28"/>
          <w:szCs w:val="28"/>
          <w:lang w:val="ru-RU"/>
        </w:rPr>
        <w:t xml:space="preserve">способствуют </w:t>
      </w:r>
      <w:r w:rsidR="007835A3" w:rsidRPr="00E34D00">
        <w:rPr>
          <w:rFonts w:ascii="Times New Roman" w:hAnsi="Times New Roman" w:cs="Times New Roman"/>
          <w:sz w:val="28"/>
          <w:szCs w:val="28"/>
          <w:lang w:val="ru-RU"/>
        </w:rPr>
        <w:t>овла</w:t>
      </w:r>
      <w:r w:rsidR="007835A3">
        <w:rPr>
          <w:rFonts w:ascii="Times New Roman" w:hAnsi="Times New Roman" w:cs="Times New Roman"/>
          <w:sz w:val="28"/>
          <w:szCs w:val="28"/>
          <w:lang w:val="ru-RU"/>
        </w:rPr>
        <w:t>дению</w:t>
      </w:r>
      <w:r w:rsidR="007835A3" w:rsidRPr="00E34D00">
        <w:rPr>
          <w:rFonts w:ascii="Times New Roman" w:hAnsi="Times New Roman" w:cs="Times New Roman"/>
          <w:sz w:val="28"/>
          <w:szCs w:val="28"/>
          <w:lang w:val="ru-RU"/>
        </w:rPr>
        <w:t xml:space="preserve"> произносите</w:t>
      </w:r>
      <w:r w:rsidR="007835A3">
        <w:rPr>
          <w:rFonts w:ascii="Times New Roman" w:hAnsi="Times New Roman" w:cs="Times New Roman"/>
          <w:sz w:val="28"/>
          <w:szCs w:val="28"/>
          <w:lang w:val="ru-RU"/>
        </w:rPr>
        <w:t>льными</w:t>
      </w:r>
      <w:r w:rsidR="00725B29">
        <w:rPr>
          <w:rFonts w:ascii="Times New Roman" w:hAnsi="Times New Roman" w:cs="Times New Roman"/>
          <w:sz w:val="28"/>
          <w:szCs w:val="28"/>
          <w:lang w:val="ru-RU"/>
        </w:rPr>
        <w:t xml:space="preserve"> нормами изучаемого языка</w:t>
      </w:r>
      <w:r w:rsidR="007835A3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ru-RU"/>
        </w:rPr>
        <w:t>57</w:t>
      </w:r>
      <w:r w:rsidR="00725B29">
        <w:rPr>
          <w:rFonts w:ascii="Times New Roman" w:hAnsi="Times New Roman" w:cs="Times New Roman"/>
          <w:sz w:val="28"/>
          <w:szCs w:val="28"/>
          <w:lang w:val="ru-RU"/>
        </w:rPr>
        <w:t xml:space="preserve">% – </w:t>
      </w:r>
      <w:r w:rsidR="00E34D00" w:rsidRPr="00E34D00">
        <w:rPr>
          <w:rFonts w:ascii="Times New Roman" w:hAnsi="Times New Roman" w:cs="Times New Roman"/>
          <w:sz w:val="28"/>
          <w:szCs w:val="28"/>
          <w:lang w:val="ru-RU"/>
        </w:rPr>
        <w:t>закреплению и систематизации лексического и</w:t>
      </w:r>
      <w:r w:rsidR="002D7AC8">
        <w:rPr>
          <w:rFonts w:ascii="Times New Roman" w:hAnsi="Times New Roman" w:cs="Times New Roman"/>
          <w:sz w:val="28"/>
          <w:szCs w:val="28"/>
          <w:lang w:val="ru-RU"/>
        </w:rPr>
        <w:t xml:space="preserve"> грамматического материала</w:t>
      </w:r>
      <w:r>
        <w:rPr>
          <w:rFonts w:ascii="Times New Roman" w:hAnsi="Times New Roman" w:cs="Times New Roman"/>
          <w:sz w:val="28"/>
          <w:szCs w:val="28"/>
          <w:lang w:val="ru-RU"/>
        </w:rPr>
        <w:t>; 61,2</w:t>
      </w:r>
      <w:r w:rsidR="00BB707E">
        <w:rPr>
          <w:rFonts w:ascii="Times New Roman" w:hAnsi="Times New Roman" w:cs="Times New Roman"/>
          <w:sz w:val="28"/>
          <w:szCs w:val="28"/>
          <w:lang w:val="ru-RU"/>
        </w:rPr>
        <w:t xml:space="preserve">% – </w:t>
      </w:r>
      <w:r w:rsidR="00681058">
        <w:rPr>
          <w:rFonts w:ascii="Times New Roman" w:hAnsi="Times New Roman" w:cs="Times New Roman"/>
          <w:sz w:val="28"/>
          <w:szCs w:val="28"/>
          <w:lang w:val="ru-RU"/>
        </w:rPr>
        <w:t>развитию</w:t>
      </w:r>
      <w:r w:rsidR="00E34D00" w:rsidRPr="00E34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7AC8">
        <w:rPr>
          <w:rFonts w:ascii="Times New Roman" w:hAnsi="Times New Roman" w:cs="Times New Roman"/>
          <w:sz w:val="28"/>
          <w:szCs w:val="28"/>
          <w:lang w:val="ru-RU"/>
        </w:rPr>
        <w:t>устной речи</w:t>
      </w:r>
      <w:r w:rsidR="007835A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  <w:r w:rsidR="00226D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</w:p>
    <w:p w:rsidR="00226D74" w:rsidRPr="00427D7E" w:rsidRDefault="00226D74" w:rsidP="00DB32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val="ru-RU"/>
        </w:rPr>
      </w:pPr>
      <w:r w:rsidRPr="00427D7E">
        <w:rPr>
          <w:rFonts w:ascii="Times New Roman" w:hAnsi="Times New Roman" w:cs="Times New Roman"/>
          <w:i/>
          <w:color w:val="000000" w:themeColor="text1"/>
          <w:spacing w:val="3"/>
          <w:sz w:val="24"/>
          <w:szCs w:val="24"/>
          <w:shd w:val="clear" w:color="auto" w:fill="FFFFFF"/>
          <w:lang w:val="ru-RU"/>
        </w:rPr>
        <w:t>Справочно</w:t>
      </w:r>
      <w:r w:rsidRPr="00427D7E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val="ru-RU"/>
        </w:rPr>
        <w:t xml:space="preserve"> </w:t>
      </w:r>
    </w:p>
    <w:p w:rsidR="00226D74" w:rsidRDefault="00226D74" w:rsidP="00226D74">
      <w:pPr>
        <w:spacing w:after="0" w:line="240" w:lineRule="auto"/>
        <w:ind w:firstLine="708"/>
        <w:jc w:val="both"/>
        <w:rPr>
          <w:rFonts w:ascii="Roboto" w:hAnsi="Roboto"/>
          <w:color w:val="202124"/>
          <w:spacing w:val="2"/>
          <w:shd w:val="clear" w:color="auto" w:fill="FFFFFF"/>
          <w:lang w:val="ru-RU"/>
        </w:rPr>
      </w:pPr>
      <w:r w:rsidRPr="00427D7E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val="ru-RU"/>
        </w:rPr>
        <w:t>Ответы учащихся на вопрос: «Способствуют ли материалы электронного приложения, размещенного на ресурсе</w:t>
      </w:r>
      <w:r w:rsidRPr="00427D7E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 </w:t>
      </w:r>
      <w:proofErr w:type="spellStart"/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 xml:space="preserve"> 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instrText>HYPERLINK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 xml:space="preserve"> "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instrText>http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>://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instrText>lingvo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>.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instrText>adu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>.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instrText>by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 xml:space="preserve">/" </w:instrTex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427D7E">
        <w:rPr>
          <w:rStyle w:val="a3"/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lingvo</w:t>
      </w:r>
      <w:proofErr w:type="spellEnd"/>
      <w:r w:rsidRPr="00427D7E">
        <w:rPr>
          <w:rStyle w:val="a3"/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val="ru-RU"/>
        </w:rPr>
        <w:t>.</w:t>
      </w:r>
      <w:proofErr w:type="spellStart"/>
      <w:r w:rsidRPr="00427D7E">
        <w:rPr>
          <w:rStyle w:val="a3"/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adu</w:t>
      </w:r>
      <w:proofErr w:type="spellEnd"/>
      <w:r w:rsidRPr="00427D7E">
        <w:rPr>
          <w:rStyle w:val="a3"/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val="ru-RU"/>
        </w:rPr>
        <w:t>.</w:t>
      </w:r>
      <w:r w:rsidRPr="00427D7E">
        <w:rPr>
          <w:rStyle w:val="a3"/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by</w:t>
      </w:r>
      <w:r w:rsidRPr="00427D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427D7E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val="ru-RU"/>
        </w:rPr>
        <w:t>:…»</w:t>
      </w:r>
    </w:p>
    <w:p w:rsidR="00094E8A" w:rsidRDefault="00094E8A" w:rsidP="00461E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DB8A102" wp14:editId="5F05C0B6">
            <wp:extent cx="5686425" cy="1666875"/>
            <wp:effectExtent l="0" t="0" r="9525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B329D" w:rsidRDefault="00DB329D" w:rsidP="00461E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2021" w:rsidRDefault="00D02021" w:rsidP="00461E4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В целом </w:t>
      </w:r>
      <w:r w:rsidR="00F05594">
        <w:rPr>
          <w:rFonts w:ascii="Times New Roman" w:hAnsi="Times New Roman" w:cs="Times New Roman"/>
          <w:sz w:val="28"/>
          <w:szCs w:val="28"/>
          <w:lang w:val="ru-RU"/>
        </w:rPr>
        <w:t>педагогов</w:t>
      </w:r>
      <w:r w:rsidRPr="00D02021">
        <w:rPr>
          <w:lang w:val="ru-RU"/>
        </w:rPr>
        <w:t xml:space="preserve"> </w:t>
      </w:r>
      <w:r w:rsidR="00B92B97" w:rsidRPr="00B92B97">
        <w:rPr>
          <w:rFonts w:ascii="Times New Roman" w:hAnsi="Times New Roman" w:cs="Times New Roman"/>
          <w:sz w:val="28"/>
          <w:szCs w:val="28"/>
          <w:lang w:val="ru-RU"/>
        </w:rPr>
        <w:t xml:space="preserve">удовлетворяет </w:t>
      </w:r>
      <w:r w:rsidRPr="007477A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структура</w:t>
      </w:r>
      <w:r w:rsidR="00D8669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(58,6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%</w:t>
      </w:r>
      <w:r w:rsidR="00912E7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опрошенных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)</w:t>
      </w:r>
      <w:r w:rsidRPr="007477A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и содержание</w:t>
      </w:r>
      <w:r w:rsidR="00D8669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(54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%)</w:t>
      </w:r>
      <w:r w:rsidRPr="007477A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электронного приложения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, а та</w:t>
      </w:r>
      <w:r w:rsidR="00B92B9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кже качество</w:t>
      </w:r>
      <w:r w:rsidR="00D8669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аудиозаписи (78</w:t>
      </w:r>
      <w:r w:rsidR="00B92B9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%)</w:t>
      </w:r>
      <w:r w:rsidR="00DF7CA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</w:p>
    <w:p w:rsidR="00DF7CA6" w:rsidRPr="00F61B1F" w:rsidRDefault="00D8669C" w:rsidP="00461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Дополнительные материалы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26D74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lang w:val="ru-RU"/>
        </w:rPr>
        <w:t>доступ к которым обеспечен с помощью</w:t>
      </w:r>
      <w:r w:rsidR="00226D74" w:rsidRPr="00FE0878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lang w:val="ru-RU"/>
        </w:rPr>
        <w:t xml:space="preserve"> </w:t>
      </w:r>
      <w:r w:rsidR="00226D74" w:rsidRPr="00FE0878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QR</w:t>
      </w:r>
      <w:r w:rsidR="00226D74" w:rsidRPr="00FE0878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lang w:val="ru-RU"/>
        </w:rPr>
        <w:t>-ко</w:t>
      </w:r>
      <w:r w:rsidR="00226D74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lang w:val="ru-RU"/>
        </w:rPr>
        <w:t>дов</w:t>
      </w:r>
      <w:r>
        <w:rPr>
          <w:rFonts w:ascii="Times New Roman" w:hAnsi="Times New Roman" w:cs="Times New Roman"/>
          <w:sz w:val="28"/>
          <w:szCs w:val="28"/>
          <w:lang w:val="ru-RU"/>
        </w:rPr>
        <w:t>, используют</w:t>
      </w:r>
      <w:r w:rsidRPr="00D866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68,3%</w:t>
      </w:r>
      <w:r w:rsidR="00971E75">
        <w:rPr>
          <w:rFonts w:ascii="Times New Roman" w:hAnsi="Times New Roman" w:cs="Times New Roman"/>
          <w:sz w:val="28"/>
          <w:szCs w:val="28"/>
          <w:lang w:val="ru-RU"/>
        </w:rPr>
        <w:t xml:space="preserve"> учителей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946F8" w:rsidRPr="00537180" w:rsidRDefault="000946F8" w:rsidP="00461E45">
      <w:pPr>
        <w:spacing w:after="0" w:line="240" w:lineRule="auto"/>
        <w:ind w:firstLine="708"/>
        <w:jc w:val="both"/>
        <w:rPr>
          <w:rStyle w:val="freebirdanalyticsviewquestionresponsescount"/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</w:pPr>
      <w:r w:rsidRPr="00EF7283">
        <w:rPr>
          <w:rStyle w:val="freebirdanalyticsviewquestiontitle"/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На вопрос «Что бы Вы хотели изменить в учебном пособии?»</w:t>
      </w:r>
      <w:r w:rsidRPr="00EF728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большинство учащихся ответили</w:t>
      </w:r>
      <w:r w:rsidRPr="00477F00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, что учебно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му пособию не</w:t>
      </w:r>
      <w:r w:rsidR="00FA2B46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 требуются изменения. Целесообразно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 </w:t>
      </w:r>
      <w:r w:rsidR="00461E45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отметить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 отдельные пожелания увеличить </w:t>
      </w:r>
      <w:r w:rsidR="00FA2B46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объём иллюстраций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 в учебном пособии.</w:t>
      </w:r>
    </w:p>
    <w:p w:rsidR="00477F00" w:rsidRDefault="00477F00" w:rsidP="00F80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 w:eastAsia="ru-RU"/>
        </w:rPr>
      </w:pPr>
      <w:r w:rsidRPr="00477F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Анализ ответов учителей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на вопрос «Какие изменения, на В</w:t>
      </w:r>
      <w:r w:rsidRPr="00477F00">
        <w:rPr>
          <w:rFonts w:ascii="Times New Roman" w:eastAsia="Calibri" w:hAnsi="Times New Roman" w:cs="Times New Roman"/>
          <w:sz w:val="28"/>
          <w:szCs w:val="28"/>
          <w:lang w:val="ru-RU"/>
        </w:rPr>
        <w:t>аш взгляд, необходимо внести в учебное пособие?» позволил выделить наиболее часто вс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тречающиеся предложения </w:t>
      </w:r>
      <w:r w:rsidRPr="00477F00"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8"/>
          <w:szCs w:val="28"/>
          <w:lang w:val="ru-RU"/>
        </w:rPr>
        <w:t>по усовершенствованию учебного пособия</w:t>
      </w:r>
      <w:r w:rsidRPr="00477F00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 w:eastAsia="ru-RU"/>
        </w:rPr>
        <w:t>:</w:t>
      </w:r>
    </w:p>
    <w:p w:rsidR="00D8669C" w:rsidRPr="00AE0298" w:rsidRDefault="00D8669C" w:rsidP="00AE0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0298">
        <w:rPr>
          <w:rFonts w:ascii="Times New Roman" w:hAnsi="Times New Roman" w:cs="Times New Roman"/>
          <w:sz w:val="28"/>
          <w:szCs w:val="28"/>
          <w:lang w:val="ru-RU"/>
        </w:rPr>
        <w:t>увеличить количество текстов для прослушивания и тренировочных заданий к ним;</w:t>
      </w:r>
    </w:p>
    <w:p w:rsidR="00D8669C" w:rsidRPr="00AE0298" w:rsidRDefault="00D8669C" w:rsidP="00AE0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0298">
        <w:rPr>
          <w:rFonts w:ascii="Times New Roman" w:hAnsi="Times New Roman" w:cs="Times New Roman"/>
          <w:sz w:val="28"/>
          <w:szCs w:val="28"/>
          <w:lang w:val="ru-RU"/>
        </w:rPr>
        <w:t xml:space="preserve">добавить заданий с </w:t>
      </w:r>
      <w:r w:rsidR="00DB329D">
        <w:rPr>
          <w:rFonts w:ascii="Times New Roman" w:hAnsi="Times New Roman" w:cs="Times New Roman"/>
          <w:sz w:val="28"/>
          <w:szCs w:val="28"/>
          <w:lang w:val="ru-RU"/>
        </w:rPr>
        <w:t xml:space="preserve">доступом по </w:t>
      </w:r>
      <w:r w:rsidRPr="00AE0298">
        <w:rPr>
          <w:rFonts w:ascii="Times New Roman" w:hAnsi="Times New Roman" w:cs="Times New Roman"/>
          <w:sz w:val="28"/>
          <w:szCs w:val="28"/>
          <w:lang w:val="fr-FR"/>
        </w:rPr>
        <w:t>QR</w:t>
      </w:r>
      <w:r w:rsidRPr="00AE0298">
        <w:rPr>
          <w:rFonts w:ascii="Times New Roman" w:hAnsi="Times New Roman" w:cs="Times New Roman"/>
          <w:sz w:val="28"/>
          <w:szCs w:val="28"/>
          <w:lang w:val="ru-RU"/>
        </w:rPr>
        <w:t>-код</w:t>
      </w:r>
      <w:r w:rsidR="00DB329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AE029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8669C" w:rsidRPr="00AE0298" w:rsidRDefault="00D8669C" w:rsidP="00AE0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0298">
        <w:rPr>
          <w:rFonts w:ascii="Times New Roman" w:hAnsi="Times New Roman" w:cs="Times New Roman"/>
          <w:sz w:val="28"/>
          <w:szCs w:val="28"/>
          <w:lang w:val="ru-RU"/>
        </w:rPr>
        <w:t>уделить большее внимание систематизации грамматического материала;</w:t>
      </w:r>
    </w:p>
    <w:p w:rsidR="00D8669C" w:rsidRPr="00AE0298" w:rsidRDefault="00D8669C" w:rsidP="00AE0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0298">
        <w:rPr>
          <w:rFonts w:ascii="Times New Roman" w:hAnsi="Times New Roman" w:cs="Times New Roman"/>
          <w:sz w:val="28"/>
          <w:szCs w:val="28"/>
          <w:lang w:val="ru-RU"/>
        </w:rPr>
        <w:t>включить больше разноуровневых заданий;</w:t>
      </w:r>
    </w:p>
    <w:p w:rsidR="00D8669C" w:rsidRPr="00AE0298" w:rsidRDefault="00D8669C" w:rsidP="00AE0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0298">
        <w:rPr>
          <w:rFonts w:ascii="Times New Roman" w:hAnsi="Times New Roman" w:cs="Times New Roman"/>
          <w:sz w:val="28"/>
          <w:szCs w:val="28"/>
          <w:lang w:val="ru-RU"/>
        </w:rPr>
        <w:t>улучшить качество иллюстративного материала.</w:t>
      </w:r>
    </w:p>
    <w:p w:rsidR="000C76C3" w:rsidRPr="000C76C3" w:rsidRDefault="000C76C3" w:rsidP="00F8083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461E45">
        <w:rPr>
          <w:rFonts w:ascii="Times New Roman" w:hAnsi="Times New Roman"/>
          <w:sz w:val="28"/>
          <w:lang w:val="ru-RU"/>
        </w:rPr>
        <w:t xml:space="preserve">Результаты анкетирования рассмотрены на заседании </w:t>
      </w:r>
      <w:r w:rsidR="009D79F7">
        <w:rPr>
          <w:rFonts w:ascii="Times New Roman" w:hAnsi="Times New Roman"/>
          <w:sz w:val="28"/>
          <w:lang w:val="ru-RU"/>
        </w:rPr>
        <w:t>Научно-методического совета Национального института образования,</w:t>
      </w:r>
      <w:bookmarkStart w:id="8" w:name="_GoBack"/>
      <w:bookmarkEnd w:id="8"/>
      <w:r w:rsidR="009D79F7">
        <w:rPr>
          <w:rFonts w:ascii="Times New Roman" w:hAnsi="Times New Roman"/>
          <w:sz w:val="28"/>
          <w:lang w:val="ru-RU"/>
        </w:rPr>
        <w:t xml:space="preserve"> </w:t>
      </w:r>
      <w:r w:rsidRPr="00461E45">
        <w:rPr>
          <w:rFonts w:ascii="Times New Roman" w:hAnsi="Times New Roman" w:cs="Times New Roman"/>
          <w:sz w:val="28"/>
          <w:lang w:val="ru-RU"/>
        </w:rPr>
        <w:t>секции</w:t>
      </w:r>
      <w:r w:rsidR="00461E45" w:rsidRPr="00461E45">
        <w:rPr>
          <w:rFonts w:ascii="Times New Roman" w:hAnsi="Times New Roman" w:cs="Times New Roman"/>
          <w:sz w:val="28"/>
          <w:lang w:val="ru-RU"/>
        </w:rPr>
        <w:t xml:space="preserve"> </w:t>
      </w:r>
      <w:r w:rsidR="00461E45" w:rsidRPr="00461E45">
        <w:rPr>
          <w:rFonts w:ascii="Times New Roman" w:hAnsi="Times New Roman" w:cs="Times New Roman"/>
          <w:bCs/>
          <w:sz w:val="28"/>
          <w:szCs w:val="28"/>
          <w:lang w:val="ru-RU"/>
        </w:rPr>
        <w:t>иностранных языков</w:t>
      </w:r>
      <w:r w:rsidRPr="00461E45">
        <w:rPr>
          <w:rFonts w:ascii="Times New Roman" w:hAnsi="Times New Roman"/>
          <w:sz w:val="28"/>
          <w:lang w:val="ru-RU"/>
        </w:rPr>
        <w:t xml:space="preserve"> Научно-методического совета при Министерстве </w:t>
      </w:r>
      <w:r w:rsidR="00D17E26">
        <w:rPr>
          <w:rFonts w:ascii="Times New Roman" w:hAnsi="Times New Roman"/>
          <w:color w:val="000000" w:themeColor="text1"/>
          <w:sz w:val="28"/>
          <w:lang w:val="ru-RU"/>
        </w:rPr>
        <w:t>образования Республики Беларусь,</w:t>
      </w:r>
      <w:r w:rsidRPr="000C76C3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="00D17E26" w:rsidRPr="000C76C3">
        <w:rPr>
          <w:rFonts w:ascii="Times New Roman" w:hAnsi="Times New Roman"/>
          <w:color w:val="000000" w:themeColor="text1"/>
          <w:sz w:val="28"/>
          <w:lang w:val="ru-RU"/>
        </w:rPr>
        <w:t>обс</w:t>
      </w:r>
      <w:r w:rsidR="00971E75">
        <w:rPr>
          <w:rFonts w:ascii="Times New Roman" w:hAnsi="Times New Roman"/>
          <w:color w:val="000000" w:themeColor="text1"/>
          <w:sz w:val="28"/>
          <w:lang w:val="ru-RU"/>
        </w:rPr>
        <w:t>уждены с автором</w:t>
      </w:r>
      <w:r w:rsidR="00D17E26">
        <w:rPr>
          <w:rFonts w:ascii="Times New Roman" w:hAnsi="Times New Roman"/>
          <w:color w:val="000000" w:themeColor="text1"/>
          <w:sz w:val="28"/>
          <w:lang w:val="ru-RU"/>
        </w:rPr>
        <w:t xml:space="preserve"> и будут </w:t>
      </w:r>
      <w:r w:rsidRPr="000C76C3">
        <w:rPr>
          <w:rFonts w:ascii="Times New Roman" w:hAnsi="Times New Roman"/>
          <w:color w:val="000000" w:themeColor="text1"/>
          <w:sz w:val="28"/>
          <w:lang w:val="ru-RU"/>
        </w:rPr>
        <w:t xml:space="preserve">учтены при переиздании учебного пособия. </w:t>
      </w:r>
    </w:p>
    <w:sectPr w:rsidR="000C76C3" w:rsidRPr="000C76C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56A" w:rsidRDefault="00A8156A" w:rsidP="00F03BD2">
      <w:pPr>
        <w:spacing w:after="0" w:line="240" w:lineRule="auto"/>
      </w:pPr>
      <w:r>
        <w:separator/>
      </w:r>
    </w:p>
  </w:endnote>
  <w:endnote w:type="continuationSeparator" w:id="0">
    <w:p w:rsidR="00A8156A" w:rsidRDefault="00A8156A" w:rsidP="00F0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BD2" w:rsidRDefault="00F03BD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0317796"/>
      <w:docPartObj>
        <w:docPartGallery w:val="Page Numbers (Bottom of Page)"/>
        <w:docPartUnique/>
      </w:docPartObj>
    </w:sdtPr>
    <w:sdtEndPr/>
    <w:sdtContent>
      <w:p w:rsidR="00F03BD2" w:rsidRDefault="00F03BD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4E4" w:rsidRPr="002754E4">
          <w:rPr>
            <w:noProof/>
            <w:lang w:val="ru-RU"/>
          </w:rPr>
          <w:t>6</w:t>
        </w:r>
        <w:r>
          <w:fldChar w:fldCharType="end"/>
        </w:r>
      </w:p>
    </w:sdtContent>
  </w:sdt>
  <w:p w:rsidR="00F03BD2" w:rsidRDefault="00F03BD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BD2" w:rsidRDefault="00F03B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56A" w:rsidRDefault="00A8156A" w:rsidP="00F03BD2">
      <w:pPr>
        <w:spacing w:after="0" w:line="240" w:lineRule="auto"/>
      </w:pPr>
      <w:r>
        <w:separator/>
      </w:r>
    </w:p>
  </w:footnote>
  <w:footnote w:type="continuationSeparator" w:id="0">
    <w:p w:rsidR="00A8156A" w:rsidRDefault="00A8156A" w:rsidP="00F03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BD2" w:rsidRDefault="00F03BD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BD2" w:rsidRDefault="00F03BD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BD2" w:rsidRDefault="00F03BD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27885"/>
    <w:multiLevelType w:val="hybridMultilevel"/>
    <w:tmpl w:val="90940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652E"/>
    <w:multiLevelType w:val="hybridMultilevel"/>
    <w:tmpl w:val="C3FC0D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41C37"/>
    <w:multiLevelType w:val="hybridMultilevel"/>
    <w:tmpl w:val="29C017E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B2A633E"/>
    <w:multiLevelType w:val="hybridMultilevel"/>
    <w:tmpl w:val="F71C9304"/>
    <w:lvl w:ilvl="0" w:tplc="53B6FD7A">
      <w:start w:val="7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F45B9"/>
    <w:multiLevelType w:val="hybridMultilevel"/>
    <w:tmpl w:val="384889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F0BB2"/>
    <w:multiLevelType w:val="hybridMultilevel"/>
    <w:tmpl w:val="AC90C5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B5785"/>
    <w:multiLevelType w:val="hybridMultilevel"/>
    <w:tmpl w:val="C2D4E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C010F"/>
    <w:multiLevelType w:val="hybridMultilevel"/>
    <w:tmpl w:val="74622E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626A6"/>
    <w:multiLevelType w:val="hybridMultilevel"/>
    <w:tmpl w:val="D7C2DB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667"/>
    <w:rsid w:val="0000211B"/>
    <w:rsid w:val="00027735"/>
    <w:rsid w:val="00042731"/>
    <w:rsid w:val="00086159"/>
    <w:rsid w:val="00090C49"/>
    <w:rsid w:val="000946F8"/>
    <w:rsid w:val="00094E8A"/>
    <w:rsid w:val="00095C95"/>
    <w:rsid w:val="000979AF"/>
    <w:rsid w:val="000A1939"/>
    <w:rsid w:val="000A2E1D"/>
    <w:rsid w:val="000B0D71"/>
    <w:rsid w:val="000C62EA"/>
    <w:rsid w:val="000C76C3"/>
    <w:rsid w:val="000D1A9E"/>
    <w:rsid w:val="000D1D12"/>
    <w:rsid w:val="000D5E9C"/>
    <w:rsid w:val="001003BB"/>
    <w:rsid w:val="00100E9B"/>
    <w:rsid w:val="00102417"/>
    <w:rsid w:val="00106ED0"/>
    <w:rsid w:val="00110C75"/>
    <w:rsid w:val="00111520"/>
    <w:rsid w:val="001254F9"/>
    <w:rsid w:val="001444F6"/>
    <w:rsid w:val="00151761"/>
    <w:rsid w:val="00155CB7"/>
    <w:rsid w:val="00180438"/>
    <w:rsid w:val="00184ACF"/>
    <w:rsid w:val="0018702E"/>
    <w:rsid w:val="0019537F"/>
    <w:rsid w:val="001B4C12"/>
    <w:rsid w:val="001B58BD"/>
    <w:rsid w:val="001D0987"/>
    <w:rsid w:val="001D19FD"/>
    <w:rsid w:val="001E13AC"/>
    <w:rsid w:val="001F1C75"/>
    <w:rsid w:val="00201A96"/>
    <w:rsid w:val="002031C7"/>
    <w:rsid w:val="00204C11"/>
    <w:rsid w:val="002119C6"/>
    <w:rsid w:val="00224B36"/>
    <w:rsid w:val="00226D74"/>
    <w:rsid w:val="00232BCD"/>
    <w:rsid w:val="00243EF7"/>
    <w:rsid w:val="00247BC8"/>
    <w:rsid w:val="00250B22"/>
    <w:rsid w:val="002629C9"/>
    <w:rsid w:val="002754E4"/>
    <w:rsid w:val="002854F9"/>
    <w:rsid w:val="002A38D7"/>
    <w:rsid w:val="002A623D"/>
    <w:rsid w:val="002D0654"/>
    <w:rsid w:val="002D7AC8"/>
    <w:rsid w:val="002E22DC"/>
    <w:rsid w:val="002E3C8E"/>
    <w:rsid w:val="002E71E6"/>
    <w:rsid w:val="002F649B"/>
    <w:rsid w:val="00304AFC"/>
    <w:rsid w:val="00305C73"/>
    <w:rsid w:val="00335B20"/>
    <w:rsid w:val="00337515"/>
    <w:rsid w:val="00340D3A"/>
    <w:rsid w:val="0034464F"/>
    <w:rsid w:val="00355072"/>
    <w:rsid w:val="00356521"/>
    <w:rsid w:val="00382A1C"/>
    <w:rsid w:val="00392AF9"/>
    <w:rsid w:val="003B1053"/>
    <w:rsid w:val="003B16E5"/>
    <w:rsid w:val="003E2B5D"/>
    <w:rsid w:val="003E53F6"/>
    <w:rsid w:val="00401AE9"/>
    <w:rsid w:val="00410C7E"/>
    <w:rsid w:val="00427361"/>
    <w:rsid w:val="00432395"/>
    <w:rsid w:val="00434A55"/>
    <w:rsid w:val="00435034"/>
    <w:rsid w:val="004402AE"/>
    <w:rsid w:val="00455688"/>
    <w:rsid w:val="004576E5"/>
    <w:rsid w:val="00461E45"/>
    <w:rsid w:val="004628CB"/>
    <w:rsid w:val="00477F00"/>
    <w:rsid w:val="004A055A"/>
    <w:rsid w:val="004B2A04"/>
    <w:rsid w:val="004C0EDD"/>
    <w:rsid w:val="004C1778"/>
    <w:rsid w:val="004E50EB"/>
    <w:rsid w:val="004F2B6B"/>
    <w:rsid w:val="004F39FD"/>
    <w:rsid w:val="0050566F"/>
    <w:rsid w:val="005077A1"/>
    <w:rsid w:val="00511A98"/>
    <w:rsid w:val="00511AAA"/>
    <w:rsid w:val="00523FC9"/>
    <w:rsid w:val="00530C16"/>
    <w:rsid w:val="00537180"/>
    <w:rsid w:val="005415E8"/>
    <w:rsid w:val="00544395"/>
    <w:rsid w:val="005466A2"/>
    <w:rsid w:val="00552D02"/>
    <w:rsid w:val="00554ECD"/>
    <w:rsid w:val="0057249D"/>
    <w:rsid w:val="00577898"/>
    <w:rsid w:val="005942F8"/>
    <w:rsid w:val="005A10DE"/>
    <w:rsid w:val="005B00CC"/>
    <w:rsid w:val="005B6A37"/>
    <w:rsid w:val="005C27D7"/>
    <w:rsid w:val="005C46FE"/>
    <w:rsid w:val="005C6AFF"/>
    <w:rsid w:val="005D1D6A"/>
    <w:rsid w:val="005D319B"/>
    <w:rsid w:val="006044D3"/>
    <w:rsid w:val="00610B01"/>
    <w:rsid w:val="0063080E"/>
    <w:rsid w:val="0064433A"/>
    <w:rsid w:val="006463D2"/>
    <w:rsid w:val="00652E12"/>
    <w:rsid w:val="0065780C"/>
    <w:rsid w:val="00672D3A"/>
    <w:rsid w:val="00677A70"/>
    <w:rsid w:val="00681058"/>
    <w:rsid w:val="0069015F"/>
    <w:rsid w:val="006976CB"/>
    <w:rsid w:val="006A3BE3"/>
    <w:rsid w:val="006A7553"/>
    <w:rsid w:val="006A7E6B"/>
    <w:rsid w:val="00710DFE"/>
    <w:rsid w:val="007211D5"/>
    <w:rsid w:val="00725B29"/>
    <w:rsid w:val="00725F95"/>
    <w:rsid w:val="00744640"/>
    <w:rsid w:val="00751A7A"/>
    <w:rsid w:val="00765B0E"/>
    <w:rsid w:val="007663BE"/>
    <w:rsid w:val="00781440"/>
    <w:rsid w:val="007835A3"/>
    <w:rsid w:val="00783DF8"/>
    <w:rsid w:val="007876AD"/>
    <w:rsid w:val="00795932"/>
    <w:rsid w:val="007A0BE0"/>
    <w:rsid w:val="007B4BF1"/>
    <w:rsid w:val="007C1045"/>
    <w:rsid w:val="007C2E8A"/>
    <w:rsid w:val="007C54BD"/>
    <w:rsid w:val="007D39DA"/>
    <w:rsid w:val="007E0D75"/>
    <w:rsid w:val="00814A44"/>
    <w:rsid w:val="008349FE"/>
    <w:rsid w:val="00850625"/>
    <w:rsid w:val="0089333E"/>
    <w:rsid w:val="00894355"/>
    <w:rsid w:val="008A20AA"/>
    <w:rsid w:val="008B0488"/>
    <w:rsid w:val="008C5C18"/>
    <w:rsid w:val="008D3228"/>
    <w:rsid w:val="008D48DA"/>
    <w:rsid w:val="008D5F42"/>
    <w:rsid w:val="008E1122"/>
    <w:rsid w:val="00912E77"/>
    <w:rsid w:val="00924A30"/>
    <w:rsid w:val="0094718E"/>
    <w:rsid w:val="00950706"/>
    <w:rsid w:val="00951D07"/>
    <w:rsid w:val="00953434"/>
    <w:rsid w:val="009621A6"/>
    <w:rsid w:val="00967D9B"/>
    <w:rsid w:val="00971E75"/>
    <w:rsid w:val="00974A42"/>
    <w:rsid w:val="00976671"/>
    <w:rsid w:val="009872AB"/>
    <w:rsid w:val="009A0924"/>
    <w:rsid w:val="009B4EAC"/>
    <w:rsid w:val="009D217D"/>
    <w:rsid w:val="009D79F7"/>
    <w:rsid w:val="009F697D"/>
    <w:rsid w:val="00A000A2"/>
    <w:rsid w:val="00A01A15"/>
    <w:rsid w:val="00A14514"/>
    <w:rsid w:val="00A23AB4"/>
    <w:rsid w:val="00A30366"/>
    <w:rsid w:val="00A31CB4"/>
    <w:rsid w:val="00A40C3D"/>
    <w:rsid w:val="00A51BA3"/>
    <w:rsid w:val="00A55EBB"/>
    <w:rsid w:val="00A6027E"/>
    <w:rsid w:val="00A61385"/>
    <w:rsid w:val="00A8156A"/>
    <w:rsid w:val="00A86CB3"/>
    <w:rsid w:val="00AB00E3"/>
    <w:rsid w:val="00AC62F8"/>
    <w:rsid w:val="00AE0298"/>
    <w:rsid w:val="00AE78E4"/>
    <w:rsid w:val="00AF32EB"/>
    <w:rsid w:val="00AF6667"/>
    <w:rsid w:val="00B15BAA"/>
    <w:rsid w:val="00B211B0"/>
    <w:rsid w:val="00B53024"/>
    <w:rsid w:val="00B65C49"/>
    <w:rsid w:val="00B67991"/>
    <w:rsid w:val="00B87730"/>
    <w:rsid w:val="00B92B97"/>
    <w:rsid w:val="00B95F1C"/>
    <w:rsid w:val="00BB707E"/>
    <w:rsid w:val="00BE166E"/>
    <w:rsid w:val="00BE42F5"/>
    <w:rsid w:val="00BF2B37"/>
    <w:rsid w:val="00BF4B19"/>
    <w:rsid w:val="00BF54D7"/>
    <w:rsid w:val="00C04BDD"/>
    <w:rsid w:val="00C05657"/>
    <w:rsid w:val="00C35542"/>
    <w:rsid w:val="00C50391"/>
    <w:rsid w:val="00C62A3E"/>
    <w:rsid w:val="00C63FA3"/>
    <w:rsid w:val="00C64065"/>
    <w:rsid w:val="00C673E3"/>
    <w:rsid w:val="00C7177C"/>
    <w:rsid w:val="00C8058E"/>
    <w:rsid w:val="00C81F5A"/>
    <w:rsid w:val="00C9704C"/>
    <w:rsid w:val="00CA4774"/>
    <w:rsid w:val="00CB1415"/>
    <w:rsid w:val="00CB1BFA"/>
    <w:rsid w:val="00CC37BD"/>
    <w:rsid w:val="00CC406D"/>
    <w:rsid w:val="00CC5986"/>
    <w:rsid w:val="00CD3BEF"/>
    <w:rsid w:val="00CD65FB"/>
    <w:rsid w:val="00CE27EC"/>
    <w:rsid w:val="00CE2E82"/>
    <w:rsid w:val="00CF6152"/>
    <w:rsid w:val="00CF7A4B"/>
    <w:rsid w:val="00D02021"/>
    <w:rsid w:val="00D100AB"/>
    <w:rsid w:val="00D17E26"/>
    <w:rsid w:val="00D5001E"/>
    <w:rsid w:val="00D53BC4"/>
    <w:rsid w:val="00D8669C"/>
    <w:rsid w:val="00DA2025"/>
    <w:rsid w:val="00DB0582"/>
    <w:rsid w:val="00DB329D"/>
    <w:rsid w:val="00DC6907"/>
    <w:rsid w:val="00DD6A91"/>
    <w:rsid w:val="00DD797F"/>
    <w:rsid w:val="00DE0536"/>
    <w:rsid w:val="00DE7CD6"/>
    <w:rsid w:val="00DF76B6"/>
    <w:rsid w:val="00DF7C16"/>
    <w:rsid w:val="00DF7CA6"/>
    <w:rsid w:val="00E022B6"/>
    <w:rsid w:val="00E04C9A"/>
    <w:rsid w:val="00E11AE2"/>
    <w:rsid w:val="00E120D0"/>
    <w:rsid w:val="00E2225A"/>
    <w:rsid w:val="00E34D00"/>
    <w:rsid w:val="00E44687"/>
    <w:rsid w:val="00E55C97"/>
    <w:rsid w:val="00E703FF"/>
    <w:rsid w:val="00EB0755"/>
    <w:rsid w:val="00EB11A5"/>
    <w:rsid w:val="00EB5DFB"/>
    <w:rsid w:val="00EC07CC"/>
    <w:rsid w:val="00EC11B9"/>
    <w:rsid w:val="00EC2A60"/>
    <w:rsid w:val="00EC7DB0"/>
    <w:rsid w:val="00EF7283"/>
    <w:rsid w:val="00F03BD2"/>
    <w:rsid w:val="00F044F1"/>
    <w:rsid w:val="00F05594"/>
    <w:rsid w:val="00F15910"/>
    <w:rsid w:val="00F2738B"/>
    <w:rsid w:val="00F61B1F"/>
    <w:rsid w:val="00F80837"/>
    <w:rsid w:val="00F85478"/>
    <w:rsid w:val="00F949EE"/>
    <w:rsid w:val="00FA2B46"/>
    <w:rsid w:val="00FB6B03"/>
    <w:rsid w:val="00FD4599"/>
    <w:rsid w:val="00FE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14BD"/>
  <w15:docId w15:val="{2C0AA860-298A-48FF-AF03-4C4E8B6E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ED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E27EC"/>
    <w:pPr>
      <w:ind w:left="720"/>
      <w:contextualSpacing/>
    </w:pPr>
  </w:style>
  <w:style w:type="character" w:customStyle="1" w:styleId="freebirdanalyticsviewquestiontitle">
    <w:name w:val="freebirdanalyticsviewquestiontitle"/>
    <w:basedOn w:val="a0"/>
    <w:rsid w:val="00477F00"/>
  </w:style>
  <w:style w:type="character" w:customStyle="1" w:styleId="freebirdanalyticsviewquestionresponsescount">
    <w:name w:val="freebirdanalyticsviewquestionresponsescount"/>
    <w:basedOn w:val="a0"/>
    <w:rsid w:val="00CD65FB"/>
  </w:style>
  <w:style w:type="paragraph" w:styleId="a5">
    <w:name w:val="header"/>
    <w:basedOn w:val="a"/>
    <w:link w:val="a6"/>
    <w:uiPriority w:val="99"/>
    <w:unhideWhenUsed/>
    <w:rsid w:val="00F03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3BD2"/>
  </w:style>
  <w:style w:type="paragraph" w:styleId="a7">
    <w:name w:val="footer"/>
    <w:basedOn w:val="a"/>
    <w:link w:val="a8"/>
    <w:uiPriority w:val="99"/>
    <w:unhideWhenUsed/>
    <w:rsid w:val="00F03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3BD2"/>
  </w:style>
  <w:style w:type="paragraph" w:styleId="a9">
    <w:name w:val="Balloon Text"/>
    <w:basedOn w:val="a"/>
    <w:link w:val="aa"/>
    <w:uiPriority w:val="99"/>
    <w:semiHidden/>
    <w:unhideWhenUsed/>
    <w:rsid w:val="00097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7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9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3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58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78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9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41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93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0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6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55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5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38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5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87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3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16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8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6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8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0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02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3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7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7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4919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0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79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68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25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35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723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98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83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64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86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73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4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7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6.xml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5.xml"/><Relationship Id="rId22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полной мере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539-48D5-AE00-3D9AF06C51E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58,5%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39-48D5-AE00-3D9AF06C51E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73,2%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539-48D5-AE00-3D9AF06C51EA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539-48D5-AE00-3D9AF06C51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0.56000000000000005</c:v>
                </c:pt>
                <c:pt idx="1">
                  <c:v>0.58499999999999996</c:v>
                </c:pt>
                <c:pt idx="2">
                  <c:v>0.73199999999999998</c:v>
                </c:pt>
                <c:pt idx="3">
                  <c:v>0.61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2D-4881-B9D5-D7655E129C4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34,1%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539-48D5-AE00-3D9AF06C51E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34,1%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539-48D5-AE00-3D9AF06C51E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539-48D5-AE00-3D9AF06C51EA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34,1%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539-48D5-AE00-3D9AF06C51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0.34100000000000003</c:v>
                </c:pt>
                <c:pt idx="1">
                  <c:v>0.34100000000000003</c:v>
                </c:pt>
                <c:pt idx="2">
                  <c:v>0.22</c:v>
                </c:pt>
                <c:pt idx="3">
                  <c:v>0.34100000000000003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32D-4881-B9D5-D7655E129C4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реализована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539-48D5-AE00-3D9AF06C51E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539-48D5-AE00-3D9AF06C51E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539-48D5-AE00-3D9AF06C51EA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539-48D5-AE00-3D9AF06C51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9.9000000000000005E-2</c:v>
                </c:pt>
                <c:pt idx="1">
                  <c:v>7.3999999999999996E-2</c:v>
                </c:pt>
                <c:pt idx="2">
                  <c:v>4.2000000000000003E-2</c:v>
                </c:pt>
                <c:pt idx="3">
                  <c:v>4.9000000000000002E-2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32D-4881-B9D5-D7655E129C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9342592"/>
        <c:axId val="139344128"/>
      </c:barChart>
      <c:catAx>
        <c:axId val="1393425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9344128"/>
        <c:crosses val="autoZero"/>
        <c:auto val="1"/>
        <c:lblAlgn val="ctr"/>
        <c:lblOffset val="100"/>
        <c:noMultiLvlLbl val="0"/>
      </c:catAx>
      <c:valAx>
        <c:axId val="13934412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39342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Содержание учебного материала соответствует уровню предшествующей образовательной подготовки учащихся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доступно для учащихся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F9-4606-B160-BD098E383DA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Содержание учебного материала соответствует уровню предшествующей образовательной подготовки учащихся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доступно для учащихся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0.12</c:v>
                </c:pt>
                <c:pt idx="1">
                  <c:v>0.12</c:v>
                </c:pt>
                <c:pt idx="2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F9-4606-B160-BD098E383DA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да, чем нет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Содержание учебного материала соответствует уровню предшествующей образовательной подготовки учащихся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доступно для учащихся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0.44</c:v>
                </c:pt>
                <c:pt idx="1">
                  <c:v>0.39</c:v>
                </c:pt>
                <c:pt idx="2" formatCode="0.0%">
                  <c:v>0.41399999999999998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4F9-4606-B160-BD098E383DA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4F9-4606-B160-BD098E383DA7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4F9-4606-B160-BD098E383D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Содержание учебного материала соответствует уровню предшествующей образовательной подготовки учащихся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доступно для учащихся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0">
                  <c:v>0.44</c:v>
                </c:pt>
                <c:pt idx="1">
                  <c:v>0.49</c:v>
                </c:pt>
                <c:pt idx="2" formatCode="0.0%">
                  <c:v>0.46600000000000003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4F9-4606-B160-BD098E383D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40698368"/>
        <c:axId val="140699904"/>
      </c:barChart>
      <c:catAx>
        <c:axId val="1406983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0699904"/>
        <c:crosses val="autoZero"/>
        <c:auto val="1"/>
        <c:lblAlgn val="ctr"/>
        <c:lblOffset val="100"/>
        <c:noMultiLvlLbl val="0"/>
      </c:catAx>
      <c:valAx>
        <c:axId val="14069990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40698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5465918766843103"/>
          <c:y val="4.4780183727034122E-2"/>
          <c:w val="0.41978247702314803"/>
          <c:h val="0.8830042398546336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Интегрировать информацию, полученную из разных источников (основного, дополнительного и пояснительного текстов, рисунков, таблиц, графиков) 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информацию, полученную из разных источников (основного, дополнительного и пояснительного текстов, рисунков, таблиц, графиков) </c:v>
                </c:pt>
                <c:pt idx="3">
                  <c:v>Работать с учебным текстом (находить информацию в тексте параграфа, интерпретировать, анализировать, оценивать ее и использовать для решения учебных и практических задач)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 formatCode="0.0%">
                  <c:v>2.4E-2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51-4EE5-BC91-F8C5A6AF9F0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Интегрировать информацию, полученную из разных источников (основного, дополнительного и пояснительного текстов, рисунков, таблиц, графиков) 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информацию, полученную из разных источников (основного, дополнительного и пояснительного текстов, рисунков, таблиц, графиков) </c:v>
                </c:pt>
                <c:pt idx="3">
                  <c:v>Работать с учебным текстом (находить информацию в тексте параграфа, интерпретировать, анализировать, оценивать ее и использовать для решения учебных и практических задач) 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 formatCode="0%">
                  <c:v>0.12</c:v>
                </c:pt>
                <c:pt idx="1">
                  <c:v>7.2999999999999995E-2</c:v>
                </c:pt>
                <c:pt idx="2" formatCode="0%">
                  <c:v>0.12</c:v>
                </c:pt>
                <c:pt idx="3">
                  <c:v>2.4E-2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851-4EE5-BC91-F8C5A6AF9F0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да, чем нет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Интегрировать информацию, полученную из разных источников (основного, дополнительного и пояснительного текстов, рисунков, таблиц, графиков) 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информацию, полученную из разных источников (основного, дополнительного и пояснительного текстов, рисунков, таблиц, графиков) </c:v>
                </c:pt>
                <c:pt idx="3">
                  <c:v>Работать с учебным текстом (находить информацию в тексте параграфа, интерпретировать, анализировать, оценивать ее и использовать для решения учебных и практических задач) 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 formatCode="0%">
                  <c:v>0.54</c:v>
                </c:pt>
                <c:pt idx="1">
                  <c:v>0.46300000000000002</c:v>
                </c:pt>
                <c:pt idx="2" formatCode="0%">
                  <c:v>0.5</c:v>
                </c:pt>
                <c:pt idx="3">
                  <c:v>0.439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851-4EE5-BC91-F8C5A6AF9F0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Интегрировать информацию, полученную из разных источников (основного, дополнительного и пояснительного текстов, рисунков, таблиц, графиков) 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информацию, полученную из разных источников (основного, дополнительного и пояснительного текстов, рисунков, таблиц, графиков) </c:v>
                </c:pt>
                <c:pt idx="3">
                  <c:v>Работать с учебным текстом (находить информацию в тексте параграфа, интерпретировать, анализировать, оценивать ее и использовать для решения учебных и практических задач) </c:v>
                </c:pt>
              </c:strCache>
            </c:strRef>
          </c:cat>
          <c:val>
            <c:numRef>
              <c:f>Лист1!$E$2:$E$5</c:f>
              <c:numCache>
                <c:formatCode>0.0%</c:formatCode>
                <c:ptCount val="4"/>
                <c:pt idx="0" formatCode="0%">
                  <c:v>0.34</c:v>
                </c:pt>
                <c:pt idx="1">
                  <c:v>0.46400000000000002</c:v>
                </c:pt>
                <c:pt idx="2">
                  <c:v>0.36599999999999999</c:v>
                </c:pt>
                <c:pt idx="3">
                  <c:v>0.53700000000000003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851-4EE5-BC91-F8C5A6AF9F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41324288"/>
        <c:axId val="141325824"/>
      </c:barChart>
      <c:catAx>
        <c:axId val="1413242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1325824"/>
        <c:crosses val="autoZero"/>
        <c:auto val="1"/>
        <c:lblAlgn val="ctr"/>
        <c:lblOffset val="100"/>
        <c:noMultiLvlLbl val="0"/>
      </c:catAx>
      <c:valAx>
        <c:axId val="14132582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41324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166669031235961"/>
          <c:y val="0.9403329761294632"/>
          <c:w val="0.77666643020973725"/>
          <c:h val="5.966702387053688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всегда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Схемы, таблицы, диаграммы</c:v>
                </c:pt>
                <c:pt idx="1">
                  <c:v>Знаки-символы</c:v>
                </c:pt>
                <c:pt idx="2">
                  <c:v>Шрифтовые и цветовые выделения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0.88</c:v>
                </c:pt>
                <c:pt idx="1">
                  <c:v>0.85599999999999998</c:v>
                </c:pt>
                <c:pt idx="2">
                  <c:v>0.92800000000000005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8F-4A39-AEE1-628054CF21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всегда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Схемы, таблицы, диаграммы</c:v>
                </c:pt>
                <c:pt idx="1">
                  <c:v>Знаки-символы</c:v>
                </c:pt>
                <c:pt idx="2">
                  <c:v>Шрифтовые и цветовые выделения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9.6000000000000002E-2</c:v>
                </c:pt>
                <c:pt idx="1">
                  <c:v>0.12</c:v>
                </c:pt>
                <c:pt idx="2">
                  <c:v>4.8000000000000001E-2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8F-4A39-AEE1-628054CF21E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Схемы, таблицы, диаграммы</c:v>
                </c:pt>
                <c:pt idx="1">
                  <c:v>Знаки-символы</c:v>
                </c:pt>
                <c:pt idx="2">
                  <c:v>Шрифтовые и цветовые выделения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2.4E-2</c:v>
                </c:pt>
                <c:pt idx="1">
                  <c:v>2.4E-2</c:v>
                </c:pt>
                <c:pt idx="2">
                  <c:v>2.4E-2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8F-4A39-AEE1-628054CF21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1391360"/>
        <c:axId val="141392896"/>
      </c:barChart>
      <c:catAx>
        <c:axId val="141391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1392896"/>
        <c:crosses val="autoZero"/>
        <c:auto val="1"/>
        <c:lblAlgn val="ctr"/>
        <c:lblOffset val="100"/>
        <c:noMultiLvlLbl val="0"/>
      </c:catAx>
      <c:valAx>
        <c:axId val="14139289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41391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 соответствуют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заданий пяти уровням усвоения учебного материала</c:v>
                </c:pt>
                <c:pt idx="1">
                  <c:v>Соответствие заданий уровню предшествующей образовательной подготовки учащихся</c:v>
                </c:pt>
                <c:pt idx="2">
                  <c:v>Соответствие заданий познавательным возможностям учащихся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9.6000000000000002E-2</c:v>
                </c:pt>
                <c:pt idx="1">
                  <c:v>2.4E-2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A9-49A1-BE63-4FA7A7E1C09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Соответствуют частично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заданий пяти уровням усвоения учебного материала</c:v>
                </c:pt>
                <c:pt idx="1">
                  <c:v>Соответствие заданий уровню предшествующей образовательной подготовки учащихся</c:v>
                </c:pt>
                <c:pt idx="2">
                  <c:v>Соответствие заданий познавательным возможностям учащихся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0.46400000000000002</c:v>
                </c:pt>
                <c:pt idx="1">
                  <c:v>0.36599999999999999</c:v>
                </c:pt>
                <c:pt idx="2">
                  <c:v>0.46400000000000002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A9-49A1-BE63-4FA7A7E1C09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Соответствуют полностью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заданий пяти уровням усвоения учебного материала</c:v>
                </c:pt>
                <c:pt idx="1">
                  <c:v>Соответствие заданий уровню предшествующей образовательной подготовки учащихся</c:v>
                </c:pt>
                <c:pt idx="2">
                  <c:v>Соответствие заданий познавательным возможностям учащихся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0.44</c:v>
                </c:pt>
                <c:pt idx="1">
                  <c:v>0.61</c:v>
                </c:pt>
                <c:pt idx="2">
                  <c:v>0.53600000000000003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5A9-49A1-BE63-4FA7A7E1C0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43891456"/>
        <c:axId val="143905536"/>
      </c:barChart>
      <c:catAx>
        <c:axId val="1438914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3905536"/>
        <c:crosses val="autoZero"/>
        <c:auto val="1"/>
        <c:lblAlgn val="ctr"/>
        <c:lblOffset val="100"/>
        <c:noMultiLvlLbl val="0"/>
      </c:catAx>
      <c:valAx>
        <c:axId val="14390553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43891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всегда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Изложение грамматического материала</c:v>
                </c:pt>
                <c:pt idx="1">
                  <c:v>Таблицы, схемы</c:v>
                </c:pt>
                <c:pt idx="2">
                  <c:v>Задания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0.6</c:v>
                </c:pt>
                <c:pt idx="1">
                  <c:v>0.67200000000000004</c:v>
                </c:pt>
                <c:pt idx="2">
                  <c:v>0.64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01-4954-B15F-63286DFC4CA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всегда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Изложение грамматического материала</c:v>
                </c:pt>
                <c:pt idx="1">
                  <c:v>Таблицы, схемы</c:v>
                </c:pt>
                <c:pt idx="2">
                  <c:v>Задания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0.3</c:v>
                </c:pt>
                <c:pt idx="1">
                  <c:v>0.23699999999999999</c:v>
                </c:pt>
                <c:pt idx="2">
                  <c:v>0.28999999999999998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901-4954-B15F-63286DFC4CA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Изложение грамматического материала</c:v>
                </c:pt>
                <c:pt idx="1">
                  <c:v>Таблицы, схемы</c:v>
                </c:pt>
                <c:pt idx="2">
                  <c:v>Задания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0.1</c:v>
                </c:pt>
                <c:pt idx="1">
                  <c:v>7.2999999999999995E-2</c:v>
                </c:pt>
                <c:pt idx="2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901-4954-B15F-63286DFC4C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081664"/>
        <c:axId val="144083200"/>
      </c:barChart>
      <c:catAx>
        <c:axId val="144081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4083200"/>
        <c:crosses val="autoZero"/>
        <c:auto val="1"/>
        <c:lblAlgn val="ctr"/>
        <c:lblOffset val="100"/>
        <c:noMultiLvlLbl val="0"/>
      </c:catAx>
      <c:valAx>
        <c:axId val="1440832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44081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Формированию навыков устной речи</c:v>
                </c:pt>
                <c:pt idx="1">
                  <c:v>Систематизации лексического и грамматического материала</c:v>
                </c:pt>
                <c:pt idx="2">
                  <c:v>Формированию и развитию аудитивных умений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7.1999999999999995E-2</c:v>
                </c:pt>
                <c:pt idx="1">
                  <c:v>7.1999999999999995E-2</c:v>
                </c:pt>
                <c:pt idx="2">
                  <c:v>4.8000000000000001E-2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89-4CE5-840E-11F0B7089EE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Формированию навыков устной речи</c:v>
                </c:pt>
                <c:pt idx="1">
                  <c:v>Систематизации лексического и грамматического материала</c:v>
                </c:pt>
                <c:pt idx="2">
                  <c:v>Формированию и развитию аудитивных умений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0.26900000000000002</c:v>
                </c:pt>
                <c:pt idx="1">
                  <c:v>0.34200000000000003</c:v>
                </c:pt>
                <c:pt idx="2">
                  <c:v>0.26800000000000002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89-4CE5-840E-11F0B7089EE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Формированию навыков устной речи</c:v>
                </c:pt>
                <c:pt idx="1">
                  <c:v>Систематизации лексического и грамматического материала</c:v>
                </c:pt>
                <c:pt idx="2">
                  <c:v>Формированию и развитию аудитивных умений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0.65900000000000003</c:v>
                </c:pt>
                <c:pt idx="1">
                  <c:v>0.58599999999999997</c:v>
                </c:pt>
                <c:pt idx="2" formatCode="0%">
                  <c:v>0.69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C89-4CE5-840E-11F0B7089E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44169216"/>
        <c:axId val="144183296"/>
      </c:barChart>
      <c:catAx>
        <c:axId val="1441692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4183296"/>
        <c:crosses val="autoZero"/>
        <c:auto val="1"/>
        <c:lblAlgn val="ctr"/>
        <c:lblOffset val="100"/>
        <c:noMultiLvlLbl val="0"/>
      </c:catAx>
      <c:valAx>
        <c:axId val="14418329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44169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Развитию устной речи</c:v>
                </c:pt>
                <c:pt idx="1">
                  <c:v>Закреплению и систематизациилексического и грамматическогоматериала</c:v>
                </c:pt>
                <c:pt idx="2">
                  <c:v>Овладению произносительныминормами изучаемого языка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0.158</c:v>
                </c:pt>
                <c:pt idx="1">
                  <c:v>0.13</c:v>
                </c:pt>
                <c:pt idx="2">
                  <c:v>0.13500000000000001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0D-4C78-9851-D8F4CA698C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Развитию устной речи</c:v>
                </c:pt>
                <c:pt idx="1">
                  <c:v>Закреплению и систематизациилексического и грамматическогоматериала</c:v>
                </c:pt>
                <c:pt idx="2">
                  <c:v>Овладению произносительныминормами изучаемого языка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0.23</c:v>
                </c:pt>
                <c:pt idx="1">
                  <c:v>0.3</c:v>
                </c:pt>
                <c:pt idx="2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0D-4C78-9851-D8F4CA698C0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Развитию устной речи</c:v>
                </c:pt>
                <c:pt idx="1">
                  <c:v>Закреплению и систематизациилексического и грамматическогоматериала</c:v>
                </c:pt>
                <c:pt idx="2">
                  <c:v>Овладению произносительныминормами изучаемого языка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0.61199999999999999</c:v>
                </c:pt>
                <c:pt idx="1">
                  <c:v>0.56999999999999995</c:v>
                </c:pt>
                <c:pt idx="2">
                  <c:v>0.63500000000000001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F0D-4C78-9851-D8F4CA698C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44240640"/>
        <c:axId val="144242176"/>
      </c:barChart>
      <c:catAx>
        <c:axId val="1442406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4242176"/>
        <c:crosses val="autoZero"/>
        <c:auto val="1"/>
        <c:lblAlgn val="ctr"/>
        <c:lblOffset val="100"/>
        <c:noMultiLvlLbl val="0"/>
      </c:catAx>
      <c:valAx>
        <c:axId val="14424217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44240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6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Карпиевич</dc:creator>
  <cp:keywords/>
  <dc:description/>
  <cp:lastModifiedBy>Кастрицкая О.Г.</cp:lastModifiedBy>
  <cp:revision>229</cp:revision>
  <cp:lastPrinted>2022-12-08T09:50:00Z</cp:lastPrinted>
  <dcterms:created xsi:type="dcterms:W3CDTF">2021-05-13T19:27:00Z</dcterms:created>
  <dcterms:modified xsi:type="dcterms:W3CDTF">2022-12-08T09:53:00Z</dcterms:modified>
</cp:coreProperties>
</file>