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3E" w:rsidRDefault="0048323E" w:rsidP="0048323E">
      <w:pPr>
        <w:pStyle w:val="TitleCharChar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РЕСПУБЛИКИ БЕЛАРУСЬ</w:t>
      </w:r>
    </w:p>
    <w:p w:rsidR="0048323E" w:rsidRDefault="0048323E" w:rsidP="004832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 ИНСТИТУТ ОБРАЗОВАНИЯ</w:t>
      </w: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D13482" w:rsidRDefault="00D13482" w:rsidP="00ED6F24">
      <w:pPr>
        <w:pStyle w:val="a3"/>
        <w:spacing w:line="360" w:lineRule="auto"/>
        <w:rPr>
          <w:b w:val="0"/>
        </w:rPr>
      </w:pPr>
    </w:p>
    <w:p w:rsidR="00ED6F24" w:rsidRDefault="00ED6F24" w:rsidP="00ED6F24">
      <w:pPr>
        <w:pStyle w:val="a3"/>
        <w:spacing w:line="360" w:lineRule="auto"/>
        <w:rPr>
          <w:b w:val="0"/>
        </w:rPr>
      </w:pPr>
      <w:r>
        <w:rPr>
          <w:b w:val="0"/>
        </w:rPr>
        <w:t>Учебная программа по учебному предмету</w:t>
      </w:r>
    </w:p>
    <w:p w:rsidR="00ED6F24" w:rsidRDefault="00ED6F24" w:rsidP="00ED6F24">
      <w:pPr>
        <w:pStyle w:val="a3"/>
        <w:spacing w:line="360" w:lineRule="auto"/>
        <w:rPr>
          <w:szCs w:val="28"/>
        </w:rPr>
      </w:pPr>
      <w:r>
        <w:rPr>
          <w:szCs w:val="28"/>
        </w:rPr>
        <w:t>«СОЦИАЛЬНО-БЫТОВАЯ ОРИЕНТИРОВКА»</w:t>
      </w:r>
    </w:p>
    <w:p w:rsidR="00ED6F24" w:rsidRDefault="00ED6F24" w:rsidP="00ED6F24">
      <w:pPr>
        <w:pStyle w:val="a3"/>
        <w:spacing w:line="360" w:lineRule="auto"/>
        <w:rPr>
          <w:b w:val="0"/>
        </w:rPr>
      </w:pPr>
      <w:r>
        <w:rPr>
          <w:b w:val="0"/>
        </w:rPr>
        <w:t xml:space="preserve">для </w:t>
      </w:r>
      <w:r>
        <w:rPr>
          <w:b w:val="0"/>
          <w:lang w:val="en-US"/>
        </w:rPr>
        <w:t>I</w:t>
      </w:r>
      <w:r>
        <w:rPr>
          <w:b w:val="0"/>
          <w:szCs w:val="28"/>
        </w:rPr>
        <w:t>—</w:t>
      </w:r>
      <w:r>
        <w:rPr>
          <w:b w:val="0"/>
          <w:lang w:val="en-US"/>
        </w:rPr>
        <w:t>V</w:t>
      </w:r>
      <w:r>
        <w:rPr>
          <w:b w:val="0"/>
        </w:rPr>
        <w:t xml:space="preserve"> классов первого отделения вспомогательной школы </w:t>
      </w:r>
    </w:p>
    <w:p w:rsidR="00ED6F24" w:rsidRDefault="00ED6F24" w:rsidP="00ED6F24">
      <w:pPr>
        <w:pStyle w:val="a3"/>
        <w:spacing w:line="360" w:lineRule="auto"/>
        <w:rPr>
          <w:b w:val="0"/>
        </w:rPr>
      </w:pPr>
      <w:r>
        <w:rPr>
          <w:b w:val="0"/>
        </w:rPr>
        <w:t>(вспомогательной школы-интерната)</w:t>
      </w:r>
    </w:p>
    <w:p w:rsidR="00ED6F24" w:rsidRDefault="00ED6F24" w:rsidP="00ED6F24">
      <w:pPr>
        <w:pStyle w:val="a3"/>
        <w:spacing w:line="360" w:lineRule="auto"/>
      </w:pPr>
      <w:r>
        <w:rPr>
          <w:b w:val="0"/>
        </w:rPr>
        <w:t>с белорусским и русским языками обучения</w:t>
      </w:r>
    </w:p>
    <w:p w:rsidR="00ED6F24" w:rsidRDefault="00ED6F24" w:rsidP="00ED6F24">
      <w:pPr>
        <w:spacing w:line="360" w:lineRule="auto"/>
        <w:jc w:val="center"/>
        <w:rPr>
          <w:b/>
          <w:sz w:val="28"/>
          <w:szCs w:val="20"/>
        </w:rPr>
      </w:pPr>
    </w:p>
    <w:p w:rsidR="00ED6F24" w:rsidRDefault="00ED6F24" w:rsidP="00ED6F24">
      <w:pPr>
        <w:pStyle w:val="a3"/>
        <w:spacing w:line="360" w:lineRule="auto"/>
      </w:pPr>
    </w:p>
    <w:p w:rsidR="00ED6F24" w:rsidRDefault="00ED6F24" w:rsidP="00ED6F24">
      <w:pPr>
        <w:pStyle w:val="a3"/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  <w:bookmarkStart w:id="0" w:name="_GoBack"/>
      <w:bookmarkEnd w:id="0"/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rPr>
          <w:b w:val="0"/>
        </w:rPr>
      </w:pPr>
    </w:p>
    <w:p w:rsidR="00ED6F24" w:rsidRDefault="00ED6F24" w:rsidP="00ED6F24">
      <w:pPr>
        <w:pStyle w:val="a3"/>
        <w:spacing w:line="360" w:lineRule="auto"/>
        <w:rPr>
          <w:b w:val="0"/>
        </w:rPr>
      </w:pPr>
    </w:p>
    <w:p w:rsidR="00ED6F24" w:rsidRPr="0048323E" w:rsidRDefault="00ED6F24" w:rsidP="00ED6F24">
      <w:pPr>
        <w:pStyle w:val="a3"/>
        <w:spacing w:line="360" w:lineRule="auto"/>
        <w:rPr>
          <w:lang w:val="be-BY"/>
        </w:rPr>
      </w:pPr>
      <w:r w:rsidRPr="0048323E">
        <w:t>Минск, 201</w:t>
      </w:r>
      <w:r w:rsidRPr="0048323E">
        <w:rPr>
          <w:lang w:val="be-BY"/>
        </w:rPr>
        <w:t>5</w:t>
      </w:r>
    </w:p>
    <w:p w:rsidR="00ED6F24" w:rsidRDefault="00ED6F24" w:rsidP="00ED6F24">
      <w:pPr>
        <w:pStyle w:val="a3"/>
        <w:spacing w:line="360" w:lineRule="auto"/>
        <w:rPr>
          <w:szCs w:val="28"/>
        </w:rPr>
      </w:pPr>
    </w:p>
    <w:p w:rsidR="00ED6F24" w:rsidRDefault="00ED6F24" w:rsidP="00ED6F24">
      <w:pPr>
        <w:pStyle w:val="a3"/>
        <w:spacing w:line="360" w:lineRule="auto"/>
        <w:rPr>
          <w:szCs w:val="28"/>
        </w:rPr>
      </w:pPr>
    </w:p>
    <w:p w:rsidR="00ED6F24" w:rsidRDefault="00ED6F24" w:rsidP="00ED6F24">
      <w:pPr>
        <w:pStyle w:val="a3"/>
        <w:spacing w:line="360" w:lineRule="auto"/>
        <w:rPr>
          <w:szCs w:val="28"/>
        </w:rPr>
      </w:pPr>
      <w:r>
        <w:rPr>
          <w:szCs w:val="28"/>
        </w:rPr>
        <w:t>ПОЯСНИТЕЛЬНАЯ ЗАПИСКА</w:t>
      </w:r>
    </w:p>
    <w:p w:rsidR="00ED6F24" w:rsidRDefault="00ED6F24" w:rsidP="00ED6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обучения учащихся с лёгкой интеллектуальной недостаточностью по учебному предмету «Социально-бытовая ориен</w:t>
      </w:r>
      <w:r>
        <w:rPr>
          <w:sz w:val="28"/>
          <w:szCs w:val="28"/>
        </w:rPr>
        <w:softHyphen/>
        <w:t>тировка</w:t>
      </w:r>
      <w:r>
        <w:rPr>
          <w:sz w:val="28"/>
          <w:szCs w:val="28"/>
          <w:lang w:val="be-BY"/>
        </w:rPr>
        <w:t>»</w:t>
      </w:r>
      <w:r>
        <w:rPr>
          <w:sz w:val="28"/>
          <w:szCs w:val="28"/>
        </w:rPr>
        <w:t xml:space="preserve"> (СБО) является формирование у учащихся </w:t>
      </w:r>
      <w:r>
        <w:rPr>
          <w:i/>
          <w:sz w:val="28"/>
          <w:szCs w:val="28"/>
        </w:rPr>
        <w:t xml:space="preserve">базовых практических умений </w:t>
      </w:r>
      <w:r>
        <w:rPr>
          <w:sz w:val="28"/>
          <w:szCs w:val="28"/>
        </w:rPr>
        <w:t>по организации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своего быта, поведению и общению в типичных жизненных ситуациях.</w:t>
      </w:r>
    </w:p>
    <w:p w:rsidR="00ED6F24" w:rsidRDefault="00ED6F24" w:rsidP="00ED6F24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Достижение данной цели предусматривает необходимость решения следующих </w:t>
      </w:r>
      <w:r>
        <w:rPr>
          <w:szCs w:val="28"/>
        </w:rPr>
        <w:t xml:space="preserve">задач </w:t>
      </w:r>
      <w:r>
        <w:rPr>
          <w:b w:val="0"/>
          <w:szCs w:val="28"/>
        </w:rPr>
        <w:t xml:space="preserve">на этапе обучения в </w:t>
      </w:r>
      <w:r>
        <w:rPr>
          <w:b w:val="0"/>
          <w:lang w:val="en-US"/>
        </w:rPr>
        <w:t>I</w:t>
      </w:r>
      <w:r>
        <w:rPr>
          <w:b w:val="0"/>
          <w:szCs w:val="28"/>
          <w:lang w:val="be-BY"/>
        </w:rPr>
        <w:t>—</w:t>
      </w:r>
      <w:r>
        <w:rPr>
          <w:b w:val="0"/>
          <w:lang w:val="en-US"/>
        </w:rPr>
        <w:t>V</w:t>
      </w:r>
      <w:r w:rsidRPr="00ED6F24">
        <w:rPr>
          <w:b w:val="0"/>
        </w:rPr>
        <w:t xml:space="preserve"> </w:t>
      </w:r>
      <w:r>
        <w:rPr>
          <w:b w:val="0"/>
          <w:szCs w:val="28"/>
        </w:rPr>
        <w:t>классах:</w:t>
      </w:r>
    </w:p>
    <w:p w:rsidR="00ED6F24" w:rsidRDefault="00ED6F24" w:rsidP="00ED6F24">
      <w:pPr>
        <w:pStyle w:val="a3"/>
        <w:numPr>
          <w:ilvl w:val="0"/>
          <w:numId w:val="1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у учащихся бытовых трудовых умений: умений в области организации питания, ухода за телом, жилищем, одеждой, обувью и другими предметами обихода;</w:t>
      </w:r>
    </w:p>
    <w:p w:rsidR="00ED6F24" w:rsidRDefault="00ED6F24" w:rsidP="00ED6F24">
      <w:pPr>
        <w:pStyle w:val="a3"/>
        <w:numPr>
          <w:ilvl w:val="0"/>
          <w:numId w:val="1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экономико-бытовых умений: умений бережного обращения с окружающими предметами, пищей, водой, электричеством;</w:t>
      </w:r>
    </w:p>
    <w:p w:rsidR="00ED6F24" w:rsidRDefault="00ED6F24" w:rsidP="00ED6F24">
      <w:pPr>
        <w:pStyle w:val="a3"/>
        <w:numPr>
          <w:ilvl w:val="0"/>
          <w:numId w:val="1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ориентировка учащихся в услугах различных предприятий и учреж</w:t>
      </w:r>
      <w:r>
        <w:rPr>
          <w:b w:val="0"/>
          <w:szCs w:val="28"/>
        </w:rPr>
        <w:softHyphen/>
        <w:t>дений, формирование практических умений пользоваться ими;</w:t>
      </w:r>
    </w:p>
    <w:p w:rsidR="00ED6F24" w:rsidRDefault="00ED6F24" w:rsidP="00ED6F24">
      <w:pPr>
        <w:pStyle w:val="a3"/>
        <w:numPr>
          <w:ilvl w:val="0"/>
          <w:numId w:val="1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умений пользоваться услугами общественного транспорта;</w:t>
      </w:r>
    </w:p>
    <w:p w:rsidR="00ED6F24" w:rsidRDefault="00ED6F24" w:rsidP="00ED6F24">
      <w:pPr>
        <w:pStyle w:val="a3"/>
        <w:numPr>
          <w:ilvl w:val="0"/>
          <w:numId w:val="1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ориентировка учащихся в нормах культуры поведения, взаимо</w:t>
      </w:r>
      <w:r>
        <w:rPr>
          <w:b w:val="0"/>
          <w:szCs w:val="28"/>
        </w:rPr>
        <w:softHyphen/>
        <w:t>отношений с различными людьми (знакомыми и незнакомыми, старшими и младшими, сверстниками), формирование умений общения и культурного поведения.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>Задачи указывают на главные направления педагогической работы, на основании которых выделены следующие разделы учебной программы «Социально-бытовая ориентировка»:</w:t>
      </w:r>
    </w:p>
    <w:p w:rsidR="00ED6F24" w:rsidRDefault="00ED6F24" w:rsidP="00ED6F24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Личная гигиена.</w:t>
      </w:r>
    </w:p>
    <w:p w:rsidR="00ED6F24" w:rsidRDefault="00ED6F24" w:rsidP="00ED6F24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Одежда. Обувь.</w:t>
      </w:r>
    </w:p>
    <w:p w:rsidR="00ED6F24" w:rsidRDefault="00ED6F24" w:rsidP="00ED6F24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Жилище.</w:t>
      </w:r>
    </w:p>
    <w:p w:rsidR="00ED6F24" w:rsidRDefault="00ED6F24" w:rsidP="00ED6F24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Питание.</w:t>
      </w:r>
    </w:p>
    <w:p w:rsidR="00ED6F24" w:rsidRDefault="00ED6F24" w:rsidP="00ED6F24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Предприятия, учреждения.</w:t>
      </w:r>
    </w:p>
    <w:p w:rsidR="00ED6F24" w:rsidRDefault="00ED6F24" w:rsidP="00ED6F24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Улица. Транспорт.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>В программе не выделен отдельно раздел, посвящённый формиро</w:t>
      </w:r>
      <w:r>
        <w:rPr>
          <w:b w:val="0"/>
          <w:szCs w:val="28"/>
        </w:rPr>
        <w:softHyphen/>
        <w:t>ванию умений общения и культурного поведения. Это обусловлено тем, что вопросы, составляющие его содержание, органично входят в другие, выде</w:t>
      </w:r>
      <w:r>
        <w:rPr>
          <w:b w:val="0"/>
          <w:szCs w:val="28"/>
        </w:rPr>
        <w:softHyphen/>
        <w:t>ленные выше разделы, — это культура поведения за столом, в доме и на ули</w:t>
      </w:r>
      <w:r>
        <w:rPr>
          <w:b w:val="0"/>
          <w:szCs w:val="28"/>
        </w:rPr>
        <w:softHyphen/>
        <w:t>це, в транспорте, в различных учреждениях, на предприятиях, в парке и т. д. Умения общения также формируются во всех изучаемых ситуациях: общение со сверстниками (за столом, в процессе совместного труда по уборке поме</w:t>
      </w:r>
      <w:r>
        <w:rPr>
          <w:b w:val="0"/>
          <w:szCs w:val="28"/>
        </w:rPr>
        <w:softHyphen/>
        <w:t>щения, уходу за комнатными растениями и т. д., в процессе овладения социальными ролями пешеходов, пассажиров, покупателей, зрителей, чита</w:t>
      </w:r>
      <w:r>
        <w:rPr>
          <w:b w:val="0"/>
          <w:szCs w:val="28"/>
        </w:rPr>
        <w:softHyphen/>
        <w:t xml:space="preserve">телей и т. д.); общение со знакомыми взрослыми (в процессе экскурсий по школе, бесед с ее работниками — поваром, библиотекарем, медсестрой и др., а также с учителями и воспитателями повседневно) и незнакомыми людьми (в процессе экскурсий вне школы). 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>Программа построена по концентрическому принципу: по всем разде</w:t>
      </w:r>
      <w:r>
        <w:rPr>
          <w:b w:val="0"/>
          <w:szCs w:val="28"/>
        </w:rPr>
        <w:softHyphen/>
        <w:t xml:space="preserve">лам процесс обучения осуществляется с </w:t>
      </w:r>
      <w:r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по </w:t>
      </w:r>
      <w:r>
        <w:rPr>
          <w:b w:val="0"/>
          <w:szCs w:val="28"/>
          <w:lang w:val="en-US"/>
        </w:rPr>
        <w:t>V</w:t>
      </w:r>
      <w:r>
        <w:rPr>
          <w:b w:val="0"/>
          <w:szCs w:val="28"/>
        </w:rPr>
        <w:t xml:space="preserve"> класс.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>Изучение разделов программы в течение учебного года может плани</w:t>
      </w:r>
      <w:r>
        <w:rPr>
          <w:b w:val="0"/>
          <w:szCs w:val="28"/>
        </w:rPr>
        <w:softHyphen/>
        <w:t>роваться педагогом в иной последовательности, чем представлено в программе.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 xml:space="preserve">Ввиду резкой дифференциации детей по запасу практических умений, содержание обучения учащихся разных классов одной параллели может быть различным. В связи с этим </w:t>
      </w:r>
      <w:r>
        <w:rPr>
          <w:b w:val="0"/>
          <w:i/>
          <w:szCs w:val="28"/>
        </w:rPr>
        <w:t>регламентация программного содержания по классам, а также указание на количество часов по разделам являются примерными</w:t>
      </w:r>
      <w:r>
        <w:rPr>
          <w:b w:val="0"/>
          <w:szCs w:val="28"/>
        </w:rPr>
        <w:t xml:space="preserve">. </w:t>
      </w:r>
      <w:proofErr w:type="gramStart"/>
      <w:r>
        <w:rPr>
          <w:b w:val="0"/>
          <w:szCs w:val="28"/>
        </w:rPr>
        <w:t>Поэтому  учителю</w:t>
      </w:r>
      <w:proofErr w:type="gramEnd"/>
      <w:r>
        <w:rPr>
          <w:b w:val="0"/>
          <w:szCs w:val="28"/>
        </w:rPr>
        <w:t xml:space="preserve"> следует, опираясь на программный материал всех лет обучения в рамках каждого раздела и «Основные требования к умениям учащихся, завершающим обучение в </w:t>
      </w:r>
      <w:r>
        <w:rPr>
          <w:b w:val="0"/>
          <w:szCs w:val="28"/>
          <w:lang w:val="en-US"/>
        </w:rPr>
        <w:t>V</w:t>
      </w:r>
      <w:r>
        <w:rPr>
          <w:b w:val="0"/>
          <w:szCs w:val="28"/>
        </w:rPr>
        <w:t xml:space="preserve"> классе», </w:t>
      </w:r>
      <w:r>
        <w:rPr>
          <w:b w:val="0"/>
          <w:i/>
          <w:szCs w:val="28"/>
        </w:rPr>
        <w:t>определять содер</w:t>
      </w:r>
      <w:r>
        <w:rPr>
          <w:b w:val="0"/>
          <w:i/>
          <w:szCs w:val="28"/>
        </w:rPr>
        <w:softHyphen/>
        <w:t xml:space="preserve">жание работы в своём классе на диагностической основе </w:t>
      </w:r>
      <w:r>
        <w:rPr>
          <w:b w:val="0"/>
          <w:szCs w:val="28"/>
        </w:rPr>
        <w:t xml:space="preserve">— с учётом реального уровня осведомлённости и подготовленности учеников. 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Формируемые у учащихся на уроках СБО умения требуют закреп</w:t>
      </w:r>
      <w:r>
        <w:rPr>
          <w:b w:val="0"/>
          <w:szCs w:val="28"/>
        </w:rPr>
        <w:softHyphen/>
        <w:t>ления, совершенствования, регулярного и систематического применения в практической деятельности. Но широкий круг жизненно значимых социально-бытовых умений, которые необходимо сформировать у учащихся, и ограничение возможностей учителей фактором времени (2 урока в неделю) не позволяют им осуществлять полноценное закрепление многих, перво</w:t>
      </w:r>
      <w:r>
        <w:rPr>
          <w:b w:val="0"/>
          <w:szCs w:val="28"/>
        </w:rPr>
        <w:softHyphen/>
        <w:t>начально формируемых на уроках умений. Поэтому успешность педагоги</w:t>
      </w:r>
      <w:r>
        <w:rPr>
          <w:b w:val="0"/>
          <w:szCs w:val="28"/>
        </w:rPr>
        <w:softHyphen/>
        <w:t xml:space="preserve">ческой работы по социально-бытовой ориентировке учащихся зависит от </w:t>
      </w:r>
      <w:r>
        <w:rPr>
          <w:b w:val="0"/>
          <w:i/>
          <w:iCs/>
          <w:szCs w:val="28"/>
        </w:rPr>
        <w:t>взаимодействия учителя, воспитателя, классного руководителя (а еще лучше и родителей)</w:t>
      </w:r>
      <w:r>
        <w:rPr>
          <w:b w:val="0"/>
          <w:szCs w:val="28"/>
        </w:rPr>
        <w:t xml:space="preserve">: согласованности их действий, информированности о работе друг друга и ее результатах, </w:t>
      </w:r>
      <w:proofErr w:type="spellStart"/>
      <w:r>
        <w:rPr>
          <w:b w:val="0"/>
          <w:szCs w:val="28"/>
        </w:rPr>
        <w:t>скоординированности</w:t>
      </w:r>
      <w:proofErr w:type="spellEnd"/>
      <w:r>
        <w:rPr>
          <w:b w:val="0"/>
          <w:szCs w:val="28"/>
        </w:rPr>
        <w:t xml:space="preserve"> планов работы. В результате такой интеграции педагогических усилий обеспечивается целостность и системность процесса социально-бытовой ориентировки уча</w:t>
      </w:r>
      <w:r>
        <w:rPr>
          <w:b w:val="0"/>
          <w:szCs w:val="28"/>
        </w:rPr>
        <w:softHyphen/>
        <w:t xml:space="preserve">щихся. Таким образом, данная программа адресована как учителю учебного предмета СБО, так и воспитателям, классным руководителям, родителям учащихся. 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 xml:space="preserve">Эффективность педагогического процесса зависит и от используемых методов и приемов обучения. Основными на уроках по социально-бытовой ориентировке в младших классах являются следующие методы обучения: демонстрация, объяснение, упражнение, экскурсия, моделирование реальных ситуаций, сюжетно-ролевая игра. 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>Спецификой данного учебного предмета является необходимость обеспечения ряда уроков специальными материалами и предметами труда: продуктами, посудой, столовыми приборами, кухонными принадлежностями, тазиками, мылом, лейками, щетками, кремом для обуви и др. Проведение некоторых уроков требует специально оборудованного помещения (стирка, умывание и др.). Поэтому целесообразно оборудовать в школе отдельное помещение для проведения уроков СБО. Кабинет должен быть уком</w:t>
      </w:r>
      <w:r>
        <w:rPr>
          <w:b w:val="0"/>
          <w:szCs w:val="28"/>
        </w:rPr>
        <w:softHyphen/>
        <w:t>плектован всем необходимым (согласно программным требованиям). Лишь при условии необходимого материального обеспечения уроков по социально-бытовой ориентировке возможна реализация программы в полном объеме.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Завершает программу </w:t>
      </w:r>
      <w:r>
        <w:rPr>
          <w:b w:val="0"/>
          <w:i/>
          <w:szCs w:val="28"/>
        </w:rPr>
        <w:t xml:space="preserve">перечень основных требований к умениям учащихся, которые завершают обучение в </w:t>
      </w:r>
      <w:r>
        <w:rPr>
          <w:b w:val="0"/>
          <w:i/>
          <w:szCs w:val="28"/>
          <w:lang w:val="en-US"/>
        </w:rPr>
        <w:t>V</w:t>
      </w:r>
      <w:r>
        <w:rPr>
          <w:b w:val="0"/>
          <w:i/>
          <w:szCs w:val="28"/>
        </w:rPr>
        <w:t xml:space="preserve"> классе. </w:t>
      </w:r>
      <w:r>
        <w:rPr>
          <w:b w:val="0"/>
          <w:iCs/>
          <w:szCs w:val="28"/>
        </w:rPr>
        <w:t>Однако, ввиду возможных индивидуальных затруднений у тех или иных учеников, педагогические усилия должны быть направлены на достижение каждым ребёнком максимально возможного для него уровня развития в области социально-бытовой ориентировки.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основе педагогической диагностики в конце обучения ребёнка в младших классах может составляться его </w:t>
      </w:r>
      <w:r>
        <w:rPr>
          <w:b w:val="0"/>
          <w:i/>
          <w:szCs w:val="28"/>
        </w:rPr>
        <w:t>выпускной паспорт</w:t>
      </w:r>
      <w:r>
        <w:rPr>
          <w:b w:val="0"/>
          <w:szCs w:val="28"/>
        </w:rPr>
        <w:t>, пред</w:t>
      </w:r>
      <w:r>
        <w:rPr>
          <w:b w:val="0"/>
          <w:szCs w:val="28"/>
        </w:rPr>
        <w:softHyphen/>
        <w:t xml:space="preserve">ставляющий собой описание уровня его социально-бытовой компетентности по </w:t>
      </w:r>
      <w:proofErr w:type="spellStart"/>
      <w:r>
        <w:rPr>
          <w:b w:val="0"/>
          <w:szCs w:val="28"/>
        </w:rPr>
        <w:t>изучавшимся</w:t>
      </w:r>
      <w:proofErr w:type="spellEnd"/>
      <w:r>
        <w:rPr>
          <w:b w:val="0"/>
          <w:szCs w:val="28"/>
        </w:rPr>
        <w:t xml:space="preserve"> разделам и темам. Этот паспорт передаётся учителю, ведущему учебный предмет «Социально-бытовая ориентировка» в средних и старших классах, что в определенной мере будет способствовать обес</w:t>
      </w:r>
      <w:r>
        <w:rPr>
          <w:b w:val="0"/>
          <w:szCs w:val="28"/>
        </w:rPr>
        <w:softHyphen/>
        <w:t>печению преемственной связи между обучением учащихся в младших и последующих классах.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iCs/>
        </w:rPr>
        <w:t xml:space="preserve">Уроки по учебному предмету «Социально-бытовая ориентировка» ведёт учитель вспомогательной школы, а в условиях интегрированного обучения и воспитания </w:t>
      </w:r>
      <w:r>
        <w:rPr>
          <w:b w:val="0"/>
        </w:rPr>
        <w:t>—</w:t>
      </w:r>
      <w:r>
        <w:rPr>
          <w:b w:val="0"/>
          <w:iCs/>
        </w:rPr>
        <w:t xml:space="preserve"> учитель-дефектолог. Особенностью реализации программы в условиях интегрированного обучения и воспитания является опора на взаимодействие с родителями учащихся, классными руково</w:t>
      </w:r>
      <w:r>
        <w:rPr>
          <w:b w:val="0"/>
          <w:iCs/>
        </w:rPr>
        <w:softHyphen/>
        <w:t>дителями. При планировании работы учитель-дефектолог определяет учебный материал, который будет изучаться детьми на уроках, и материал, изучение которого он будет координировать через работу с родителями учащихся, классными руководителями.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ПРОГРАММА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КЛАСС (68 ч)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(4 ч)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Значение учебного предмета СБО для учащихся. </w:t>
      </w:r>
      <w:r>
        <w:rPr>
          <w:b w:val="0"/>
          <w:szCs w:val="28"/>
        </w:rPr>
        <w:t>Чему будут учиться учащиеся на уроках СБО. Значение уроков СБО для подготовки к самостоятельной жизни.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i/>
          <w:szCs w:val="28"/>
        </w:rPr>
        <w:lastRenderedPageBreak/>
        <w:t>Педагогическая диагностика состояния социально-бытовой подготовленности учащихся.</w:t>
      </w:r>
      <w:r>
        <w:rPr>
          <w:b w:val="0"/>
          <w:szCs w:val="28"/>
        </w:rPr>
        <w:t xml:space="preserve"> Выявление состояния </w:t>
      </w:r>
      <w:proofErr w:type="spellStart"/>
      <w:r>
        <w:rPr>
          <w:b w:val="0"/>
          <w:szCs w:val="28"/>
        </w:rPr>
        <w:t>сформированности</w:t>
      </w:r>
      <w:proofErr w:type="spellEnd"/>
      <w:r>
        <w:rPr>
          <w:b w:val="0"/>
          <w:szCs w:val="28"/>
        </w:rPr>
        <w:t xml:space="preserve"> (объём, правильность, уровень самостоятельности) социально-бытовых знаний и умений, предусмотренных программой первого класса.</w:t>
      </w:r>
    </w:p>
    <w:p w:rsidR="00ED6F24" w:rsidRDefault="00ED6F24" w:rsidP="00ED6F24">
      <w:pPr>
        <w:spacing w:line="360" w:lineRule="auto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(8 ч)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zCs w:val="28"/>
        </w:rPr>
        <w:t>Мыть</w:t>
      </w:r>
      <w:r>
        <w:rPr>
          <w:i/>
          <w:szCs w:val="28"/>
          <w:lang w:val="ru-RU"/>
        </w:rPr>
        <w:t>ё</w:t>
      </w:r>
      <w:r>
        <w:rPr>
          <w:i/>
          <w:szCs w:val="28"/>
        </w:rPr>
        <w:t xml:space="preserve"> рук. </w:t>
      </w:r>
      <w:r>
        <w:rPr>
          <w:szCs w:val="28"/>
        </w:rPr>
        <w:t>Предметы гигиены (мыло, полотенце). Правила и последовательность действий.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Мыть</w:t>
      </w:r>
      <w:r>
        <w:rPr>
          <w:i/>
          <w:szCs w:val="28"/>
          <w:lang w:val="ru-RU"/>
        </w:rPr>
        <w:t>ё</w:t>
      </w:r>
      <w:r>
        <w:rPr>
          <w:i/>
          <w:szCs w:val="28"/>
        </w:rPr>
        <w:t xml:space="preserve"> лица, ушей, шеи. </w:t>
      </w:r>
      <w:r>
        <w:rPr>
          <w:szCs w:val="28"/>
        </w:rPr>
        <w:t xml:space="preserve">Предметы гигиены (мыло, полотенце). Правила и последовательность действий.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Мыть</w:t>
      </w:r>
      <w:r>
        <w:rPr>
          <w:i/>
          <w:szCs w:val="28"/>
          <w:lang w:val="ru-RU"/>
        </w:rPr>
        <w:t>ё</w:t>
      </w:r>
      <w:r>
        <w:rPr>
          <w:i/>
          <w:szCs w:val="28"/>
        </w:rPr>
        <w:t xml:space="preserve"> ног</w:t>
      </w:r>
      <w:r>
        <w:rPr>
          <w:szCs w:val="28"/>
        </w:rPr>
        <w:t>. Предметы гигиены (мыло, полотенце). Правила и последовательность действий.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Уход за зубами.</w:t>
      </w:r>
      <w:r>
        <w:rPr>
          <w:sz w:val="28"/>
          <w:szCs w:val="28"/>
        </w:rPr>
        <w:t xml:space="preserve"> Предметы гигиены (зубная щётка, зубная паста). Правила и последовательность действий при выполнении чистки зубов. Полоскание полости рта после каждого приёма пищи.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Расчёсывание волос.</w:t>
      </w:r>
      <w:r>
        <w:rPr>
          <w:sz w:val="28"/>
          <w:szCs w:val="28"/>
        </w:rPr>
        <w:t xml:space="preserve"> Предмет гигиены (расчёска). Пользование расчёской. Расчёсывание коротких волос. Самоконтроль за расчёсыванием волос с помощью зеркала.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Утренний и вечерний туалет</w:t>
      </w:r>
      <w:r>
        <w:rPr>
          <w:sz w:val="28"/>
          <w:szCs w:val="28"/>
        </w:rPr>
        <w:t>. Последовательность выполнения утреннего и вечернего туалета. Личные и общие предметы гигиены. Хране</w:t>
      </w:r>
      <w:r>
        <w:rPr>
          <w:sz w:val="28"/>
          <w:szCs w:val="28"/>
        </w:rPr>
        <w:softHyphen/>
        <w:t>ние предметов личной гигиены.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(16 ч)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zCs w:val="28"/>
        </w:rPr>
        <w:t xml:space="preserve">Выбор одежды в соответствии с предстоящей деятельностью. </w:t>
      </w:r>
      <w:r>
        <w:rPr>
          <w:szCs w:val="28"/>
        </w:rPr>
        <w:t>Виды одежды в зависимости от назначения</w:t>
      </w:r>
      <w:r>
        <w:rPr>
          <w:i/>
          <w:szCs w:val="28"/>
        </w:rPr>
        <w:t>:</w:t>
      </w:r>
      <w:r>
        <w:rPr>
          <w:szCs w:val="28"/>
        </w:rPr>
        <w:t xml:space="preserve"> школьная, домашняя, спортивная, праздничная. Выбор одежды в соответствии с предстоящей деятельностью.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proofErr w:type="spellStart"/>
      <w:r>
        <w:rPr>
          <w:i/>
          <w:szCs w:val="28"/>
        </w:rPr>
        <w:t>Заст</w:t>
      </w:r>
      <w:r>
        <w:rPr>
          <w:i/>
          <w:szCs w:val="28"/>
          <w:lang w:val="ru-RU"/>
        </w:rPr>
        <w:t>ё</w:t>
      </w:r>
      <w:r>
        <w:rPr>
          <w:i/>
          <w:szCs w:val="28"/>
        </w:rPr>
        <w:t>гивание</w:t>
      </w:r>
      <w:proofErr w:type="spellEnd"/>
      <w:r>
        <w:rPr>
          <w:i/>
          <w:szCs w:val="28"/>
        </w:rPr>
        <w:t xml:space="preserve"> и </w:t>
      </w:r>
      <w:proofErr w:type="spellStart"/>
      <w:r>
        <w:rPr>
          <w:i/>
          <w:szCs w:val="28"/>
        </w:rPr>
        <w:t>расст</w:t>
      </w:r>
      <w:r>
        <w:rPr>
          <w:i/>
          <w:szCs w:val="28"/>
          <w:lang w:val="ru-RU"/>
        </w:rPr>
        <w:t>ё</w:t>
      </w:r>
      <w:r>
        <w:rPr>
          <w:i/>
          <w:szCs w:val="28"/>
        </w:rPr>
        <w:t>гивание</w:t>
      </w:r>
      <w:proofErr w:type="spellEnd"/>
      <w:r>
        <w:rPr>
          <w:i/>
          <w:szCs w:val="28"/>
        </w:rPr>
        <w:t xml:space="preserve"> одежды. </w:t>
      </w:r>
      <w:r>
        <w:rPr>
          <w:szCs w:val="28"/>
        </w:rPr>
        <w:t xml:space="preserve">Виды </w:t>
      </w:r>
      <w:proofErr w:type="spellStart"/>
      <w:r>
        <w:rPr>
          <w:szCs w:val="28"/>
        </w:rPr>
        <w:t>заст</w:t>
      </w:r>
      <w:r>
        <w:rPr>
          <w:szCs w:val="28"/>
          <w:lang w:val="ru-RU"/>
        </w:rPr>
        <w:t>ё</w:t>
      </w:r>
      <w:r>
        <w:rPr>
          <w:szCs w:val="28"/>
        </w:rPr>
        <w:t>жек</w:t>
      </w:r>
      <w:proofErr w:type="spellEnd"/>
      <w:r>
        <w:rPr>
          <w:szCs w:val="28"/>
        </w:rPr>
        <w:t xml:space="preserve"> для одежды: пуговицы, кнопки, крючки, молнии, липучки. </w:t>
      </w:r>
      <w:proofErr w:type="spellStart"/>
      <w:r>
        <w:rPr>
          <w:szCs w:val="28"/>
        </w:rPr>
        <w:t>Заст</w:t>
      </w:r>
      <w:r>
        <w:rPr>
          <w:szCs w:val="28"/>
          <w:lang w:val="ru-RU"/>
        </w:rPr>
        <w:t>ё</w:t>
      </w:r>
      <w:r>
        <w:rPr>
          <w:szCs w:val="28"/>
        </w:rPr>
        <w:t>гивание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расст</w:t>
      </w:r>
      <w:r>
        <w:rPr>
          <w:szCs w:val="28"/>
          <w:lang w:val="ru-RU"/>
        </w:rPr>
        <w:t>ё</w:t>
      </w:r>
      <w:r>
        <w:rPr>
          <w:szCs w:val="28"/>
        </w:rPr>
        <w:t>гивание</w:t>
      </w:r>
      <w:proofErr w:type="spellEnd"/>
      <w:r>
        <w:rPr>
          <w:szCs w:val="28"/>
        </w:rPr>
        <w:t xml:space="preserve"> одежды с разными </w:t>
      </w:r>
      <w:proofErr w:type="spellStart"/>
      <w:r>
        <w:rPr>
          <w:szCs w:val="28"/>
        </w:rPr>
        <w:t>заст</w:t>
      </w:r>
      <w:r>
        <w:rPr>
          <w:szCs w:val="28"/>
          <w:lang w:val="ru-RU"/>
        </w:rPr>
        <w:t>ё</w:t>
      </w:r>
      <w:r>
        <w:rPr>
          <w:szCs w:val="28"/>
        </w:rPr>
        <w:t>жками</w:t>
      </w:r>
      <w:proofErr w:type="spellEnd"/>
      <w:r>
        <w:rPr>
          <w:szCs w:val="28"/>
        </w:rPr>
        <w:t xml:space="preserve">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Складывание одежды. </w:t>
      </w:r>
      <w:r>
        <w:rPr>
          <w:szCs w:val="28"/>
        </w:rPr>
        <w:t xml:space="preserve">Складывание носовых платков, трусов, маек, кофт, штанов, носков.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 xml:space="preserve">Развешивание одежды. </w:t>
      </w:r>
      <w:r>
        <w:rPr>
          <w:szCs w:val="28"/>
        </w:rPr>
        <w:t>Развешивание одежды на крючках, на платя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ных</w:t>
      </w:r>
      <w:proofErr w:type="spellEnd"/>
      <w:r>
        <w:rPr>
          <w:szCs w:val="28"/>
        </w:rPr>
        <w:t xml:space="preserve"> вешалках.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Размещение одежды на стуле. </w:t>
      </w:r>
      <w:r>
        <w:rPr>
          <w:szCs w:val="28"/>
        </w:rPr>
        <w:t>Развешивание одежды (брюки, рубашка, пиджак и др.) на спинке стула, складывание предметов одежды на сиденье.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Надевание обуви. </w:t>
      </w:r>
      <w:r>
        <w:rPr>
          <w:szCs w:val="28"/>
        </w:rPr>
        <w:t xml:space="preserve">Нахождение в группе предметов обуви одинаковых по наименованию пар. Составление пар обуви. Правильное надевание обуви, различение правого и левого ботинка. </w:t>
      </w:r>
      <w:proofErr w:type="spellStart"/>
      <w:r>
        <w:rPr>
          <w:szCs w:val="28"/>
        </w:rPr>
        <w:t>Зашнуровывание</w:t>
      </w:r>
      <w:proofErr w:type="spellEnd"/>
      <w:r>
        <w:rPr>
          <w:szCs w:val="28"/>
        </w:rPr>
        <w:t xml:space="preserve"> обуви.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Выполнение шнуровки. Завязывание узелка и бантика.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Уход за резиновой обувью. </w:t>
      </w:r>
      <w:r>
        <w:rPr>
          <w:szCs w:val="28"/>
        </w:rPr>
        <w:t xml:space="preserve">Резиновая обувь, ее свойства, </w:t>
      </w:r>
      <w:proofErr w:type="spellStart"/>
      <w:r>
        <w:rPr>
          <w:szCs w:val="28"/>
        </w:rPr>
        <w:t>исполь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зование</w:t>
      </w:r>
      <w:proofErr w:type="spellEnd"/>
      <w:r>
        <w:rPr>
          <w:szCs w:val="28"/>
        </w:rPr>
        <w:t>. Мытьё резиновой обуви. Сушка мокрой резиновой обуви.</w:t>
      </w:r>
    </w:p>
    <w:p w:rsidR="00ED6F24" w:rsidRDefault="00ED6F24" w:rsidP="00ED6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Жилище (10 ч)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Наведение порядка в помещении. </w:t>
      </w:r>
      <w:r>
        <w:rPr>
          <w:sz w:val="28"/>
          <w:szCs w:val="28"/>
        </w:rPr>
        <w:t>Порядок — размещение и хранение вещей в определённом месте. Наведение порядка в портфеле, на рабочем месте ученика в классе. Наведение порядка на полках (с игрушками, учеб</w:t>
      </w:r>
      <w:r>
        <w:rPr>
          <w:sz w:val="28"/>
          <w:szCs w:val="28"/>
        </w:rPr>
        <w:softHyphen/>
        <w:t xml:space="preserve">ными принадлежностями, книгами и др.): удаление пыли с полок, аккуратное размещение предметов. 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Уход за игрушками. </w:t>
      </w:r>
      <w:r>
        <w:rPr>
          <w:sz w:val="28"/>
          <w:szCs w:val="28"/>
        </w:rPr>
        <w:t xml:space="preserve">Удаление пыли, мытьё игрушек из разного материала (деревянных, резиновых, пластмассовых, мягких). 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Застилание</w:t>
      </w:r>
      <w:proofErr w:type="spellEnd"/>
      <w:r>
        <w:rPr>
          <w:i/>
          <w:sz w:val="28"/>
          <w:szCs w:val="28"/>
        </w:rPr>
        <w:t xml:space="preserve"> постели.</w:t>
      </w:r>
      <w:r>
        <w:rPr>
          <w:sz w:val="28"/>
          <w:szCs w:val="28"/>
        </w:rPr>
        <w:t xml:space="preserve"> Постельные принадлежности. Последователь</w:t>
      </w:r>
      <w:r>
        <w:rPr>
          <w:sz w:val="28"/>
          <w:szCs w:val="28"/>
        </w:rPr>
        <w:softHyphen/>
        <w:t xml:space="preserve">ность и правила выполнения действий при </w:t>
      </w:r>
      <w:proofErr w:type="spellStart"/>
      <w:r>
        <w:rPr>
          <w:sz w:val="28"/>
          <w:szCs w:val="28"/>
        </w:rPr>
        <w:t>застилании</w:t>
      </w:r>
      <w:proofErr w:type="spellEnd"/>
      <w:r>
        <w:rPr>
          <w:sz w:val="28"/>
          <w:szCs w:val="28"/>
        </w:rPr>
        <w:t xml:space="preserve"> постели.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Уход за комнатными растениями.</w:t>
      </w:r>
      <w:r>
        <w:rPr>
          <w:szCs w:val="28"/>
        </w:rPr>
        <w:t xml:space="preserve"> Полив. Удаление сухих листьев.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(14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питания: овощи. </w:t>
      </w:r>
      <w:r>
        <w:rPr>
          <w:szCs w:val="28"/>
        </w:rPr>
        <w:t xml:space="preserve">Какие продукты относятся к этой группе продуктов. Способы употребления в пищу. Мытьё овощей. Кулинарные блюда из овощей (суп, салат и др.). Распознавание свежих и испорченных продуктов (овощей).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питания: фрукты. </w:t>
      </w:r>
      <w:r>
        <w:rPr>
          <w:szCs w:val="28"/>
        </w:rPr>
        <w:t>Какие продукты относятся к этой группе продуктов. Способы употребления в пищу. Мыть</w:t>
      </w:r>
      <w:r>
        <w:rPr>
          <w:szCs w:val="28"/>
          <w:lang w:val="ru-RU"/>
        </w:rPr>
        <w:t>ё</w:t>
      </w:r>
      <w:r>
        <w:rPr>
          <w:szCs w:val="28"/>
        </w:rPr>
        <w:t xml:space="preserve"> фруктов. Кулинарные блюда из фруктов (салат, компот, сок и др.). Распознавание свежих и испорченных продуктов (фруктов).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 xml:space="preserve">Продукты питания: ягоды. </w:t>
      </w:r>
      <w:r>
        <w:rPr>
          <w:szCs w:val="28"/>
        </w:rPr>
        <w:t xml:space="preserve">Какие продукты относятся к этой группе продуктов. Способы употребления в пищу. Мытьё ягод. Кулинарные блюда из ягод (компот, сок и др.). Распознавание свежих и испорченных продуктов (ягод).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Пользование посудой </w:t>
      </w:r>
      <w:r>
        <w:rPr>
          <w:szCs w:val="28"/>
        </w:rPr>
        <w:t xml:space="preserve">(тарелка, кружка, стакан) </w:t>
      </w:r>
      <w:r>
        <w:rPr>
          <w:i/>
          <w:szCs w:val="28"/>
        </w:rPr>
        <w:t>и столовыми приборами</w:t>
      </w:r>
      <w:r>
        <w:rPr>
          <w:szCs w:val="28"/>
        </w:rPr>
        <w:t xml:space="preserve"> (вилка, столовая и чайная ложки). Пользование салфеткой. Правила приема пищи (есть тихо, не торопясь, хорошо </w:t>
      </w:r>
      <w:proofErr w:type="spellStart"/>
      <w:r>
        <w:rPr>
          <w:szCs w:val="28"/>
        </w:rPr>
        <w:t>переж</w:t>
      </w:r>
      <w:r>
        <w:rPr>
          <w:szCs w:val="28"/>
          <w:lang w:val="ru-RU"/>
        </w:rPr>
        <w:t>ё</w:t>
      </w:r>
      <w:r>
        <w:rPr>
          <w:szCs w:val="28"/>
        </w:rPr>
        <w:t>вывая</w:t>
      </w:r>
      <w:proofErr w:type="spellEnd"/>
      <w:r>
        <w:rPr>
          <w:szCs w:val="28"/>
        </w:rPr>
        <w:t xml:space="preserve"> пищу и др.). Культура поведения за столом.</w:t>
      </w:r>
      <w:r>
        <w:rPr>
          <w:i/>
          <w:color w:val="FF0000"/>
          <w:szCs w:val="28"/>
        </w:rPr>
        <w:t xml:space="preserve"> 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zCs w:val="28"/>
        </w:rPr>
        <w:t>Уборка стола после еды.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(8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Магазин. </w:t>
      </w:r>
      <w:r>
        <w:rPr>
          <w:szCs w:val="28"/>
        </w:rPr>
        <w:t xml:space="preserve">Назначение магазина. </w:t>
      </w:r>
      <w:r>
        <w:rPr>
          <w:szCs w:val="28"/>
          <w:lang w:val="en-US"/>
        </w:rPr>
        <w:t>C</w:t>
      </w:r>
      <w:proofErr w:type="spellStart"/>
      <w:r>
        <w:rPr>
          <w:szCs w:val="28"/>
        </w:rPr>
        <w:t>пециализированные</w:t>
      </w:r>
      <w:proofErr w:type="spellEnd"/>
      <w:r>
        <w:rPr>
          <w:szCs w:val="28"/>
        </w:rPr>
        <w:t xml:space="preserve"> магазины («Обувь», «Одежда», «Игрушки», «Овощи, фрукты» и др.), ассортимент их товаров. Продавец, покупатель. Действия покупателя в магазине: выбор товара и его оплата (моделирование реальных ситуаций). Поведение </w:t>
      </w:r>
      <w:proofErr w:type="spellStart"/>
      <w:r>
        <w:rPr>
          <w:szCs w:val="28"/>
        </w:rPr>
        <w:t>поку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пателей</w:t>
      </w:r>
      <w:proofErr w:type="spellEnd"/>
      <w:r>
        <w:rPr>
          <w:szCs w:val="28"/>
        </w:rPr>
        <w:t xml:space="preserve"> в магазине. Экскурсия в магазин.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Места культуры и отдыха. Парк.</w:t>
      </w:r>
      <w:r>
        <w:rPr>
          <w:szCs w:val="28"/>
        </w:rPr>
        <w:t xml:space="preserve"> Способы отдыха в парке. Правила поведения в парке.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Улица. Транспорт (6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Поведение пешеходов на улице. </w:t>
      </w:r>
      <w:r>
        <w:rPr>
          <w:szCs w:val="28"/>
        </w:rPr>
        <w:t>Правила поведения пешеходов на улице: правила движения по тротуару (правостороннее движение; нельзя толкаться, перегораживать весь тротуар и др.); переход улицы по пеше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ходному</w:t>
      </w:r>
      <w:proofErr w:type="spellEnd"/>
      <w:r>
        <w:rPr>
          <w:szCs w:val="28"/>
        </w:rPr>
        <w:t xml:space="preserve"> переходу. Соблюдение чистоты, порядка на улице. 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Игры на улице. </w:t>
      </w:r>
      <w:r>
        <w:rPr>
          <w:szCs w:val="28"/>
        </w:rPr>
        <w:t xml:space="preserve">Игры во дворе. Опасные ситуации при играх с мячом, катании на санках с горки. Недопустимость организации игр на проезжей части улицы, дороги. 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ED6F24" w:rsidRDefault="00ED6F24" w:rsidP="00ED6F24">
      <w:pPr>
        <w:pStyle w:val="9"/>
        <w:spacing w:line="360" w:lineRule="auto"/>
        <w:ind w:firstLine="709"/>
        <w:jc w:val="both"/>
        <w:rPr>
          <w:b/>
          <w:i w:val="0"/>
          <w:szCs w:val="28"/>
        </w:rPr>
      </w:pPr>
      <w:r>
        <w:rPr>
          <w:i w:val="0"/>
          <w:szCs w:val="28"/>
        </w:rPr>
        <w:t>Обобщение изученного на уроках СБО за год.</w:t>
      </w:r>
    </w:p>
    <w:p w:rsidR="00ED6F24" w:rsidRDefault="00ED6F24" w:rsidP="00ED6F24">
      <w:pPr>
        <w:jc w:val="center"/>
        <w:rPr>
          <w:b/>
          <w:sz w:val="28"/>
          <w:szCs w:val="28"/>
        </w:rPr>
      </w:pPr>
    </w:p>
    <w:p w:rsidR="00ED6F24" w:rsidRDefault="00ED6F24" w:rsidP="00ED6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подготовке учащихся</w:t>
      </w:r>
    </w:p>
    <w:p w:rsidR="00ED6F24" w:rsidRDefault="00ED6F24" w:rsidP="00ED6F2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мыть руки, лицо, уши, шею, ноги; 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b/>
          <w:szCs w:val="28"/>
        </w:rPr>
      </w:pPr>
      <w:r>
        <w:rPr>
          <w:bCs/>
          <w:szCs w:val="28"/>
        </w:rPr>
        <w:lastRenderedPageBreak/>
        <w:t>чистить зубы;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b/>
          <w:szCs w:val="28"/>
        </w:rPr>
      </w:pPr>
      <w:proofErr w:type="spellStart"/>
      <w:r>
        <w:rPr>
          <w:szCs w:val="28"/>
        </w:rPr>
        <w:t>расч</w:t>
      </w:r>
      <w:r>
        <w:rPr>
          <w:szCs w:val="28"/>
          <w:lang w:val="ru-RU"/>
        </w:rPr>
        <w:t>ё</w:t>
      </w:r>
      <w:r>
        <w:rPr>
          <w:szCs w:val="28"/>
        </w:rPr>
        <w:t>сывать</w:t>
      </w:r>
      <w:proofErr w:type="spellEnd"/>
      <w:r>
        <w:rPr>
          <w:szCs w:val="28"/>
        </w:rPr>
        <w:t xml:space="preserve"> короткие волосы, контролировать себя при </w:t>
      </w:r>
      <w:proofErr w:type="spellStart"/>
      <w:r>
        <w:rPr>
          <w:szCs w:val="28"/>
        </w:rPr>
        <w:t>расч</w:t>
      </w:r>
      <w:r>
        <w:rPr>
          <w:szCs w:val="28"/>
          <w:lang w:val="ru-RU"/>
        </w:rPr>
        <w:t>ё</w:t>
      </w:r>
      <w:r>
        <w:rPr>
          <w:szCs w:val="28"/>
        </w:rPr>
        <w:t>сывании</w:t>
      </w:r>
      <w:proofErr w:type="spellEnd"/>
      <w:r>
        <w:rPr>
          <w:szCs w:val="28"/>
        </w:rPr>
        <w:t xml:space="preserve"> волос с помощью зеркала;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b/>
          <w:szCs w:val="28"/>
        </w:rPr>
      </w:pPr>
      <w:r>
        <w:rPr>
          <w:szCs w:val="28"/>
        </w:rPr>
        <w:t>выполнять утренний и вечерний туалет;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выделять личные предметы гигиены, хранить их;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выбирать вид одежды (школьную, домашнюю, спортивную, праздничную) в соответствии с предстоящей деятельностью;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расст</w:t>
      </w:r>
      <w:r>
        <w:rPr>
          <w:szCs w:val="28"/>
          <w:lang w:val="ru-RU"/>
        </w:rPr>
        <w:t>ё</w:t>
      </w:r>
      <w:r>
        <w:rPr>
          <w:szCs w:val="28"/>
        </w:rPr>
        <w:t>гивать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заст</w:t>
      </w:r>
      <w:r>
        <w:rPr>
          <w:szCs w:val="28"/>
          <w:lang w:val="ru-RU"/>
        </w:rPr>
        <w:t>ё</w:t>
      </w:r>
      <w:r>
        <w:rPr>
          <w:szCs w:val="28"/>
        </w:rPr>
        <w:t>гивать</w:t>
      </w:r>
      <w:proofErr w:type="spellEnd"/>
      <w:r>
        <w:rPr>
          <w:szCs w:val="28"/>
        </w:rPr>
        <w:t xml:space="preserve"> одежду с разными </w:t>
      </w:r>
      <w:proofErr w:type="spellStart"/>
      <w:r>
        <w:rPr>
          <w:szCs w:val="28"/>
        </w:rPr>
        <w:t>заст</w:t>
      </w:r>
      <w:r>
        <w:rPr>
          <w:szCs w:val="28"/>
          <w:lang w:val="ru-RU"/>
        </w:rPr>
        <w:t>ё</w:t>
      </w:r>
      <w:r>
        <w:rPr>
          <w:szCs w:val="28"/>
        </w:rPr>
        <w:t>жками</w:t>
      </w:r>
      <w:proofErr w:type="spellEnd"/>
      <w:r>
        <w:rPr>
          <w:szCs w:val="28"/>
        </w:rPr>
        <w:t>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складывать предметы одежды;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развешивать одежду на крючках, на платяных вешалках;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размещать одежду на стуле; 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находить пару обуви, правильно ее надевать (на правую, левую ноги);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надевать и зашнуровывать обувь со шнурками;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ухаживать за резиновой обувью (мыть, сушить); 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наводить порядок в портфеле, на рабочем месте ученика в классе, на полках;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ухаживать за игрушками из разного материала (деревянные, резиновые, пластмассовые, мягкие): удалять пыль, мыть; 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застилать постель;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поливать</w:t>
      </w:r>
      <w:r>
        <w:rPr>
          <w:i/>
          <w:szCs w:val="28"/>
        </w:rPr>
        <w:t xml:space="preserve"> </w:t>
      </w:r>
      <w:r>
        <w:rPr>
          <w:szCs w:val="28"/>
        </w:rPr>
        <w:t>комнатные растения, удалять сухие листья;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выделять продукты питания, относящиеся к группам овощей, фруктов, ягод;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мыть овощи, фрукты, ягоды;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распознавать свежие (пригодные к употреблению) и испорченные (непригодные к употреблению) овощи, фрукты, ягоды;</w:t>
      </w:r>
    </w:p>
    <w:p w:rsidR="00ED6F24" w:rsidRDefault="00ED6F24" w:rsidP="00ED6F24">
      <w:pPr>
        <w:pStyle w:val="a5"/>
        <w:numPr>
          <w:ilvl w:val="0"/>
          <w:numId w:val="3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 xml:space="preserve">пользоваться посудой (тарелка, кружка, стакан) и столовыми </w:t>
      </w:r>
      <w:proofErr w:type="spellStart"/>
      <w:r>
        <w:rPr>
          <w:szCs w:val="28"/>
        </w:rPr>
        <w:t>прибо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>рами (вилка, столовая и чайная ложки);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пользоваться салфеткой во время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r>
        <w:rPr>
          <w:szCs w:val="28"/>
        </w:rPr>
        <w:t>ма</w:t>
      </w:r>
      <w:proofErr w:type="spellEnd"/>
      <w:r>
        <w:rPr>
          <w:szCs w:val="28"/>
        </w:rPr>
        <w:t xml:space="preserve"> пищи;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соблюдать изученные правила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r>
        <w:rPr>
          <w:szCs w:val="28"/>
        </w:rPr>
        <w:t>ма</w:t>
      </w:r>
      <w:proofErr w:type="spellEnd"/>
      <w:r>
        <w:rPr>
          <w:szCs w:val="28"/>
        </w:rPr>
        <w:t xml:space="preserve"> пищи и культуры поведения за столом;</w:t>
      </w:r>
      <w:r>
        <w:rPr>
          <w:i/>
          <w:color w:val="FF0000"/>
          <w:szCs w:val="28"/>
        </w:rPr>
        <w:t xml:space="preserve"> 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убирать стол после еды;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определять назначение магазина, ориентироваться в ассортименте товаров изученных специализированных магазинов;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выполнять основные действия покупателя в магазине (выбор товара и его оплата) в смоделированных ситуациях;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правильно вести себя в парке;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 xml:space="preserve">соблюдать правила движения пешеходов по тротуару; 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переходить улицу по пешеходному переходу;</w:t>
      </w:r>
    </w:p>
    <w:p w:rsidR="00ED6F24" w:rsidRDefault="00ED6F24" w:rsidP="00ED6F24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соблюдать чистоту на улице.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  <w:lang w:val="en-US"/>
        </w:rPr>
        <w:t>II</w:t>
      </w:r>
      <w:r>
        <w:rPr>
          <w:b/>
          <w:i w:val="0"/>
          <w:szCs w:val="28"/>
        </w:rPr>
        <w:t xml:space="preserve"> КЛАСС (68 ч)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ED6F24" w:rsidRDefault="00ED6F24" w:rsidP="00ED6F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Актуализация изученного на уроках СБО в первом классе.</w:t>
      </w:r>
    </w:p>
    <w:p w:rsidR="00ED6F24" w:rsidRDefault="00ED6F24" w:rsidP="00ED6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(объём, правильность, уро</w:t>
      </w:r>
      <w:r>
        <w:rPr>
          <w:sz w:val="28"/>
          <w:szCs w:val="28"/>
        </w:rPr>
        <w:softHyphen/>
        <w:t>вень самостоятельности) социально-бытовых знаний и умений, предусмот</w:t>
      </w:r>
      <w:r>
        <w:rPr>
          <w:sz w:val="28"/>
          <w:szCs w:val="28"/>
        </w:rPr>
        <w:softHyphen/>
        <w:t>ренных программой второго класса.</w:t>
      </w:r>
    </w:p>
    <w:p w:rsidR="00ED6F24" w:rsidRDefault="00ED6F24" w:rsidP="00ED6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(8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Расчёсывание волос и создание причёски</w:t>
      </w:r>
      <w:r>
        <w:rPr>
          <w:szCs w:val="28"/>
        </w:rPr>
        <w:t xml:space="preserve">. Расчёсывание волос. Виды расчёсок для волос разной длины. Создание причёски. </w:t>
      </w:r>
      <w:proofErr w:type="spellStart"/>
      <w:r>
        <w:rPr>
          <w:szCs w:val="28"/>
        </w:rPr>
        <w:t>Прич</w:t>
      </w:r>
      <w:r>
        <w:rPr>
          <w:szCs w:val="28"/>
          <w:lang w:val="ru-RU"/>
        </w:rPr>
        <w:t>ё</w:t>
      </w:r>
      <w:r>
        <w:rPr>
          <w:szCs w:val="28"/>
        </w:rPr>
        <w:t>ски</w:t>
      </w:r>
      <w:proofErr w:type="spellEnd"/>
      <w:r>
        <w:rPr>
          <w:szCs w:val="28"/>
        </w:rPr>
        <w:t xml:space="preserve"> мальчиков. </w:t>
      </w:r>
      <w:proofErr w:type="spellStart"/>
      <w:r>
        <w:rPr>
          <w:szCs w:val="28"/>
        </w:rPr>
        <w:t>Прич</w:t>
      </w:r>
      <w:r>
        <w:rPr>
          <w:szCs w:val="28"/>
          <w:lang w:val="ru-RU"/>
        </w:rPr>
        <w:t>ё</w:t>
      </w:r>
      <w:r>
        <w:rPr>
          <w:szCs w:val="28"/>
        </w:rPr>
        <w:t>ски</w:t>
      </w:r>
      <w:proofErr w:type="spellEnd"/>
      <w:r>
        <w:rPr>
          <w:szCs w:val="28"/>
        </w:rPr>
        <w:t xml:space="preserve"> девочек. Использование резинок, заколок, обруча для создания причёски. </w:t>
      </w:r>
      <w:proofErr w:type="spellStart"/>
      <w:r>
        <w:rPr>
          <w:szCs w:val="28"/>
        </w:rPr>
        <w:t>Заплетание</w:t>
      </w:r>
      <w:proofErr w:type="spellEnd"/>
      <w:r>
        <w:rPr>
          <w:szCs w:val="28"/>
        </w:rPr>
        <w:t xml:space="preserve"> косички.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bCs/>
          <w:i/>
          <w:szCs w:val="28"/>
        </w:rPr>
        <w:t>Мытьё и чистка ушей.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Правила и способы ухода за ушами (мытьё, чистка).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(14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Чистка одежды. </w:t>
      </w:r>
      <w:r>
        <w:rPr>
          <w:szCs w:val="28"/>
        </w:rPr>
        <w:t xml:space="preserve">Определение предметов одежды, нуждающихся в чистке. Чистка одежды </w:t>
      </w:r>
      <w:proofErr w:type="spellStart"/>
      <w:r>
        <w:rPr>
          <w:szCs w:val="28"/>
        </w:rPr>
        <w:t>щ</w:t>
      </w:r>
      <w:r>
        <w:rPr>
          <w:szCs w:val="28"/>
          <w:lang w:val="ru-RU"/>
        </w:rPr>
        <w:t>ё</w:t>
      </w:r>
      <w:r>
        <w:rPr>
          <w:szCs w:val="28"/>
        </w:rPr>
        <w:t>ткой</w:t>
      </w:r>
      <w:proofErr w:type="spellEnd"/>
      <w:r>
        <w:rPr>
          <w:szCs w:val="28"/>
        </w:rPr>
        <w:t>.</w:t>
      </w:r>
      <w:r>
        <w:rPr>
          <w:i/>
          <w:szCs w:val="28"/>
        </w:rPr>
        <w:t xml:space="preserve">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Складывание</w:t>
      </w:r>
      <w:r>
        <w:rPr>
          <w:szCs w:val="28"/>
        </w:rPr>
        <w:t xml:space="preserve"> </w:t>
      </w:r>
      <w:r>
        <w:rPr>
          <w:i/>
          <w:szCs w:val="28"/>
        </w:rPr>
        <w:t>одежды</w:t>
      </w:r>
      <w:r>
        <w:rPr>
          <w:szCs w:val="28"/>
        </w:rPr>
        <w:t>. Складывание разных предметов повседневной одежды. Укладывание сложенной одежды в стопку.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>Развешивание одежды</w:t>
      </w:r>
      <w:r>
        <w:rPr>
          <w:szCs w:val="28"/>
        </w:rPr>
        <w:t>. Развешивание брюк, юбок на платяных вешалках с крючками; на специальных вешалках с зажимами.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Размещение одежды в шкафу</w:t>
      </w:r>
      <w:r>
        <w:rPr>
          <w:sz w:val="28"/>
          <w:szCs w:val="28"/>
        </w:rPr>
        <w:t>. Способы размещения одежды в шкафу: складывание на полках, развешивание на вешалках, укладывание в выдвижных ящиках. Правила размещения одежды в шкафу.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Уход за кожаной обувью.</w:t>
      </w:r>
      <w:r>
        <w:rPr>
          <w:szCs w:val="28"/>
        </w:rPr>
        <w:t xml:space="preserve"> Кожаная обувь, ее свойства, использование. Удаление пыли и грязи с кожаной обуви. Чистка кожаной обуви губкой со специальным составом. Сушка мокрой кожаной обуви.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Жилище (8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Удаление пыли в помещении. </w:t>
      </w:r>
      <w:r>
        <w:rPr>
          <w:szCs w:val="28"/>
        </w:rPr>
        <w:t xml:space="preserve">Удаление пыли с предметов </w:t>
      </w:r>
      <w:proofErr w:type="spellStart"/>
      <w:r>
        <w:rPr>
          <w:szCs w:val="28"/>
        </w:rPr>
        <w:t>ж</w:t>
      </w:r>
      <w:r>
        <w:rPr>
          <w:szCs w:val="28"/>
          <w:lang w:val="ru-RU"/>
        </w:rPr>
        <w:t>ё</w:t>
      </w:r>
      <w:r>
        <w:rPr>
          <w:szCs w:val="28"/>
        </w:rPr>
        <w:t>сткой</w:t>
      </w:r>
      <w:proofErr w:type="spellEnd"/>
      <w:r>
        <w:rPr>
          <w:szCs w:val="28"/>
        </w:rPr>
        <w:t xml:space="preserve"> мебели (с мебели с неполированной поверхностью, с мебели с полированной поверхностью). Удаление пыли с подоконника.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Уход за комнатными растениями. </w:t>
      </w:r>
      <w:r>
        <w:rPr>
          <w:szCs w:val="28"/>
        </w:rPr>
        <w:t>Удаление пыли с крупных плотных гладких листьев. Удаление пыли с опушенных листьев.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(20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питания: молочные. </w:t>
      </w:r>
      <w:r>
        <w:rPr>
          <w:szCs w:val="28"/>
        </w:rPr>
        <w:t xml:space="preserve">Какие продукты относятся к этой группе продуктов. Способы употребления в пищу. Кулинарные блюда из молочных продуктов (молочный суп, запеканка, сырники и др.).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питания: мучные. </w:t>
      </w:r>
      <w:r>
        <w:rPr>
          <w:szCs w:val="28"/>
        </w:rPr>
        <w:t>Какие продукты относятся к этой группе продуктов. Способы употребления в пищу. Кулинарные блюда из муки (блины, пироги и др.).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Режим питания</w:t>
      </w:r>
      <w:r>
        <w:rPr>
          <w:szCs w:val="28"/>
        </w:rPr>
        <w:t xml:space="preserve">. Соотнесение времени суток с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мом пищи (завтрак, обед, полдник, ужин). Ориентирование в основных блюдах завтрака, обеда, ужина.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proofErr w:type="spellStart"/>
      <w:r>
        <w:rPr>
          <w:i/>
          <w:szCs w:val="28"/>
        </w:rPr>
        <w:t>При</w:t>
      </w:r>
      <w:r>
        <w:rPr>
          <w:i/>
          <w:szCs w:val="28"/>
          <w:lang w:val="ru-RU"/>
        </w:rPr>
        <w:t>ё</w:t>
      </w:r>
      <w:proofErr w:type="spellEnd"/>
      <w:r>
        <w:rPr>
          <w:i/>
          <w:szCs w:val="28"/>
        </w:rPr>
        <w:t>мы извлечения продуктов из упаковок</w:t>
      </w:r>
      <w:r>
        <w:rPr>
          <w:szCs w:val="28"/>
        </w:rPr>
        <w:t xml:space="preserve">: разворачивание упаковок (конфеты, сырка, мороженого и др.); вскрытие упаковок </w:t>
      </w:r>
      <w:proofErr w:type="spellStart"/>
      <w:r>
        <w:rPr>
          <w:szCs w:val="28"/>
        </w:rPr>
        <w:t>пут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м разрывания их по линии склеивания (пакет сушек, пряников и др.); развязывание полиэтиленовых пакетов (с печеньем, конфетами и др.) и др</w:t>
      </w:r>
      <w:r>
        <w:rPr>
          <w:szCs w:val="28"/>
          <w:lang w:val="be-BY"/>
        </w:rPr>
        <w:t>угие приёмы</w:t>
      </w:r>
      <w:r>
        <w:rPr>
          <w:szCs w:val="28"/>
        </w:rPr>
        <w:t>. Выкладывание продуктов из упаковок на общие блюда.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>Сервировка стола к завтраку.</w:t>
      </w:r>
      <w:r>
        <w:rPr>
          <w:szCs w:val="28"/>
        </w:rPr>
        <w:t xml:space="preserve"> Выбор необходимой посуды и столовых приборов, правила и последовательность их размещения на столе.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Культура поведения и речевой этикет за столом</w:t>
      </w:r>
      <w:r>
        <w:rPr>
          <w:szCs w:val="28"/>
        </w:rPr>
        <w:t>: как брать пищу с общего блюда (брать ближайший кусок, бутерброд и 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п.); как обращаться к соседям по столу с просьбой подать блюдо, если оно стоит далеко, и др.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(8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Магазин. </w:t>
      </w:r>
      <w:r>
        <w:rPr>
          <w:szCs w:val="28"/>
        </w:rPr>
        <w:t xml:space="preserve">Виды продовольственных магазинов, отделов магазинов. Виды промтоварных магазинов, отделов магазинов. Оборудование и </w:t>
      </w:r>
      <w:proofErr w:type="spellStart"/>
      <w:r>
        <w:rPr>
          <w:szCs w:val="28"/>
        </w:rPr>
        <w:t>инвен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тарь</w:t>
      </w:r>
      <w:proofErr w:type="spellEnd"/>
      <w:r>
        <w:rPr>
          <w:szCs w:val="28"/>
        </w:rPr>
        <w:t xml:space="preserve"> магазина. Места и способы размещения товаров в магазине. Действия покупателя в магазине (отделе) самообслуживания. Культура выбора товара, поведения в магазине.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Места культуры и отдыха.</w:t>
      </w:r>
      <w:r>
        <w:rPr>
          <w:szCs w:val="28"/>
        </w:rPr>
        <w:t xml:space="preserve"> </w:t>
      </w:r>
      <w:r>
        <w:rPr>
          <w:i/>
          <w:szCs w:val="28"/>
        </w:rPr>
        <w:t>Кинотеатр.</w:t>
      </w:r>
      <w:r>
        <w:rPr>
          <w:szCs w:val="28"/>
        </w:rPr>
        <w:t xml:space="preserve"> Необходимость приобретения билетов. Покупка билетов, соблюдение речевого этикета. Правила поведения зрителей.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Улица. Транспорт (6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Поведение пешеходов на улице. </w:t>
      </w:r>
      <w:r>
        <w:rPr>
          <w:szCs w:val="28"/>
        </w:rPr>
        <w:t>Правила перехода улиц: по пеше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ходному</w:t>
      </w:r>
      <w:proofErr w:type="spellEnd"/>
      <w:r>
        <w:rPr>
          <w:szCs w:val="28"/>
        </w:rPr>
        <w:t xml:space="preserve"> переходу; ориентирование на сигналы светофора.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Поведение пассажиров общественного транспорта. </w:t>
      </w:r>
      <w:r>
        <w:rPr>
          <w:szCs w:val="28"/>
        </w:rPr>
        <w:t>Правила посадки в общественный транспорт и выхода из него. Правила поведения пассажиров в общественном транспорте. Речевой этикет пассажиров.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ED6F24" w:rsidRDefault="00ED6F24" w:rsidP="00ED6F24">
      <w:pPr>
        <w:pStyle w:val="9"/>
        <w:spacing w:line="360" w:lineRule="auto"/>
        <w:ind w:firstLine="709"/>
        <w:jc w:val="both"/>
        <w:rPr>
          <w:i w:val="0"/>
          <w:szCs w:val="28"/>
        </w:rPr>
      </w:pPr>
      <w:r>
        <w:rPr>
          <w:i w:val="0"/>
          <w:szCs w:val="28"/>
        </w:rPr>
        <w:t xml:space="preserve">Обобщение изученного на уроках СБО в первом </w:t>
      </w:r>
      <w:r>
        <w:rPr>
          <w:szCs w:val="28"/>
        </w:rPr>
        <w:t xml:space="preserve">— </w:t>
      </w:r>
      <w:r>
        <w:rPr>
          <w:i w:val="0"/>
          <w:szCs w:val="28"/>
        </w:rPr>
        <w:t>втором классах.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Требования к подготовке учащихся</w:t>
      </w:r>
    </w:p>
    <w:p w:rsidR="00ED6F24" w:rsidRDefault="00ED6F24" w:rsidP="00ED6F2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расчёсывать волосы разной длины; 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bCs/>
          <w:szCs w:val="28"/>
        </w:rPr>
        <w:t>мыть, чистить уши;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szCs w:val="28"/>
        </w:rPr>
        <w:t>чистить одежду щёткой;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szCs w:val="28"/>
        </w:rPr>
        <w:t>складывать предметы одежды, укладывать сложенную одежду в стопку;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szCs w:val="28"/>
        </w:rPr>
        <w:t>развешивать брюки, юбки на платяных вешалках с крючками; на специальных вешалках с зажимами;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lastRenderedPageBreak/>
        <w:t>размещать одежду в шкафу (складывать на полках, развешивать на вешалках, укладывать в выдвижных ящиках);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ухаживать за кожаной обувью (удалять грязь, чистить губкой со специальным составом, сушить мокрую обувь);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удалять пыль с предметов жесткой мебели (с мебели с неполированной поверхностью, с мебели с полированной поверхностью);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удалять пыль с подоконника;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удалять пыль с крупных плотных гладких листьев, с опушенных листьев комнатных растений;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выделять продукты питания, относящиеся к группам молочных, </w:t>
      </w:r>
      <w:proofErr w:type="spellStart"/>
      <w:r>
        <w:rPr>
          <w:szCs w:val="28"/>
        </w:rPr>
        <w:t>муч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ных</w:t>
      </w:r>
      <w:proofErr w:type="spellEnd"/>
      <w:r>
        <w:rPr>
          <w:szCs w:val="28"/>
        </w:rPr>
        <w:t xml:space="preserve"> продуктов;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различать продукты питания разных групп (овощи, фрукты, ягоды, молочные, мучные продукты);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соотносить время суток с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мом пищи (завтрак, обед, полдник, ужин);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ориентироваться в основных блюдах завтрака, обеда, ужина;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извлекать продукты из упаковок</w:t>
      </w:r>
      <w:r>
        <w:rPr>
          <w:i/>
          <w:szCs w:val="28"/>
        </w:rPr>
        <w:t xml:space="preserve"> (</w:t>
      </w:r>
      <w:r>
        <w:rPr>
          <w:szCs w:val="28"/>
        </w:rPr>
        <w:t>разворачивание, развязывание, раз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рывание</w:t>
      </w:r>
      <w:proofErr w:type="spellEnd"/>
      <w:r>
        <w:rPr>
          <w:szCs w:val="28"/>
        </w:rPr>
        <w:t xml:space="preserve">  упаковки по линии склеивания);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сервировать стол к завтраку; 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соблюдать изученные правила культуры поведения и речевого этикета за столом; 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ориентироваться в изученных видах продовольственных и </w:t>
      </w:r>
      <w:proofErr w:type="spellStart"/>
      <w:r>
        <w:rPr>
          <w:szCs w:val="28"/>
        </w:rPr>
        <w:t>промтовар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ных</w:t>
      </w:r>
      <w:proofErr w:type="spellEnd"/>
      <w:r>
        <w:rPr>
          <w:szCs w:val="28"/>
        </w:rPr>
        <w:t xml:space="preserve"> магазинов, отделов магазинов;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соблюдать правила поведения и выполнять действия покупателя в магазине (отделе) самообслуживания;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правильно вести себя в кинотеатре;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переходить улицу, ориентируясь на сигналы светофора;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соблюдать правила посадки в общественный транспорт и выхода из него;</w:t>
      </w:r>
    </w:p>
    <w:p w:rsidR="00ED6F24" w:rsidRDefault="00ED6F24" w:rsidP="00ED6F24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lastRenderedPageBreak/>
        <w:t>соблюдать изученные правила поведения пассажиров в общественном транспорте.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  <w:lang w:val="en-US"/>
        </w:rPr>
        <w:t>III</w:t>
      </w:r>
      <w:r>
        <w:rPr>
          <w:b/>
          <w:i w:val="0"/>
          <w:szCs w:val="28"/>
        </w:rPr>
        <w:t xml:space="preserve"> КЛАСС (70 ч)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ED6F24" w:rsidRDefault="00ED6F24" w:rsidP="00ED6F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изученного на уроках СБО в первом </w:t>
      </w:r>
      <w:r>
        <w:rPr>
          <w:szCs w:val="28"/>
        </w:rPr>
        <w:t xml:space="preserve">— </w:t>
      </w:r>
      <w:r>
        <w:rPr>
          <w:sz w:val="28"/>
          <w:szCs w:val="28"/>
        </w:rPr>
        <w:t>втором классах.</w:t>
      </w:r>
    </w:p>
    <w:p w:rsidR="00ED6F24" w:rsidRDefault="00ED6F24" w:rsidP="00ED6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(объём, правильность, уро</w:t>
      </w:r>
      <w:r>
        <w:rPr>
          <w:sz w:val="28"/>
          <w:szCs w:val="28"/>
        </w:rPr>
        <w:softHyphen/>
        <w:t>вень самостоятельности) социально-бытовых знаний и умений, предусмот</w:t>
      </w:r>
      <w:r>
        <w:rPr>
          <w:sz w:val="28"/>
          <w:szCs w:val="28"/>
        </w:rPr>
        <w:softHyphen/>
        <w:t>ренных программой третьего класса.</w:t>
      </w:r>
    </w:p>
    <w:p w:rsidR="00ED6F24" w:rsidRDefault="00ED6F24" w:rsidP="00ED6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(8 ч)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Чистка ногтей. </w:t>
      </w:r>
      <w:r>
        <w:rPr>
          <w:sz w:val="28"/>
          <w:szCs w:val="28"/>
        </w:rPr>
        <w:t>Предметы гигиены (щеточка, пилочка). Правила и последовательность действий.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Подстригание ногтей на пальцах рук. </w:t>
      </w:r>
      <w:r>
        <w:rPr>
          <w:szCs w:val="28"/>
        </w:rPr>
        <w:t>Предметы гигиены (ножницы, пилочка). Правила и последовательность действий.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Подстригание ногтей на пальцах ног. </w:t>
      </w:r>
      <w:r>
        <w:rPr>
          <w:szCs w:val="28"/>
        </w:rPr>
        <w:t>Предметы гигиены (ножницы, пилочка). Правила и последовательность действий.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(14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Складывание одежды. </w:t>
      </w:r>
      <w:r>
        <w:rPr>
          <w:szCs w:val="28"/>
        </w:rPr>
        <w:t>Способы складывания рубашки.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Виды мелкого ремонта одежды. </w:t>
      </w:r>
      <w:r>
        <w:rPr>
          <w:szCs w:val="28"/>
        </w:rPr>
        <w:t>Виды мелкого ремонта одежды (пришивание пуговиц, зашивание растянувшихся петель для пуговиц, замена резинки в поясе, зашивание разрывов и др.).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Инструменты и </w:t>
      </w:r>
      <w:proofErr w:type="spellStart"/>
      <w:r>
        <w:rPr>
          <w:szCs w:val="28"/>
        </w:rPr>
        <w:t>принадлеж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ности</w:t>
      </w:r>
      <w:proofErr w:type="spellEnd"/>
      <w:r>
        <w:rPr>
          <w:szCs w:val="28"/>
        </w:rPr>
        <w:t xml:space="preserve">, необходимые для ремонта одежды (иглы, ножницы, нитки, булавки, </w:t>
      </w:r>
      <w:proofErr w:type="spellStart"/>
      <w:r>
        <w:rPr>
          <w:szCs w:val="28"/>
        </w:rPr>
        <w:t>нап</w:t>
      </w:r>
      <w:r>
        <w:rPr>
          <w:szCs w:val="28"/>
          <w:lang w:val="ru-RU"/>
        </w:rPr>
        <w:t>ё</w:t>
      </w:r>
      <w:r>
        <w:rPr>
          <w:szCs w:val="28"/>
        </w:rPr>
        <w:t>рсток</w:t>
      </w:r>
      <w:proofErr w:type="spellEnd"/>
      <w:r>
        <w:rPr>
          <w:szCs w:val="28"/>
        </w:rPr>
        <w:t xml:space="preserve">), правила обращения с ними.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Пришивание пуговиц. </w:t>
      </w:r>
      <w:r>
        <w:rPr>
          <w:szCs w:val="28"/>
        </w:rPr>
        <w:t>Подготовка иглы и нити к работе. Пришивание пуговицы с двумя отверстиями вплотную к ткани. Пришивание пуговицы с двумя отверстиями с образованием «ножки».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Уход за кожаной обувью. </w:t>
      </w:r>
      <w:r>
        <w:rPr>
          <w:szCs w:val="28"/>
        </w:rPr>
        <w:t>Чистка кожаной обуви кремом.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Жилище (6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 xml:space="preserve">Подметание пола. </w:t>
      </w:r>
      <w:r>
        <w:rPr>
          <w:szCs w:val="28"/>
        </w:rPr>
        <w:t xml:space="preserve">Необходимый инвентарь. Правила и способы действий при подметании пола веником, </w:t>
      </w:r>
      <w:proofErr w:type="spellStart"/>
      <w:r>
        <w:rPr>
          <w:szCs w:val="28"/>
        </w:rPr>
        <w:t>щ</w:t>
      </w:r>
      <w:r>
        <w:rPr>
          <w:szCs w:val="28"/>
          <w:lang w:val="ru-RU"/>
        </w:rPr>
        <w:t>ё</w:t>
      </w:r>
      <w:r>
        <w:rPr>
          <w:szCs w:val="28"/>
        </w:rPr>
        <w:t>ткой</w:t>
      </w:r>
      <w:proofErr w:type="spellEnd"/>
      <w:r>
        <w:rPr>
          <w:szCs w:val="28"/>
        </w:rPr>
        <w:t>. Уборка мусора.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Сухая уборка помещения. </w:t>
      </w:r>
      <w:r>
        <w:rPr>
          <w:szCs w:val="28"/>
        </w:rPr>
        <w:t>Основные виды работ по проведению сухой уборки помещения (наведение порядка, подметание пола, вытирание пыли, проветривание, вынос мусора). Правила и последовательность проведения сухой уборки помещения.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Уход за комнатными растениями. </w:t>
      </w:r>
      <w:r>
        <w:rPr>
          <w:szCs w:val="28"/>
        </w:rPr>
        <w:t>Рыхление земли в цветочном горшке. Вытирание цветочных горшков, мытьё поддонов.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(20 ч)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zCs w:val="28"/>
        </w:rPr>
        <w:t>Зерновые продукты питания (крупы)</w:t>
      </w:r>
      <w:r>
        <w:rPr>
          <w:szCs w:val="28"/>
        </w:rPr>
        <w:t xml:space="preserve">. Какие продукты относятся к этой группе продуктов. Способы употребления в пищу. Каши из разных круп (манная, рисовая, гречневая, овсяная, перловая, </w:t>
      </w:r>
      <w:proofErr w:type="spellStart"/>
      <w:r>
        <w:rPr>
          <w:szCs w:val="28"/>
        </w:rPr>
        <w:t>пш</w:t>
      </w:r>
      <w:r>
        <w:rPr>
          <w:szCs w:val="28"/>
          <w:lang w:val="ru-RU"/>
        </w:rPr>
        <w:t>ё</w:t>
      </w:r>
      <w:r>
        <w:rPr>
          <w:szCs w:val="28"/>
        </w:rPr>
        <w:t>нная</w:t>
      </w:r>
      <w:proofErr w:type="spellEnd"/>
      <w:r>
        <w:rPr>
          <w:szCs w:val="28"/>
        </w:rPr>
        <w:t>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Группы продуктов питания (обобщение). </w:t>
      </w:r>
      <w:r>
        <w:rPr>
          <w:szCs w:val="28"/>
        </w:rPr>
        <w:t>Обобщение и расширение знаний об изученных группах продуктов (овощи, фрукты, ягоды, молочные, мучные, зерновые продукты): их узнавание, называние, какие продукты к какой группе относятся, способы употребления в пищу, кулинарные блюда. Ориентирование в названиях основных блюд, употребляемых детьми в процессе повседневных завтраков, обедов, полдников, ужинов. Выбор про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дуктов</w:t>
      </w:r>
      <w:proofErr w:type="spellEnd"/>
      <w:r>
        <w:rPr>
          <w:szCs w:val="28"/>
        </w:rPr>
        <w:t>, необходимых для приготовления простейших блюд (в процессе дидактических игр).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Хранение продуктов питания. </w:t>
      </w:r>
      <w:r>
        <w:rPr>
          <w:szCs w:val="28"/>
        </w:rPr>
        <w:t>Места хранения продуктов питания (в хлебнице, холодильнике, кладовке и др.). Экскурсия на школьный пищеблок.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Напитки. </w:t>
      </w:r>
      <w:r>
        <w:rPr>
          <w:szCs w:val="28"/>
        </w:rPr>
        <w:t xml:space="preserve">Горячие напитки (чай, кофе, какао). Холодные напитки (сок, нектар, квас, минеральная вода, фруктово-ягодный газированный напиток, морс и др.). 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Приемы извлечения напитков из упаковок. </w:t>
      </w:r>
      <w:r>
        <w:rPr>
          <w:szCs w:val="28"/>
        </w:rPr>
        <w:t xml:space="preserve">Виды упаковок холодных напитков (пакет, бутылка, банка). Открывание бутылок с завинчивающимися крышками (с фруктовым напитком, минеральной водой и др.); вскрытие пакетов с соком, молоком и др. Наливание напитка из бутылки, пакета в кружку, стакан. Правила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r>
        <w:rPr>
          <w:szCs w:val="28"/>
        </w:rPr>
        <w:t>ма</w:t>
      </w:r>
      <w:proofErr w:type="spellEnd"/>
      <w:r>
        <w:rPr>
          <w:szCs w:val="28"/>
        </w:rPr>
        <w:t xml:space="preserve"> пищи (напитков).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 xml:space="preserve">Приготовление холодных напитков. </w:t>
      </w:r>
      <w:r>
        <w:rPr>
          <w:szCs w:val="28"/>
        </w:rPr>
        <w:t xml:space="preserve">Простые способы приготовления напитков: размешивание варенья в воде, приготовление напитка из растворимых порошков. 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zCs w:val="28"/>
        </w:rPr>
        <w:t>Сервировка стола к ужину.</w:t>
      </w:r>
      <w:r>
        <w:rPr>
          <w:szCs w:val="28"/>
        </w:rPr>
        <w:t xml:space="preserve"> Выбор необходимой посуды и столовых приборов, правила и последовательность их размещения на столе.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Культура поведения и речевой этикет за столом</w:t>
      </w:r>
      <w:r>
        <w:rPr>
          <w:szCs w:val="28"/>
        </w:rPr>
        <w:t>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Мытьё посуды.</w:t>
      </w:r>
      <w:r>
        <w:rPr>
          <w:szCs w:val="28"/>
        </w:rPr>
        <w:t xml:space="preserve"> Требования к воде. Предметы труда (тряпочка, губка и др.), моющие средства. Организация рабочего места. Правила и способы действий. Сушка вымытой посуды.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(8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Магазин. </w:t>
      </w:r>
      <w:r>
        <w:rPr>
          <w:szCs w:val="28"/>
        </w:rPr>
        <w:t xml:space="preserve">Универсальные магазины. Разнообразие товаров в одном магазине, удобство универсальных магазинов для покупателей. Ориентировка в универсальном магазине. Процесс совершения покупки в магазине через продавца. Общение с продавцом, речевой этикет покупателя. Правила поведения покупателей в магазине (соблюдение очереди и др.).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Места культуры и отдыха. Библиотека. </w:t>
      </w:r>
      <w:r>
        <w:rPr>
          <w:szCs w:val="28"/>
        </w:rPr>
        <w:t xml:space="preserve">Запись в библиотеку. Общение читателей с библиотекарем. Правила пользования книгами.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Улица. Транспорт (8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Поведение пешеходов на улице. </w:t>
      </w:r>
      <w:r>
        <w:rPr>
          <w:szCs w:val="28"/>
        </w:rPr>
        <w:t xml:space="preserve">Правила перехода улиц: </w:t>
      </w:r>
      <w:proofErr w:type="spellStart"/>
      <w:r>
        <w:rPr>
          <w:szCs w:val="28"/>
        </w:rPr>
        <w:t>ориенти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рование</w:t>
      </w:r>
      <w:proofErr w:type="spellEnd"/>
      <w:r>
        <w:rPr>
          <w:szCs w:val="28"/>
        </w:rPr>
        <w:t xml:space="preserve"> на сигналы светофора; по пешеходному переходу (повторение). Правила перехода улиц, где нет ни светофора, ни пешеходного перехода.</w:t>
      </w:r>
    </w:p>
    <w:p w:rsidR="00ED6F24" w:rsidRDefault="00ED6F24" w:rsidP="00ED6F24">
      <w:pPr>
        <w:pStyle w:val="a5"/>
        <w:spacing w:line="360" w:lineRule="auto"/>
        <w:ind w:firstLine="737"/>
        <w:rPr>
          <w:lang w:val="ru-RU"/>
        </w:rPr>
      </w:pPr>
      <w:r>
        <w:rPr>
          <w:i/>
        </w:rPr>
        <w:t xml:space="preserve">Поведение пассажиров общественного транспорта. </w:t>
      </w:r>
      <w:r>
        <w:t>Места посадки в общественный транспорт (остановки). Правила поведения на остановках общественного транспорта, посадки в общественный транспорт и выхода из него. Культура поведения пассажиров общественного транспорта.</w:t>
      </w:r>
      <w:r>
        <w:rPr>
          <w:sz w:val="24"/>
          <w:szCs w:val="24"/>
        </w:rPr>
        <w:t xml:space="preserve"> </w:t>
      </w:r>
      <w:r>
        <w:t xml:space="preserve">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lang w:val="ru-RU"/>
        </w:rPr>
      </w:pPr>
      <w:r>
        <w:rPr>
          <w:b/>
        </w:rPr>
        <w:t>Итоговые уроки (4 ч)</w:t>
      </w:r>
    </w:p>
    <w:p w:rsidR="00ED6F24" w:rsidRDefault="00ED6F24" w:rsidP="00ED6F24">
      <w:pPr>
        <w:pStyle w:val="a5"/>
        <w:spacing w:line="360" w:lineRule="auto"/>
        <w:ind w:firstLine="737"/>
      </w:pPr>
      <w:r>
        <w:t>Обобщение изученного на уроках СБО в первом</w:t>
      </w:r>
      <w:r>
        <w:rPr>
          <w:lang w:val="ru-RU"/>
        </w:rPr>
        <w:t xml:space="preserve"> </w:t>
      </w:r>
      <w:r>
        <w:t>—</w:t>
      </w:r>
      <w:r>
        <w:rPr>
          <w:lang w:val="ru-RU"/>
        </w:rPr>
        <w:t xml:space="preserve"> </w:t>
      </w:r>
      <w:r>
        <w:t>третьем классах.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Требования к подготовке учащихся</w:t>
      </w:r>
    </w:p>
    <w:p w:rsidR="00ED6F24" w:rsidRDefault="00ED6F24" w:rsidP="00ED6F2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b/>
          <w:szCs w:val="28"/>
        </w:rPr>
      </w:pPr>
      <w:r>
        <w:rPr>
          <w:szCs w:val="28"/>
        </w:rPr>
        <w:t>чистить ногти;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b/>
          <w:szCs w:val="28"/>
        </w:rPr>
      </w:pPr>
      <w:r>
        <w:rPr>
          <w:szCs w:val="28"/>
        </w:rPr>
        <w:lastRenderedPageBreak/>
        <w:t>подстригать ногти на пальцах рук, ног;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складывать рубашку;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пришивать пуговицы с двумя отверстиями вплотную к ткани;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пришивать пуговицы с двумя отверстиями с образованием «ножки»;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чистить кожаную обувь кремом;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подметать пол веником, </w:t>
      </w:r>
      <w:proofErr w:type="spellStart"/>
      <w:r>
        <w:rPr>
          <w:szCs w:val="28"/>
        </w:rPr>
        <w:t>щ</w:t>
      </w:r>
      <w:r>
        <w:rPr>
          <w:szCs w:val="28"/>
          <w:lang w:val="ru-RU"/>
        </w:rPr>
        <w:t>ё</w:t>
      </w:r>
      <w:r>
        <w:rPr>
          <w:szCs w:val="28"/>
        </w:rPr>
        <w:t>ткой</w:t>
      </w:r>
      <w:proofErr w:type="spellEnd"/>
      <w:r>
        <w:rPr>
          <w:szCs w:val="28"/>
        </w:rPr>
        <w:t>, убирать мусор;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выполнять сухую уборку помещения;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рыхлить землю в цветочном горшке;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вытирать цветочные горшки, мыть поддоны;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выделять продукты питания, относящиеся к группе зерновых про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дуктов</w:t>
      </w:r>
      <w:proofErr w:type="spellEnd"/>
      <w:r>
        <w:rPr>
          <w:szCs w:val="28"/>
        </w:rPr>
        <w:t xml:space="preserve"> (круп);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различать продукты питания разных групп (овощи, фрукты, ягоды, молочные, мучные, зерновые продукты);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определять места хранения продуктов питания (в хлебнице, </w:t>
      </w:r>
      <w:proofErr w:type="spellStart"/>
      <w:r>
        <w:rPr>
          <w:szCs w:val="28"/>
        </w:rPr>
        <w:t>холо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дильнике</w:t>
      </w:r>
      <w:proofErr w:type="spellEnd"/>
      <w:r>
        <w:rPr>
          <w:szCs w:val="28"/>
        </w:rPr>
        <w:t>, кладовке и др.);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ориентироваться в названиях основных блюд, употребляемых детьми в процессе повседневных завтраков, обедов, полдников, ужинов;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извлекать напитки из упаковок (пакет, бутылка, банка);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готовить холодные напитки изученными способами;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сервировать стол к ужину;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мыть посуду;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соблюдать изученные правила культуры поведения и речевого этикета за столом; 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ориентироваться в универсальном магазине;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выполнять действия покупателя при совершении покупки в магазине через продавца;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правильно вести себя в библиотеке;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переходить улицу, где нет ни светофора, ни пешеходного перехода;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соблюдать правила поведения на остановках общественного </w:t>
      </w:r>
      <w:proofErr w:type="spellStart"/>
      <w:r>
        <w:rPr>
          <w:szCs w:val="28"/>
        </w:rPr>
        <w:t>транспор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>та, правила посадки в общественный транспорт и выхода из него;</w:t>
      </w:r>
    </w:p>
    <w:p w:rsidR="00ED6F24" w:rsidRDefault="00ED6F24" w:rsidP="00ED6F24">
      <w:pPr>
        <w:pStyle w:val="a5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соблюдать изученные правила поведения пассажиров в общественном транспорте.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  <w:lang w:val="en-US"/>
        </w:rPr>
        <w:t>IV</w:t>
      </w:r>
      <w:r>
        <w:rPr>
          <w:b/>
          <w:i w:val="0"/>
          <w:szCs w:val="28"/>
        </w:rPr>
        <w:t xml:space="preserve"> КЛАСС (70 ч)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ED6F24" w:rsidRDefault="00ED6F24" w:rsidP="00ED6F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изученного на уроках СБО в первом </w:t>
      </w:r>
      <w:r>
        <w:rPr>
          <w:szCs w:val="28"/>
        </w:rPr>
        <w:t xml:space="preserve">— </w:t>
      </w:r>
      <w:r>
        <w:rPr>
          <w:sz w:val="28"/>
          <w:szCs w:val="28"/>
        </w:rPr>
        <w:t>третьем классах.</w:t>
      </w:r>
    </w:p>
    <w:p w:rsidR="00ED6F24" w:rsidRDefault="00ED6F24" w:rsidP="00ED6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(объём, правильность, уровень самостоятельности) социально-бытовых знаний и умений, предусмотренных программой четвёртого класса.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Личная гигиена (6 ч)</w:t>
      </w:r>
    </w:p>
    <w:p w:rsidR="00ED6F24" w:rsidRDefault="00ED6F24" w:rsidP="00ED6F24">
      <w:pPr>
        <w:pStyle w:val="a5"/>
        <w:tabs>
          <w:tab w:val="left" w:pos="2977"/>
          <w:tab w:val="left" w:pos="3261"/>
        </w:tabs>
        <w:spacing w:line="360" w:lineRule="auto"/>
        <w:ind w:firstLine="709"/>
        <w:rPr>
          <w:szCs w:val="28"/>
        </w:rPr>
      </w:pPr>
      <w:r>
        <w:rPr>
          <w:i/>
          <w:szCs w:val="28"/>
        </w:rPr>
        <w:t xml:space="preserve">Уход за телом в течение дня. </w:t>
      </w:r>
      <w:r>
        <w:rPr>
          <w:szCs w:val="28"/>
        </w:rPr>
        <w:t>Уход за кожей лица, ушами, волосами. Уход за полостью рта, зубами. Уход за руками, ногами. Переодевание, переобувание.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Самоконтроль внешнего вида. </w:t>
      </w:r>
      <w:r>
        <w:rPr>
          <w:sz w:val="28"/>
          <w:szCs w:val="28"/>
        </w:rPr>
        <w:t xml:space="preserve">Оценка своего внешнего вида (чистота кожи лица, шеи, рук, состояние ногтей, чистота зубов, чистота и </w:t>
      </w:r>
      <w:proofErr w:type="spellStart"/>
      <w:r>
        <w:rPr>
          <w:sz w:val="28"/>
          <w:szCs w:val="28"/>
        </w:rPr>
        <w:t>причё</w:t>
      </w:r>
      <w:r>
        <w:rPr>
          <w:sz w:val="28"/>
          <w:szCs w:val="28"/>
        </w:rPr>
        <w:softHyphen/>
        <w:t>санность</w:t>
      </w:r>
      <w:proofErr w:type="spellEnd"/>
      <w:r>
        <w:rPr>
          <w:sz w:val="28"/>
          <w:szCs w:val="28"/>
        </w:rPr>
        <w:t xml:space="preserve"> волос) с помощью зеркала и без него. Умение при необходимости вносить изменения.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(20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Ручная стирка одежды. </w:t>
      </w:r>
      <w:r>
        <w:rPr>
          <w:szCs w:val="28"/>
        </w:rPr>
        <w:t>Оборудование рабочего места, приготовление воды, моющих средств. Последовательность выполнения процесса стирки. Ручная стирка мелких предметов одежды. Развешивание одежды для просушки.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Пришивание пуговиц. </w:t>
      </w:r>
      <w:r>
        <w:rPr>
          <w:szCs w:val="28"/>
        </w:rPr>
        <w:t>Пришивание пуговицы с четырьмя отверстиями. Пришивание пуговицы с ушком.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Замена резинки в поясе предметов одежды</w:t>
      </w:r>
      <w:r>
        <w:rPr>
          <w:szCs w:val="28"/>
        </w:rPr>
        <w:t xml:space="preserve">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Уход за текстильной обувью. </w:t>
      </w:r>
      <w:r>
        <w:rPr>
          <w:szCs w:val="28"/>
        </w:rPr>
        <w:t>Текстильная обувь,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свойства, использование. Чистка и сушка текстильной обуви.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Уход за пластиковой обувью</w:t>
      </w:r>
      <w:r>
        <w:rPr>
          <w:szCs w:val="28"/>
        </w:rPr>
        <w:t>. Пластиковая обувь,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свойства, использование. Чистка и сушка пластиковой обуви.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lastRenderedPageBreak/>
        <w:t xml:space="preserve">Складывание и упаковывание одежды и обуви при переноске. </w:t>
      </w:r>
      <w:r>
        <w:rPr>
          <w:szCs w:val="28"/>
        </w:rPr>
        <w:t>Склады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вание</w:t>
      </w:r>
      <w:proofErr w:type="spellEnd"/>
      <w:r>
        <w:rPr>
          <w:szCs w:val="28"/>
        </w:rPr>
        <w:t xml:space="preserve"> и упаковывание разных предметов одежды. Упаковывание обуви. Укладывание сложенной одежды, упакованной обуви в чемодан, сумку, пакет при их переноске.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Жилище (6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Уборка жилища. </w:t>
      </w:r>
      <w:proofErr w:type="spellStart"/>
      <w:r>
        <w:rPr>
          <w:szCs w:val="28"/>
        </w:rPr>
        <w:t>Вытряхивание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застилание</w:t>
      </w:r>
      <w:proofErr w:type="spellEnd"/>
      <w:r>
        <w:rPr>
          <w:szCs w:val="28"/>
        </w:rPr>
        <w:t xml:space="preserve"> небольших половиков. 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pacing w:val="-4"/>
          <w:szCs w:val="28"/>
        </w:rPr>
        <w:t xml:space="preserve">Освещение помещения. </w:t>
      </w:r>
      <w:r>
        <w:rPr>
          <w:spacing w:val="-4"/>
          <w:szCs w:val="28"/>
        </w:rPr>
        <w:t xml:space="preserve">Способы освещения помещения (естественное — </w:t>
      </w:r>
      <w:r>
        <w:rPr>
          <w:szCs w:val="28"/>
        </w:rPr>
        <w:t>солнцем; искусственное — с помощью осветительных приборов). Бережное отношение к расходованию электроэнергии. Включение и выключение осветительных приборов. Техника безопасности. Пользование настольной лампой.</w:t>
      </w:r>
    </w:p>
    <w:p w:rsidR="00ED6F24" w:rsidRDefault="00ED6F24" w:rsidP="00ED6F24">
      <w:pPr>
        <w:pStyle w:val="a5"/>
        <w:spacing w:line="360" w:lineRule="auto"/>
        <w:rPr>
          <w:i/>
          <w:szCs w:val="28"/>
        </w:rPr>
      </w:pPr>
      <w:r>
        <w:rPr>
          <w:i/>
          <w:szCs w:val="28"/>
        </w:rPr>
        <w:t xml:space="preserve">Уход за комнатными растениями. </w:t>
      </w:r>
      <w:r>
        <w:rPr>
          <w:szCs w:val="28"/>
        </w:rPr>
        <w:t>Удаление пыли с мелких гладких листьев. Мытьё комнатных растений.</w:t>
      </w:r>
      <w:r>
        <w:rPr>
          <w:i/>
          <w:szCs w:val="28"/>
        </w:rPr>
        <w:t xml:space="preserve">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(18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питания: мясные. </w:t>
      </w:r>
      <w:r>
        <w:rPr>
          <w:szCs w:val="28"/>
        </w:rPr>
        <w:t xml:space="preserve">Какие продукты относятся к этой группе продуктов. Способы употребления в пищу. Места и правила хранения мясных продуктов. Выбор доброкачественных продуктов. Кулинарные блюда из мясных продуктов.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питания: рыбные. </w:t>
      </w:r>
      <w:r>
        <w:rPr>
          <w:szCs w:val="28"/>
        </w:rPr>
        <w:t>Какие продукты относятся к этой группе продуктов. Способы употребления в пищу. Места и правила хранения рыбных продуктов. Выбор доброкачественных продуктов. Кулинарные блюда из рыбных продуктов.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Группы продуктов питания (обобщение). </w:t>
      </w:r>
      <w:r>
        <w:rPr>
          <w:szCs w:val="28"/>
        </w:rPr>
        <w:t>Обобщение и расширение знаний об изученных группах продуктов (овощи, фрукты, ягоды, молочные, мучные, зерновые, мясные, рыбные продукты): их узнавание, называние, какие продукты к какой группе относятся, способы употребления в пищу, кулинарные блюда, места и правила хранения продуктов и приготовленных блюд.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>Состав основных блюд повседневного рациона</w:t>
      </w:r>
      <w:r>
        <w:rPr>
          <w:szCs w:val="28"/>
        </w:rPr>
        <w:t>. Основные блюда повседневного рациона. Выбор продуктов, необходимых для приготовления простейших блюд (в процессе дидактических игр).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Пользование столовыми приборами (вилкой и ножом) в процессе </w:t>
      </w:r>
      <w:proofErr w:type="spellStart"/>
      <w:r>
        <w:rPr>
          <w:i/>
          <w:szCs w:val="28"/>
        </w:rPr>
        <w:t>при</w:t>
      </w:r>
      <w:r>
        <w:rPr>
          <w:i/>
          <w:szCs w:val="28"/>
          <w:lang w:val="ru-RU"/>
        </w:rPr>
        <w:t>ё</w:t>
      </w:r>
      <w:r>
        <w:rPr>
          <w:i/>
          <w:szCs w:val="28"/>
        </w:rPr>
        <w:t>ма</w:t>
      </w:r>
      <w:proofErr w:type="spellEnd"/>
      <w:r>
        <w:rPr>
          <w:i/>
          <w:szCs w:val="28"/>
        </w:rPr>
        <w:t xml:space="preserve"> пищи. </w:t>
      </w:r>
      <w:r>
        <w:rPr>
          <w:szCs w:val="28"/>
        </w:rPr>
        <w:t xml:space="preserve">Блюда, которые едят с помощью вилки и ножа. Расположение вилки и ножа в руках. Действия с помощью вилки и ножа во время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r>
        <w:rPr>
          <w:szCs w:val="28"/>
        </w:rPr>
        <w:t>ма</w:t>
      </w:r>
      <w:proofErr w:type="spellEnd"/>
      <w:r>
        <w:rPr>
          <w:szCs w:val="28"/>
        </w:rPr>
        <w:t xml:space="preserve"> пищи.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Приготовление бутербродов из готовых компонентов</w:t>
      </w:r>
      <w:r>
        <w:rPr>
          <w:szCs w:val="28"/>
        </w:rPr>
        <w:t>. Определение состава продуктов демонстрируемых бутербродов. Намазывание кусочка хлеба сливочным маслом. Расположение на кусочке хлеба с маслом готовых компонентов бутерброда (колбасы, сыра, огурца и др.). Составление разных по внешнему виду бутербродов из одинаковых компонентов. Украшение бутербродов. Размещение бутербродов на блюде, тарелке.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Чайная, кофейная посуда</w:t>
      </w:r>
      <w:r>
        <w:rPr>
          <w:szCs w:val="28"/>
        </w:rPr>
        <w:t>. Сервировка стола к чаю (кофе): выбор необходимой посуды и приборов, их размещение на столе.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Простые способы приготовления горячих напитков. </w:t>
      </w:r>
      <w:r>
        <w:rPr>
          <w:szCs w:val="28"/>
        </w:rPr>
        <w:t xml:space="preserve">Простые способы приготовления горячих напитков: приготовление кофе, какао из растворимых порошков; приготовление чая с использованием заварки в пакетиках. Добавление сахара, молока, сливок в различные напитки. Правила </w:t>
      </w:r>
      <w:proofErr w:type="spellStart"/>
      <w:r>
        <w:rPr>
          <w:szCs w:val="28"/>
        </w:rPr>
        <w:t>при</w:t>
      </w:r>
      <w:r>
        <w:rPr>
          <w:szCs w:val="28"/>
          <w:lang w:val="ru-RU"/>
        </w:rPr>
        <w:t>ё</w:t>
      </w:r>
      <w:r>
        <w:rPr>
          <w:szCs w:val="28"/>
        </w:rPr>
        <w:t>ма</w:t>
      </w:r>
      <w:proofErr w:type="spellEnd"/>
      <w:r>
        <w:rPr>
          <w:szCs w:val="28"/>
        </w:rPr>
        <w:t xml:space="preserve"> пищи (напитков).</w:t>
      </w:r>
    </w:p>
    <w:p w:rsidR="00ED6F24" w:rsidRDefault="00ED6F24" w:rsidP="00ED6F24">
      <w:pPr>
        <w:pStyle w:val="a5"/>
        <w:spacing w:line="360" w:lineRule="auto"/>
        <w:ind w:firstLine="709"/>
        <w:rPr>
          <w:szCs w:val="28"/>
        </w:rPr>
      </w:pPr>
      <w:r>
        <w:rPr>
          <w:i/>
          <w:szCs w:val="28"/>
        </w:rPr>
        <w:t xml:space="preserve">Мытьё чайной, кофейной посуды. </w:t>
      </w:r>
      <w:r>
        <w:rPr>
          <w:szCs w:val="28"/>
        </w:rPr>
        <w:t xml:space="preserve">Необходимость удаления с чашек пятен, </w:t>
      </w:r>
      <w:proofErr w:type="spellStart"/>
      <w:r>
        <w:rPr>
          <w:szCs w:val="28"/>
        </w:rPr>
        <w:t>нал</w:t>
      </w:r>
      <w:r>
        <w:rPr>
          <w:szCs w:val="28"/>
          <w:lang w:val="ru-RU"/>
        </w:rPr>
        <w:t>ё</w:t>
      </w:r>
      <w:r>
        <w:rPr>
          <w:szCs w:val="28"/>
        </w:rPr>
        <w:t>тов</w:t>
      </w:r>
      <w:proofErr w:type="spellEnd"/>
      <w:r>
        <w:rPr>
          <w:szCs w:val="28"/>
        </w:rPr>
        <w:t xml:space="preserve"> от чая, кофе. Чистящие средства для удаления пятен с предметов посуды. Мытьё чайной, кофейной посуды с использованием чистящих средств.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(8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szCs w:val="28"/>
        </w:rPr>
        <w:t xml:space="preserve">Небольшие </w:t>
      </w:r>
      <w:r>
        <w:rPr>
          <w:i/>
          <w:szCs w:val="28"/>
        </w:rPr>
        <w:t>торговые точки:</w:t>
      </w:r>
      <w:r>
        <w:rPr>
          <w:szCs w:val="28"/>
        </w:rPr>
        <w:t xml:space="preserve"> </w:t>
      </w:r>
      <w:r>
        <w:rPr>
          <w:i/>
          <w:szCs w:val="28"/>
        </w:rPr>
        <w:t>лотки, киоски</w:t>
      </w:r>
      <w:r>
        <w:rPr>
          <w:szCs w:val="28"/>
        </w:rPr>
        <w:t>. Ассортимент товаров (овощи, фрукты, булочки, книги, ручки, тетради и др.). Покупка мелкого штучного товара под наблюдением педагога.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Места культуры и отдыха.</w:t>
      </w:r>
      <w:r>
        <w:rPr>
          <w:szCs w:val="28"/>
        </w:rPr>
        <w:t xml:space="preserve"> </w:t>
      </w:r>
      <w:r>
        <w:rPr>
          <w:i/>
          <w:szCs w:val="28"/>
        </w:rPr>
        <w:t>Цирк.</w:t>
      </w:r>
      <w:r>
        <w:rPr>
          <w:szCs w:val="28"/>
        </w:rPr>
        <w:t xml:space="preserve"> Необходимость приобретения билетов. Покупка билетов, соблюдение речевого этикета. Правила поведения зрителей.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Улица. Транспорт (6 ч)</w:t>
      </w:r>
    </w:p>
    <w:p w:rsidR="00ED6F24" w:rsidRDefault="00ED6F24" w:rsidP="00ED6F24">
      <w:pPr>
        <w:pStyle w:val="a5"/>
        <w:spacing w:line="360" w:lineRule="auto"/>
        <w:ind w:firstLine="709"/>
        <w:rPr>
          <w:szCs w:val="28"/>
        </w:rPr>
      </w:pPr>
      <w:r>
        <w:rPr>
          <w:i/>
          <w:szCs w:val="28"/>
        </w:rPr>
        <w:t xml:space="preserve">Поведение пешеходов на загородной дороге. </w:t>
      </w:r>
      <w:r>
        <w:rPr>
          <w:szCs w:val="28"/>
        </w:rPr>
        <w:t>Загородная дорога, особенности ее строения (проезжая часть и обочина). Правила движения пешеходов по загородной дороге.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Поведение пассажиров общественного транспорта. </w:t>
      </w:r>
      <w:r>
        <w:rPr>
          <w:szCs w:val="28"/>
        </w:rPr>
        <w:t>Необходимость платы за проезд в общественном транспорте (покупка проездных билетов, талонов). Ориентирование в проездных билетах, талонах (полные и льгот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ные</w:t>
      </w:r>
      <w:proofErr w:type="spellEnd"/>
      <w:r>
        <w:rPr>
          <w:szCs w:val="28"/>
        </w:rPr>
        <w:t>). Места приобретения проездных документов: киоск, магазин, касса, у водителя, у кондуктора. Приобретение талона. Правила обращения с проезд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ными</w:t>
      </w:r>
      <w:proofErr w:type="spellEnd"/>
      <w:r>
        <w:rPr>
          <w:szCs w:val="28"/>
        </w:rPr>
        <w:t xml:space="preserve"> документами: компостирование; предъявление контролеру, водителю; сохранение до конца поездки. Культура поведения и речевой этикет пассажиров (при покупке талонов; при передаче талона на компостер и др.). 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(4 ч)</w:t>
      </w:r>
    </w:p>
    <w:p w:rsidR="00ED6F24" w:rsidRDefault="00ED6F24" w:rsidP="00ED6F24">
      <w:pPr>
        <w:pStyle w:val="9"/>
        <w:spacing w:line="360" w:lineRule="auto"/>
        <w:ind w:firstLine="709"/>
        <w:jc w:val="both"/>
        <w:rPr>
          <w:i w:val="0"/>
          <w:szCs w:val="28"/>
        </w:rPr>
      </w:pPr>
      <w:r>
        <w:rPr>
          <w:i w:val="0"/>
          <w:szCs w:val="28"/>
        </w:rPr>
        <w:t>Обобщение изученного на уроках СБО в первом — четвёртом классах.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Требования к подготовке учащихся</w:t>
      </w:r>
    </w:p>
    <w:p w:rsidR="00ED6F24" w:rsidRDefault="00ED6F24" w:rsidP="00ED6F2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ухаживать за телом в течение дня (мыть лицо, уши, руки, чистить зубы, полоскать рот после еды, </w:t>
      </w:r>
      <w:proofErr w:type="spellStart"/>
      <w:r>
        <w:rPr>
          <w:szCs w:val="28"/>
        </w:rPr>
        <w:t>прич</w:t>
      </w:r>
      <w:r>
        <w:rPr>
          <w:szCs w:val="28"/>
          <w:lang w:val="ru-RU"/>
        </w:rPr>
        <w:t>ё</w:t>
      </w:r>
      <w:r>
        <w:rPr>
          <w:szCs w:val="28"/>
        </w:rPr>
        <w:t>сывать</w:t>
      </w:r>
      <w:proofErr w:type="spellEnd"/>
      <w:r>
        <w:rPr>
          <w:szCs w:val="28"/>
        </w:rPr>
        <w:t xml:space="preserve"> волосы);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szCs w:val="28"/>
        </w:rPr>
        <w:t>переодеваться, переобуваться;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  <w:tab w:val="left" w:pos="2977"/>
          <w:tab w:val="left" w:pos="3261"/>
        </w:tabs>
        <w:spacing w:line="360" w:lineRule="auto"/>
        <w:rPr>
          <w:szCs w:val="28"/>
        </w:rPr>
      </w:pPr>
      <w:r>
        <w:rPr>
          <w:szCs w:val="28"/>
        </w:rPr>
        <w:t>осуществлять самоконтроль внешнего вида с помощью зеркала и без него;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  <w:tab w:val="left" w:pos="2977"/>
          <w:tab w:val="left" w:pos="3261"/>
        </w:tabs>
        <w:spacing w:line="360" w:lineRule="auto"/>
        <w:rPr>
          <w:szCs w:val="28"/>
        </w:rPr>
      </w:pPr>
      <w:r>
        <w:rPr>
          <w:szCs w:val="28"/>
        </w:rPr>
        <w:t>выполнять ручную стирку мелких предметов одежды; развешивать одежду для просушки;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 xml:space="preserve">пришивать пуговицы с четырьмя отверстиями; 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>пришивать пуговицы с ушком;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>втягивать резинку в пояс предмета одежды;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 xml:space="preserve">ухаживать за текстильной обувью (чистить, сушить мокрую обувь); 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 xml:space="preserve">ухаживать за пластиковой обувью (чистить, сушить мокрую обувь); 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>складывать одежду, упаковывать обувь, укладывать сложенную одежду, упакованную обувь в чемодан, сумку, пакет при их переноске;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вытряхивать и застилать небольшие половики; 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szCs w:val="28"/>
        </w:rPr>
      </w:pPr>
      <w:r>
        <w:rPr>
          <w:szCs w:val="28"/>
        </w:rPr>
        <w:t>пользоваться настольной лампой;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i/>
          <w:szCs w:val="28"/>
        </w:rPr>
      </w:pPr>
      <w:r>
        <w:rPr>
          <w:szCs w:val="28"/>
        </w:rPr>
        <w:t>удалять пыль с мелких гладких листьев, мыть комнатные растения;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выделять продукты питания, относящиеся к группам мясных и рыбных продуктов;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различать продукты питания разных групп (овощи, фрукты, ягоды, молочные, мучные, зерновые, мясные, рыбные продукты);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называть основные блюда повседневного рациона;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пользоваться столовыми приборами (вилкой и ножом) в процессе приема пищи;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готовить бутерброды из готовых компонентов;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сервировать стол к чаю (кофе);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готовить горячие напитки изученными способами;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мыть чайную, кофейную посуду с использованием чистящих средств;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совершать покупку мелкого штучного товара в киоске под наблюдением педагога;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правильно вести себя в цирке;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правильно передвигаться по загородной дороге;</w:t>
      </w:r>
    </w:p>
    <w:p w:rsidR="00ED6F24" w:rsidRDefault="00ED6F24" w:rsidP="00ED6F24">
      <w:pPr>
        <w:pStyle w:val="a5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ориентироваться в проездных билетах, талонах (полные и льготные), местах их  приобретения, правилах обращения;</w:t>
      </w:r>
    </w:p>
    <w:p w:rsidR="00ED6F24" w:rsidRDefault="00ED6F24" w:rsidP="00ED6F24">
      <w:pPr>
        <w:pStyle w:val="a5"/>
        <w:numPr>
          <w:ilvl w:val="0"/>
          <w:numId w:val="6"/>
        </w:numPr>
        <w:tabs>
          <w:tab w:val="num" w:pos="1134"/>
        </w:tabs>
        <w:spacing w:line="360" w:lineRule="auto"/>
        <w:rPr>
          <w:i/>
          <w:szCs w:val="28"/>
        </w:rPr>
      </w:pPr>
      <w:r>
        <w:rPr>
          <w:szCs w:val="28"/>
        </w:rPr>
        <w:t>соблюдать изученные правила поведения пассажиров в общественном транспорте.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  <w:lang w:val="en-US"/>
        </w:rPr>
        <w:t>V</w:t>
      </w:r>
      <w:r>
        <w:rPr>
          <w:b/>
          <w:i w:val="0"/>
          <w:szCs w:val="28"/>
        </w:rPr>
        <w:t xml:space="preserve"> КЛАСС (70 ч)</w:t>
      </w: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ED6F24" w:rsidRDefault="00ED6F24" w:rsidP="00ED6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изученного на уроках СБО в первом — четвертом классах.</w:t>
      </w:r>
    </w:p>
    <w:p w:rsidR="00ED6F24" w:rsidRDefault="00ED6F24" w:rsidP="00ED6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(объем, правильность, уровень самостоятельности) социально-бытовых знаний и умений, предусмотренных программой пятого класса.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color w:val="FF0000"/>
          <w:szCs w:val="28"/>
        </w:rPr>
      </w:pPr>
      <w:r>
        <w:rPr>
          <w:b/>
          <w:szCs w:val="28"/>
        </w:rPr>
        <w:t>Личная гигиена (2 ч)</w:t>
      </w:r>
    </w:p>
    <w:p w:rsidR="00ED6F24" w:rsidRDefault="00ED6F24" w:rsidP="00ED6F24">
      <w:pPr>
        <w:pStyle w:val="a5"/>
        <w:spacing w:line="360" w:lineRule="auto"/>
        <w:ind w:firstLine="709"/>
        <w:rPr>
          <w:szCs w:val="28"/>
        </w:rPr>
      </w:pPr>
      <w:r>
        <w:rPr>
          <w:i/>
          <w:szCs w:val="28"/>
        </w:rPr>
        <w:lastRenderedPageBreak/>
        <w:t>Правила и способы соблюдения личной гигиены.</w:t>
      </w:r>
      <w:r>
        <w:rPr>
          <w:szCs w:val="28"/>
        </w:rPr>
        <w:t xml:space="preserve"> Правила и способы осуществления личной гигиены утром, в течение дня, вечером. Предметы гигиены (личные и общие). Средства гигиены. Хранение предметов и средств гигиены.</w:t>
      </w:r>
    </w:p>
    <w:p w:rsidR="00ED6F24" w:rsidRDefault="00ED6F24" w:rsidP="00ED6F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Использование защитных косметических средств для ухода за кожей лица, рук и губ. </w:t>
      </w:r>
      <w:r>
        <w:rPr>
          <w:sz w:val="28"/>
          <w:szCs w:val="28"/>
        </w:rPr>
        <w:t>Косметические средства для защиты кожи лица, рук и губ (крем, гигиеническая помада, бальзам), их назначение. Использование крема для ухода за кожей рук. Использование гигиенической помады, бальзама. Применение детского крема для ухода за кожей лица (ситуации, в которых необходимо пользоваться кремом; приёмы нанесения крема на кожу).</w:t>
      </w:r>
    </w:p>
    <w:p w:rsidR="00ED6F24" w:rsidRDefault="00ED6F24" w:rsidP="00ED6F24">
      <w:pPr>
        <w:pStyle w:val="a5"/>
        <w:tabs>
          <w:tab w:val="left" w:pos="2977"/>
          <w:tab w:val="left" w:pos="3261"/>
        </w:tabs>
        <w:spacing w:line="360" w:lineRule="auto"/>
        <w:ind w:left="885" w:hanging="885"/>
        <w:jc w:val="center"/>
        <w:rPr>
          <w:b/>
          <w:szCs w:val="28"/>
        </w:rPr>
      </w:pPr>
      <w:r>
        <w:rPr>
          <w:b/>
          <w:szCs w:val="28"/>
        </w:rPr>
        <w:t>Одежда. Обувь (18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Ручная стирка одежды. </w:t>
      </w:r>
      <w:r>
        <w:rPr>
          <w:szCs w:val="28"/>
        </w:rPr>
        <w:t>Отбор одежды, нуждающейся в стирке. Правила хранения грязной одежды до стирки. Сортировка одежды по цвету (белое и цветное бель</w:t>
      </w:r>
      <w:r>
        <w:rPr>
          <w:szCs w:val="28"/>
          <w:lang w:val="ru-RU"/>
        </w:rPr>
        <w:t>ё</w:t>
      </w:r>
      <w:r>
        <w:rPr>
          <w:szCs w:val="28"/>
        </w:rPr>
        <w:t xml:space="preserve">). Стирка мелких предметов одежды. Способы сушки одежды.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Глаженье одежды. </w:t>
      </w:r>
      <w:r>
        <w:rPr>
          <w:szCs w:val="28"/>
        </w:rPr>
        <w:t>Приготовление рабочего места для глаженья. Правила техники безопасности при работе с утюгом. Глаженье мелких хлоп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чатобумажных</w:t>
      </w:r>
      <w:proofErr w:type="spellEnd"/>
      <w:r>
        <w:rPr>
          <w:szCs w:val="28"/>
        </w:rPr>
        <w:t xml:space="preserve"> вещей: носовых платков, косынок и др.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Пришивание вешалок. </w:t>
      </w:r>
      <w:r>
        <w:rPr>
          <w:szCs w:val="28"/>
        </w:rPr>
        <w:t>Пришивание вешалок из готового материала (тесьмы, шнурка и др.) к одежде.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Зашивание одежды.</w:t>
      </w:r>
      <w:r>
        <w:rPr>
          <w:szCs w:val="28"/>
        </w:rPr>
        <w:t xml:space="preserve"> Выполнение шва «строчка». Зашивание одежды по распоровшемуся шву швом «строчка». Зашивание разрывов ткани.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iCs/>
          <w:szCs w:val="28"/>
        </w:rPr>
        <w:t xml:space="preserve">Подшивание подогнутого края одежды. </w:t>
      </w:r>
      <w:r>
        <w:rPr>
          <w:szCs w:val="28"/>
        </w:rPr>
        <w:t xml:space="preserve">Выполнение </w:t>
      </w:r>
      <w:proofErr w:type="spellStart"/>
      <w:r>
        <w:rPr>
          <w:szCs w:val="28"/>
        </w:rPr>
        <w:t>подрубочного</w:t>
      </w:r>
      <w:proofErr w:type="spellEnd"/>
      <w:r>
        <w:rPr>
          <w:szCs w:val="28"/>
        </w:rPr>
        <w:t xml:space="preserve"> шва. Подшивание подогнутого края одежды </w:t>
      </w:r>
      <w:proofErr w:type="spellStart"/>
      <w:r>
        <w:rPr>
          <w:szCs w:val="28"/>
        </w:rPr>
        <w:t>подрубочным</w:t>
      </w:r>
      <w:proofErr w:type="spellEnd"/>
      <w:r>
        <w:rPr>
          <w:szCs w:val="28"/>
        </w:rPr>
        <w:t xml:space="preserve"> швом.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Комплектация набора принадлежностей для мелкого ремонта одежды. </w:t>
      </w:r>
      <w:r>
        <w:rPr>
          <w:szCs w:val="28"/>
        </w:rPr>
        <w:t xml:space="preserve">Виды мелкого ремонта одежды. Необходимый набор принадлежностей для их выполнения (иглы, ножницы, нитки разных цветов, булавки, </w:t>
      </w:r>
      <w:proofErr w:type="spellStart"/>
      <w:r>
        <w:rPr>
          <w:szCs w:val="28"/>
        </w:rPr>
        <w:t>нап</w:t>
      </w:r>
      <w:r>
        <w:rPr>
          <w:szCs w:val="28"/>
          <w:lang w:val="ru-RU"/>
        </w:rPr>
        <w:t>ё</w:t>
      </w:r>
      <w:r>
        <w:rPr>
          <w:szCs w:val="28"/>
        </w:rPr>
        <w:t>рсток</w:t>
      </w:r>
      <w:proofErr w:type="spellEnd"/>
      <w:r>
        <w:rPr>
          <w:szCs w:val="28"/>
        </w:rPr>
        <w:t>, запас разных пуговиц, застёжек-молний, кнопок, крючков, резинок и др.). Места хранения комплекта принадлежностей в доме.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lastRenderedPageBreak/>
        <w:t>Повседневный уход за одеждой.</w:t>
      </w:r>
      <w:r>
        <w:rPr>
          <w:szCs w:val="28"/>
        </w:rPr>
        <w:t xml:space="preserve"> Правила и приёмы повседневного ухода за одеждой. Места хранения одежды в квартире (доме). 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Повседневный уход за обувью.</w:t>
      </w:r>
      <w:r>
        <w:rPr>
          <w:szCs w:val="28"/>
        </w:rPr>
        <w:t xml:space="preserve"> Правила и приёмы повседневного ухода за обувью. Места хранения обуви в квартире (доме).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Жилище (8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Уборка дома и возле него. </w:t>
      </w:r>
      <w:r>
        <w:rPr>
          <w:szCs w:val="28"/>
        </w:rPr>
        <w:t>Подметание лестницы, крыльца. Уборка возле дома (подметание дорожек, сбор мусора и др.).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Уход за комнатными растениями. </w:t>
      </w:r>
      <w:r>
        <w:rPr>
          <w:szCs w:val="28"/>
        </w:rPr>
        <w:t>Выполнение комплекса освоенных действий</w:t>
      </w:r>
      <w:r>
        <w:rPr>
          <w:i/>
          <w:szCs w:val="28"/>
        </w:rPr>
        <w:t xml:space="preserve"> </w:t>
      </w:r>
      <w:r>
        <w:rPr>
          <w:szCs w:val="28"/>
        </w:rPr>
        <w:t>(полив, удаление сухих листьев, пыли с листьев, рыхление земли, вытирание цветочных горшков, мытьё поддонов).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Размножение комнатных растений. </w:t>
      </w:r>
      <w:r>
        <w:rPr>
          <w:szCs w:val="28"/>
        </w:rPr>
        <w:t>Размножение комнатных растений розетками-«детками». Нахождение «деток» на растениях, отделение их от материнского растения. Посадка молодого растения в подготовленный педагогом цветочный горшок.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szCs w:val="28"/>
        </w:rPr>
        <w:t>Размножение комнатных растений стеблевыми черенками. Наблюдение за заготовкой черенков педагогом. Посадка черенков в подготовленные педагогом цветочные горшки.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szCs w:val="28"/>
        </w:rPr>
        <w:t xml:space="preserve">Уход за молодым растением (опрыскивание из пульверизатора, полив). 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(16 ч)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Кондитерские изделия, сладости.</w:t>
      </w:r>
      <w:r>
        <w:rPr>
          <w:szCs w:val="28"/>
        </w:rPr>
        <w:t xml:space="preserve"> Какие продукты относятся к этой группе продуктов. Правила употребления в пищу. Места и правила хранения. Срок годности.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>Группы продуктов питания (</w:t>
      </w:r>
      <w:proofErr w:type="spellStart"/>
      <w:r>
        <w:rPr>
          <w:i/>
          <w:szCs w:val="28"/>
        </w:rPr>
        <w:t>обо</w:t>
      </w:r>
      <w:r>
        <w:rPr>
          <w:i/>
          <w:szCs w:val="28"/>
          <w:lang w:val="ru-RU"/>
        </w:rPr>
        <w:t>б</w:t>
      </w:r>
      <w:r>
        <w:rPr>
          <w:i/>
          <w:szCs w:val="28"/>
        </w:rPr>
        <w:t>щение</w:t>
      </w:r>
      <w:proofErr w:type="spellEnd"/>
      <w:r>
        <w:rPr>
          <w:i/>
          <w:szCs w:val="28"/>
        </w:rPr>
        <w:t xml:space="preserve">). </w:t>
      </w:r>
      <w:r>
        <w:rPr>
          <w:szCs w:val="28"/>
        </w:rPr>
        <w:t xml:space="preserve">Обобщение и расширение знаний об изученных группах продуктов (овощи, фрукты, ягоды, молочные, мучные, зерновые, мясные, рыбные продукты, кондитерские изделия, сладости): их узнавание, называние, какие продукты к какой группе </w:t>
      </w:r>
      <w:proofErr w:type="spellStart"/>
      <w:r>
        <w:rPr>
          <w:szCs w:val="28"/>
        </w:rPr>
        <w:t>отно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сятся</w:t>
      </w:r>
      <w:proofErr w:type="spellEnd"/>
      <w:r>
        <w:rPr>
          <w:szCs w:val="28"/>
        </w:rPr>
        <w:t xml:space="preserve">, способы употребления в пищу, кулинарные блюда, места и правила хранения продуктов и приготовленных блюд. Различение пригодных для использования и испорченных продуктов питания. 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lastRenderedPageBreak/>
        <w:t>Меню.</w:t>
      </w:r>
      <w:r>
        <w:rPr>
          <w:szCs w:val="28"/>
        </w:rPr>
        <w:t xml:space="preserve"> Ориентировка в названиях и комплексах основных блюд, традиционно употребляемых в процессе повседневных завтраков, обедов, полдников, ужинов. Отбор продуктов к определенному меню (в процессе дидактических игр).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Заваривание чая. </w:t>
      </w:r>
      <w:r>
        <w:rPr>
          <w:szCs w:val="28"/>
        </w:rPr>
        <w:t>Влияние чая на организм человека. Ингредиенты, необходимые для приготовления чая: чайная заварка или листья, цветки растений (земляники, малины, липы, ромашки и др.); кипяток; сахар. Зава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ривание</w:t>
      </w:r>
      <w:proofErr w:type="spellEnd"/>
      <w:r>
        <w:rPr>
          <w:szCs w:val="28"/>
        </w:rPr>
        <w:t xml:space="preserve"> чая. Соблюдение техники безопасности при обращении с кипятком. Значение правильного приготовления чая для сохранения его свойств. Определение по надписям на упаковках чая вида чайной заварки (листовой чай</w:t>
      </w:r>
      <w:r>
        <w:rPr>
          <w:color w:val="FF0000"/>
          <w:szCs w:val="28"/>
        </w:rPr>
        <w:t xml:space="preserve"> </w:t>
      </w:r>
      <w:r>
        <w:rPr>
          <w:szCs w:val="28"/>
        </w:rPr>
        <w:t>или в пакетиках).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Приготовление бутербродов. </w:t>
      </w:r>
      <w:r>
        <w:rPr>
          <w:szCs w:val="28"/>
        </w:rPr>
        <w:t xml:space="preserve">Определение состава продуктов демонстрируемых бутербродов. Отбор продуктов для приготовления </w:t>
      </w:r>
      <w:proofErr w:type="spellStart"/>
      <w:r>
        <w:rPr>
          <w:szCs w:val="28"/>
        </w:rPr>
        <w:t>бутер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>брода. Обработка продуктов для приготовления бутерброда: удаление шкурки (с колбасы, сыра, с отварных и сырых овощей)</w:t>
      </w:r>
      <w:r>
        <w:rPr>
          <w:szCs w:val="28"/>
          <w:lang w:val="ru-RU"/>
        </w:rPr>
        <w:t>,</w:t>
      </w:r>
      <w:r>
        <w:rPr>
          <w:szCs w:val="28"/>
        </w:rPr>
        <w:t xml:space="preserve"> разрезание, нарезание, растирание вилкой. Намазывание на хлеб масла, мягкого сыра, приготовленной бутербродной пасты и 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п. Размещение компонентов </w:t>
      </w:r>
      <w:proofErr w:type="spellStart"/>
      <w:r>
        <w:rPr>
          <w:szCs w:val="28"/>
        </w:rPr>
        <w:t>бутер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>брода на кусочке хлеба. Украшение бутербродов различными способами (веточками зелени, рубленой зеленью, капельками майонеза, кетчупа и др.). Способы размещения бутербродов на блюдах разной формы.</w:t>
      </w:r>
    </w:p>
    <w:p w:rsidR="00ED6F24" w:rsidRDefault="00ED6F24" w:rsidP="00ED6F24">
      <w:pPr>
        <w:pStyle w:val="a5"/>
        <w:spacing w:line="360" w:lineRule="auto"/>
        <w:rPr>
          <w:szCs w:val="28"/>
        </w:rPr>
      </w:pPr>
      <w:r>
        <w:rPr>
          <w:i/>
          <w:szCs w:val="28"/>
        </w:rPr>
        <w:t xml:space="preserve">Блюда быстрого приготовления. </w:t>
      </w:r>
      <w:r>
        <w:rPr>
          <w:szCs w:val="28"/>
        </w:rPr>
        <w:t xml:space="preserve">Приготовление сухого завтрака </w:t>
      </w:r>
      <w:proofErr w:type="spellStart"/>
      <w:r>
        <w:rPr>
          <w:szCs w:val="28"/>
        </w:rPr>
        <w:t>пут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м добавления в смесь хлопьев молока, сока или йогурта. Приготовление блюд (каша, суп) путем заваривания кипятком сухого наполнителя и размешивания получившейся смеси. Соблюдение техники безопасности при обращении с кипятком. Польза и вред блюд быстрого приготовления.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(14 ч)</w:t>
      </w:r>
    </w:p>
    <w:p w:rsidR="00ED6F24" w:rsidRDefault="00ED6F24" w:rsidP="00ED6F24">
      <w:pPr>
        <w:pStyle w:val="a5"/>
        <w:spacing w:line="360" w:lineRule="auto"/>
        <w:rPr>
          <w:bCs/>
          <w:szCs w:val="28"/>
        </w:rPr>
      </w:pPr>
      <w:r>
        <w:rPr>
          <w:i/>
          <w:szCs w:val="28"/>
        </w:rPr>
        <w:t xml:space="preserve">Магазин. </w:t>
      </w:r>
      <w:r>
        <w:rPr>
          <w:szCs w:val="28"/>
        </w:rPr>
        <w:t>Кулинарный отдел магазина.</w:t>
      </w:r>
      <w:r>
        <w:rPr>
          <w:i/>
          <w:szCs w:val="28"/>
        </w:rPr>
        <w:t xml:space="preserve"> </w:t>
      </w:r>
      <w:r>
        <w:rPr>
          <w:bCs/>
          <w:szCs w:val="28"/>
        </w:rPr>
        <w:t>Ассортимент товаров. Действия покупателя. Правила поведения и речевой этикет покупателя.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lastRenderedPageBreak/>
        <w:t xml:space="preserve">Парикмахерская. </w:t>
      </w:r>
      <w:r>
        <w:rPr>
          <w:szCs w:val="28"/>
        </w:rPr>
        <w:t>Услуги парикмахерской. Правила поведения по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сетителей</w:t>
      </w:r>
      <w:proofErr w:type="spellEnd"/>
      <w:r>
        <w:rPr>
          <w:szCs w:val="28"/>
        </w:rPr>
        <w:t>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Почта. </w:t>
      </w:r>
      <w:r>
        <w:rPr>
          <w:szCs w:val="28"/>
        </w:rPr>
        <w:t xml:space="preserve">Услуги почты. Виды почтовой корреспонденции (письма, открытки, телеграммы). Разнообразие открыток. Выбор и покупка открыток к </w:t>
      </w:r>
      <w:proofErr w:type="spellStart"/>
      <w:r>
        <w:rPr>
          <w:szCs w:val="28"/>
        </w:rPr>
        <w:t>определ</w:t>
      </w:r>
      <w:r>
        <w:rPr>
          <w:szCs w:val="28"/>
          <w:lang w:val="ru-RU"/>
        </w:rPr>
        <w:t>ё</w:t>
      </w:r>
      <w:r>
        <w:rPr>
          <w:szCs w:val="28"/>
        </w:rPr>
        <w:t>нному</w:t>
      </w:r>
      <w:proofErr w:type="spellEnd"/>
      <w:r>
        <w:rPr>
          <w:szCs w:val="28"/>
        </w:rPr>
        <w:t xml:space="preserve"> празднику. </w:t>
      </w:r>
      <w:proofErr w:type="spellStart"/>
      <w:r>
        <w:rPr>
          <w:szCs w:val="28"/>
        </w:rPr>
        <w:t>Подписывание</w:t>
      </w:r>
      <w:proofErr w:type="spellEnd"/>
      <w:r>
        <w:rPr>
          <w:szCs w:val="28"/>
        </w:rPr>
        <w:t xml:space="preserve"> открыток. </w:t>
      </w:r>
    </w:p>
    <w:p w:rsidR="00ED6F24" w:rsidRDefault="00ED6F24" w:rsidP="00ED6F24">
      <w:pPr>
        <w:pStyle w:val="a5"/>
        <w:tabs>
          <w:tab w:val="left" w:pos="2977"/>
          <w:tab w:val="left" w:pos="3261"/>
        </w:tabs>
        <w:spacing w:line="360" w:lineRule="auto"/>
        <w:ind w:firstLine="709"/>
        <w:rPr>
          <w:b/>
          <w:szCs w:val="28"/>
          <w:u w:val="single"/>
        </w:rPr>
      </w:pPr>
      <w:r>
        <w:rPr>
          <w:i/>
          <w:szCs w:val="28"/>
        </w:rPr>
        <w:t>Средства связи.</w:t>
      </w:r>
      <w:r>
        <w:rPr>
          <w:szCs w:val="28"/>
        </w:rPr>
        <w:t xml:space="preserve"> Телефон, его назначение. Пользование домашним телефоном. Различение гудков «занято» и «свободно» в трубке телефона. Ведение беседы по телефону.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>Места культуры и отдыха.</w:t>
      </w:r>
      <w:r>
        <w:rPr>
          <w:szCs w:val="28"/>
        </w:rPr>
        <w:t xml:space="preserve"> </w:t>
      </w:r>
      <w:r>
        <w:rPr>
          <w:bCs/>
          <w:i/>
          <w:szCs w:val="28"/>
        </w:rPr>
        <w:t xml:space="preserve">Музей. </w:t>
      </w:r>
      <w:r>
        <w:rPr>
          <w:bCs/>
          <w:szCs w:val="28"/>
        </w:rPr>
        <w:t xml:space="preserve">Виды музеев. </w:t>
      </w:r>
      <w:r>
        <w:rPr>
          <w:szCs w:val="28"/>
        </w:rPr>
        <w:t>Приобретение билетов. Правила поведения посетителей в музее.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Улица. Транспорт (6 ч)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Ориентирование и поведение пешеходов на улице. </w:t>
      </w:r>
      <w:r>
        <w:rPr>
          <w:szCs w:val="28"/>
        </w:rPr>
        <w:t xml:space="preserve">Улица: наличие названий улиц, номеров домов, расположение с одной стороны улицы зданий с </w:t>
      </w:r>
      <w:proofErr w:type="spellStart"/>
      <w:r>
        <w:rPr>
          <w:szCs w:val="28"/>
        </w:rPr>
        <w:t>ч</w:t>
      </w:r>
      <w:r>
        <w:rPr>
          <w:szCs w:val="28"/>
          <w:lang w:val="ru-RU"/>
        </w:rPr>
        <w:t>ё</w:t>
      </w:r>
      <w:r>
        <w:rPr>
          <w:szCs w:val="28"/>
        </w:rPr>
        <w:t>тными</w:t>
      </w:r>
      <w:proofErr w:type="spellEnd"/>
      <w:r>
        <w:rPr>
          <w:szCs w:val="28"/>
        </w:rPr>
        <w:t xml:space="preserve"> номерами, с другой — с </w:t>
      </w:r>
      <w:proofErr w:type="spellStart"/>
      <w:r>
        <w:rPr>
          <w:szCs w:val="28"/>
        </w:rPr>
        <w:t>неч</w:t>
      </w:r>
      <w:r>
        <w:rPr>
          <w:szCs w:val="28"/>
          <w:lang w:val="ru-RU"/>
        </w:rPr>
        <w:t>ё</w:t>
      </w:r>
      <w:r>
        <w:rPr>
          <w:szCs w:val="28"/>
        </w:rPr>
        <w:t>тными</w:t>
      </w:r>
      <w:proofErr w:type="spellEnd"/>
      <w:r>
        <w:rPr>
          <w:szCs w:val="28"/>
        </w:rPr>
        <w:t xml:space="preserve">. Ориентирование на улице. Формулы речевого этикета при обращении к прохожим с целью нахождения </w:t>
      </w:r>
      <w:proofErr w:type="spellStart"/>
      <w:r>
        <w:rPr>
          <w:szCs w:val="28"/>
        </w:rPr>
        <w:t>определ</w:t>
      </w:r>
      <w:r>
        <w:rPr>
          <w:szCs w:val="28"/>
          <w:lang w:val="ru-RU"/>
        </w:rPr>
        <w:t>ё</w:t>
      </w:r>
      <w:r>
        <w:rPr>
          <w:szCs w:val="28"/>
        </w:rPr>
        <w:t>нной</w:t>
      </w:r>
      <w:proofErr w:type="spellEnd"/>
      <w:r>
        <w:rPr>
          <w:szCs w:val="28"/>
        </w:rPr>
        <w:t xml:space="preserve"> улицы или дома. Названия ближайших улиц, наиболее часто посещаемых улиц. Поведение в ситуации «Если ты заблудился...».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Поведение пассажиров общественного транспорта. </w:t>
      </w:r>
      <w:r>
        <w:rPr>
          <w:szCs w:val="28"/>
        </w:rPr>
        <w:t>Наличие маршрута у общественного транспорта. Выбор нужного автобуса (</w:t>
      </w:r>
      <w:proofErr w:type="spellStart"/>
      <w:r>
        <w:rPr>
          <w:szCs w:val="28"/>
        </w:rPr>
        <w:t>трол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лейбуса</w:t>
      </w:r>
      <w:proofErr w:type="spellEnd"/>
      <w:r>
        <w:rPr>
          <w:szCs w:val="28"/>
        </w:rPr>
        <w:t xml:space="preserve"> и др.): ориентирование по маршрутной табличке и номеру автобуса (троллейбуса и др.).</w:t>
      </w:r>
    </w:p>
    <w:p w:rsidR="00ED6F24" w:rsidRDefault="00ED6F24" w:rsidP="00ED6F24">
      <w:pPr>
        <w:pStyle w:val="a5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Ориентирование на остановках общественного транспорта. </w:t>
      </w:r>
      <w:r>
        <w:rPr>
          <w:szCs w:val="28"/>
        </w:rPr>
        <w:t>Остановки общественного транспорта: каждая имеет свое название, условные обозначения видов транспортных средств, которые на ней останавливаются, номера автобусов (троллейбусов, трамваев). Ориентирование на остановках общественного транспорта. Использование формул речевого этикета при необходимости узнать о маршруте следования транспортного средства, о названии остановки и т.</w:t>
      </w:r>
      <w:r>
        <w:rPr>
          <w:szCs w:val="28"/>
          <w:lang w:val="ru-RU"/>
        </w:rPr>
        <w:t xml:space="preserve"> </w:t>
      </w:r>
      <w:r>
        <w:rPr>
          <w:szCs w:val="28"/>
        </w:rPr>
        <w:t>п.</w:t>
      </w:r>
    </w:p>
    <w:p w:rsidR="00ED6F24" w:rsidRDefault="00ED6F24" w:rsidP="00ED6F24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lastRenderedPageBreak/>
        <w:t>Итоговые уроки (4 ч)</w:t>
      </w:r>
    </w:p>
    <w:p w:rsidR="00ED6F24" w:rsidRDefault="00ED6F24" w:rsidP="00ED6F24">
      <w:pPr>
        <w:pStyle w:val="9"/>
        <w:spacing w:line="360" w:lineRule="auto"/>
        <w:ind w:firstLine="709"/>
        <w:jc w:val="both"/>
        <w:rPr>
          <w:i w:val="0"/>
          <w:szCs w:val="28"/>
        </w:rPr>
      </w:pPr>
      <w:r>
        <w:rPr>
          <w:i w:val="0"/>
          <w:szCs w:val="28"/>
        </w:rPr>
        <w:t xml:space="preserve">Обобщение изученного на уроках СБО в первом </w:t>
      </w:r>
      <w:r>
        <w:rPr>
          <w:szCs w:val="28"/>
        </w:rPr>
        <w:t xml:space="preserve">— </w:t>
      </w:r>
      <w:r>
        <w:rPr>
          <w:i w:val="0"/>
          <w:szCs w:val="28"/>
        </w:rPr>
        <w:t>пятом классах.</w:t>
      </w: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</w:p>
    <w:p w:rsidR="00ED6F24" w:rsidRDefault="00ED6F24" w:rsidP="00ED6F24">
      <w:pPr>
        <w:pStyle w:val="a5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ОСНОВНЫЕ ТРЕБОВАНИЯ К УМЕНИЯМ УЧАЩИХСЯ, ЗАВЕРШАЮЩИМ ОБУЧЕНИЕ В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КЛАССЕ</w:t>
      </w:r>
    </w:p>
    <w:p w:rsidR="00ED6F24" w:rsidRDefault="00ED6F24" w:rsidP="00ED6F2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b/>
          <w:szCs w:val="28"/>
        </w:rPr>
      </w:pPr>
      <w:r>
        <w:rPr>
          <w:szCs w:val="28"/>
        </w:rPr>
        <w:t>осуществлять личную гигиену утром, в течение дня, вечером;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оценивать свой внешний вид (чистота кожи лица, рук, волос, состояние ногтей, </w:t>
      </w:r>
      <w:proofErr w:type="spellStart"/>
      <w:r>
        <w:rPr>
          <w:szCs w:val="28"/>
        </w:rPr>
        <w:t>прич</w:t>
      </w:r>
      <w:r>
        <w:rPr>
          <w:szCs w:val="28"/>
          <w:lang w:val="ru-RU"/>
        </w:rPr>
        <w:t>ё</w:t>
      </w:r>
      <w:r>
        <w:rPr>
          <w:szCs w:val="28"/>
        </w:rPr>
        <w:t>санность</w:t>
      </w:r>
      <w:proofErr w:type="spellEnd"/>
      <w:r>
        <w:rPr>
          <w:szCs w:val="28"/>
        </w:rPr>
        <w:t xml:space="preserve"> волос, опрятность одежды, обуви), при необходимости вносить изменения;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b/>
          <w:szCs w:val="28"/>
        </w:rPr>
      </w:pPr>
      <w:r>
        <w:rPr>
          <w:szCs w:val="28"/>
        </w:rPr>
        <w:t>использовать защитные косметические средства для ухода за кожей лица, рук и губ (крем, гигиеническую помаду, бальзам);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складывать и развешивать одежду; размещать одежду в шкафу; 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чистить одежду </w:t>
      </w:r>
      <w:proofErr w:type="spellStart"/>
      <w:r>
        <w:rPr>
          <w:szCs w:val="28"/>
        </w:rPr>
        <w:t>щ</w:t>
      </w:r>
      <w:r>
        <w:rPr>
          <w:szCs w:val="28"/>
          <w:lang w:val="ru-RU"/>
        </w:rPr>
        <w:t>ё</w:t>
      </w:r>
      <w:r>
        <w:rPr>
          <w:szCs w:val="28"/>
        </w:rPr>
        <w:t>ткой</w:t>
      </w:r>
      <w:proofErr w:type="spellEnd"/>
      <w:r>
        <w:rPr>
          <w:szCs w:val="28"/>
        </w:rPr>
        <w:t xml:space="preserve">; 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стирать мелкие предметы одежды вручную; 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гладить одежду простого покроя; 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выполнять мелкой ремонт одежды (пришивать пуговицы, вешалки, </w:t>
      </w:r>
      <w:r>
        <w:rPr>
          <w:iCs/>
          <w:szCs w:val="28"/>
        </w:rPr>
        <w:t>зашивать,</w:t>
      </w:r>
      <w:r>
        <w:rPr>
          <w:szCs w:val="28"/>
        </w:rPr>
        <w:t xml:space="preserve"> подшивать одежду</w:t>
      </w:r>
      <w:r>
        <w:rPr>
          <w:iCs/>
          <w:szCs w:val="28"/>
        </w:rPr>
        <w:t>);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iCs/>
          <w:szCs w:val="28"/>
        </w:rPr>
        <w:t>осуществлять повседневный уход за одеждой, обувью;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замечать в помещении непорядок</w:t>
      </w:r>
      <w:r>
        <w:rPr>
          <w:szCs w:val="28"/>
          <w:lang w:val="ru-RU"/>
        </w:rPr>
        <w:t xml:space="preserve"> — </w:t>
      </w:r>
      <w:r>
        <w:rPr>
          <w:szCs w:val="28"/>
        </w:rPr>
        <w:t>где чисто, а где грязно;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выполнять сухую уборку помещения;</w:t>
      </w:r>
    </w:p>
    <w:p w:rsidR="00ED6F24" w:rsidRDefault="00ED6F24" w:rsidP="00ED6F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комнатными растениями (поливать, удалять сухие листья, удалять пыль с листьев, рыхлить землю) и цветочными горшками;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убирать возле дома (подметание крыльца, дорожек, сбор мусора и др.)</w:t>
      </w:r>
      <w:r>
        <w:rPr>
          <w:szCs w:val="28"/>
          <w:lang w:val="ru-RU"/>
        </w:rPr>
        <w:t>;</w:t>
      </w:r>
    </w:p>
    <w:p w:rsidR="00ED6F24" w:rsidRDefault="00ED6F24" w:rsidP="00ED6F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продукты питания изученных групп</w:t>
      </w:r>
      <w:r>
        <w:rPr>
          <w:szCs w:val="28"/>
        </w:rPr>
        <w:t xml:space="preserve"> </w:t>
      </w:r>
      <w:r>
        <w:rPr>
          <w:sz w:val="28"/>
          <w:szCs w:val="28"/>
        </w:rPr>
        <w:t>(овощи, фрукты, ягоды, молочные, мучные, зерновые, мясные, рыбные продукты, кондитерские изделия, сладости);</w:t>
      </w:r>
    </w:p>
    <w:p w:rsidR="00ED6F24" w:rsidRDefault="00ED6F24" w:rsidP="00ED6F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доброкачественные (пригодные к употреблению) и испорченные (непригодные к употреблению) продукты;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b/>
          <w:szCs w:val="28"/>
        </w:rPr>
      </w:pPr>
      <w:r>
        <w:rPr>
          <w:szCs w:val="28"/>
        </w:rPr>
        <w:lastRenderedPageBreak/>
        <w:t>мыть фрукты, овощи, ягоды;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извлекать продукты из упаковок;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ориентироваться в названиях и комплексах основных блюд, </w:t>
      </w:r>
      <w:proofErr w:type="spellStart"/>
      <w:r>
        <w:rPr>
          <w:szCs w:val="28"/>
        </w:rPr>
        <w:t>тради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ционно</w:t>
      </w:r>
      <w:proofErr w:type="spellEnd"/>
      <w:r>
        <w:rPr>
          <w:szCs w:val="28"/>
        </w:rPr>
        <w:t xml:space="preserve"> употребляемых в процессе повседневных завтраков, обедов, полдников, ужинов;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b/>
          <w:szCs w:val="28"/>
        </w:rPr>
      </w:pPr>
      <w:r>
        <w:rPr>
          <w:szCs w:val="28"/>
        </w:rPr>
        <w:t>готовить простейшие блюда (бутерброды, блюда быстрого при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готовления</w:t>
      </w:r>
      <w:proofErr w:type="spellEnd"/>
      <w:r>
        <w:rPr>
          <w:szCs w:val="28"/>
        </w:rPr>
        <w:t>), заваривать чай;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сервировать стол к завтраку, ужину, к чаю (кофе);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пользоваться столовыми приборами во время еды (столовой и чайной ложками, вилкой и ножом);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убирать стол после еды; 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мыть посуду;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ориентироваться в магазине;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определять, в каком магазине можно приобрести указанный товар;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совершать покупки мелких предметов;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правильно вести себя в магазине, на почте, в парикмахерской, в местах культуры и отдыха;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пользоваться телефоном;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соблюдать правила поведения пешеходов на улице (правила движения пешеходов по тротуару, соблюдение чистоты);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ориентироваться на улице (наличие названий улиц, номеров домов);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обращаться к прохожим с целью нахождения </w:t>
      </w:r>
      <w:proofErr w:type="spellStart"/>
      <w:r>
        <w:rPr>
          <w:szCs w:val="28"/>
        </w:rPr>
        <w:t>определ</w:t>
      </w:r>
      <w:r>
        <w:rPr>
          <w:szCs w:val="28"/>
          <w:lang w:val="ru-RU"/>
        </w:rPr>
        <w:t>ё</w:t>
      </w:r>
      <w:r>
        <w:rPr>
          <w:szCs w:val="28"/>
        </w:rPr>
        <w:t>нной</w:t>
      </w:r>
      <w:proofErr w:type="spellEnd"/>
      <w:r>
        <w:rPr>
          <w:szCs w:val="28"/>
        </w:rPr>
        <w:t xml:space="preserve"> улицы или дома;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переходить улицу, регулируемую и не</w:t>
      </w:r>
      <w:r>
        <w:rPr>
          <w:szCs w:val="28"/>
          <w:lang w:val="ru-RU"/>
        </w:rPr>
        <w:t xml:space="preserve"> </w:t>
      </w:r>
      <w:r>
        <w:rPr>
          <w:szCs w:val="28"/>
        </w:rPr>
        <w:t>регулируемую светофором;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правильно передвигаться по загородной дороге;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ориентироваться на остановках общественного транспорта;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узнавать о маршруте следования транспортного средства, о названии остановки;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lastRenderedPageBreak/>
        <w:t>выбирать нужный автобус (троллейбус и др.), ориентируясь по маршрутной табличке и номеру;</w:t>
      </w:r>
    </w:p>
    <w:p w:rsidR="00ED6F24" w:rsidRDefault="00ED6F24" w:rsidP="00ED6F24">
      <w:pPr>
        <w:pStyle w:val="a5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соблюдать правила поведения пассажиров в общественном транспорте.</w:t>
      </w:r>
    </w:p>
    <w:p w:rsidR="00ED6F24" w:rsidRDefault="00ED6F24" w:rsidP="00ED6F24">
      <w:pPr>
        <w:spacing w:line="360" w:lineRule="auto"/>
        <w:rPr>
          <w:sz w:val="28"/>
          <w:szCs w:val="28"/>
        </w:rPr>
      </w:pPr>
    </w:p>
    <w:p w:rsidR="00ED6F24" w:rsidRDefault="00ED6F24" w:rsidP="00ED6F24">
      <w:pPr>
        <w:pStyle w:val="a3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СОДЕРЖАНИЕ</w:t>
      </w:r>
    </w:p>
    <w:p w:rsidR="00ED6F24" w:rsidRDefault="00ED6F24" w:rsidP="00ED6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………………………………………………………. 2</w:t>
      </w:r>
    </w:p>
    <w:p w:rsidR="00ED6F24" w:rsidRDefault="00ED6F24" w:rsidP="00ED6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 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5</w:t>
      </w:r>
    </w:p>
    <w:p w:rsidR="00ED6F24" w:rsidRDefault="00ED6F24" w:rsidP="00ED6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 ………………………………………………………………………… 10</w:t>
      </w:r>
    </w:p>
    <w:p w:rsidR="00ED6F24" w:rsidRDefault="00ED6F24" w:rsidP="00ED6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 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14</w:t>
      </w:r>
    </w:p>
    <w:p w:rsidR="00ED6F24" w:rsidRDefault="00ED6F24" w:rsidP="00ED6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18</w:t>
      </w:r>
    </w:p>
    <w:p w:rsidR="00ED6F24" w:rsidRDefault="00ED6F24" w:rsidP="00ED6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 ……………………………………………………………………….... 23</w:t>
      </w:r>
    </w:p>
    <w:p w:rsidR="000A5F08" w:rsidRDefault="000A5F08"/>
    <w:sectPr w:rsidR="000A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DE"/>
    <w:multiLevelType w:val="singleLevel"/>
    <w:tmpl w:val="3BAEF3D2"/>
    <w:lvl w:ilvl="0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</w:abstractNum>
  <w:abstractNum w:abstractNumId="1" w15:restartNumberingAfterBreak="0">
    <w:nsid w:val="1C6D39B1"/>
    <w:multiLevelType w:val="hybridMultilevel"/>
    <w:tmpl w:val="F3E8A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7B588C"/>
    <w:multiLevelType w:val="hybridMultilevel"/>
    <w:tmpl w:val="93B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72045"/>
    <w:multiLevelType w:val="hybridMultilevel"/>
    <w:tmpl w:val="51049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1714F"/>
    <w:multiLevelType w:val="hybridMultilevel"/>
    <w:tmpl w:val="5A0E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C49"/>
    <w:multiLevelType w:val="hybridMultilevel"/>
    <w:tmpl w:val="A554F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71E76"/>
    <w:multiLevelType w:val="hybridMultilevel"/>
    <w:tmpl w:val="78283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5C"/>
    <w:rsid w:val="000A5F08"/>
    <w:rsid w:val="0048323E"/>
    <w:rsid w:val="00524E5C"/>
    <w:rsid w:val="00D13482"/>
    <w:rsid w:val="00E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D29E-B9B6-46EE-A957-B80354A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D6F24"/>
    <w:pPr>
      <w:keepNext/>
      <w:ind w:firstLine="720"/>
      <w:jc w:val="center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D6F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6F24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D6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6F2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ED6F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">
    <w:name w:val="Знак Знак1"/>
    <w:link w:val="TitleCharChar"/>
    <w:uiPriority w:val="99"/>
    <w:locked/>
    <w:rsid w:val="0048323E"/>
    <w:rPr>
      <w:rFonts w:ascii="Calibri" w:eastAsia="Times New Roman" w:hAnsi="Calibri" w:cs="Calibri"/>
      <w:b/>
      <w:sz w:val="28"/>
    </w:rPr>
  </w:style>
  <w:style w:type="paragraph" w:customStyle="1" w:styleId="TitleCharChar">
    <w:name w:val="Title Char Char"/>
    <w:basedOn w:val="a"/>
    <w:link w:val="1"/>
    <w:uiPriority w:val="99"/>
    <w:rsid w:val="0048323E"/>
    <w:pPr>
      <w:spacing w:line="360" w:lineRule="auto"/>
      <w:jc w:val="center"/>
    </w:pPr>
    <w:rPr>
      <w:rFonts w:ascii="Calibri" w:hAnsi="Calibri" w:cs="Calibr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2020-08-17T12:52:00Z</dcterms:created>
  <dcterms:modified xsi:type="dcterms:W3CDTF">2020-08-24T06:09:00Z</dcterms:modified>
</cp:coreProperties>
</file>