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7A" w:rsidRDefault="00C21B7A" w:rsidP="00AE0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Особенности оформления заключений</w:t>
      </w:r>
    </w:p>
    <w:p w:rsidR="00C21B7A" w:rsidRDefault="00C21B7A" w:rsidP="00AE0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центра коррекционно-развивающего обучения и реабилитации</w:t>
      </w:r>
    </w:p>
    <w:p w:rsidR="00C21B7A" w:rsidRDefault="00C21B7A" w:rsidP="00C21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1B7A" w:rsidRPr="00E00B5F" w:rsidRDefault="00C21B7A" w:rsidP="00C21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0B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со статьей 265 Кодекса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Республики Беларусь об образовании </w:t>
      </w:r>
      <w:r w:rsidRPr="00E00B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заключение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центра коррекционно-развивающего обучения и реабилитации (далее – </w:t>
      </w:r>
      <w:proofErr w:type="spellStart"/>
      <w:r w:rsidRPr="00E00B5F">
        <w:rPr>
          <w:rFonts w:ascii="Times New Roman" w:eastAsia="Times New Roman" w:hAnsi="Times New Roman" w:cs="Times New Roman"/>
          <w:sz w:val="30"/>
          <w:szCs w:val="30"/>
          <w:lang w:eastAsia="ru-RU"/>
        </w:rPr>
        <w:t>ЦКРОиР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E00B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содержит рекомендации об обучении и воспитании лиц с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особенностями психофизического развития </w:t>
      </w:r>
      <w:r w:rsidRPr="00E00B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образовательным программам специального образования, оказании им коррекционно-педагогической помощи или о создании им специальных условий для получения профессионально-технического, среднего специального, высшего или дополнительного образования. </w:t>
      </w:r>
    </w:p>
    <w:p w:rsidR="00C21B7A" w:rsidRPr="00E00B5F" w:rsidRDefault="00C21B7A" w:rsidP="00C21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постановлением Министерства образования Республики Беларусь от 23 мая 2018 г. № 46 в</w:t>
      </w:r>
      <w:r w:rsidRPr="00E00B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разделе «Рекомендации» в заключении </w:t>
      </w:r>
      <w:proofErr w:type="spellStart"/>
      <w:r w:rsidRPr="00E00B5F">
        <w:rPr>
          <w:rFonts w:ascii="Times New Roman" w:eastAsia="Times New Roman" w:hAnsi="Times New Roman" w:cs="Times New Roman"/>
          <w:sz w:val="30"/>
          <w:szCs w:val="30"/>
          <w:lang w:eastAsia="ru-RU"/>
        </w:rPr>
        <w:t>ЦКРОиР</w:t>
      </w:r>
      <w:proofErr w:type="spellEnd"/>
      <w:r w:rsidRPr="00E00B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рекомендуется для обучающихся, которым предлагается получение специального образования, оформлять записи следующим образом: образовательная программа специального образования, учебный план учреждения специального образования, тип учреждения образования или вид учреждения специального образования и организация специального образования, учебный год, специальные условия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например:</w:t>
      </w:r>
    </w:p>
    <w:p w:rsidR="00C21B7A" w:rsidRPr="00E00B5F" w:rsidRDefault="00C21B7A" w:rsidP="00C21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1)</w:t>
      </w:r>
      <w:r w:rsidRPr="00E00B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E00B5F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Обучение и воспитание по образовательной программе специального образования на уровне дошкольного образования по учебному плану специального дошкольного учреждения для детей с нарушениями зрения в специальном дошкольном учреждении для детей с нарушениями зрения в 201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E00B5F">
        <w:rPr>
          <w:rFonts w:ascii="Times New Roman" w:eastAsia="Times New Roman" w:hAnsi="Times New Roman" w:cs="Times New Roman"/>
          <w:sz w:val="30"/>
          <w:szCs w:val="30"/>
          <w:lang w:eastAsia="ru-RU"/>
        </w:rPr>
        <w:t>/201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E00B5F">
        <w:rPr>
          <w:rFonts w:ascii="Times New Roman" w:eastAsia="Times New Roman" w:hAnsi="Times New Roman" w:cs="Times New Roman"/>
          <w:sz w:val="30"/>
          <w:szCs w:val="30"/>
          <w:lang w:eastAsia="ru-RU"/>
        </w:rPr>
        <w:t>, 201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E00B5F">
        <w:rPr>
          <w:rFonts w:ascii="Times New Roman" w:eastAsia="Times New Roman" w:hAnsi="Times New Roman" w:cs="Times New Roman"/>
          <w:sz w:val="30"/>
          <w:szCs w:val="30"/>
          <w:lang w:eastAsia="ru-RU"/>
        </w:rPr>
        <w:t>/20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E00B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учебных годах*</w:t>
      </w:r>
    </w:p>
    <w:p w:rsidR="00C21B7A" w:rsidRPr="00E00B5F" w:rsidRDefault="00C21B7A" w:rsidP="00C21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00B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*Срок, указанный во всех приведенных образцах рекомендаций, является примерным. Периодичность психолого-медико-педагогического обследования ребенка с ОПФР в каждом конкретном случае определяет </w:t>
      </w:r>
      <w:proofErr w:type="spellStart"/>
      <w:r w:rsidRPr="00E00B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ЦКРОиР</w:t>
      </w:r>
      <w:proofErr w:type="spellEnd"/>
      <w:r w:rsidR="00241BE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;</w:t>
      </w:r>
    </w:p>
    <w:p w:rsidR="00C21B7A" w:rsidRPr="00E00B5F" w:rsidRDefault="00C21B7A" w:rsidP="00C21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2)</w:t>
      </w:r>
      <w:r w:rsidRPr="00E00B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Обучение и воспитание по образовательной программе специального образования на уровне дошкольного образования для лиц с интеллектуальной недостаточностью по учебному плану специального дошкольного учреждения для детей с интеллектуальной </w:t>
      </w:r>
      <w:proofErr w:type="gramStart"/>
      <w:r w:rsidRPr="00E00B5F">
        <w:rPr>
          <w:rFonts w:ascii="Times New Roman" w:eastAsia="Times New Roman" w:hAnsi="Times New Roman" w:cs="Times New Roman"/>
          <w:sz w:val="30"/>
          <w:szCs w:val="30"/>
          <w:lang w:eastAsia="ru-RU"/>
        </w:rPr>
        <w:t>недостаточностью в учреждении</w:t>
      </w:r>
      <w:proofErr w:type="gramEnd"/>
      <w:r w:rsidRPr="00E00B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дошкольного образования в специальной группе** в 201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E00B5F">
        <w:rPr>
          <w:rFonts w:ascii="Times New Roman" w:eastAsia="Times New Roman" w:hAnsi="Times New Roman" w:cs="Times New Roman"/>
          <w:sz w:val="30"/>
          <w:szCs w:val="30"/>
          <w:lang w:eastAsia="ru-RU"/>
        </w:rPr>
        <w:t>/201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E00B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учебном году</w:t>
      </w:r>
    </w:p>
    <w:p w:rsidR="00C21B7A" w:rsidRPr="00E00B5F" w:rsidRDefault="00C21B7A" w:rsidP="00C21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00B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**Допустима формулировка «в условиях интегрированного обучения и воспитания»</w:t>
      </w:r>
      <w:r w:rsidR="00241BE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;</w:t>
      </w:r>
      <w:r w:rsidRPr="00E00B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:rsidR="00C21B7A" w:rsidRPr="00E00B5F" w:rsidRDefault="00C21B7A" w:rsidP="00C21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3)</w:t>
      </w:r>
      <w:r w:rsidRPr="00E00B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E00B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Обучение и воспитание по образовательной программе специального образования на уровне дошкольного образования для лиц с интеллектуальной недостаточностью по учебному плану специального дошкольного учреждения для детей с интеллектуальной недостаточностью в учреждении дошкольного образования в </w:t>
      </w:r>
      <w:r w:rsidRPr="00E00B5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специальной группе в 2017/2018 учебном году. Коррекционные занятия для детей с интеллектуальной недостаточностью и аутистическими нарушениями</w:t>
      </w:r>
      <w:r w:rsidR="00241BE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21B7A" w:rsidRPr="00E00B5F" w:rsidRDefault="00C21B7A" w:rsidP="00C21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4)</w:t>
      </w:r>
      <w:r w:rsidRPr="00E00B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E00B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Обучение и воспитание по образовательной программе специального образования на уровне дошкольного образования по учебному плану специального дошкольного учреждения для детей с тяжелыми нарушениями речи в учреждении дошкольного образования </w:t>
      </w:r>
      <w:proofErr w:type="gramStart"/>
      <w:r w:rsidRPr="00E00B5F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E00B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специальной группе в 201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E00B5F">
        <w:rPr>
          <w:rFonts w:ascii="Times New Roman" w:eastAsia="Times New Roman" w:hAnsi="Times New Roman" w:cs="Times New Roman"/>
          <w:sz w:val="30"/>
          <w:szCs w:val="30"/>
          <w:lang w:eastAsia="ru-RU"/>
        </w:rPr>
        <w:t>/201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E00B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учебном году. Коррекционные занятия для детей с общим недоразвитием речи</w:t>
      </w:r>
      <w:r w:rsidR="00241BE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21B7A" w:rsidRPr="00E00B5F" w:rsidRDefault="00C21B7A" w:rsidP="00C21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5)</w:t>
      </w:r>
      <w:r w:rsidRPr="00E00B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E00B5F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Обучение и воспитание по образовательной программе специального образования на уровне дошкольного образования по учебному плану специального дошкольного учреждения для детей с нарушениями функций опорно-двигательного аппарата в учреждении дошкольного образования в группе интегрированного обучения и воспитания** в 201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E00B5F">
        <w:rPr>
          <w:rFonts w:ascii="Times New Roman" w:eastAsia="Times New Roman" w:hAnsi="Times New Roman" w:cs="Times New Roman"/>
          <w:sz w:val="30"/>
          <w:szCs w:val="30"/>
          <w:lang w:eastAsia="ru-RU"/>
        </w:rPr>
        <w:t>/201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E00B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учебном году</w:t>
      </w:r>
    </w:p>
    <w:p w:rsidR="00C21B7A" w:rsidRPr="00E00B5F" w:rsidRDefault="00C21B7A" w:rsidP="00C21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00B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**Допустима формулировка «в условиях интегрированного обучения и воспитания»</w:t>
      </w:r>
      <w:r w:rsidR="00241BE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;</w:t>
      </w:r>
      <w:r w:rsidRPr="00E00B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:rsidR="00241BED" w:rsidRPr="00E00B5F" w:rsidRDefault="00C21B7A" w:rsidP="00C21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6)</w:t>
      </w:r>
      <w:r w:rsidRPr="00E00B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E00B5F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Обучение и воспитание по образовательной программе специального образования на уровне дошкольного образования по учебному плану специального дошкольного учреждения для детей с нарушениями психического развития (трудностями в обучении) с использованием коррекционных занятий учебного плана специального дошкольного учреждения для детей с нарушениями зрения в учреждении дошкольного образования в группе интегрированного обучения и воспитания в 201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E00B5F">
        <w:rPr>
          <w:rFonts w:ascii="Times New Roman" w:eastAsia="Times New Roman" w:hAnsi="Times New Roman" w:cs="Times New Roman"/>
          <w:sz w:val="30"/>
          <w:szCs w:val="30"/>
          <w:lang w:eastAsia="ru-RU"/>
        </w:rPr>
        <w:t>/201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E00B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учебном году.</w:t>
      </w:r>
      <w:bookmarkStart w:id="0" w:name="_GoBack"/>
      <w:bookmarkEnd w:id="0"/>
    </w:p>
    <w:p w:rsidR="00C21B7A" w:rsidRPr="00E00B5F" w:rsidRDefault="00C21B7A" w:rsidP="00C21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0B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Обращаем внимание на необходимость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обязательного оформления </w:t>
      </w:r>
      <w:r w:rsidRPr="00E00B5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E00B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(несогласи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E00B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законного представителя ребенка с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особенностями психофизического развития</w:t>
      </w:r>
      <w:r w:rsidRPr="00E00B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рекомендациями </w:t>
      </w:r>
      <w:proofErr w:type="spellStart"/>
      <w:r w:rsidRPr="00E00B5F">
        <w:rPr>
          <w:rFonts w:ascii="Times New Roman" w:eastAsia="Times New Roman" w:hAnsi="Times New Roman" w:cs="Times New Roman"/>
          <w:sz w:val="30"/>
          <w:szCs w:val="30"/>
          <w:lang w:eastAsia="ru-RU"/>
        </w:rPr>
        <w:t>ЦКРОиР</w:t>
      </w:r>
      <w:proofErr w:type="spellEnd"/>
      <w:r w:rsidRPr="00E00B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426318" w:rsidRDefault="00426318"/>
    <w:sectPr w:rsidR="00426318" w:rsidSect="00C21B7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E30" w:rsidRDefault="002B0E30" w:rsidP="00C21B7A">
      <w:pPr>
        <w:spacing w:after="0" w:line="240" w:lineRule="auto"/>
      </w:pPr>
      <w:r>
        <w:separator/>
      </w:r>
    </w:p>
  </w:endnote>
  <w:endnote w:type="continuationSeparator" w:id="0">
    <w:p w:rsidR="002B0E30" w:rsidRDefault="002B0E30" w:rsidP="00C2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E30" w:rsidRDefault="002B0E30" w:rsidP="00C21B7A">
      <w:pPr>
        <w:spacing w:after="0" w:line="240" w:lineRule="auto"/>
      </w:pPr>
      <w:r>
        <w:separator/>
      </w:r>
    </w:p>
  </w:footnote>
  <w:footnote w:type="continuationSeparator" w:id="0">
    <w:p w:rsidR="002B0E30" w:rsidRDefault="002B0E30" w:rsidP="00C21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933616"/>
      <w:docPartObj>
        <w:docPartGallery w:val="Page Numbers (Top of Page)"/>
        <w:docPartUnique/>
      </w:docPartObj>
    </w:sdtPr>
    <w:sdtEndPr/>
    <w:sdtContent>
      <w:p w:rsidR="00C21B7A" w:rsidRDefault="00C21B7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BED">
          <w:rPr>
            <w:noProof/>
          </w:rPr>
          <w:t>2</w:t>
        </w:r>
        <w:r>
          <w:fldChar w:fldCharType="end"/>
        </w:r>
      </w:p>
    </w:sdtContent>
  </w:sdt>
  <w:p w:rsidR="00C21B7A" w:rsidRDefault="00C21B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7A"/>
    <w:rsid w:val="001B09D9"/>
    <w:rsid w:val="00241BED"/>
    <w:rsid w:val="002933FB"/>
    <w:rsid w:val="002B0E30"/>
    <w:rsid w:val="002E0211"/>
    <w:rsid w:val="00426318"/>
    <w:rsid w:val="005B21A0"/>
    <w:rsid w:val="007F7BC9"/>
    <w:rsid w:val="008B21E4"/>
    <w:rsid w:val="00AE08D6"/>
    <w:rsid w:val="00C21B7A"/>
    <w:rsid w:val="00C87DB4"/>
    <w:rsid w:val="00CD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B7A"/>
  </w:style>
  <w:style w:type="paragraph" w:styleId="a5">
    <w:name w:val="footer"/>
    <w:basedOn w:val="a"/>
    <w:link w:val="a6"/>
    <w:uiPriority w:val="99"/>
    <w:unhideWhenUsed/>
    <w:rsid w:val="00C2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1B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B7A"/>
  </w:style>
  <w:style w:type="paragraph" w:styleId="a5">
    <w:name w:val="footer"/>
    <w:basedOn w:val="a"/>
    <w:link w:val="a6"/>
    <w:uiPriority w:val="99"/>
    <w:unhideWhenUsed/>
    <w:rsid w:val="00C2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Mulitsa</dc:creator>
  <cp:lastModifiedBy>Пользователь Windows</cp:lastModifiedBy>
  <cp:revision>6</cp:revision>
  <dcterms:created xsi:type="dcterms:W3CDTF">2018-07-31T12:45:00Z</dcterms:created>
  <dcterms:modified xsi:type="dcterms:W3CDTF">2018-08-02T14:18:00Z</dcterms:modified>
</cp:coreProperties>
</file>