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A9F" w:rsidRDefault="00010A20" w:rsidP="006E6ABE">
      <w:pPr>
        <w:jc w:val="center"/>
      </w:pPr>
      <w:r>
        <w:t>К содержанию у</w:t>
      </w:r>
      <w:r w:rsidR="006E6ABE">
        <w:t>чебно</w:t>
      </w:r>
      <w:r>
        <w:t>го</w:t>
      </w:r>
      <w:r w:rsidR="006E6ABE">
        <w:t xml:space="preserve"> пособи</w:t>
      </w:r>
      <w:r>
        <w:t>я</w:t>
      </w:r>
      <w:r w:rsidR="006E6ABE">
        <w:t xml:space="preserve"> для 8 класса учреждений общего среднего образования «Искусство (отечественная и мировая художественная культура)»</w:t>
      </w:r>
      <w:r>
        <w:t xml:space="preserve"> </w:t>
      </w:r>
      <w:r w:rsidR="00400C57">
        <w:t xml:space="preserve">(авторы: </w:t>
      </w:r>
      <w:r>
        <w:t xml:space="preserve">Е.С. Бохан, </w:t>
      </w:r>
      <w:r w:rsidR="00400C57">
        <w:t xml:space="preserve">С.И. </w:t>
      </w:r>
      <w:proofErr w:type="spellStart"/>
      <w:r w:rsidR="00400C57">
        <w:t>Колбышева</w:t>
      </w:r>
      <w:proofErr w:type="spellEnd"/>
      <w:r w:rsidR="00400C57">
        <w:t xml:space="preserve">, И.Г. </w:t>
      </w:r>
      <w:proofErr w:type="spellStart"/>
      <w:r w:rsidR="00400C57">
        <w:t>Томашева</w:t>
      </w:r>
      <w:proofErr w:type="spellEnd"/>
      <w:r w:rsidR="00400C57">
        <w:t xml:space="preserve">, Ю.Ю. Захарина, М.Л. </w:t>
      </w:r>
      <w:proofErr w:type="spellStart"/>
      <w:r w:rsidR="00400C57">
        <w:t>Карпенкова</w:t>
      </w:r>
      <w:proofErr w:type="spellEnd"/>
      <w:r w:rsidR="00400C57">
        <w:t>, Н.В. Бычкова, Н.С. Волонцевич)</w:t>
      </w:r>
    </w:p>
    <w:p w:rsidR="006E6ABE" w:rsidRDefault="006E6ABE"/>
    <w:p w:rsidR="00FD4A51" w:rsidRPr="00FD4A51" w:rsidRDefault="00FD4A51" w:rsidP="00FD4A51">
      <w:pPr>
        <w:pStyle w:val="1"/>
        <w:jc w:val="center"/>
        <w:rPr>
          <w:rFonts w:ascii="Times New Roman" w:hAnsi="Times New Roman"/>
          <w:b w:val="0"/>
          <w:sz w:val="28"/>
          <w:szCs w:val="28"/>
          <w:lang w:eastAsia="ru-RU"/>
        </w:rPr>
      </w:pPr>
      <w:r w:rsidRPr="00FD4A51">
        <w:rPr>
          <w:rFonts w:ascii="Times New Roman" w:hAnsi="Times New Roman"/>
          <w:b w:val="0"/>
          <w:sz w:val="28"/>
          <w:szCs w:val="28"/>
          <w:lang w:eastAsia="ru-RU"/>
        </w:rPr>
        <w:t>Уважаемые коллеги!</w:t>
      </w:r>
    </w:p>
    <w:p w:rsidR="006E6ABE" w:rsidRDefault="00FD4A51" w:rsidP="005526F9">
      <w:pPr>
        <w:ind w:firstLine="709"/>
        <w:jc w:val="both"/>
      </w:pPr>
      <w:r w:rsidRPr="00FD4A51">
        <w:rPr>
          <w:bCs/>
        </w:rPr>
        <w:t xml:space="preserve">В учебном пособии обнаружена </w:t>
      </w:r>
      <w:r>
        <w:rPr>
          <w:bCs/>
        </w:rPr>
        <w:t>неточность</w:t>
      </w:r>
      <w:r w:rsidR="00EE4E62">
        <w:rPr>
          <w:bCs/>
        </w:rPr>
        <w:t xml:space="preserve"> в подрисуночных под</w:t>
      </w:r>
      <w:r w:rsidR="005526F9">
        <w:rPr>
          <w:bCs/>
        </w:rPr>
        <w:t>писях</w:t>
      </w:r>
      <w:r>
        <w:rPr>
          <w:bCs/>
        </w:rPr>
        <w:t>: н</w:t>
      </w:r>
      <w:r w:rsidR="006E6ABE">
        <w:t xml:space="preserve">а стр. 142 подписи </w:t>
      </w:r>
      <w:r w:rsidR="00814AEF">
        <w:t>к картинам переставлены местами</w:t>
      </w:r>
      <w:r w:rsidR="006E6ABE">
        <w:t xml:space="preserve">. </w:t>
      </w:r>
    </w:p>
    <w:p w:rsidR="006E6ABE" w:rsidRDefault="00FD4A51" w:rsidP="005526F9">
      <w:pPr>
        <w:ind w:firstLine="709"/>
        <w:jc w:val="both"/>
      </w:pPr>
      <w:bookmarkStart w:id="0" w:name="_GoBack"/>
      <w:bookmarkEnd w:id="0"/>
      <w:r>
        <w:t>Приводим п</w:t>
      </w:r>
      <w:r w:rsidR="006E6ABE">
        <w:t>равильный вариант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6"/>
        <w:gridCol w:w="4789"/>
      </w:tblGrid>
      <w:tr w:rsidR="006E6ABE" w:rsidTr="006E6ABE">
        <w:tc>
          <w:tcPr>
            <w:tcW w:w="4672" w:type="dxa"/>
          </w:tcPr>
          <w:p w:rsidR="006E6ABE" w:rsidRDefault="006E6ABE">
            <w:r w:rsidRPr="006E6ABE">
              <w:rPr>
                <w:noProof/>
                <w:lang w:eastAsia="ru-RU"/>
              </w:rPr>
              <w:drawing>
                <wp:inline distT="0" distB="0" distL="0" distR="0" wp14:anchorId="17AAA59E" wp14:editId="08A0613D">
                  <wp:extent cx="2847935" cy="3861607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86" cy="38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E6ABE" w:rsidRDefault="006E6ABE">
            <w:r>
              <w:rPr>
                <w:noProof/>
                <w:lang w:eastAsia="ru-RU"/>
              </w:rPr>
              <w:drawing>
                <wp:inline distT="0" distB="0" distL="0" distR="0" wp14:anchorId="2AC9A6C4">
                  <wp:extent cx="2999740" cy="38227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382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ABE" w:rsidRPr="00814AEF" w:rsidTr="006E6ABE">
        <w:tc>
          <w:tcPr>
            <w:tcW w:w="4672" w:type="dxa"/>
          </w:tcPr>
          <w:p w:rsidR="00814AEF" w:rsidRPr="00814AEF" w:rsidRDefault="00814AEF" w:rsidP="00814AEF">
            <w:pPr>
              <w:autoSpaceDE w:val="0"/>
              <w:autoSpaceDN w:val="0"/>
              <w:adjustRightInd w:val="0"/>
              <w:rPr>
                <w:rFonts w:eastAsia="ArialMT"/>
                <w:sz w:val="24"/>
                <w:szCs w:val="18"/>
              </w:rPr>
            </w:pPr>
            <w:r w:rsidRPr="00814AEF">
              <w:rPr>
                <w:rFonts w:eastAsia="Arial-BoldMT"/>
                <w:b/>
                <w:bCs/>
                <w:sz w:val="24"/>
                <w:szCs w:val="18"/>
              </w:rPr>
              <w:t xml:space="preserve">Жак </w:t>
            </w:r>
            <w:proofErr w:type="spellStart"/>
            <w:r w:rsidRPr="00814AEF">
              <w:rPr>
                <w:rFonts w:eastAsia="Arial-BoldMT"/>
                <w:b/>
                <w:bCs/>
                <w:sz w:val="24"/>
                <w:szCs w:val="18"/>
              </w:rPr>
              <w:t>Андрé</w:t>
            </w:r>
            <w:proofErr w:type="spellEnd"/>
            <w:r w:rsidRPr="00814AEF">
              <w:rPr>
                <w:rFonts w:eastAsia="Arial-BoldMT"/>
                <w:b/>
                <w:bCs/>
                <w:sz w:val="24"/>
                <w:szCs w:val="18"/>
              </w:rPr>
              <w:t xml:space="preserve"> </w:t>
            </w:r>
            <w:proofErr w:type="spellStart"/>
            <w:r w:rsidRPr="00814AEF">
              <w:rPr>
                <w:rFonts w:eastAsia="Arial-BoldMT"/>
                <w:b/>
                <w:bCs/>
                <w:sz w:val="24"/>
                <w:szCs w:val="18"/>
              </w:rPr>
              <w:t>Жозéф</w:t>
            </w:r>
            <w:proofErr w:type="spellEnd"/>
            <w:r w:rsidRPr="00814AEF">
              <w:rPr>
                <w:rFonts w:eastAsia="Arial-BoldMT"/>
                <w:b/>
                <w:bCs/>
                <w:sz w:val="24"/>
                <w:szCs w:val="18"/>
              </w:rPr>
              <w:t xml:space="preserve"> </w:t>
            </w:r>
            <w:proofErr w:type="spellStart"/>
            <w:r w:rsidRPr="00814AEF">
              <w:rPr>
                <w:rFonts w:eastAsia="Arial-BoldMT"/>
                <w:b/>
                <w:bCs/>
                <w:sz w:val="24"/>
                <w:szCs w:val="18"/>
              </w:rPr>
              <w:t>Авéд</w:t>
            </w:r>
            <w:proofErr w:type="spellEnd"/>
            <w:r w:rsidRPr="00814AEF">
              <w:rPr>
                <w:rFonts w:eastAsia="Arial-BoldMT"/>
                <w:b/>
                <w:bCs/>
                <w:sz w:val="24"/>
                <w:szCs w:val="18"/>
              </w:rPr>
              <w:t xml:space="preserve">. </w:t>
            </w:r>
            <w:r w:rsidRPr="00814AEF">
              <w:rPr>
                <w:rFonts w:eastAsia="ArialMT"/>
                <w:sz w:val="24"/>
                <w:szCs w:val="18"/>
              </w:rPr>
              <w:t>Жан-</w:t>
            </w:r>
          </w:p>
          <w:p w:rsidR="006E6ABE" w:rsidRPr="00814AEF" w:rsidRDefault="00814AEF" w:rsidP="00814AEF">
            <w:pPr>
              <w:rPr>
                <w:sz w:val="24"/>
              </w:rPr>
            </w:pPr>
            <w:r w:rsidRPr="00814AEF">
              <w:rPr>
                <w:rFonts w:eastAsia="ArialMT"/>
                <w:sz w:val="24"/>
                <w:szCs w:val="18"/>
              </w:rPr>
              <w:t>Филипп Рамо со скрипкой (1728 г.)</w:t>
            </w:r>
            <w:r w:rsidRPr="00814AEF">
              <w:rPr>
                <w:sz w:val="24"/>
              </w:rPr>
              <w:t xml:space="preserve"> </w:t>
            </w:r>
          </w:p>
        </w:tc>
        <w:tc>
          <w:tcPr>
            <w:tcW w:w="4673" w:type="dxa"/>
          </w:tcPr>
          <w:p w:rsidR="00814AEF" w:rsidRPr="00814AEF" w:rsidRDefault="00814AEF" w:rsidP="00814AEF">
            <w:pPr>
              <w:autoSpaceDE w:val="0"/>
              <w:autoSpaceDN w:val="0"/>
              <w:adjustRightInd w:val="0"/>
              <w:rPr>
                <w:rFonts w:eastAsia="ArialMT"/>
                <w:sz w:val="24"/>
                <w:szCs w:val="18"/>
              </w:rPr>
            </w:pPr>
            <w:r w:rsidRPr="00814AEF">
              <w:rPr>
                <w:rFonts w:eastAsia="ArialMT"/>
                <w:sz w:val="24"/>
                <w:szCs w:val="18"/>
              </w:rPr>
              <w:t xml:space="preserve">Портрет Франсуа </w:t>
            </w:r>
            <w:proofErr w:type="spellStart"/>
            <w:r w:rsidRPr="00814AEF">
              <w:rPr>
                <w:rFonts w:eastAsia="ArialMT"/>
                <w:sz w:val="24"/>
                <w:szCs w:val="18"/>
              </w:rPr>
              <w:t>Куперена</w:t>
            </w:r>
            <w:proofErr w:type="spellEnd"/>
            <w:r w:rsidRPr="00814AEF">
              <w:rPr>
                <w:rFonts w:eastAsia="ArialMT"/>
                <w:sz w:val="24"/>
                <w:szCs w:val="18"/>
              </w:rPr>
              <w:t>. Работа</w:t>
            </w:r>
          </w:p>
          <w:p w:rsidR="006E6ABE" w:rsidRPr="00814AEF" w:rsidRDefault="00814AEF" w:rsidP="00814AE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14AEF">
              <w:rPr>
                <w:rFonts w:eastAsia="ArialMT"/>
                <w:sz w:val="24"/>
                <w:szCs w:val="18"/>
              </w:rPr>
              <w:t>неизвестного автора</w:t>
            </w:r>
          </w:p>
        </w:tc>
      </w:tr>
    </w:tbl>
    <w:p w:rsidR="006E6ABE" w:rsidRDefault="006E6ABE"/>
    <w:p w:rsidR="00FD4A51" w:rsidRDefault="00FD4A51" w:rsidP="00CC45E3">
      <w:pPr>
        <w:ind w:firstLine="709"/>
      </w:pPr>
      <w:r>
        <w:t xml:space="preserve">Соответствующие корректировки будут внесены при переиздании учебного пособия. </w:t>
      </w:r>
    </w:p>
    <w:p w:rsidR="006E6ABE" w:rsidRDefault="006E6ABE"/>
    <w:sectPr w:rsidR="006E6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ABE"/>
    <w:rsid w:val="00010A20"/>
    <w:rsid w:val="00400C57"/>
    <w:rsid w:val="004E3A9F"/>
    <w:rsid w:val="005526F9"/>
    <w:rsid w:val="006E6ABE"/>
    <w:rsid w:val="00814AEF"/>
    <w:rsid w:val="00CC45E3"/>
    <w:rsid w:val="00EE4E62"/>
    <w:rsid w:val="00FD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2A375"/>
  <w15:chartTrackingRefBased/>
  <w15:docId w15:val="{DA47E2B0-210D-468F-9EB2-239271AF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4A5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6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D4A51"/>
    <w:rPr>
      <w:rFonts w:ascii="Cambria" w:eastAsia="Times New Roman" w:hAnsi="Cambria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5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Пищик О.Г.</dc:creator>
  <cp:keywords/>
  <dc:description/>
  <cp:lastModifiedBy>Кастрицкая О.Г.</cp:lastModifiedBy>
  <cp:revision>5</cp:revision>
  <cp:lastPrinted>2022-04-20T09:26:00Z</cp:lastPrinted>
  <dcterms:created xsi:type="dcterms:W3CDTF">2022-04-20T06:17:00Z</dcterms:created>
  <dcterms:modified xsi:type="dcterms:W3CDTF">2022-04-20T10:42:00Z</dcterms:modified>
</cp:coreProperties>
</file>