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D6" w:rsidRPr="00412BD6" w:rsidRDefault="00412BD6" w:rsidP="00412BD6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6946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02.09.2019  № 147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Учебная программа факультативного занятия 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«ОСНОВЫ ПРОГРАММИРОВАНИЯ НА ЯЗЫКЕ PYTHON»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учащихся VI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I-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 классов учреждений образования, реализующих образовательные программы общего среднего образования 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  <w:r w:rsidRPr="00412BD6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lastRenderedPageBreak/>
        <w:t>Пояснительная записка</w:t>
      </w:r>
    </w:p>
    <w:p w:rsidR="00412BD6" w:rsidRPr="00412BD6" w:rsidRDefault="00412BD6" w:rsidP="00412BD6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30"/>
          <w:szCs w:val="30"/>
          <w:lang w:val="x-none" w:eastAsia="x-none"/>
        </w:rPr>
      </w:pPr>
    </w:p>
    <w:p w:rsidR="00412BD6" w:rsidRPr="00412BD6" w:rsidRDefault="00412BD6" w:rsidP="00412BD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Учебная программа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факультативн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x-none"/>
        </w:rPr>
        <w:t>ого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заняти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x-none"/>
        </w:rPr>
        <w:t>я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направлен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x-none"/>
        </w:rPr>
        <w:t>а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на углубление и расширение знаний учащихся в области синтаксиса и семантики языков программирования для разработки алгоритмов и программ с использованием процедурного и объектно</w:t>
      </w:r>
      <w:r w:rsidRPr="00412BD6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-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ориентированного программирования на языке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Python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данной учебной программы совершенствует умения по разработке алгоритмов решения практических задач, </w:t>
      </w:r>
      <w:r w:rsidRPr="00412B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знакомит с методологией и технологией программирования на языке </w:t>
      </w:r>
      <w:r w:rsidRPr="00412BD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Изучение материала факультативного занятия направлено на развитие навыков и умений, обеспечивающих возможность разработки алгоритмов и программ с использованием основных конструкций языка программирования. В связи с этим значительное внимание уделено особенностям языка </w:t>
      </w:r>
      <w:r w:rsidRPr="00412BD6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 примерах конкретных задач из различных разделов программирования.</w:t>
      </w:r>
    </w:p>
    <w:p w:rsidR="00412BD6" w:rsidRPr="00412BD6" w:rsidRDefault="00412BD6" w:rsidP="00412BD6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x-none"/>
        </w:rPr>
        <w:t>Факультативное занятие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позволит учащимся изучить основы профессионального языка программирования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Python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x-none"/>
        </w:rPr>
        <w:t>окажет содействие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при изучении в дальнейшем современных систем программирования.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Целью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факультативного занятия является изучение основ программирования на </w:t>
      </w:r>
      <w:hyperlink r:id="rId5" w:tooltip="Высокоуровневый язык программирования" w:history="1">
        <w:r w:rsidRPr="00412BD6">
          <w:rPr>
            <w:rFonts w:ascii="Times New Roman" w:eastAsia="Times New Roman" w:hAnsi="Times New Roman" w:cs="Times New Roman"/>
            <w:color w:val="000000"/>
            <w:sz w:val="30"/>
            <w:szCs w:val="30"/>
            <w:shd w:val="clear" w:color="auto" w:fill="FFFFFF"/>
            <w:lang w:eastAsia="ru-RU"/>
          </w:rPr>
          <w:t>высокоуровневом языке программирования</w:t>
        </w:r>
      </w:hyperlink>
      <w:r w:rsidRPr="00412BD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общего назначения </w:t>
      </w:r>
      <w:r w:rsidRPr="00412BD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12BD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сновными задачами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логического и алгоритмического мышления учащихся;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основам алгоритмизации и программирования на языке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умений создавать простейшие программы на языке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12BD6" w:rsidRPr="00412BD6" w:rsidRDefault="00412BD6" w:rsidP="00412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Рекомендуемые формы и методы проведения занятий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2BD6" w:rsidRPr="00412BD6" w:rsidRDefault="00412BD6" w:rsidP="00412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проведении факультативного занятия рекомендуется использовать методы активного обучения и элементы проектной технологии. Занятия проводятся как в индивидуальной, так и групповой форме. </w:t>
      </w:r>
    </w:p>
    <w:p w:rsidR="00412BD6" w:rsidRPr="00412BD6" w:rsidRDefault="00412BD6" w:rsidP="00412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 факультативного занятия является практико-ориентированной и предполагает проведение лекционных и практических занятий, в том числе разбор типовых компьютерных программ, решение различных задач для закрепления учебного материала.</w:t>
      </w:r>
    </w:p>
    <w:p w:rsidR="00412BD6" w:rsidRPr="00412BD6" w:rsidRDefault="00412BD6" w:rsidP="00412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занятий по данной учебной программе зависит от уровня подготовки учащихся и иногда требует индивидуального подхода при разборе решений предлагаемых задач. Рекомендуется поощрять индивидуальность и самостоятельность. В учебном процессе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должно быть уделено особое внимание формированию у учащихся навыков реализации разработанных алгоритмов с использованием требуемых конструкций языка программирования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2BD6" w:rsidRPr="00412BD6" w:rsidRDefault="00412BD6" w:rsidP="00412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Приведенное в программе распределение учебных часов по темам может быть изменено учителем в объеме до 25 процентов.</w:t>
      </w:r>
    </w:p>
    <w:p w:rsidR="00412BD6" w:rsidRPr="00412BD6" w:rsidRDefault="00412BD6" w:rsidP="00412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ФАКУЛЬТАТИВНОГО ЗАНЯТИЯ</w:t>
      </w:r>
    </w:p>
    <w:p w:rsidR="00412BD6" w:rsidRPr="00412BD6" w:rsidRDefault="00412BD6" w:rsidP="00412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неделю; всего – 34 ч)</w:t>
      </w:r>
    </w:p>
    <w:p w:rsidR="00412BD6" w:rsidRPr="00412BD6" w:rsidRDefault="00412BD6" w:rsidP="00412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Основы языка </w:t>
      </w:r>
      <w:r w:rsidRPr="00412BD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Возможности языка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Среда разработки. Синтаксис языка. Типичные ошибки кода. Настройка функции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print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(). Синтаксис инструкции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if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Циклы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for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while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операторы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break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continue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else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Числа и строки в языке </w:t>
      </w:r>
      <w:proofErr w:type="spellStart"/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ключевых слов. Числа: целые, вещественные. Модули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math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random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числами. Основы работы со строками. Функции и методы строк. Форматирование строк, метод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format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Типы </w:t>
      </w: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данных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языке 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(10 часов)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Одномерные и двумерные массивы. Индексы и срезы. Списки (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list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). Функции и методы списков. Множества (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set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frozenset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). Операции с множествами. Словари (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dict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работа с ними. Методы словарей.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Графика в </w:t>
      </w: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языке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Рисование фигур и изображений. Модуль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graphics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py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Визуализация математических вычислений. Редактирование границ объектов. Создание текста в графическом окне. 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Функции и файлы в языке 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функции. Аргументы функции. Анонимные функции. Открытие и закрытие файла. Чтение из файла. Запись в файл.  </w:t>
      </w:r>
    </w:p>
    <w:p w:rsidR="00412BD6" w:rsidRPr="00412BD6" w:rsidRDefault="00412BD6" w:rsidP="00412B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Ожидаемые результаты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изучения факультативного занятия учащиеся будут знать: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типы констант и переменных;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записи команд ветвления, выбора, цикла;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описания строк, массивов, списков, словарей, множеств;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работы с простейшей графикой;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ввода</w:t>
      </w:r>
      <w:r w:rsidRPr="00412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вывода при работе с текстовыми файлами;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задачи с использованием команд ветвления, цикла;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простейшие задачи с использованием строк, массивов, списков, словарей, множеств; 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простейшую графику при решении задач;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текстовые файлы для ввода и вывода данных.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12BD6" w:rsidRPr="00412BD6" w:rsidRDefault="00412BD6" w:rsidP="00412BD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ЛИТЕРАТУРА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Златопольский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 Основы программирования на языке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/Д.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Златопольский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М.: ДМК Пресс, 2017. – 284 с.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Лутц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М. Изучаем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4-е издание / М.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Лутц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Пер. с англ. – СПб.: Символ-Плюс, 2011. – 1280 </w:t>
      </w:r>
      <w:proofErr w:type="gram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Самоучитель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2019 [Электронный ресурс]. – Режим доступа: </w:t>
      </w:r>
      <w:hyperlink r:id="rId6" w:history="1">
        <w:r w:rsidRPr="00412BD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https://pythonworld.ru/samouchitel-python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Дата доступа: 29.05.2019.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Питонтьютор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2019 [Электронный ресурс]. – Режим доступа: </w:t>
      </w:r>
      <w:hyperlink r:id="rId7" w:history="1">
        <w:r w:rsidRPr="00412BD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http://pythontutor.ru/lessons/inout_and_arithmetic_operations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Дата доступа: 29.05.2019.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 Графика в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[Электронный ресурс]. – Режим доступа: </w:t>
      </w:r>
      <w:hyperlink r:id="rId8" w:history="1">
        <w:r w:rsidRPr="00412BD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http://itrobo.ru/programmirovanie/python/grafika-v-python.html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 Дата доступа: 29.05.2019.</w:t>
      </w:r>
    </w:p>
    <w:p w:rsidR="00412BD6" w:rsidRPr="00412BD6" w:rsidRDefault="00412BD6" w:rsidP="00412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Дополнительная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Программирование на 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– 2019 [Электронный ресурс]. – Режим доступа: </w:t>
      </w:r>
      <w:hyperlink r:id="rId9" w:history="1">
        <w:r w:rsidRPr="00412BD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</w:rPr>
          <w:t>https://stepik.org/course/67/promo#toc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412BD6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Python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основы и применение. – 2019 [Электронный ресурс]. – Режим доступа: </w:t>
      </w:r>
      <w:hyperlink r:id="rId10" w:history="1">
        <w:r w:rsidRPr="00412BD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https://stepik.org/course/512/promo#toc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412BD6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Интерактивный учебник по информатике. – 2019 [Электронный ресурс]. – Режим доступа: </w:t>
      </w:r>
      <w:hyperlink r:id="rId11" w:history="1">
        <w:r w:rsidRPr="00412BD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https://www.youtube.com/playlist?list=PL66kIi3dt8A5sa_qBur8uxmtuuwuJQGS1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412BD6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4. </w:t>
      </w:r>
      <w:proofErr w:type="gramStart"/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 для начинающих.</w:t>
      </w:r>
      <w:proofErr w:type="gram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Бесплатные курсы. – 2019 [Электронный ресурс]. – Режим доступа: </w:t>
      </w:r>
      <w:hyperlink r:id="rId12" w:history="1">
        <w:r w:rsidRPr="00412BD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https://pythonworld.ru/kursy/free.html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412BD6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412BD6" w:rsidRPr="00412BD6" w:rsidRDefault="00412BD6" w:rsidP="00412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proofErr w:type="spellStart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Видеоуроки</w:t>
      </w:r>
      <w:proofErr w:type="spellEnd"/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</w:t>
      </w:r>
      <w:r w:rsidRPr="00412BD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Python</w:t>
      </w:r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2015 [Электронный ресурс]. – Режим доступа: </w:t>
      </w:r>
      <w:hyperlink r:id="rId13" w:history="1">
        <w:r w:rsidRPr="00412BD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https://programming086.blogspot.com/2015/12/python-2015.html</w:t>
        </w:r>
      </w:hyperlink>
      <w:r w:rsidRPr="00412B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–</w:t>
      </w:r>
      <w:r w:rsidRPr="00412BD6">
        <w:rPr>
          <w:rFonts w:ascii="Times New Roman" w:eastAsia="Times New Roman" w:hAnsi="Times New Roman" w:cs="Times New Roman"/>
          <w:sz w:val="30"/>
          <w:szCs w:val="30"/>
        </w:rPr>
        <w:t xml:space="preserve"> Дата доступа: 29.05.2019.</w:t>
      </w:r>
    </w:p>
    <w:p w:rsidR="00412BD6" w:rsidRPr="00412BD6" w:rsidRDefault="00412BD6" w:rsidP="00412BD6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B0121" w:rsidRPr="00412BD6" w:rsidRDefault="00CB0121" w:rsidP="00412B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121" w:rsidRPr="0041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D6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12BD6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robo.ru/programmirovanie/python/grafika-v-python.html" TargetMode="External"/><Relationship Id="rId13" Type="http://schemas.openxmlformats.org/officeDocument/2006/relationships/hyperlink" Target="https://programming086.blogspot.com/2015/12/python-20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ythontutor.ru/lessons/inout_and_arithmetic_operations" TargetMode="External"/><Relationship Id="rId12" Type="http://schemas.openxmlformats.org/officeDocument/2006/relationships/hyperlink" Target="https://pythonworld.ru/kursy/fre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ythonworld.ru/samouchitel-python" TargetMode="External"/><Relationship Id="rId11" Type="http://schemas.openxmlformats.org/officeDocument/2006/relationships/hyperlink" Target="https://www.youtube.com/playlist?list=PL66kIi3dt8A5sa_qBur8uxmtuuwuJQGS1" TargetMode="External"/><Relationship Id="rId5" Type="http://schemas.openxmlformats.org/officeDocument/2006/relationships/hyperlink" Target="https://ru.wikipedia.org/wiki/%D0%92%D1%8B%D1%81%D0%BE%D0%BA%D0%BE%D1%83%D1%80%D0%BE%D0%B2%D0%BD%D0%B5%D0%B2%D1%8B%D0%B9_%D1%8F%D0%B7%D1%8B%D0%BA_%D0%BF%D1%80%D0%BE%D0%B3%D1%80%D0%B0%D0%BC%D0%BC%D0%B8%D1%80%D0%BE%D0%B2%D0%B0%D0%BD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epik.org/course/512/promo#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ik.org/course/67/promo#t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2019-09-03T13:29:00Z</dcterms:created>
  <dcterms:modified xsi:type="dcterms:W3CDTF">2019-09-03T13:31:00Z</dcterms:modified>
</cp:coreProperties>
</file>