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CFDC" w14:textId="77777777" w:rsidR="00531603" w:rsidRPr="0006204B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  <w:r w:rsidRPr="0006204B">
        <w:rPr>
          <w:rFonts w:ascii="Times New Roman" w:hAnsi="Times New Roman"/>
          <w:sz w:val="30"/>
          <w:szCs w:val="30"/>
          <w:lang w:val="be-BY"/>
        </w:rPr>
        <w:t>Приложение 18</w:t>
      </w:r>
    </w:p>
    <w:p w14:paraId="1FA20F07" w14:textId="77777777" w:rsidR="00531603" w:rsidRPr="0006204B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14:paraId="27274CCC" w14:textId="77777777" w:rsidR="00531603" w:rsidRPr="0006204B" w:rsidRDefault="00531603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 w:rsidRPr="0006204B">
        <w:rPr>
          <w:rFonts w:ascii="Times New Roman" w:hAnsi="Times New Roman"/>
          <w:b/>
          <w:caps/>
          <w:sz w:val="30"/>
          <w:szCs w:val="30"/>
          <w:lang w:val="be-BY"/>
        </w:rPr>
        <w:t>Особенности организации образоваТельного процесса при изучении учебного предмета «Искусство (отечественная и мировая художественная культура)»</w:t>
      </w:r>
    </w:p>
    <w:p w14:paraId="28B90F4B" w14:textId="77777777" w:rsidR="00B04B5D" w:rsidRPr="0006204B" w:rsidRDefault="00B04B5D" w:rsidP="0006204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aps/>
          <w:sz w:val="30"/>
          <w:szCs w:val="30"/>
          <w:u w:val="single"/>
          <w:lang w:val="be-BY"/>
        </w:rPr>
      </w:pPr>
    </w:p>
    <w:p w14:paraId="29B9EC00" w14:textId="5E8C667E" w:rsidR="00531603" w:rsidRPr="003B3D93" w:rsidRDefault="00B04B5D" w:rsidP="0006204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3B3D93"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Учебные программы</w:t>
      </w:r>
    </w:p>
    <w:p w14:paraId="70DCD0DC" w14:textId="20F8C02B" w:rsidR="00015834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6204B">
        <w:rPr>
          <w:rFonts w:ascii="Times New Roman" w:hAnsi="Times New Roman"/>
          <w:sz w:val="30"/>
          <w:szCs w:val="30"/>
        </w:rPr>
        <w:t>В 2023/2024 учебном году используются учебные программы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, утвержденные Министерств</w:t>
      </w:r>
      <w:r w:rsidR="00DF0E9D">
        <w:rPr>
          <w:rFonts w:ascii="Times New Roman" w:eastAsia="Times New Roman" w:hAnsi="Times New Roman"/>
          <w:sz w:val="30"/>
          <w:szCs w:val="30"/>
          <w:lang w:val="ru-RU" w:eastAsia="ru-RU"/>
        </w:rPr>
        <w:t>ом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образования </w:t>
      </w:r>
      <w:r w:rsidR="007C2F3F">
        <w:rPr>
          <w:rFonts w:ascii="Times New Roman" w:eastAsia="Times New Roman" w:hAnsi="Times New Roman"/>
          <w:sz w:val="30"/>
          <w:szCs w:val="30"/>
          <w:lang w:val="ru-RU" w:eastAsia="ru-RU"/>
        </w:rPr>
        <w:t>в 2023 году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>.</w:t>
      </w:r>
    </w:p>
    <w:p w14:paraId="6245874C" w14:textId="6F114FE8" w:rsidR="00015834" w:rsidRPr="004C0D6C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iCs/>
          <w:sz w:val="30"/>
          <w:szCs w:val="30"/>
        </w:rPr>
      </w:pPr>
      <w:r w:rsidRPr="0006204B">
        <w:rPr>
          <w:rFonts w:ascii="Times New Roman" w:hAnsi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0" w:name="_Hlk45259147"/>
      <w:bookmarkStart w:id="1" w:name="_Hlk141102169"/>
      <w:r w:rsidRPr="005B1126">
        <w:rPr>
          <w:rFonts w:ascii="Times New Roman" w:hAnsi="Times New Roman"/>
          <w:i/>
          <w:sz w:val="30"/>
          <w:szCs w:val="30"/>
        </w:rPr>
        <w:fldChar w:fldCharType="begin"/>
      </w:r>
      <w:r w:rsidRPr="005B1126">
        <w:rPr>
          <w:rFonts w:ascii="Times New Roman" w:hAnsi="Times New Roman"/>
          <w:i/>
          <w:sz w:val="30"/>
          <w:szCs w:val="30"/>
        </w:rPr>
        <w:instrText xml:space="preserve"> HYPERLINK "https://adu.by" </w:instrText>
      </w:r>
      <w:r w:rsidRPr="005B1126">
        <w:rPr>
          <w:rFonts w:ascii="Times New Roman" w:hAnsi="Times New Roman"/>
          <w:i/>
          <w:sz w:val="30"/>
          <w:szCs w:val="30"/>
        </w:rPr>
        <w:fldChar w:fldCharType="separate"/>
      </w:r>
      <w:r w:rsidRPr="005B1126">
        <w:rPr>
          <w:rStyle w:val="a9"/>
          <w:rFonts w:ascii="Times New Roman" w:hAnsi="Times New Roman"/>
          <w:i/>
          <w:sz w:val="30"/>
          <w:szCs w:val="30"/>
        </w:rPr>
        <w:t>https://adu.by</w:t>
      </w:r>
      <w:r w:rsidRPr="005B1126">
        <w:rPr>
          <w:rFonts w:ascii="Times New Roman" w:hAnsi="Times New Roman"/>
          <w:i/>
          <w:sz w:val="30"/>
          <w:szCs w:val="30"/>
        </w:rPr>
        <w:fldChar w:fldCharType="end"/>
      </w:r>
      <w:r w:rsidRPr="005B1126">
        <w:rPr>
          <w:rFonts w:ascii="Times New Roman" w:hAnsi="Times New Roman"/>
          <w:i/>
          <w:sz w:val="30"/>
          <w:szCs w:val="30"/>
        </w:rPr>
        <w:t xml:space="preserve">/ </w:t>
      </w:r>
      <w:hyperlink r:id="rId7" w:history="1">
        <w:r w:rsidRPr="009B1ADE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5B1126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3</w:t>
        </w:r>
        <w:r w:rsidRPr="009B1ADE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5B1126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4</w:t>
        </w:r>
        <w:r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 </w:t>
        </w:r>
        <w:r w:rsidRPr="009B1ADE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 </w:t>
        </w:r>
        <w:r w:rsidRPr="009B1ADE">
          <w:rPr>
            <w:rStyle w:val="a9"/>
            <w:rFonts w:ascii="Times New Roman" w:hAnsi="Times New Roman"/>
            <w:i/>
            <w:sz w:val="30"/>
            <w:szCs w:val="30"/>
          </w:rPr>
          <w:t>V</w:t>
        </w:r>
        <w:r w:rsidR="00466AB7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–</w:t>
        </w:r>
        <w:r w:rsidRPr="009B1ADE">
          <w:rPr>
            <w:rStyle w:val="a9"/>
            <w:rFonts w:ascii="Times New Roman" w:hAnsi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  <w:bookmarkEnd w:id="0"/>
      </w:hyperlink>
      <w:r w:rsidRPr="009B1ADE">
        <w:rPr>
          <w:rFonts w:ascii="Times New Roman" w:hAnsi="Times New Roman"/>
          <w:i/>
          <w:sz w:val="30"/>
          <w:szCs w:val="30"/>
        </w:rPr>
        <w:t>.</w:t>
      </w:r>
      <w:bookmarkEnd w:id="1"/>
    </w:p>
    <w:p w14:paraId="62D3F0C0" w14:textId="5A7F2077" w:rsidR="000A2E8F" w:rsidRPr="004C0D6C" w:rsidRDefault="007C2F3F" w:rsidP="000A2E8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Обращаем внимание, что в учебные программы по </w:t>
      </w:r>
      <w:r w:rsidR="005D0EA9" w:rsidRPr="004C0D6C">
        <w:rPr>
          <w:rFonts w:ascii="Times New Roman" w:hAnsi="Times New Roman"/>
          <w:sz w:val="30"/>
          <w:szCs w:val="30"/>
        </w:rPr>
        <w:t>учебн</w:t>
      </w:r>
      <w:r w:rsidR="0099406A">
        <w:rPr>
          <w:rFonts w:ascii="Times New Roman" w:hAnsi="Times New Roman"/>
          <w:sz w:val="30"/>
          <w:szCs w:val="30"/>
        </w:rPr>
        <w:t xml:space="preserve">ому </w:t>
      </w:r>
      <w:r w:rsidR="005D0EA9" w:rsidRPr="004C0D6C">
        <w:rPr>
          <w:rFonts w:ascii="Times New Roman" w:hAnsi="Times New Roman"/>
          <w:sz w:val="30"/>
          <w:szCs w:val="30"/>
        </w:rPr>
        <w:t>предмет</w:t>
      </w:r>
      <w:r w:rsidR="0099406A">
        <w:rPr>
          <w:rFonts w:ascii="Times New Roman" w:hAnsi="Times New Roman"/>
          <w:sz w:val="30"/>
          <w:szCs w:val="30"/>
        </w:rPr>
        <w:t>у</w:t>
      </w:r>
      <w:r w:rsidR="005D0EA9" w:rsidRPr="004C0D6C">
        <w:rPr>
          <w:rFonts w:ascii="Times New Roman" w:hAnsi="Times New Roman"/>
          <w:sz w:val="30"/>
          <w:szCs w:val="30"/>
        </w:rPr>
        <w:t xml:space="preserve"> </w:t>
      </w:r>
      <w:r w:rsidR="0099406A"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культура)»</w:t>
      </w:r>
      <w:r w:rsidR="000A2E8F" w:rsidRPr="004C0D6C">
        <w:rPr>
          <w:rFonts w:ascii="Times New Roman" w:eastAsia="Times New Roman" w:hAnsi="Times New Roman"/>
          <w:sz w:val="30"/>
          <w:szCs w:val="30"/>
          <w:lang w:eastAsia="ru-RU"/>
        </w:rPr>
        <w:t xml:space="preserve"> внесены</w:t>
      </w:r>
      <w:r w:rsidR="00F31534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следующие </w:t>
      </w:r>
      <w:r w:rsidR="000A2E8F" w:rsidRPr="004C0D6C">
        <w:rPr>
          <w:rFonts w:ascii="Times New Roman" w:eastAsia="Times New Roman" w:hAnsi="Times New Roman"/>
          <w:sz w:val="30"/>
          <w:szCs w:val="30"/>
          <w:lang w:eastAsia="ru-RU"/>
        </w:rPr>
        <w:t>изменения:</w:t>
      </w:r>
    </w:p>
    <w:p w14:paraId="55BB2322" w14:textId="77777777" w:rsidR="00606D04" w:rsidRPr="00606D04" w:rsidRDefault="00606D04" w:rsidP="00606D04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0669FA">
        <w:rPr>
          <w:rFonts w:ascii="Times New Roman" w:hAnsi="Times New Roman"/>
          <w:sz w:val="30"/>
          <w:szCs w:val="30"/>
        </w:rPr>
        <w:t xml:space="preserve">в учебных программах </w:t>
      </w:r>
      <w:r w:rsidRPr="000669FA">
        <w:rPr>
          <w:rFonts w:ascii="Times New Roman" w:hAnsi="Times New Roman"/>
          <w:sz w:val="30"/>
          <w:szCs w:val="30"/>
          <w:lang w:val="en-US"/>
        </w:rPr>
        <w:t>V</w:t>
      </w:r>
      <w:r w:rsidRPr="000669FA">
        <w:rPr>
          <w:rFonts w:ascii="Times New Roman" w:hAnsi="Times New Roman"/>
          <w:sz w:val="30"/>
          <w:szCs w:val="30"/>
        </w:rPr>
        <w:t>–</w:t>
      </w:r>
      <w:r w:rsidRPr="000669FA">
        <w:rPr>
          <w:rFonts w:ascii="Times New Roman" w:hAnsi="Times New Roman"/>
          <w:sz w:val="30"/>
          <w:szCs w:val="30"/>
          <w:lang w:val="en-US"/>
        </w:rPr>
        <w:t>V</w:t>
      </w:r>
      <w:r w:rsidRPr="000669FA">
        <w:rPr>
          <w:rFonts w:ascii="Times New Roman" w:hAnsi="Times New Roman"/>
          <w:sz w:val="30"/>
          <w:szCs w:val="30"/>
        </w:rPr>
        <w:t>I классов скорректированы названия отдельных тем, обновлен примерный перечень художественно-иллюстративного материала в соответствии с возрастными особенностями обучающихся;</w:t>
      </w:r>
      <w:r w:rsidRPr="00606D04">
        <w:rPr>
          <w:rFonts w:ascii="Times New Roman" w:hAnsi="Times New Roman"/>
          <w:sz w:val="30"/>
          <w:szCs w:val="30"/>
        </w:rPr>
        <w:t xml:space="preserve"> </w:t>
      </w:r>
    </w:p>
    <w:p w14:paraId="073FA466" w14:textId="77777777" w:rsidR="00606D04" w:rsidRPr="00606D04" w:rsidRDefault="00606D04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606D04">
        <w:rPr>
          <w:rFonts w:ascii="Times New Roman" w:hAnsi="Times New Roman"/>
          <w:sz w:val="30"/>
          <w:szCs w:val="30"/>
        </w:rPr>
        <w:t>в контексте компетентностного подхода в каждой четверти предусмотрен творческий урок, посвященный практической художественно-творческой деятельности учащихся;</w:t>
      </w:r>
    </w:p>
    <w:p w14:paraId="225DAC8E" w14:textId="4C8DBC4F" w:rsidR="009A502A" w:rsidRDefault="009A502A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9A502A">
        <w:rPr>
          <w:rFonts w:ascii="Times New Roman" w:hAnsi="Times New Roman"/>
          <w:sz w:val="30"/>
          <w:szCs w:val="30"/>
        </w:rPr>
        <w:t>скорректировано общее количество часов на изучение учебного предмета в IX класс</w:t>
      </w:r>
      <w:r w:rsidR="00D618D9">
        <w:rPr>
          <w:rFonts w:ascii="Times New Roman" w:hAnsi="Times New Roman"/>
          <w:sz w:val="30"/>
          <w:szCs w:val="30"/>
          <w:lang w:val="ru-RU"/>
        </w:rPr>
        <w:t>е</w:t>
      </w:r>
      <w:r w:rsidRPr="009A502A">
        <w:rPr>
          <w:rFonts w:ascii="Times New Roman" w:hAnsi="Times New Roman"/>
          <w:sz w:val="30"/>
          <w:szCs w:val="30"/>
        </w:rPr>
        <w:t xml:space="preserve"> в соответствии с частью 2 пункта 2 статьи 150 Кодекса Республики Беларусь об образовании</w:t>
      </w:r>
      <w:r w:rsidR="00D618D9">
        <w:rPr>
          <w:rFonts w:ascii="Times New Roman" w:hAnsi="Times New Roman"/>
          <w:sz w:val="30"/>
          <w:szCs w:val="30"/>
          <w:lang w:val="ru-RU"/>
        </w:rPr>
        <w:t xml:space="preserve"> (было 17 часов, стало 16 часов).</w:t>
      </w:r>
    </w:p>
    <w:p w14:paraId="32481CE9" w14:textId="466E705B" w:rsidR="00531603" w:rsidRPr="0006204B" w:rsidRDefault="00531603" w:rsidP="000C7ED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06204B">
        <w:rPr>
          <w:rFonts w:ascii="Times New Roman" w:hAnsi="Times New Roman"/>
          <w:b/>
          <w:sz w:val="30"/>
          <w:szCs w:val="30"/>
          <w:u w:val="single"/>
          <w:lang w:eastAsia="ru-RU"/>
        </w:rPr>
        <w:t>Учебные издания</w:t>
      </w:r>
    </w:p>
    <w:p w14:paraId="3BF11136" w14:textId="3415D815" w:rsidR="0056732D" w:rsidRPr="00802CF1" w:rsidRDefault="0056732D" w:rsidP="000C7EDB">
      <w:pPr>
        <w:pStyle w:val="ac"/>
        <w:spacing w:after="0" w:line="240" w:lineRule="auto"/>
        <w:ind w:left="0" w:firstLine="709"/>
        <w:jc w:val="both"/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</w:pPr>
      <w:r w:rsidRPr="0056732D">
        <w:rPr>
          <w:rFonts w:ascii="Times New Roman" w:hAnsi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2023/2024 навучальным годзе» (утвержден Министром образования Республики Беларусь А.</w:t>
      </w:r>
      <w:r w:rsidR="00B404F6">
        <w:rPr>
          <w:rFonts w:ascii="Times New Roman" w:hAnsi="Times New Roman"/>
          <w:sz w:val="30"/>
          <w:szCs w:val="30"/>
          <w:lang w:val="ru-RU"/>
        </w:rPr>
        <w:t> </w:t>
      </w:r>
      <w:r w:rsidRPr="0056732D">
        <w:rPr>
          <w:rFonts w:ascii="Times New Roman" w:hAnsi="Times New Roman"/>
          <w:sz w:val="30"/>
          <w:szCs w:val="30"/>
        </w:rPr>
        <w:t>И.</w:t>
      </w:r>
      <w:r w:rsidR="00B404F6">
        <w:rPr>
          <w:rFonts w:ascii="Times New Roman" w:hAnsi="Times New Roman"/>
          <w:sz w:val="30"/>
          <w:szCs w:val="30"/>
          <w:lang w:val="ru-RU"/>
        </w:rPr>
        <w:t> </w:t>
      </w:r>
      <w:r w:rsidRPr="0056732D">
        <w:rPr>
          <w:rFonts w:ascii="Times New Roman" w:hAnsi="Times New Roman"/>
          <w:sz w:val="30"/>
          <w:szCs w:val="30"/>
        </w:rPr>
        <w:t>Иванцом 06.02.2023</w:t>
      </w:r>
      <w:r>
        <w:rPr>
          <w:rFonts w:ascii="Times New Roman" w:hAnsi="Times New Roman"/>
          <w:sz w:val="30"/>
          <w:szCs w:val="30"/>
          <w:lang w:val="ru-RU"/>
        </w:rPr>
        <w:t> </w:t>
      </w:r>
      <w:r w:rsidRPr="0056732D">
        <w:rPr>
          <w:rFonts w:ascii="Times New Roman" w:hAnsi="Times New Roman"/>
          <w:sz w:val="30"/>
          <w:szCs w:val="30"/>
        </w:rPr>
        <w:t>г.). Данный документ опубликован в бюллетене Министерства образования Республики Беларусь «Зборнік нарматыўных дакументаў» (№</w:t>
      </w:r>
      <w:r>
        <w:rPr>
          <w:rFonts w:ascii="Times New Roman" w:hAnsi="Times New Roman"/>
          <w:sz w:val="30"/>
          <w:szCs w:val="30"/>
          <w:lang w:val="ru-RU"/>
        </w:rPr>
        <w:t> </w:t>
      </w:r>
      <w:r w:rsidRPr="0056732D">
        <w:rPr>
          <w:rFonts w:ascii="Times New Roman" w:hAnsi="Times New Roman"/>
          <w:sz w:val="30"/>
          <w:szCs w:val="30"/>
        </w:rPr>
        <w:t xml:space="preserve">7, 2023), размещен на национальном образовательном портале: </w:t>
      </w:r>
      <w:r w:rsidRPr="0056732D">
        <w:rPr>
          <w:rStyle w:val="a9"/>
          <w:rFonts w:ascii="Times New Roman" w:hAnsi="Times New Roman"/>
          <w:i/>
          <w:sz w:val="30"/>
          <w:szCs w:val="30"/>
        </w:rPr>
        <w:t>https://adu.by</w:t>
      </w:r>
      <w:r w:rsidRPr="00802CF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/ </w:t>
      </w:r>
      <w:hyperlink r:id="rId8" w:history="1">
        <w:r w:rsidRPr="00802CF1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2023/2024 учебный год</w:t>
        </w:r>
        <w:r w:rsidR="00802CF1" w:rsidRPr="00802CF1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 </w:t>
        </w:r>
        <w:r w:rsidRPr="00802CF1">
          <w:rPr>
            <w:rStyle w:val="a9"/>
            <w:rFonts w:ascii="Times New Roman" w:hAnsi="Times New Roman"/>
            <w:i/>
            <w:sz w:val="30"/>
            <w:szCs w:val="30"/>
          </w:rPr>
          <w:t>/ Общее среднее образование / Перечни учебных изданий</w:t>
        </w:r>
      </w:hyperlink>
      <w:r w:rsidRPr="00802CF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410AF98B" w14:textId="557F49D4" w:rsidR="00496CF4" w:rsidRPr="0006204B" w:rsidRDefault="00496CF4" w:rsidP="000620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6204B">
        <w:rPr>
          <w:rFonts w:ascii="Times New Roman" w:hAnsi="Times New Roman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06204B">
        <w:rPr>
          <w:rFonts w:ascii="Times New Roman" w:hAnsi="Times New Roman"/>
          <w:i/>
          <w:iCs/>
          <w:sz w:val="30"/>
          <w:szCs w:val="30"/>
          <w:u w:val="single"/>
        </w:rPr>
        <w:t>(</w:t>
      </w:r>
      <w:hyperlink r:id="rId9" w:history="1">
        <w:r w:rsidRPr="00D2098C">
          <w:rPr>
            <w:rStyle w:val="a9"/>
            <w:rFonts w:ascii="Times New Roman" w:hAnsi="Times New Roman"/>
            <w:i/>
            <w:sz w:val="30"/>
            <w:szCs w:val="30"/>
          </w:rPr>
          <w:t>http://e-padruchnik.adu.by/</w:t>
        </w:r>
      </w:hyperlink>
      <w:r w:rsidRPr="0006204B">
        <w:rPr>
          <w:rFonts w:ascii="Times New Roman" w:hAnsi="Times New Roman"/>
          <w:i/>
          <w:sz w:val="30"/>
          <w:szCs w:val="30"/>
        </w:rPr>
        <w:t>)</w:t>
      </w:r>
      <w:r w:rsidRPr="0006204B">
        <w:rPr>
          <w:rFonts w:ascii="Times New Roman" w:hAnsi="Times New Roman"/>
          <w:sz w:val="30"/>
          <w:szCs w:val="30"/>
        </w:rPr>
        <w:t>.</w:t>
      </w:r>
    </w:p>
    <w:p w14:paraId="565808DC" w14:textId="60B89D51" w:rsidR="004C0D6C" w:rsidRDefault="00496CF4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06204B">
        <w:rPr>
          <w:rFonts w:ascii="Times New Roman" w:hAnsi="Times New Roman"/>
          <w:sz w:val="30"/>
          <w:szCs w:val="30"/>
        </w:rPr>
        <w:lastRenderedPageBreak/>
        <w:t>К 2023/2024 учебному году переиздан</w:t>
      </w:r>
      <w:r w:rsidR="004C0D6C">
        <w:rPr>
          <w:rFonts w:ascii="Times New Roman" w:hAnsi="Times New Roman"/>
          <w:sz w:val="30"/>
          <w:szCs w:val="30"/>
          <w:lang w:val="ru-RU"/>
        </w:rPr>
        <w:t>о</w:t>
      </w:r>
      <w:r w:rsidRPr="0006204B">
        <w:rPr>
          <w:rFonts w:ascii="Times New Roman" w:hAnsi="Times New Roman"/>
          <w:sz w:val="30"/>
          <w:szCs w:val="30"/>
        </w:rPr>
        <w:t xml:space="preserve"> с учетом результатов опытной проверки, изучения мнения учителей и учащихся учебн</w:t>
      </w:r>
      <w:r w:rsidR="004C0D6C">
        <w:rPr>
          <w:rFonts w:ascii="Times New Roman" w:hAnsi="Times New Roman"/>
          <w:sz w:val="30"/>
          <w:szCs w:val="30"/>
          <w:lang w:val="ru-RU"/>
        </w:rPr>
        <w:t>о</w:t>
      </w:r>
      <w:r w:rsidRPr="0006204B">
        <w:rPr>
          <w:rFonts w:ascii="Times New Roman" w:hAnsi="Times New Roman"/>
          <w:sz w:val="30"/>
          <w:szCs w:val="30"/>
        </w:rPr>
        <w:t>е пособи</w:t>
      </w:r>
      <w:r w:rsidR="001C793A">
        <w:rPr>
          <w:rFonts w:ascii="Times New Roman" w:hAnsi="Times New Roman"/>
          <w:sz w:val="30"/>
          <w:szCs w:val="30"/>
          <w:lang w:val="ru-RU"/>
        </w:rPr>
        <w:t>е</w:t>
      </w:r>
      <w:r w:rsidR="004C0D6C">
        <w:rPr>
          <w:rFonts w:ascii="Times New Roman" w:hAnsi="Times New Roman"/>
          <w:sz w:val="30"/>
          <w:szCs w:val="30"/>
          <w:lang w:val="ru-RU"/>
        </w:rPr>
        <w:t>:</w:t>
      </w:r>
    </w:p>
    <w:p w14:paraId="1B2D6DCD" w14:textId="664F82E2" w:rsidR="004C0D6C" w:rsidRDefault="004C0D6C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Искусство</w:t>
      </w:r>
      <w:r w:rsidR="001C793A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(отечественная и мировая художественная культура): учебное пособие для 6 класса учреждений общего среднего образования с русским языком обучения / Ю.</w:t>
      </w:r>
      <w:r w:rsidR="00B404F6">
        <w:rPr>
          <w:rFonts w:ascii="Times New Roman" w:hAnsi="Times New Roman"/>
          <w:sz w:val="30"/>
          <w:szCs w:val="30"/>
          <w:lang w:val="ru-RU"/>
        </w:rPr>
        <w:t> </w:t>
      </w:r>
      <w:r>
        <w:rPr>
          <w:rFonts w:ascii="Times New Roman" w:hAnsi="Times New Roman"/>
          <w:sz w:val="30"/>
          <w:szCs w:val="30"/>
          <w:lang w:val="ru-RU"/>
        </w:rPr>
        <w:t xml:space="preserve">Ю. Захарина и др. Минск: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выхаванне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, 2023.</w:t>
      </w:r>
    </w:p>
    <w:p w14:paraId="6466EDD5" w14:textId="71866787" w:rsidR="00055227" w:rsidRDefault="00055227" w:rsidP="00055227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sz w:val="30"/>
          <w:szCs w:val="30"/>
          <w:lang w:val="ru-RU"/>
        </w:rPr>
        <w:t>Ма</w:t>
      </w:r>
      <w:proofErr w:type="spellEnd"/>
      <w:r>
        <w:rPr>
          <w:rFonts w:ascii="Times New Roman" w:hAnsi="Times New Roman"/>
          <w:sz w:val="30"/>
          <w:szCs w:val="30"/>
        </w:rPr>
        <w:t xml:space="preserve">стацтва (айчынная і сусветная мастацкая культура): вучэбны дапаможнік для 6 класа ўстаноў агульнай сярэдняй адукацыі з беларускай мовай навучання / </w:t>
      </w:r>
      <w:r>
        <w:rPr>
          <w:rFonts w:ascii="Times New Roman" w:hAnsi="Times New Roman"/>
          <w:sz w:val="30"/>
          <w:szCs w:val="30"/>
          <w:lang w:val="ru-RU"/>
        </w:rPr>
        <w:t>Ю.</w:t>
      </w:r>
      <w:r w:rsidR="00B404F6">
        <w:rPr>
          <w:rFonts w:ascii="Times New Roman" w:hAnsi="Times New Roman"/>
          <w:sz w:val="30"/>
          <w:szCs w:val="30"/>
          <w:lang w:val="ru-RU"/>
        </w:rPr>
        <w:t> </w:t>
      </w:r>
      <w:r>
        <w:rPr>
          <w:rFonts w:ascii="Times New Roman" w:hAnsi="Times New Roman"/>
          <w:sz w:val="30"/>
          <w:szCs w:val="30"/>
          <w:lang w:val="ru-RU"/>
        </w:rPr>
        <w:t xml:space="preserve">Ю.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Захарына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інш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Мінск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: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выхаванне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, 2023.</w:t>
      </w:r>
    </w:p>
    <w:p w14:paraId="6EA0BA45" w14:textId="3737DFF4" w:rsidR="00496CF4" w:rsidRPr="00C318F0" w:rsidRDefault="00496CF4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r w:rsidRPr="0006204B">
        <w:rPr>
          <w:rFonts w:ascii="Times New Roman" w:hAnsi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r w:rsidR="00C318F0" w:rsidRPr="005B1126">
        <w:rPr>
          <w:rFonts w:ascii="Times New Roman" w:hAnsi="Times New Roman"/>
          <w:i/>
          <w:sz w:val="30"/>
          <w:szCs w:val="30"/>
        </w:rPr>
        <w:fldChar w:fldCharType="begin"/>
      </w:r>
      <w:r w:rsidR="00C318F0" w:rsidRPr="005B1126">
        <w:rPr>
          <w:rFonts w:ascii="Times New Roman" w:hAnsi="Times New Roman"/>
          <w:i/>
          <w:sz w:val="30"/>
          <w:szCs w:val="30"/>
        </w:rPr>
        <w:instrText xml:space="preserve"> HYPERLINK "https://adu.by" </w:instrText>
      </w:r>
      <w:r w:rsidR="00C318F0" w:rsidRPr="005B1126">
        <w:rPr>
          <w:rFonts w:ascii="Times New Roman" w:hAnsi="Times New Roman"/>
          <w:i/>
          <w:sz w:val="30"/>
          <w:szCs w:val="30"/>
        </w:rPr>
        <w:fldChar w:fldCharType="separate"/>
      </w:r>
      <w:r w:rsidR="00C318F0" w:rsidRPr="005B1126">
        <w:rPr>
          <w:rStyle w:val="a9"/>
          <w:rFonts w:ascii="Times New Roman" w:hAnsi="Times New Roman"/>
          <w:i/>
          <w:sz w:val="30"/>
          <w:szCs w:val="30"/>
        </w:rPr>
        <w:t>https://adu.by</w:t>
      </w:r>
      <w:r w:rsidR="00C318F0" w:rsidRPr="005B1126">
        <w:rPr>
          <w:rFonts w:ascii="Times New Roman" w:hAnsi="Times New Roman"/>
          <w:i/>
          <w:sz w:val="30"/>
          <w:szCs w:val="30"/>
        </w:rPr>
        <w:fldChar w:fldCharType="end"/>
      </w:r>
      <w:r w:rsidR="00C318F0" w:rsidRPr="005B1126">
        <w:rPr>
          <w:rFonts w:ascii="Times New Roman" w:hAnsi="Times New Roman"/>
          <w:i/>
          <w:sz w:val="30"/>
          <w:szCs w:val="30"/>
        </w:rPr>
        <w:t xml:space="preserve">/ </w:t>
      </w:r>
      <w:hyperlink r:id="rId10" w:history="1">
        <w:r w:rsidR="00C318F0" w:rsidRPr="009B1ADE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C318F0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3</w:t>
        </w:r>
        <w:r w:rsidR="00C318F0" w:rsidRPr="009B1ADE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C318F0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4 </w:t>
        </w:r>
        <w:r w:rsidR="00C318F0" w:rsidRPr="009B1ADE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C318F0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 </w:t>
        </w:r>
        <w:r w:rsidR="00C318F0" w:rsidRPr="009B1ADE">
          <w:rPr>
            <w:rStyle w:val="a9"/>
            <w:rFonts w:ascii="Times New Roman" w:hAnsi="Times New Roman"/>
            <w:i/>
            <w:sz w:val="30"/>
            <w:szCs w:val="30"/>
          </w:rPr>
          <w:t>V</w:t>
        </w:r>
        <w:r w:rsidR="00C318F0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–</w:t>
        </w:r>
        <w:r w:rsidR="00C318F0" w:rsidRPr="009B1ADE">
          <w:rPr>
            <w:rStyle w:val="a9"/>
            <w:rFonts w:ascii="Times New Roman" w:hAnsi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C318F0" w:rsidRPr="009B1ADE">
        <w:rPr>
          <w:rFonts w:ascii="Times New Roman" w:hAnsi="Times New Roman"/>
          <w:i/>
          <w:sz w:val="30"/>
          <w:szCs w:val="30"/>
        </w:rPr>
        <w:t>.</w:t>
      </w:r>
    </w:p>
    <w:p w14:paraId="30F7DC2B" w14:textId="38FE895E" w:rsidR="00496CF4" w:rsidRDefault="00496CF4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06204B">
        <w:rPr>
          <w:rFonts w:ascii="Times New Roman" w:hAnsi="Times New Roman"/>
          <w:sz w:val="30"/>
          <w:szCs w:val="30"/>
        </w:rPr>
        <w:t>К 2023/2024 учебному году подготовлен</w:t>
      </w:r>
      <w:r w:rsidR="001C793A">
        <w:rPr>
          <w:rFonts w:ascii="Times New Roman" w:hAnsi="Times New Roman"/>
          <w:sz w:val="30"/>
          <w:szCs w:val="30"/>
          <w:lang w:val="ru-RU"/>
        </w:rPr>
        <w:t>о</w:t>
      </w:r>
      <w:r w:rsidRPr="0006204B">
        <w:rPr>
          <w:rFonts w:ascii="Times New Roman" w:hAnsi="Times New Roman"/>
          <w:sz w:val="30"/>
          <w:szCs w:val="30"/>
        </w:rPr>
        <w:t xml:space="preserve"> нов</w:t>
      </w:r>
      <w:r w:rsidR="001C793A">
        <w:rPr>
          <w:rFonts w:ascii="Times New Roman" w:hAnsi="Times New Roman"/>
          <w:sz w:val="30"/>
          <w:szCs w:val="30"/>
          <w:lang w:val="ru-RU"/>
        </w:rPr>
        <w:t>о</w:t>
      </w:r>
      <w:r w:rsidRPr="0006204B">
        <w:rPr>
          <w:rFonts w:ascii="Times New Roman" w:hAnsi="Times New Roman"/>
          <w:sz w:val="30"/>
          <w:szCs w:val="30"/>
        </w:rPr>
        <w:t>е издани</w:t>
      </w:r>
      <w:r w:rsidR="00931F20">
        <w:rPr>
          <w:rFonts w:ascii="Times New Roman" w:hAnsi="Times New Roman"/>
          <w:sz w:val="30"/>
          <w:szCs w:val="30"/>
          <w:lang w:val="ru-RU"/>
        </w:rPr>
        <w:t>е</w:t>
      </w:r>
      <w:r w:rsidRPr="0006204B">
        <w:rPr>
          <w:rFonts w:ascii="Times New Roman" w:hAnsi="Times New Roman"/>
          <w:sz w:val="30"/>
          <w:szCs w:val="30"/>
        </w:rPr>
        <w:t xml:space="preserve"> для учителей</w:t>
      </w:r>
      <w:r w:rsidR="001C793A">
        <w:rPr>
          <w:rFonts w:ascii="Times New Roman" w:hAnsi="Times New Roman"/>
          <w:sz w:val="30"/>
          <w:szCs w:val="30"/>
          <w:lang w:val="ru-RU"/>
        </w:rPr>
        <w:t>:</w:t>
      </w:r>
    </w:p>
    <w:p w14:paraId="02BB25EA" w14:textId="5CDFAE6B" w:rsidR="00931F20" w:rsidRPr="000C7EDB" w:rsidRDefault="00212268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Диалог с искусством:</w:t>
      </w:r>
      <w:r w:rsidR="00931F20">
        <w:rPr>
          <w:rFonts w:ascii="Times New Roman" w:hAnsi="Times New Roman"/>
          <w:sz w:val="30"/>
          <w:szCs w:val="30"/>
          <w:lang w:val="ru-RU"/>
        </w:rPr>
        <w:t xml:space="preserve"> комплексная методика обучения искусству в 5–9 классах: учебно-методическое пособие для учителей учреждений </w:t>
      </w:r>
      <w:r w:rsidR="00931F20" w:rsidRPr="000C7EDB">
        <w:rPr>
          <w:rFonts w:ascii="Times New Roman" w:hAnsi="Times New Roman"/>
          <w:sz w:val="30"/>
          <w:szCs w:val="30"/>
          <w:lang w:val="ru-RU"/>
        </w:rPr>
        <w:t>общего среднего образования с белорусским и русским языками обучения / С.</w:t>
      </w:r>
      <w:r w:rsidR="00B404F6">
        <w:rPr>
          <w:rFonts w:ascii="Times New Roman" w:hAnsi="Times New Roman"/>
          <w:sz w:val="30"/>
          <w:szCs w:val="30"/>
          <w:lang w:val="ru-RU"/>
        </w:rPr>
        <w:t> </w:t>
      </w:r>
      <w:r w:rsidR="00931F20" w:rsidRPr="000C7EDB">
        <w:rPr>
          <w:rFonts w:ascii="Times New Roman" w:hAnsi="Times New Roman"/>
          <w:sz w:val="30"/>
          <w:szCs w:val="30"/>
          <w:lang w:val="ru-RU"/>
        </w:rPr>
        <w:t>И.</w:t>
      </w:r>
      <w:r w:rsidR="00055227" w:rsidRPr="000C7EDB">
        <w:rPr>
          <w:rFonts w:ascii="Times New Roman" w:hAnsi="Times New Roman"/>
          <w:sz w:val="30"/>
          <w:szCs w:val="30"/>
          <w:lang w:val="ru-RU"/>
        </w:rPr>
        <w:t> </w:t>
      </w:r>
      <w:proofErr w:type="spellStart"/>
      <w:r w:rsidR="00931F20" w:rsidRPr="000C7EDB">
        <w:rPr>
          <w:rFonts w:ascii="Times New Roman" w:hAnsi="Times New Roman"/>
          <w:sz w:val="30"/>
          <w:szCs w:val="30"/>
          <w:lang w:val="ru-RU"/>
        </w:rPr>
        <w:t>Колбышева</w:t>
      </w:r>
      <w:proofErr w:type="spellEnd"/>
      <w:r w:rsidR="00931F20" w:rsidRPr="000C7EDB">
        <w:rPr>
          <w:rFonts w:ascii="Times New Roman" w:hAnsi="Times New Roman"/>
          <w:sz w:val="30"/>
          <w:szCs w:val="30"/>
          <w:lang w:val="ru-RU"/>
        </w:rPr>
        <w:t>. – Минск: Н</w:t>
      </w:r>
      <w:r w:rsidR="00B404F6">
        <w:rPr>
          <w:rFonts w:ascii="Times New Roman" w:hAnsi="Times New Roman"/>
          <w:sz w:val="30"/>
          <w:szCs w:val="30"/>
          <w:lang w:val="ru-RU"/>
        </w:rPr>
        <w:t>ациональный институт образования</w:t>
      </w:r>
      <w:r w:rsidR="00931F20" w:rsidRPr="000C7EDB">
        <w:rPr>
          <w:rFonts w:ascii="Times New Roman" w:hAnsi="Times New Roman"/>
          <w:sz w:val="30"/>
          <w:szCs w:val="30"/>
          <w:lang w:val="ru-RU"/>
        </w:rPr>
        <w:t>, 2023.</w:t>
      </w:r>
    </w:p>
    <w:p w14:paraId="0B652C90" w14:textId="593E7B0C" w:rsidR="001C793A" w:rsidRPr="0006204B" w:rsidRDefault="00931F20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C7EDB">
        <w:rPr>
          <w:rFonts w:ascii="Times New Roman" w:hAnsi="Times New Roman"/>
          <w:sz w:val="30"/>
          <w:szCs w:val="30"/>
          <w:lang w:val="ru-RU"/>
        </w:rPr>
        <w:t>Комплексная методика обучения искусству будет актуальна при организации</w:t>
      </w:r>
      <w:r w:rsidR="000C7EDB" w:rsidRPr="000C7EDB">
        <w:rPr>
          <w:rFonts w:ascii="Times New Roman" w:hAnsi="Times New Roman"/>
          <w:sz w:val="30"/>
          <w:szCs w:val="30"/>
          <w:lang w:val="ru-RU"/>
        </w:rPr>
        <w:t xml:space="preserve"> и проведении</w:t>
      </w:r>
      <w:r w:rsidRPr="000C7EDB">
        <w:rPr>
          <w:rFonts w:ascii="Times New Roman" w:hAnsi="Times New Roman"/>
          <w:sz w:val="30"/>
          <w:szCs w:val="30"/>
          <w:lang w:val="ru-RU"/>
        </w:rPr>
        <w:t xml:space="preserve"> учебных занятий</w:t>
      </w:r>
      <w:r w:rsidR="00F45777" w:rsidRPr="000C7EDB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0C7EDB" w:rsidRPr="000C7EDB">
        <w:rPr>
          <w:rFonts w:ascii="Times New Roman" w:hAnsi="Times New Roman"/>
          <w:sz w:val="30"/>
          <w:szCs w:val="30"/>
          <w:lang w:val="ru-RU"/>
        </w:rPr>
        <w:t xml:space="preserve">во </w:t>
      </w:r>
      <w:r w:rsidR="00F45777" w:rsidRPr="000C7EDB">
        <w:rPr>
          <w:rFonts w:ascii="Times New Roman" w:hAnsi="Times New Roman"/>
          <w:sz w:val="30"/>
          <w:szCs w:val="30"/>
          <w:lang w:val="ru-RU"/>
        </w:rPr>
        <w:t>внеклассной и внешкольной деятельности. В методике</w:t>
      </w:r>
      <w:r w:rsidR="00F45777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C7EDB">
        <w:rPr>
          <w:rFonts w:ascii="Times New Roman" w:hAnsi="Times New Roman"/>
          <w:sz w:val="30"/>
          <w:szCs w:val="30"/>
          <w:lang w:val="ru-RU"/>
        </w:rPr>
        <w:t>представлены</w:t>
      </w:r>
      <w:r w:rsidR="00F45777">
        <w:rPr>
          <w:rFonts w:ascii="Times New Roman" w:hAnsi="Times New Roman"/>
          <w:sz w:val="30"/>
          <w:szCs w:val="30"/>
          <w:lang w:val="ru-RU"/>
        </w:rPr>
        <w:t xml:space="preserve"> основные педагогические инструменты (методы, приемы, техники), направленные на </w:t>
      </w:r>
      <w:r w:rsidR="000C7EDB">
        <w:rPr>
          <w:rFonts w:ascii="Times New Roman" w:hAnsi="Times New Roman"/>
          <w:sz w:val="30"/>
          <w:szCs w:val="30"/>
          <w:lang w:val="ru-RU"/>
        </w:rPr>
        <w:t xml:space="preserve">повышение эффективности </w:t>
      </w:r>
      <w:r w:rsidR="00F45777">
        <w:rPr>
          <w:rFonts w:ascii="Times New Roman" w:hAnsi="Times New Roman"/>
          <w:sz w:val="30"/>
          <w:szCs w:val="30"/>
          <w:lang w:val="ru-RU"/>
        </w:rPr>
        <w:t>процесса обучения искусству.</w:t>
      </w:r>
    </w:p>
    <w:p w14:paraId="367DF2D9" w14:textId="4F928386" w:rsidR="00496CF4" w:rsidRPr="00682FBD" w:rsidRDefault="00496CF4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lang w:val="ru-RU" w:eastAsia="ru-RU"/>
        </w:rPr>
      </w:pPr>
      <w:r w:rsidRPr="0006204B">
        <w:rPr>
          <w:rFonts w:ascii="Times New Roman" w:hAnsi="Times New Roman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</w:t>
      </w:r>
      <w:r w:rsidR="00F45777">
        <w:rPr>
          <w:rFonts w:ascii="Times New Roman" w:hAnsi="Times New Roman"/>
          <w:sz w:val="30"/>
          <w:szCs w:val="30"/>
          <w:lang w:val="ru-RU"/>
        </w:rPr>
        <w:t>Искусство (отечественная и мировая художественная культура)</w:t>
      </w:r>
      <w:r w:rsidRPr="0006204B">
        <w:rPr>
          <w:rFonts w:ascii="Times New Roman" w:hAnsi="Times New Roman"/>
          <w:sz w:val="30"/>
          <w:szCs w:val="30"/>
        </w:rPr>
        <w:t xml:space="preserve">» в 2023/2024 учебном году размещена на национальном образовательном портале: </w:t>
      </w:r>
      <w:r w:rsidR="00682FBD" w:rsidRPr="005B1126">
        <w:rPr>
          <w:rFonts w:ascii="Times New Roman" w:hAnsi="Times New Roman"/>
          <w:i/>
          <w:sz w:val="30"/>
          <w:szCs w:val="30"/>
        </w:rPr>
        <w:fldChar w:fldCharType="begin"/>
      </w:r>
      <w:r w:rsidR="00682FBD" w:rsidRPr="005B1126">
        <w:rPr>
          <w:rFonts w:ascii="Times New Roman" w:hAnsi="Times New Roman"/>
          <w:i/>
          <w:sz w:val="30"/>
          <w:szCs w:val="30"/>
        </w:rPr>
        <w:instrText xml:space="preserve"> HYPERLINK "https://adu.by" </w:instrText>
      </w:r>
      <w:r w:rsidR="00682FBD" w:rsidRPr="005B1126">
        <w:rPr>
          <w:rFonts w:ascii="Times New Roman" w:hAnsi="Times New Roman"/>
          <w:i/>
          <w:sz w:val="30"/>
          <w:szCs w:val="30"/>
        </w:rPr>
        <w:fldChar w:fldCharType="separate"/>
      </w:r>
      <w:r w:rsidR="00682FBD" w:rsidRPr="005B1126">
        <w:rPr>
          <w:rStyle w:val="a9"/>
          <w:rFonts w:ascii="Times New Roman" w:hAnsi="Times New Roman"/>
          <w:i/>
          <w:sz w:val="30"/>
          <w:szCs w:val="30"/>
        </w:rPr>
        <w:t>https://adu.by</w:t>
      </w:r>
      <w:r w:rsidR="00682FBD" w:rsidRPr="005B1126">
        <w:rPr>
          <w:rFonts w:ascii="Times New Roman" w:hAnsi="Times New Roman"/>
          <w:i/>
          <w:sz w:val="30"/>
          <w:szCs w:val="30"/>
        </w:rPr>
        <w:fldChar w:fldCharType="end"/>
      </w:r>
      <w:r w:rsidR="00682FBD" w:rsidRPr="005B1126">
        <w:rPr>
          <w:rFonts w:ascii="Times New Roman" w:hAnsi="Times New Roman"/>
          <w:i/>
          <w:sz w:val="30"/>
          <w:szCs w:val="30"/>
        </w:rPr>
        <w:t xml:space="preserve">/ </w:t>
      </w:r>
      <w:hyperlink r:id="rId11" w:history="1">
        <w:r w:rsidR="00682FBD" w:rsidRPr="009B1ADE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="00682FBD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3</w:t>
        </w:r>
        <w:r w:rsidR="00682FBD" w:rsidRPr="009B1ADE">
          <w:rPr>
            <w:rStyle w:val="a9"/>
            <w:rFonts w:ascii="Times New Roman" w:hAnsi="Times New Roman"/>
            <w:i/>
            <w:sz w:val="30"/>
            <w:szCs w:val="30"/>
          </w:rPr>
          <w:t>/202</w:t>
        </w:r>
        <w:r w:rsidR="00682FBD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4 </w:t>
        </w:r>
        <w:r w:rsidR="00682FBD" w:rsidRPr="009B1ADE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</w:t>
        </w:r>
        <w:r w:rsidR="00682FBD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 </w:t>
        </w:r>
        <w:r w:rsidR="00682FBD" w:rsidRPr="009B1ADE">
          <w:rPr>
            <w:rStyle w:val="a9"/>
            <w:rFonts w:ascii="Times New Roman" w:hAnsi="Times New Roman"/>
            <w:i/>
            <w:sz w:val="30"/>
            <w:szCs w:val="30"/>
          </w:rPr>
          <w:t>V</w:t>
        </w:r>
        <w:r w:rsidR="00682FBD" w:rsidRPr="009B1ADE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–</w:t>
        </w:r>
        <w:r w:rsidR="00682FBD" w:rsidRPr="009B1ADE">
          <w:rPr>
            <w:rStyle w:val="a9"/>
            <w:rFonts w:ascii="Times New Roman" w:hAnsi="Times New Roman"/>
            <w:i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682FBD" w:rsidRPr="009B1ADE">
        <w:rPr>
          <w:rFonts w:ascii="Times New Roman" w:hAnsi="Times New Roman"/>
          <w:i/>
          <w:sz w:val="30"/>
          <w:szCs w:val="30"/>
        </w:rPr>
        <w:t>.</w:t>
      </w:r>
    </w:p>
    <w:p w14:paraId="2443CBC0" w14:textId="77777777" w:rsidR="00531603" w:rsidRPr="0006204B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 w:eastAsia="ru-RU"/>
        </w:rPr>
      </w:pPr>
      <w:r w:rsidRPr="0006204B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3. Организация образовательного процесса при изучении учебного предмета на повышенном уровне</w:t>
      </w:r>
    </w:p>
    <w:p w14:paraId="57EC3D05" w14:textId="77777777" w:rsidR="00531603" w:rsidRPr="0006204B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bCs/>
          <w:sz w:val="30"/>
          <w:szCs w:val="30"/>
          <w:lang w:val="be-BY" w:eastAsia="ru-RU"/>
        </w:rPr>
        <w:t xml:space="preserve">На ІІ ступени общего среднего образования учебный предмет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 может изучаться на повышенном уровне в VIII и IX классах в объеме не более двух дополнительных учебных часов в неделю.</w:t>
      </w:r>
    </w:p>
    <w:p w14:paraId="1CEDD278" w14:textId="2374523C" w:rsidR="00531603" w:rsidRPr="00682FBD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30"/>
          <w:szCs w:val="30"/>
          <w:u w:val="single"/>
          <w:lang w:val="be-BY"/>
        </w:rPr>
      </w:pPr>
      <w:r w:rsidRPr="0006204B">
        <w:rPr>
          <w:rFonts w:ascii="Times New Roman" w:hAnsi="Times New Roman"/>
          <w:sz w:val="30"/>
          <w:szCs w:val="30"/>
          <w:lang w:val="be-BY" w:eastAsia="ru-RU"/>
        </w:rPr>
        <w:t>Рекомендации по организации изучения учебного предмета на</w:t>
      </w:r>
      <w:r w:rsidRPr="0006204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повышенном уровне размещены на национальном образовательном портале:</w:t>
      </w:r>
      <w:r w:rsidRPr="0006204B">
        <w:rPr>
          <w:rFonts w:ascii="Times New Roman" w:hAnsi="Times New Roman"/>
          <w:sz w:val="30"/>
          <w:szCs w:val="30"/>
          <w:lang w:val="be-BY"/>
        </w:rPr>
        <w:t xml:space="preserve"> </w:t>
      </w:r>
      <w:hyperlink r:id="rId12" w:history="1">
        <w:r w:rsidR="00682FBD" w:rsidRPr="00682FBD">
          <w:rPr>
            <w:rStyle w:val="a9"/>
            <w:rFonts w:ascii="Times New Roman" w:hAnsi="Times New Roman"/>
            <w:i/>
            <w:sz w:val="30"/>
            <w:szCs w:val="30"/>
          </w:rPr>
          <w:t>https://adu.by</w:t>
        </w:r>
      </w:hyperlink>
      <w:r w:rsidR="00682FBD" w:rsidRPr="00682FBD">
        <w:rPr>
          <w:rFonts w:ascii="Times New Roman" w:hAnsi="Times New Roman"/>
          <w:i/>
          <w:sz w:val="30"/>
          <w:szCs w:val="30"/>
        </w:rPr>
        <w:t xml:space="preserve">/ </w:t>
      </w:r>
      <w:hyperlink r:id="rId13" w:history="1">
        <w:r w:rsidR="00682FBD" w:rsidRPr="00682FBD">
          <w:rPr>
            <w:rStyle w:val="a9"/>
            <w:rFonts w:ascii="Times New Roman" w:hAnsi="Times New Roman"/>
            <w:i/>
            <w:sz w:val="30"/>
            <w:szCs w:val="30"/>
          </w:rPr>
          <w:t xml:space="preserve">Главная / Образовательный процесс. </w:t>
        </w:r>
        <w:r w:rsidR="00682FBD" w:rsidRPr="00682FBD">
          <w:rPr>
            <w:rStyle w:val="a9"/>
            <w:rFonts w:ascii="Times New Roman" w:hAnsi="Times New Roman"/>
            <w:i/>
            <w:sz w:val="30"/>
            <w:szCs w:val="30"/>
          </w:rPr>
          <w:lastRenderedPageBreak/>
          <w:t>2023/2024 учебный год / Общее среднее образование / Учебные предметы. V–XI классы / Искусство (отечественная и мировая художественная культура)</w:t>
        </w:r>
      </w:hyperlink>
      <w:r w:rsidR="00682FBD" w:rsidRPr="00682FBD">
        <w:rPr>
          <w:rFonts w:ascii="Times New Roman" w:hAnsi="Times New Roman"/>
          <w:i/>
          <w:sz w:val="30"/>
          <w:szCs w:val="30"/>
        </w:rPr>
        <w:t>.</w:t>
      </w:r>
    </w:p>
    <w:p w14:paraId="018E97F8" w14:textId="77777777" w:rsidR="007B1B34" w:rsidRPr="00F45777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 w:rsidRPr="00F45777">
        <w:rPr>
          <w:rFonts w:ascii="Times New Roman" w:hAnsi="Times New Roman"/>
          <w:b/>
          <w:bCs/>
          <w:sz w:val="30"/>
          <w:szCs w:val="30"/>
          <w:u w:val="single"/>
        </w:rPr>
        <w:t xml:space="preserve">4. </w:t>
      </w:r>
      <w:r w:rsidRPr="00C61A02">
        <w:rPr>
          <w:rFonts w:ascii="Times New Roman" w:hAnsi="Times New Roman"/>
          <w:b/>
          <w:bCs/>
          <w:sz w:val="30"/>
          <w:szCs w:val="30"/>
          <w:u w:val="single"/>
        </w:rPr>
        <w:t>Особенности организации образовательного процесса</w:t>
      </w:r>
    </w:p>
    <w:p w14:paraId="5668B619" w14:textId="77777777" w:rsidR="007B1B34" w:rsidRPr="00EF1305" w:rsidRDefault="007B1B34" w:rsidP="007B1B34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45777">
        <w:rPr>
          <w:rFonts w:ascii="Times New Roman" w:hAnsi="Times New Roman"/>
          <w:b/>
          <w:sz w:val="30"/>
          <w:szCs w:val="30"/>
        </w:rPr>
        <w:t>Формирование функциональной грамотности учащихся средствами учебного предмета</w:t>
      </w:r>
      <w:r>
        <w:rPr>
          <w:rFonts w:ascii="Times New Roman" w:hAnsi="Times New Roman"/>
          <w:b/>
          <w:sz w:val="30"/>
          <w:szCs w:val="30"/>
        </w:rPr>
        <w:t xml:space="preserve"> «Искусство (отечественная и мировая художественная культура»</w:t>
      </w:r>
    </w:p>
    <w:p w14:paraId="562BA694" w14:textId="77777777" w:rsidR="007B1B34" w:rsidRPr="00F45777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577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 рамках учебного предмета </w:t>
      </w:r>
      <w:r w:rsidRPr="00F45777">
        <w:rPr>
          <w:rFonts w:ascii="Times New Roman" w:hAnsi="Times New Roman"/>
          <w:sz w:val="30"/>
          <w:szCs w:val="30"/>
          <w:lang w:val="be-BY" w:eastAsia="ru-RU"/>
        </w:rPr>
        <w:t xml:space="preserve">«Искусство (отечественная и мировая художественная культура)» особое внимание необходимо уделять формированию функциональной грамотности, а именно умений и навыков ценностно-смыслового </w:t>
      </w:r>
      <w:r w:rsidRPr="00F4504D">
        <w:rPr>
          <w:rFonts w:ascii="Times New Roman" w:hAnsi="Times New Roman"/>
          <w:i/>
          <w:iCs/>
          <w:sz w:val="30"/>
          <w:szCs w:val="30"/>
          <w:lang w:val="be-BY" w:eastAsia="ru-RU"/>
        </w:rPr>
        <w:t>восприятия, анализа, интерпретации, оценки и создания художественного текста</w:t>
      </w:r>
      <w:r w:rsidRPr="00F45777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</w:p>
    <w:p w14:paraId="63A25BF9" w14:textId="77777777" w:rsidR="007B1B34" w:rsidRPr="00F45777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F45777">
        <w:rPr>
          <w:rFonts w:ascii="Times New Roman" w:hAnsi="Times New Roman"/>
          <w:sz w:val="30"/>
          <w:szCs w:val="30"/>
          <w:lang w:val="be-BY" w:eastAsia="ru-RU"/>
        </w:rPr>
        <w:t>Для формирования и совершенствования указанных умений и навыков в процессе освоения художественного текста рекомендуется:</w:t>
      </w:r>
    </w:p>
    <w:p w14:paraId="66AF41FC" w14:textId="77777777" w:rsidR="007B1B34" w:rsidRPr="00F45777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F0E01">
        <w:rPr>
          <w:rFonts w:ascii="Times New Roman" w:hAnsi="Times New Roman"/>
          <w:i/>
          <w:iCs/>
          <w:sz w:val="30"/>
          <w:szCs w:val="30"/>
          <w:lang w:eastAsia="ru-RU"/>
        </w:rPr>
        <w:t>использовать творческие задания</w:t>
      </w:r>
      <w:r w:rsidRPr="00216516">
        <w:rPr>
          <w:rFonts w:ascii="Times New Roman" w:hAnsi="Times New Roman"/>
          <w:sz w:val="30"/>
          <w:szCs w:val="30"/>
          <w:lang w:eastAsia="ru-RU"/>
        </w:rPr>
        <w:t>, побуждающие к проведению параллелей между изучаемым материалом и современными реалиями</w:t>
      </w:r>
      <w:r w:rsidRPr="00216516">
        <w:rPr>
          <w:rFonts w:ascii="Times New Roman" w:hAnsi="Times New Roman"/>
          <w:sz w:val="30"/>
          <w:szCs w:val="30"/>
          <w:lang w:val="ru-RU" w:eastAsia="ru-RU"/>
        </w:rPr>
        <w:t>;</w:t>
      </w:r>
    </w:p>
    <w:p w14:paraId="6C835B47" w14:textId="77777777" w:rsidR="007B1B34" w:rsidRPr="00F45777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04F6">
        <w:rPr>
          <w:rFonts w:ascii="Times New Roman" w:hAnsi="Times New Roman"/>
          <w:i/>
          <w:iCs/>
          <w:sz w:val="30"/>
          <w:szCs w:val="30"/>
          <w:lang w:val="ru-RU" w:eastAsia="ru-RU"/>
        </w:rPr>
        <w:t>акцентировать внимание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 xml:space="preserve"> на </w:t>
      </w:r>
      <w:r w:rsidRPr="009F0E01">
        <w:rPr>
          <w:rFonts w:ascii="Times New Roman" w:hAnsi="Times New Roman"/>
          <w:i/>
          <w:iCs/>
          <w:sz w:val="30"/>
          <w:szCs w:val="30"/>
          <w:lang w:val="ru-RU" w:eastAsia="ru-RU"/>
        </w:rPr>
        <w:t>внутри- и межпредметных связях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 xml:space="preserve">: выявлять контекстуальное взаимодействие с художественными произведениями иных эпох; сопоставлять художественные произведения разных видов/жанров/направлений/стилей; </w:t>
      </w: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t xml:space="preserve">использовать знания и умения, полученные </w:t>
      </w:r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иных</w:t>
      </w: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учебных предмет</w:t>
      </w:r>
      <w:proofErr w:type="spellStart"/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>ов</w:t>
      </w:r>
      <w:proofErr w:type="spellEnd"/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(определить исторический и социокультурный контекст, построить маршрут, определить географию художественного события; использовать информационные ресурсы при создании художественного текста); </w:t>
      </w: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предлагать </w:t>
      </w:r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практико-ориентированные </w:t>
      </w: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t>задания на творческ</w:t>
      </w:r>
      <w:proofErr w:type="spellStart"/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>ую</w:t>
      </w:r>
      <w:proofErr w:type="spellEnd"/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интерпретацию художественного</w:t>
      </w: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t xml:space="preserve"> текста</w:t>
      </w:r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 использованием техник и </w:t>
      </w:r>
      <w:proofErr w:type="spellStart"/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>материлов</w:t>
      </w:r>
      <w:proofErr w:type="spellEnd"/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других видов искусства</w:t>
      </w: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t xml:space="preserve"> (нарисовать/подобрать иллюстрацию, </w:t>
      </w:r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>создать</w:t>
      </w: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t xml:space="preserve"> инсталляцию/коллаж</w:t>
      </w:r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>/</w:t>
      </w: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t>скульптуру, написать сценарий</w:t>
      </w:r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>/синопсис</w:t>
      </w: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t>, подобрать музыкальное сопровождение,</w:t>
      </w:r>
      <w:r w:rsidRPr="00F4577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создать художественный текст в ином жанре/стиле); </w:t>
      </w:r>
    </w:p>
    <w:p w14:paraId="0651A0DE" w14:textId="77777777" w:rsidR="007B1B34" w:rsidRPr="00F45777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04F6">
        <w:rPr>
          <w:rFonts w:ascii="Times New Roman" w:hAnsi="Times New Roman"/>
          <w:i/>
          <w:iCs/>
          <w:sz w:val="30"/>
          <w:szCs w:val="30"/>
          <w:lang w:val="ru-RU" w:eastAsia="ru-RU"/>
        </w:rPr>
        <w:t xml:space="preserve">уделять внимание формированию </w:t>
      </w:r>
      <w:r w:rsidRPr="00B404F6">
        <w:rPr>
          <w:rFonts w:ascii="Times New Roman" w:hAnsi="Times New Roman"/>
          <w:i/>
          <w:iCs/>
          <w:sz w:val="30"/>
          <w:szCs w:val="30"/>
          <w:lang w:eastAsia="ru-RU"/>
        </w:rPr>
        <w:t>аргументированного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9F0E01">
        <w:rPr>
          <w:rFonts w:ascii="Times New Roman" w:hAnsi="Times New Roman"/>
          <w:i/>
          <w:iCs/>
          <w:sz w:val="30"/>
          <w:szCs w:val="30"/>
          <w:lang w:val="ru-RU" w:eastAsia="ru-RU"/>
        </w:rPr>
        <w:t>ценностно-оценочного суждения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F45777">
        <w:rPr>
          <w:rFonts w:ascii="Times New Roman" w:hAnsi="Times New Roman"/>
          <w:sz w:val="30"/>
          <w:szCs w:val="30"/>
          <w:lang w:eastAsia="ru-RU"/>
        </w:rPr>
        <w:t>(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 xml:space="preserve">эмоционального состояния, эстетического отношения, </w:t>
      </w:r>
      <w:r w:rsidRPr="00F45777">
        <w:rPr>
          <w:rFonts w:ascii="Times New Roman" w:hAnsi="Times New Roman"/>
          <w:sz w:val="30"/>
          <w:szCs w:val="30"/>
          <w:lang w:eastAsia="ru-RU"/>
        </w:rPr>
        <w:t>согласи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>я</w:t>
      </w:r>
      <w:r w:rsidRPr="00F45777">
        <w:rPr>
          <w:rFonts w:ascii="Times New Roman" w:hAnsi="Times New Roman"/>
          <w:sz w:val="30"/>
          <w:szCs w:val="30"/>
          <w:lang w:eastAsia="ru-RU"/>
        </w:rPr>
        <w:t>/несог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>л</w:t>
      </w:r>
      <w:r w:rsidRPr="00F45777">
        <w:rPr>
          <w:rFonts w:ascii="Times New Roman" w:hAnsi="Times New Roman"/>
          <w:sz w:val="30"/>
          <w:szCs w:val="30"/>
          <w:lang w:eastAsia="ru-RU"/>
        </w:rPr>
        <w:t>аси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>я</w:t>
      </w:r>
      <w:r w:rsidRPr="00F45777">
        <w:rPr>
          <w:rFonts w:ascii="Times New Roman" w:hAnsi="Times New Roman"/>
          <w:sz w:val="30"/>
          <w:szCs w:val="30"/>
          <w:lang w:eastAsia="ru-RU"/>
        </w:rPr>
        <w:t>, обще</w:t>
      </w:r>
      <w:proofErr w:type="spellStart"/>
      <w:r w:rsidRPr="00F45777">
        <w:rPr>
          <w:rFonts w:ascii="Times New Roman" w:hAnsi="Times New Roman"/>
          <w:sz w:val="30"/>
          <w:szCs w:val="30"/>
          <w:lang w:val="ru-RU" w:eastAsia="ru-RU"/>
        </w:rPr>
        <w:t>го</w:t>
      </w:r>
      <w:proofErr w:type="spellEnd"/>
      <w:r w:rsidRPr="00F45777">
        <w:rPr>
          <w:rFonts w:ascii="Times New Roman" w:hAnsi="Times New Roman"/>
          <w:sz w:val="30"/>
          <w:szCs w:val="30"/>
          <w:lang w:eastAsia="ru-RU"/>
        </w:rPr>
        <w:t>/различно</w:t>
      </w:r>
      <w:proofErr w:type="spellStart"/>
      <w:r w:rsidRPr="00F45777">
        <w:rPr>
          <w:rFonts w:ascii="Times New Roman" w:hAnsi="Times New Roman"/>
          <w:sz w:val="30"/>
          <w:szCs w:val="30"/>
          <w:lang w:val="ru-RU" w:eastAsia="ru-RU"/>
        </w:rPr>
        <w:t>го</w:t>
      </w:r>
      <w:proofErr w:type="spellEnd"/>
      <w:r w:rsidRPr="00F45777">
        <w:rPr>
          <w:rFonts w:ascii="Times New Roman" w:hAnsi="Times New Roman"/>
          <w:sz w:val="30"/>
          <w:szCs w:val="30"/>
          <w:lang w:eastAsia="ru-RU"/>
        </w:rPr>
        <w:t>)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F45777">
        <w:rPr>
          <w:rFonts w:ascii="Times New Roman" w:hAnsi="Times New Roman"/>
          <w:sz w:val="30"/>
          <w:szCs w:val="30"/>
          <w:lang w:eastAsia="ru-RU"/>
        </w:rPr>
        <w:t xml:space="preserve">о художественном 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>произведении</w:t>
      </w:r>
      <w:r w:rsidRPr="00F4577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45777">
        <w:rPr>
          <w:rFonts w:ascii="Times New Roman" w:hAnsi="Times New Roman"/>
          <w:sz w:val="30"/>
          <w:szCs w:val="30"/>
          <w:lang w:val="ru-RU" w:eastAsia="ru-RU"/>
        </w:rPr>
        <w:t>(сюжет, форма, композиция, персонажи, художественные детали, жанрово-видовое разнообразие) и творческом процессе (творческий замысел и его реализация с помощью средств выразительности, художественных техник и материалов);</w:t>
      </w:r>
    </w:p>
    <w:p w14:paraId="049511AF" w14:textId="77777777" w:rsidR="007B1B34" w:rsidRPr="00F31534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04F6">
        <w:rPr>
          <w:rFonts w:ascii="Times New Roman" w:hAnsi="Times New Roman"/>
          <w:i/>
          <w:iCs/>
          <w:sz w:val="30"/>
          <w:szCs w:val="30"/>
          <w:lang w:val="be-BY" w:eastAsia="ru-RU"/>
        </w:rPr>
        <w:t>соблюдать</w:t>
      </w:r>
      <w:r w:rsidRPr="00B404F6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приоритет</w:t>
      </w:r>
      <w:r w:rsidRPr="00585D08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B404F6">
        <w:rPr>
          <w:rFonts w:ascii="Times New Roman" w:hAnsi="Times New Roman"/>
          <w:b/>
          <w:bCs/>
          <w:sz w:val="30"/>
          <w:szCs w:val="30"/>
          <w:lang w:eastAsia="ru-RU"/>
        </w:rPr>
        <w:t>практической художественно-творческой деятельности</w:t>
      </w:r>
      <w:r w:rsidRPr="00B404F6">
        <w:rPr>
          <w:rFonts w:ascii="Times New Roman" w:hAnsi="Times New Roman"/>
          <w:sz w:val="30"/>
          <w:szCs w:val="30"/>
          <w:lang w:eastAsia="ru-RU"/>
        </w:rPr>
        <w:t>,</w:t>
      </w:r>
      <w:r w:rsidRPr="00F45777">
        <w:rPr>
          <w:rFonts w:ascii="Times New Roman" w:hAnsi="Times New Roman"/>
          <w:sz w:val="30"/>
          <w:szCs w:val="30"/>
          <w:lang w:eastAsia="ru-RU"/>
        </w:rPr>
        <w:t xml:space="preserve"> направленной на применение полученных знаний в повседневной жизни (примеры практико-ориентированных заданий предлагаются в сборниках серии «Компетентностный подход»).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65D4206B" w14:textId="77777777" w:rsidR="007B1B34" w:rsidRPr="00F31534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4577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Для формирования функциональной грамотности учителю необходимо с</w:t>
      </w:r>
      <w:r w:rsidRPr="00F45777">
        <w:rPr>
          <w:rFonts w:ascii="Times New Roman" w:hAnsi="Times New Roman"/>
          <w:sz w:val="30"/>
          <w:szCs w:val="30"/>
        </w:rPr>
        <w:t xml:space="preserve">оздавать условия для активной художественной коммуникации; </w:t>
      </w:r>
      <w:r w:rsidRPr="00F4504D">
        <w:rPr>
          <w:rFonts w:ascii="Times New Roman" w:hAnsi="Times New Roman"/>
          <w:i/>
          <w:iCs/>
          <w:sz w:val="30"/>
          <w:szCs w:val="30"/>
        </w:rPr>
        <w:t>использовать индивидуальные, групповые и коллективные</w:t>
      </w:r>
      <w:r w:rsidRPr="00F45777">
        <w:rPr>
          <w:rFonts w:ascii="Times New Roman" w:hAnsi="Times New Roman"/>
          <w:sz w:val="30"/>
          <w:szCs w:val="30"/>
        </w:rPr>
        <w:t xml:space="preserve"> </w:t>
      </w:r>
      <w:r w:rsidRPr="00B404F6">
        <w:rPr>
          <w:rFonts w:ascii="Times New Roman" w:hAnsi="Times New Roman"/>
          <w:i/>
          <w:iCs/>
          <w:sz w:val="30"/>
          <w:szCs w:val="30"/>
        </w:rPr>
        <w:t xml:space="preserve">формы работы; стимулирующие задания, вовлекающие учащихся в различные виды </w:t>
      </w:r>
      <w:r w:rsidRPr="00F4504D">
        <w:rPr>
          <w:rFonts w:ascii="Times New Roman" w:hAnsi="Times New Roman"/>
          <w:i/>
          <w:iCs/>
          <w:sz w:val="30"/>
          <w:szCs w:val="30"/>
        </w:rPr>
        <w:t>художественно-творческой деятельности</w:t>
      </w:r>
      <w:r w:rsidRPr="00B404F6">
        <w:rPr>
          <w:rFonts w:ascii="Times New Roman" w:hAnsi="Times New Roman"/>
          <w:i/>
          <w:iCs/>
          <w:sz w:val="30"/>
          <w:szCs w:val="30"/>
        </w:rPr>
        <w:t>; задания на овладение навыками</w:t>
      </w:r>
      <w:r w:rsidRPr="00F45777">
        <w:rPr>
          <w:rFonts w:ascii="Times New Roman" w:hAnsi="Times New Roman"/>
          <w:sz w:val="30"/>
          <w:szCs w:val="30"/>
        </w:rPr>
        <w:t xml:space="preserve"> </w:t>
      </w:r>
      <w:r w:rsidRPr="00F4504D">
        <w:rPr>
          <w:rFonts w:ascii="Times New Roman" w:hAnsi="Times New Roman"/>
          <w:i/>
          <w:iCs/>
          <w:sz w:val="30"/>
          <w:szCs w:val="30"/>
        </w:rPr>
        <w:t>рефлексии</w:t>
      </w:r>
      <w:r w:rsidRPr="00F45777">
        <w:rPr>
          <w:rFonts w:ascii="Times New Roman" w:hAnsi="Times New Roman"/>
          <w:sz w:val="30"/>
          <w:szCs w:val="30"/>
        </w:rPr>
        <w:t xml:space="preserve">. Немаловажно развивать </w:t>
      </w:r>
      <w:r w:rsidRPr="00B404F6">
        <w:rPr>
          <w:rFonts w:ascii="Times New Roman" w:hAnsi="Times New Roman"/>
          <w:i/>
          <w:iCs/>
          <w:sz w:val="30"/>
          <w:szCs w:val="30"/>
        </w:rPr>
        <w:t>навыки самостоятельной работы,</w:t>
      </w:r>
      <w:r w:rsidRPr="00F45777">
        <w:rPr>
          <w:rFonts w:ascii="Times New Roman" w:hAnsi="Times New Roman"/>
          <w:sz w:val="30"/>
          <w:szCs w:val="30"/>
        </w:rPr>
        <w:t xml:space="preserve"> а также </w:t>
      </w:r>
      <w:r w:rsidRPr="00B404F6">
        <w:rPr>
          <w:rFonts w:ascii="Times New Roman" w:hAnsi="Times New Roman"/>
          <w:i/>
          <w:iCs/>
          <w:sz w:val="30"/>
          <w:szCs w:val="30"/>
        </w:rPr>
        <w:t xml:space="preserve">навыки коллективной работы в </w:t>
      </w:r>
      <w:r w:rsidRPr="00750620">
        <w:rPr>
          <w:rFonts w:ascii="Times New Roman" w:hAnsi="Times New Roman"/>
          <w:i/>
          <w:iCs/>
          <w:sz w:val="30"/>
          <w:szCs w:val="30"/>
        </w:rPr>
        <w:t>проектной деятельности</w:t>
      </w:r>
      <w:r w:rsidRPr="00F31534">
        <w:rPr>
          <w:rFonts w:ascii="Times New Roman" w:hAnsi="Times New Roman"/>
          <w:sz w:val="30"/>
          <w:szCs w:val="30"/>
        </w:rPr>
        <w:t xml:space="preserve">. </w:t>
      </w:r>
      <w:r w:rsidRPr="003F2D74">
        <w:rPr>
          <w:rFonts w:ascii="Times New Roman" w:hAnsi="Times New Roman"/>
          <w:b/>
          <w:bCs/>
          <w:sz w:val="30"/>
          <w:szCs w:val="30"/>
          <w:lang w:eastAsia="ru-RU"/>
        </w:rPr>
        <w:t>О</w:t>
      </w:r>
      <w:r w:rsidRPr="003F2D74">
        <w:rPr>
          <w:rFonts w:ascii="Times New Roman" w:hAnsi="Times New Roman"/>
          <w:b/>
          <w:bCs/>
          <w:sz w:val="30"/>
          <w:szCs w:val="30"/>
        </w:rPr>
        <w:t>рганизация практической художественно-творческой деятельности учащихся рекомендована на каждом учебном занятии.</w:t>
      </w:r>
    </w:p>
    <w:p w14:paraId="2EACC2CA" w14:textId="77777777" w:rsidR="007B1B34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06204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В учебной программе содержатся переч</w:t>
      </w:r>
      <w:r w:rsidRPr="000620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ни художественных произведений, дифференцированных по видам искусства; видов деятельности к каждой теме, в которых усилена социально-прикладная сторона учебного предмета;</w:t>
      </w:r>
      <w:r w:rsidRPr="0006204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требования к образовательным результатам учащихся. </w:t>
      </w:r>
      <w:r w:rsidRPr="0006204B">
        <w:rPr>
          <w:rFonts w:ascii="Times New Roman" w:eastAsia="Times New Roman" w:hAnsi="Times New Roman"/>
          <w:sz w:val="30"/>
          <w:szCs w:val="30"/>
          <w:lang w:eastAsia="ru-RU"/>
        </w:rPr>
        <w:t>Приведенный список художественных произведений является примерным. Предлагаемы</w:t>
      </w:r>
      <w:r w:rsidRPr="000620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 виды деятельности имеют рекомендательный характер. </w:t>
      </w:r>
      <w:r w:rsidRPr="0006204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Не допускается предъявление к учащимся требований, не предусмотренных</w:t>
      </w:r>
      <w:r w:rsidRPr="0006204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06204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учебными программами.</w:t>
      </w:r>
    </w:p>
    <w:p w14:paraId="34B98717" w14:textId="77777777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6204B">
        <w:rPr>
          <w:rFonts w:ascii="Times New Roman" w:hAnsi="Times New Roman"/>
          <w:b/>
          <w:sz w:val="30"/>
          <w:szCs w:val="30"/>
          <w:lang w:val="be-BY"/>
        </w:rPr>
        <w:t>Реализация воспитательного потенциала учебного предмета</w:t>
      </w:r>
    </w:p>
    <w:p w14:paraId="4C8050AD" w14:textId="05106ABB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sz w:val="30"/>
          <w:szCs w:val="30"/>
        </w:rPr>
        <w:t xml:space="preserve">В 2023/2024 учебном году </w:t>
      </w:r>
      <w:r>
        <w:rPr>
          <w:rFonts w:ascii="Times New Roman" w:hAnsi="Times New Roman"/>
          <w:sz w:val="30"/>
          <w:szCs w:val="30"/>
        </w:rPr>
        <w:t>актуальной оста</w:t>
      </w:r>
      <w:r w:rsidR="002A3AA9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тся </w:t>
      </w:r>
      <w:r w:rsidRPr="0006204B">
        <w:rPr>
          <w:rFonts w:ascii="Times New Roman" w:hAnsi="Times New Roman"/>
          <w:sz w:val="30"/>
          <w:szCs w:val="30"/>
        </w:rPr>
        <w:t>реализаци</w:t>
      </w:r>
      <w:r>
        <w:rPr>
          <w:rFonts w:ascii="Times New Roman" w:hAnsi="Times New Roman"/>
          <w:sz w:val="30"/>
          <w:szCs w:val="30"/>
        </w:rPr>
        <w:t>я</w:t>
      </w:r>
      <w:r w:rsidRPr="0006204B">
        <w:rPr>
          <w:rFonts w:ascii="Times New Roman" w:hAnsi="Times New Roman"/>
          <w:sz w:val="30"/>
          <w:szCs w:val="30"/>
        </w:rPr>
        <w:t xml:space="preserve"> в образовательном процессе воспитательного потенциала учебн</w:t>
      </w:r>
      <w:r>
        <w:rPr>
          <w:rFonts w:ascii="Times New Roman" w:hAnsi="Times New Roman"/>
          <w:sz w:val="30"/>
          <w:szCs w:val="30"/>
        </w:rPr>
        <w:t>ого</w:t>
      </w:r>
      <w:r w:rsidRPr="0006204B">
        <w:rPr>
          <w:rFonts w:ascii="Times New Roman" w:hAnsi="Times New Roman"/>
          <w:sz w:val="30"/>
          <w:szCs w:val="30"/>
        </w:rPr>
        <w:t xml:space="preserve"> предмет</w:t>
      </w:r>
      <w:r>
        <w:rPr>
          <w:rFonts w:ascii="Times New Roman" w:hAnsi="Times New Roman"/>
          <w:sz w:val="30"/>
          <w:szCs w:val="30"/>
        </w:rPr>
        <w:t xml:space="preserve">а «Искусство (отечественная и мировая художественная культура)». </w:t>
      </w:r>
    </w:p>
    <w:p w14:paraId="71A3D616" w14:textId="377C7079" w:rsidR="007B1B34" w:rsidRPr="002A276C" w:rsidRDefault="007B1B34" w:rsidP="007B1B34">
      <w:pPr>
        <w:pStyle w:val="af1"/>
        <w:spacing w:before="0" w:beforeAutospacing="0" w:after="0" w:afterAutospacing="0"/>
        <w:ind w:firstLine="709"/>
        <w:contextualSpacing/>
        <w:jc w:val="both"/>
        <w:textAlignment w:val="top"/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</w:pPr>
      <w:r>
        <w:rPr>
          <w:rFonts w:eastAsia="Calibri"/>
          <w:sz w:val="30"/>
          <w:szCs w:val="30"/>
          <w:lang w:val="be-BY"/>
        </w:rPr>
        <w:t>В</w:t>
      </w:r>
      <w:r w:rsidRPr="00750620">
        <w:rPr>
          <w:rFonts w:eastAsia="Calibri"/>
          <w:sz w:val="30"/>
          <w:szCs w:val="30"/>
          <w:lang w:val="be-BY"/>
        </w:rPr>
        <w:t>оспитательные возможности музыкального искусства проявляются в способности раскрыть внутренний мир человека</w:t>
      </w:r>
      <w:r>
        <w:rPr>
          <w:rFonts w:eastAsia="Calibri"/>
          <w:sz w:val="30"/>
          <w:szCs w:val="30"/>
          <w:lang w:val="be-BY"/>
        </w:rPr>
        <w:t xml:space="preserve"> (произведения К. Дебюсси, П. Чайковского, Д. Шостаковича и др.)</w:t>
      </w:r>
      <w:r w:rsidRPr="00750620">
        <w:rPr>
          <w:rFonts w:eastAsia="Calibri"/>
          <w:sz w:val="30"/>
          <w:szCs w:val="30"/>
          <w:lang w:val="be-BY"/>
        </w:rPr>
        <w:t>. С этой целью следует развивать «наслушанность» учащихся, включая в содержание уроков прослушивание музыкальных произведений, исполнение песен, использование рисуночной методики для передачи музыкального образа и др. При изучении произведений архитектуры следует обращать внимание на то, что эти произведения стали неотъемлемой частью социальной среды, оказывают влияние на эстетическое сознание и воспитывают уважение к творческому опыту прошлых поколений (</w:t>
      </w:r>
      <w:r w:rsidR="00B404F6">
        <w:rPr>
          <w:rFonts w:eastAsia="Calibri"/>
          <w:sz w:val="30"/>
          <w:szCs w:val="30"/>
          <w:lang w:val="be-BY"/>
        </w:rPr>
        <w:t>д</w:t>
      </w:r>
      <w:r w:rsidRPr="00750620">
        <w:rPr>
          <w:rFonts w:eastAsia="Calibri"/>
          <w:sz w:val="30"/>
          <w:szCs w:val="30"/>
          <w:lang w:val="be-BY"/>
        </w:rPr>
        <w:t xml:space="preserve">ворцово-парковый ансамбль в Петергофе, </w:t>
      </w:r>
      <w:r w:rsidR="00B404F6">
        <w:rPr>
          <w:rFonts w:eastAsia="Calibri"/>
          <w:sz w:val="30"/>
          <w:szCs w:val="30"/>
          <w:lang w:val="be-BY"/>
        </w:rPr>
        <w:t>д</w:t>
      </w:r>
      <w:r w:rsidRPr="00750620">
        <w:rPr>
          <w:rFonts w:eastAsia="Calibri"/>
          <w:sz w:val="30"/>
          <w:szCs w:val="30"/>
          <w:lang w:val="be-BY"/>
        </w:rPr>
        <w:t>ворцово-парковый ансамбль в Несвиже и др.). Скульптурные произведения не только соотносятся с персоналиями и историческими событиями, но в первую очередь способствуют воспитанию внимательности к одухотворенной красоте человека, восприятию формы и пластического совершенства человеческого тела (произведения Микеланджело, А.</w:t>
      </w:r>
      <w:r w:rsidR="00B404F6">
        <w:rPr>
          <w:rFonts w:eastAsia="Calibri"/>
          <w:sz w:val="30"/>
          <w:szCs w:val="30"/>
          <w:lang w:val="be-BY"/>
        </w:rPr>
        <w:t> </w:t>
      </w:r>
      <w:r w:rsidRPr="00750620">
        <w:rPr>
          <w:rFonts w:eastAsia="Calibri"/>
          <w:sz w:val="30"/>
          <w:szCs w:val="30"/>
          <w:lang w:val="be-BY"/>
        </w:rPr>
        <w:t>Канов</w:t>
      </w:r>
      <w:r w:rsidR="00B404F6">
        <w:rPr>
          <w:rFonts w:eastAsia="Calibri"/>
          <w:sz w:val="30"/>
          <w:szCs w:val="30"/>
          <w:lang w:val="be-BY"/>
        </w:rPr>
        <w:t>ы</w:t>
      </w:r>
      <w:r w:rsidRPr="00750620">
        <w:rPr>
          <w:rFonts w:eastAsia="Calibri"/>
          <w:sz w:val="30"/>
          <w:szCs w:val="30"/>
          <w:lang w:val="be-BY"/>
        </w:rPr>
        <w:t xml:space="preserve">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Знакомство с произведениями живописи и </w:t>
      </w:r>
      <w:r w:rsidRPr="00750620">
        <w:rPr>
          <w:rFonts w:eastAsia="Calibri"/>
          <w:sz w:val="30"/>
          <w:szCs w:val="30"/>
          <w:lang w:val="be-BY"/>
        </w:rPr>
        <w:t xml:space="preserve">декоративно-прикладного искусства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направлено на расширение культурного диапазона, развитие творческих способностей учащихся (произведения Рафаэля, </w:t>
      </w:r>
      <w:r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О. 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Ренуара, М. Шагала и др.)</w:t>
      </w:r>
      <w:r w:rsidRPr="00750620">
        <w:rPr>
          <w:rFonts w:eastAsia="Calibri"/>
          <w:sz w:val="30"/>
          <w:szCs w:val="30"/>
          <w:lang w:val="be-BY"/>
        </w:rPr>
        <w:t xml:space="preserve">. Следует уделять должное внимание воспитанию «умных эмоций» с помощью </w:t>
      </w:r>
      <w:r w:rsidRPr="00750620">
        <w:rPr>
          <w:rFonts w:eastAsia="Calibri"/>
          <w:sz w:val="30"/>
          <w:szCs w:val="30"/>
          <w:lang w:val="be-BY"/>
        </w:rPr>
        <w:lastRenderedPageBreak/>
        <w:t>киноискусства (фильм «Судьба человека» режис</w:t>
      </w:r>
      <w:r>
        <w:rPr>
          <w:rFonts w:eastAsia="Calibri"/>
          <w:sz w:val="30"/>
          <w:szCs w:val="30"/>
          <w:lang w:val="be-BY"/>
        </w:rPr>
        <w:t>с</w:t>
      </w:r>
      <w:r w:rsidRPr="00750620">
        <w:rPr>
          <w:rFonts w:eastAsia="Calibri"/>
          <w:sz w:val="30"/>
          <w:szCs w:val="30"/>
          <w:lang w:val="be-BY"/>
        </w:rPr>
        <w:t>ера С. Бондарчука и др.). Целесообразно также использовать показ социальных по содержанию и художественных по характеру фрагментов произведений, оказывающих созидательное влияние на сознание учащихся. Неоспоримая воспитывающая сила театра проявляется в том, что он ставит зрителя в позицию «третьего создателя» (пьеса «Нес</w:t>
      </w:r>
      <w:r w:rsidR="00B404F6">
        <w:rPr>
          <w:rFonts w:eastAsia="Calibri"/>
          <w:sz w:val="30"/>
          <w:szCs w:val="30"/>
          <w:lang w:val="be-BY"/>
        </w:rPr>
        <w:t>т</w:t>
      </w:r>
      <w:r w:rsidRPr="00750620">
        <w:rPr>
          <w:rFonts w:eastAsia="Calibri"/>
          <w:sz w:val="30"/>
          <w:szCs w:val="30"/>
          <w:lang w:val="be-BY"/>
        </w:rPr>
        <w:t xml:space="preserve">ерка»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Использование на уроках методов и приемов театральной педагогики (этюд, выразительное чтение, инсценировка, театральная игра, кукольные постановки и др.) способствует нравственному и эстетическому совершенствованию учащихся, </w:t>
      </w:r>
      <w:r w:rsidRPr="00750620">
        <w:rPr>
          <w:rFonts w:eastAsia="Calibri"/>
          <w:sz w:val="28"/>
          <w:szCs w:val="28"/>
        </w:rPr>
        <w:t>развитию у них личностных качеств (уверенности в себе, коллективизма, успешности и др.)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.</w:t>
      </w:r>
    </w:p>
    <w:p w14:paraId="3558F0A5" w14:textId="3C768FA6" w:rsidR="007B1B34" w:rsidRPr="0006204B" w:rsidRDefault="007B1B34" w:rsidP="007B1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содержании учебного предмета «Искусство (отечественная и мировая художественная культура)» (V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–</w:t>
      </w:r>
      <w:r w:rsidR="00920CF5"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I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X классы) отражена </w:t>
      </w:r>
      <w:r w:rsidRPr="00D84DF9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  <w:lang w:val="be-BY"/>
        </w:rPr>
        <w:t>тема геноцида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белорусского народа в период Великой Отечественной войны.</w:t>
      </w:r>
    </w:p>
    <w:p w14:paraId="3014BE16" w14:textId="65A41B4F" w:rsidR="007B1B34" w:rsidRPr="0006204B" w:rsidRDefault="007B1B34" w:rsidP="007B1B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произведениях искусства, предлагаемых в учебных пособиях, жертвы и утраты белорусского народа отражены в обобщенной форме. В</w:t>
      </w:r>
      <w:r w:rsidR="00B404F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 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работе «Пленных ведут» А. Шибн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ва передан эпизод борьбы партизан с фашистскими захватчиками. Защитникам Брестской крепости посвящена скульптурная композиция «Жажда», живописное полотно «Защитники Брестской крепости» П. Кривоногова и картина с одноименным названием И. Ахремчика. В скульптурной композиции «М</w:t>
      </w:r>
      <w:r w:rsidR="00B404F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ать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-патриотк</w:t>
      </w:r>
      <w:r w:rsidR="00B404F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Куприянов</w:t>
      </w:r>
      <w:r w:rsidR="00B404F6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» запечатл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н образ матери, провожающей своих сыновей на войну. Картина «Партизанская мадонна» М. Савицкого стала символом трагедии советского народа в Великой Отечественной войне.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Каждая работа цикла</w:t>
      </w:r>
      <w:r w:rsidR="00575020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картин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«Цифры на сердце»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М. Савицкого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отдельная страница истории военного периода. Особое место в творчестве художника занимает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и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тема детских судеб, искалеченных войной. Данная тема также выделяется в творчестве</w:t>
      </w:r>
      <w:r w:rsidR="00575020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кинорежиссеров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В. Турова («Я родом из детства»), И.</w:t>
      </w:r>
      <w:r w:rsidR="00575020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Добролюбова («Иван Макарович»).</w:t>
      </w:r>
    </w:p>
    <w:p w14:paraId="26CD2B29" w14:textId="39AB0FAA" w:rsidR="007B1B34" w:rsidRPr="0006204B" w:rsidRDefault="007B1B34" w:rsidP="007B1B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Также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следует 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акцентировать внимание учащихся и на мужестве народа-победителя. Р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адость Победы, освобожден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город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 дерев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ень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, восстановленная справедливость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нашли отражение в художественных произвед</w:t>
      </w:r>
      <w:r w:rsidR="00575020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ниях различных видов искусства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.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>Т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риумф белорусского народа многопланово отражен в компози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ции «Минск</w:t>
      </w:r>
      <w:r w:rsidR="00575020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3 июля 1944 года» В. 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Волкова.</w:t>
      </w:r>
    </w:p>
    <w:p w14:paraId="27FD7D37" w14:textId="100F3D90" w:rsidR="007B1B34" w:rsidRPr="00682FBD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3E7C97">
        <w:rPr>
          <w:rFonts w:ascii="Times New Roman" w:hAnsi="Times New Roman"/>
          <w:sz w:val="30"/>
          <w:szCs w:val="30"/>
        </w:rPr>
        <w:t xml:space="preserve"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Беларусь, а также презентации размещены на национальном образовательном портале: </w:t>
      </w:r>
      <w:r w:rsidRPr="003E7C97">
        <w:rPr>
          <w:rFonts w:ascii="Times New Roman" w:hAnsi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Pr="00682FBD">
        <w:rPr>
          <w:rFonts w:ascii="Times New Roman" w:hAnsi="Times New Roman"/>
          <w:i/>
          <w:color w:val="0563C1"/>
          <w:sz w:val="30"/>
          <w:szCs w:val="30"/>
          <w:lang w:val="be-BY"/>
        </w:rPr>
        <w:t>/</w:t>
      </w:r>
      <w:r w:rsidRPr="00682FBD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hyperlink r:id="rId14" w:history="1">
        <w:r w:rsidRPr="00682FBD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Главная / </w:t>
        </w:r>
        <w:r w:rsidRPr="00682FBD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lastRenderedPageBreak/>
          <w:t>Образовательный процесс. 2023/2024 учебный год /Общее среднее образование / Методические рекомендации</w:t>
        </w:r>
        <w:r w:rsidR="00682FBD" w:rsidRPr="00682FBD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,</w:t>
        </w:r>
        <w:r w:rsidRPr="00682FBD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</w:t>
        </w:r>
        <w:r w:rsidR="00682FBD" w:rsidRPr="00682FBD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у</w:t>
        </w:r>
        <w:r w:rsidRPr="00682FBD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казания</w:t>
        </w:r>
      </w:hyperlink>
      <w:r w:rsidR="00682FBD">
        <w:rPr>
          <w:rFonts w:ascii="Times New Roman" w:hAnsi="Times New Roman"/>
          <w:i/>
          <w:sz w:val="30"/>
          <w:szCs w:val="30"/>
          <w:lang w:val="be-BY"/>
        </w:rPr>
        <w:t>.</w:t>
      </w:r>
      <w:r w:rsidRPr="00682FBD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</w:p>
    <w:p w14:paraId="42B97F19" w14:textId="77777777" w:rsidR="007B1B34" w:rsidRPr="00D84DF9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84DF9">
        <w:rPr>
          <w:rFonts w:ascii="Times New Roman" w:hAnsi="Times New Roman"/>
          <w:sz w:val="30"/>
          <w:szCs w:val="30"/>
        </w:rPr>
        <w:t xml:space="preserve">В 2023/2024 учебном году рекомендуется использовать в образовательном процессе учреждений общего среднего образования </w:t>
      </w:r>
      <w:r w:rsidRPr="00D84DF9">
        <w:rPr>
          <w:rFonts w:ascii="Times New Roman" w:hAnsi="Times New Roman"/>
          <w:b/>
          <w:bCs/>
          <w:sz w:val="30"/>
          <w:szCs w:val="30"/>
        </w:rPr>
        <w:t>интерактивные дидактические материалы по изучению памятных мест Великой Отечественной войны</w:t>
      </w:r>
      <w:r w:rsidRPr="00D84DF9">
        <w:rPr>
          <w:rFonts w:ascii="Times New Roman" w:hAnsi="Times New Roman"/>
          <w:sz w:val="30"/>
          <w:szCs w:val="30"/>
        </w:rPr>
        <w:t xml:space="preserve">. </w:t>
      </w:r>
    </w:p>
    <w:p w14:paraId="7BF03845" w14:textId="1BED2996" w:rsidR="007B1B34" w:rsidRPr="003B3644" w:rsidRDefault="007B1B34" w:rsidP="007B1B34">
      <w:pPr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</w:pPr>
      <w:r w:rsidRPr="00E97AF2">
        <w:rPr>
          <w:rFonts w:ascii="Times New Roman" w:hAnsi="Times New Roman"/>
          <w:bCs/>
          <w:sz w:val="30"/>
          <w:szCs w:val="30"/>
        </w:rPr>
        <w:t xml:space="preserve">Материалы могут использоваться при проведении уроков по учебному предмету </w:t>
      </w:r>
      <w:bookmarkStart w:id="2" w:name="_Hlk141966111"/>
      <w:r w:rsidRPr="00E97AF2">
        <w:rPr>
          <w:rFonts w:ascii="Times New Roman" w:hAnsi="Times New Roman"/>
          <w:bCs/>
          <w:sz w:val="30"/>
          <w:szCs w:val="30"/>
        </w:rPr>
        <w:t>«</w:t>
      </w:r>
      <w:bookmarkEnd w:id="2"/>
      <w:r w:rsidRPr="00E97AF2">
        <w:rPr>
          <w:rFonts w:ascii="Times New Roman" w:hAnsi="Times New Roman"/>
          <w:bCs/>
          <w:sz w:val="30"/>
          <w:szCs w:val="30"/>
        </w:rPr>
        <w:t>Искусство (отечественная и мировая художественная культура)</w:t>
      </w:r>
      <w:bookmarkStart w:id="3" w:name="_Hlk141966121"/>
      <w:r w:rsidRPr="00E97AF2">
        <w:rPr>
          <w:rFonts w:ascii="Times New Roman" w:hAnsi="Times New Roman"/>
          <w:bCs/>
          <w:sz w:val="30"/>
          <w:szCs w:val="30"/>
        </w:rPr>
        <w:t>»</w:t>
      </w:r>
      <w:bookmarkEnd w:id="3"/>
      <w:r w:rsidRPr="00E97AF2">
        <w:rPr>
          <w:rFonts w:ascii="Times New Roman" w:hAnsi="Times New Roman"/>
          <w:bCs/>
          <w:sz w:val="30"/>
          <w:szCs w:val="30"/>
        </w:rPr>
        <w:t xml:space="preserve"> с целью формирования у</w:t>
      </w:r>
      <w:r w:rsidRPr="00E97AF2">
        <w:rPr>
          <w:rFonts w:ascii="Times New Roman" w:hAnsi="Times New Roman"/>
          <w:sz w:val="30"/>
          <w:szCs w:val="30"/>
          <w:lang w:eastAsia="ru-RU"/>
        </w:rPr>
        <w:t xml:space="preserve"> учащихся правильной нравственной и</w:t>
      </w:r>
      <w:r w:rsidRPr="00D84DF9">
        <w:rPr>
          <w:rFonts w:ascii="Times New Roman" w:hAnsi="Times New Roman"/>
          <w:sz w:val="30"/>
          <w:szCs w:val="30"/>
          <w:lang w:eastAsia="ru-RU"/>
        </w:rPr>
        <w:t xml:space="preserve"> общественно-политической позиции по отношению к событиям и итогам Второй мировой войны, фундаментальных ценностей общества, сохранению исторической памяти белорусского </w:t>
      </w:r>
      <w:r w:rsidRPr="00775536">
        <w:rPr>
          <w:rFonts w:ascii="Times New Roman" w:hAnsi="Times New Roman"/>
          <w:sz w:val="30"/>
          <w:szCs w:val="30"/>
          <w:lang w:eastAsia="ru-RU"/>
        </w:rPr>
        <w:t>народа</w:t>
      </w:r>
      <w:r w:rsidRPr="00775536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="00775536" w:rsidRPr="00775536">
        <w:rPr>
          <w:rFonts w:ascii="Times New Roman" w:hAnsi="Times New Roman"/>
          <w:i/>
          <w:sz w:val="30"/>
          <w:szCs w:val="30"/>
          <w:lang w:val="be-BY" w:eastAsia="ru-RU"/>
        </w:rPr>
        <w:t>(</w:t>
      </w:r>
      <w:r w:rsidR="00775536" w:rsidRPr="00775536">
        <w:rPr>
          <w:rFonts w:ascii="Times New Roman" w:hAnsi="Times New Roman"/>
          <w:i/>
          <w:sz w:val="30"/>
          <w:szCs w:val="30"/>
          <w:lang w:val="be-BY" w:eastAsia="ru-RU"/>
        </w:rPr>
        <w:fldChar w:fldCharType="begin"/>
      </w:r>
      <w:r w:rsidR="00775536" w:rsidRPr="00775536">
        <w:rPr>
          <w:rFonts w:ascii="Times New Roman" w:hAnsi="Times New Roman"/>
          <w:i/>
          <w:sz w:val="30"/>
          <w:szCs w:val="30"/>
          <w:lang w:val="be-BY" w:eastAsia="ru-RU"/>
        </w:rPr>
        <w:instrText xml:space="preserve"> HYPERLINK "https://adu.by/" </w:instrText>
      </w:r>
      <w:r w:rsidR="00775536" w:rsidRPr="00775536">
        <w:rPr>
          <w:rFonts w:ascii="Times New Roman" w:hAnsi="Times New Roman"/>
          <w:i/>
          <w:sz w:val="30"/>
          <w:szCs w:val="30"/>
          <w:lang w:val="be-BY" w:eastAsia="ru-RU"/>
        </w:rPr>
        <w:fldChar w:fldCharType="separate"/>
      </w:r>
      <w:r w:rsidR="00775536" w:rsidRPr="00775536">
        <w:rPr>
          <w:rStyle w:val="a9"/>
          <w:rFonts w:ascii="Times New Roman" w:hAnsi="Times New Roman"/>
          <w:i/>
          <w:sz w:val="30"/>
          <w:szCs w:val="30"/>
          <w:lang w:val="be-BY" w:eastAsia="ru-RU"/>
        </w:rPr>
        <w:t>https://adu.by/</w:t>
      </w:r>
      <w:r w:rsidR="00775536" w:rsidRPr="00775536">
        <w:rPr>
          <w:rFonts w:ascii="Times New Roman" w:hAnsi="Times New Roman"/>
          <w:i/>
          <w:sz w:val="30"/>
          <w:szCs w:val="30"/>
          <w:lang w:val="be-BY" w:eastAsia="ru-RU"/>
        </w:rPr>
        <w:fldChar w:fldCharType="end"/>
      </w:r>
      <w:r w:rsidR="00775536" w:rsidRPr="00775536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hyperlink r:id="rId15" w:history="1">
        <w:r w:rsidR="00775536" w:rsidRPr="00693CF5">
          <w:rPr>
            <w:rStyle w:val="a9"/>
            <w:rFonts w:ascii="Times New Roman" w:hAnsi="Times New Roman"/>
            <w:i/>
            <w:sz w:val="30"/>
            <w:szCs w:val="30"/>
            <w:lang w:val="be-BY" w:eastAsia="ru-RU"/>
          </w:rPr>
          <w:t>Электронные образовательные ресурсы / BoxApps / Предмет / Проекты / Проект «Культура памяти»</w:t>
        </w:r>
      </w:hyperlink>
      <w:bookmarkStart w:id="4" w:name="_GoBack"/>
      <w:bookmarkEnd w:id="4"/>
      <w:r w:rsidR="00775536" w:rsidRPr="00775536">
        <w:rPr>
          <w:rFonts w:ascii="Times New Roman" w:hAnsi="Times New Roman"/>
          <w:i/>
          <w:sz w:val="30"/>
          <w:szCs w:val="30"/>
          <w:lang w:val="be-BY" w:eastAsia="ru-RU"/>
        </w:rPr>
        <w:t>)</w:t>
      </w:r>
      <w:r w:rsidR="00775536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p w14:paraId="49AB9B0A" w14:textId="6B47E74D" w:rsidR="007B1B34" w:rsidRPr="00750620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 учебных занятиях по искусству целесообразно акцентировать внимание на </w:t>
      </w:r>
      <w:r w:rsidRPr="00750620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национальном компоненте художественной культуры</w:t>
      </w: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представленном преимущественно в художественно-иллюстративном материале. Произведения искусства, созданные белорусскими авторами в разные исторические периоды, </w:t>
      </w:r>
      <w:r w:rsidRPr="00750620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присутствуют в большинстве изучаемых тем </w:t>
      </w: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(произведения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А. </w:t>
      </w:r>
      <w:proofErr w:type="spellStart"/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Киш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Я. </w:t>
      </w:r>
      <w:proofErr w:type="spellStart"/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Дроздовича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И. </w:t>
      </w:r>
      <w:proofErr w:type="spellStart"/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Хруцкого</w:t>
      </w:r>
      <w:proofErr w:type="spellEnd"/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Ю.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proofErr w:type="spellStart"/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Пэна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М.</w:t>
      </w:r>
      <w:r w:rsidR="005750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Савицкого</w:t>
      </w: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и др.). Передавая художественными средствами традиции и новации, свойственные белорусской культуре, авторы приобщают учащихся к истории своей страны, способствуют формированию гражданской позиции, уважению к творческому наследию Беларуси. Важная роль в художественно-иллюстративном материале отведена </w:t>
      </w:r>
      <w:r w:rsidRPr="00750620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региональному искусству</w:t>
      </w: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приглашающему учащихся в путешествие в самые дальние уголки нашей страны (г. Мир, д. </w:t>
      </w:r>
      <w:proofErr w:type="spellStart"/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Жемыславль</w:t>
      </w:r>
      <w:proofErr w:type="spellEnd"/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г. Волковыск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г. Бобруйск</w:t>
      </w: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и др.).</w:t>
      </w:r>
    </w:p>
    <w:p w14:paraId="57679EBB" w14:textId="41BE0DFE" w:rsidR="007B1B34" w:rsidRPr="00750620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Особое воспитательное значение имеют темы «Семья в искусстве», «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Мир</w:t>
      </w: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детства в искусстве», «Образ матери в искусстве» в </w:t>
      </w:r>
      <w:r w:rsidR="00575020">
        <w:rPr>
          <w:rFonts w:ascii="Times New Roman" w:hAnsi="Times New Roman"/>
          <w:color w:val="000000"/>
          <w:sz w:val="30"/>
          <w:szCs w:val="30"/>
          <w:shd w:val="clear" w:color="auto" w:fill="FFFFFF"/>
          <w:lang w:val="en-US"/>
        </w:rPr>
        <w:t>V</w:t>
      </w: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классе. Образы матерей в них представлены в историческом разрезе: от глубокой древности до настоящего времени. Примеры белорусской иконописи в этих темах рассматриваются и как произведения искусства, и как памятники белорусской культуры. </w:t>
      </w:r>
    </w:p>
    <w:p w14:paraId="3D414C71" w14:textId="77777777" w:rsidR="007B1B34" w:rsidRPr="002813C2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75062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Усвоение национальной культуры способствует самоидентификации подрастающего поколения, пониманию места родной культуры в мировом контексте, а также уважительному отношению к многообразию культурного самовыражения других народов.</w:t>
      </w:r>
    </w:p>
    <w:p w14:paraId="61CC539A" w14:textId="77777777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Большое значение </w:t>
      </w:r>
      <w:r w:rsidRPr="0006204B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восприяти</w:t>
      </w:r>
      <w:r w:rsidRPr="0006204B">
        <w:rPr>
          <w:rFonts w:ascii="Times New Roman" w:hAnsi="Times New Roman"/>
          <w:sz w:val="30"/>
          <w:szCs w:val="30"/>
          <w:lang w:eastAsia="ru-RU"/>
        </w:rPr>
        <w:t>я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произведений искусства имеет </w:t>
      </w:r>
      <w:r w:rsidRPr="00575020">
        <w:rPr>
          <w:rFonts w:ascii="Times New Roman" w:hAnsi="Times New Roman"/>
          <w:sz w:val="30"/>
          <w:szCs w:val="30"/>
          <w:lang w:val="be-BY" w:eastAsia="ru-RU"/>
        </w:rPr>
        <w:t>посещение учащимися музеев, художественных галерей, выставок, художественных мастерских;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организация экскурсий, встреч с</w:t>
      </w:r>
      <w:r w:rsidRPr="0006204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lastRenderedPageBreak/>
        <w:t xml:space="preserve">представителями культуры 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архитекторами, художниками, музыкантами, писателями, актерами и др. </w:t>
      </w:r>
    </w:p>
    <w:p w14:paraId="76B02A83" w14:textId="77777777" w:rsidR="007B1B34" w:rsidRPr="00D84DF9" w:rsidRDefault="007B1B34" w:rsidP="007B1B34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D84DF9">
        <w:rPr>
          <w:rFonts w:ascii="Times New Roman" w:hAnsi="Times New Roman"/>
          <w:sz w:val="30"/>
          <w:szCs w:val="30"/>
          <w:lang w:eastAsia="ru-RU"/>
        </w:rPr>
        <w:t xml:space="preserve">Учитывая большой образовательный </w:t>
      </w:r>
      <w:r w:rsidRPr="00D84DF9">
        <w:rPr>
          <w:rFonts w:ascii="Times New Roman" w:hAnsi="Times New Roman"/>
          <w:b/>
          <w:sz w:val="30"/>
          <w:szCs w:val="30"/>
          <w:lang w:eastAsia="ru-RU"/>
        </w:rPr>
        <w:t>потенциал экскурсий</w:t>
      </w:r>
      <w:r w:rsidRPr="00D84DF9">
        <w:rPr>
          <w:rFonts w:ascii="Times New Roman" w:hAnsi="Times New Roman"/>
          <w:sz w:val="30"/>
          <w:szCs w:val="30"/>
          <w:lang w:eastAsia="ru-RU"/>
        </w:rPr>
        <w:t>, значительное количество экскурсионных объектов и туристических маршрутов в Республике Беларусь, в новом учебном году рекомендуется продолжить использование этой формы работы.</w:t>
      </w:r>
    </w:p>
    <w:p w14:paraId="444E25E4" w14:textId="77777777" w:rsidR="002A3AA9" w:rsidRDefault="007B1B34" w:rsidP="002A3AA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D84DF9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Pr="00D84DF9">
        <w:rPr>
          <w:rFonts w:ascii="Times New Roman" w:hAnsi="Times New Roman"/>
          <w:sz w:val="30"/>
          <w:szCs w:val="30"/>
        </w:rPr>
        <w:t>2023</w:t>
      </w:r>
      <w:r>
        <w:rPr>
          <w:rFonts w:ascii="Times New Roman" w:hAnsi="Times New Roman"/>
          <w:sz w:val="30"/>
          <w:szCs w:val="30"/>
          <w:lang w:val="be-BY"/>
        </w:rPr>
        <w:t>/</w:t>
      </w:r>
      <w:r w:rsidRPr="00D84DF9">
        <w:rPr>
          <w:rFonts w:ascii="Times New Roman" w:hAnsi="Times New Roman"/>
          <w:sz w:val="30"/>
          <w:szCs w:val="30"/>
        </w:rPr>
        <w:t xml:space="preserve">2024 </w:t>
      </w:r>
      <w:r>
        <w:rPr>
          <w:rFonts w:ascii="Times New Roman" w:hAnsi="Times New Roman"/>
          <w:sz w:val="30"/>
          <w:szCs w:val="30"/>
          <w:lang w:val="be-BY"/>
        </w:rPr>
        <w:t>учебном году</w:t>
      </w:r>
      <w:r w:rsidRPr="00D84DF9">
        <w:rPr>
          <w:rFonts w:ascii="Times New Roman" w:hAnsi="Times New Roman"/>
          <w:sz w:val="30"/>
          <w:szCs w:val="30"/>
        </w:rPr>
        <w:t xml:space="preserve"> запланирована реализация пилотного проекта по организации экскурсий для учащихся </w:t>
      </w:r>
      <w:r w:rsidRPr="00D84DF9"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  <w:lang w:val="be-BY"/>
        </w:rPr>
        <w:t>–</w:t>
      </w:r>
      <w:r w:rsidRPr="00D84DF9">
        <w:rPr>
          <w:rFonts w:ascii="Times New Roman" w:hAnsi="Times New Roman"/>
          <w:sz w:val="30"/>
          <w:szCs w:val="30"/>
        </w:rPr>
        <w:t>Х</w:t>
      </w:r>
      <w:r w:rsidRPr="00D84DF9">
        <w:rPr>
          <w:rFonts w:ascii="Times New Roman" w:hAnsi="Times New Roman"/>
          <w:sz w:val="30"/>
          <w:szCs w:val="30"/>
          <w:lang w:val="be-BY"/>
        </w:rPr>
        <w:t>І</w:t>
      </w:r>
      <w:r w:rsidRPr="00D84DF9">
        <w:rPr>
          <w:rFonts w:ascii="Times New Roman" w:hAnsi="Times New Roman"/>
          <w:sz w:val="30"/>
          <w:szCs w:val="30"/>
        </w:rPr>
        <w:t> классов учреждений образования, реализующих образовательные программы общего среднего образования, в рамках организации образовательного процесса, в том числе в шестой школьный день (</w:t>
      </w:r>
      <w:r w:rsidRPr="00D84DF9">
        <w:rPr>
          <w:rFonts w:ascii="Times New Roman" w:hAnsi="Times New Roman"/>
          <w:spacing w:val="-4"/>
          <w:sz w:val="30"/>
          <w:szCs w:val="30"/>
        </w:rPr>
        <w:t>далее – пилотный проект</w:t>
      </w:r>
      <w:r w:rsidRPr="00D84DF9">
        <w:rPr>
          <w:rFonts w:ascii="Times New Roman" w:hAnsi="Times New Roman"/>
          <w:sz w:val="30"/>
          <w:szCs w:val="30"/>
        </w:rPr>
        <w:t>). Пилотным проектом предусмотрено проведение экскурсий в течение любого учебного дня недели (с понедельника по пятницу), а также во внеучебное время, в том числе и в шестой школьный день.</w:t>
      </w:r>
    </w:p>
    <w:p w14:paraId="602837FB" w14:textId="191A54B8" w:rsidR="007B1B34" w:rsidRPr="003B3644" w:rsidRDefault="007B1B34" w:rsidP="002A3AA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Style w:val="a9"/>
          <w:rFonts w:ascii="Times New Roman" w:hAnsi="Times New Roman"/>
          <w:iCs/>
          <w:color w:val="auto"/>
          <w:sz w:val="30"/>
          <w:szCs w:val="30"/>
        </w:rPr>
      </w:pPr>
      <w:r w:rsidRPr="00D84DF9">
        <w:rPr>
          <w:rFonts w:ascii="Times New Roman" w:hAnsi="Times New Roman"/>
          <w:sz w:val="30"/>
          <w:szCs w:val="30"/>
          <w:lang w:eastAsia="ru-RU"/>
        </w:rPr>
        <w:t xml:space="preserve">Методические рекомендации по реализации пилотного проекта, </w:t>
      </w:r>
      <w:r w:rsidR="00575020">
        <w:rPr>
          <w:rFonts w:ascii="Times New Roman" w:hAnsi="Times New Roman"/>
          <w:sz w:val="30"/>
          <w:szCs w:val="30"/>
          <w:lang w:eastAsia="ru-RU"/>
        </w:rPr>
        <w:t>п</w:t>
      </w:r>
      <w:r w:rsidRPr="00D84DF9">
        <w:rPr>
          <w:rFonts w:ascii="Times New Roman" w:hAnsi="Times New Roman"/>
          <w:sz w:val="30"/>
          <w:szCs w:val="30"/>
          <w:lang w:eastAsia="ru-RU"/>
        </w:rPr>
        <w:t xml:space="preserve">еречень экскурсионных объектов и туристических маршрутов, рекомендуемых для посещения обучающимися, размещены </w:t>
      </w:r>
      <w:r w:rsidR="003B3644">
        <w:rPr>
          <w:rFonts w:ascii="Times New Roman" w:hAnsi="Times New Roman"/>
          <w:sz w:val="30"/>
          <w:szCs w:val="30"/>
          <w:lang w:eastAsia="ru-RU"/>
        </w:rPr>
        <w:t>в разделе</w:t>
      </w:r>
      <w:r w:rsidRPr="00D84DF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B3644">
        <w:rPr>
          <w:rFonts w:ascii="Times New Roman" w:hAnsi="Times New Roman"/>
          <w:sz w:val="30"/>
          <w:szCs w:val="30"/>
          <w:lang w:eastAsia="ru-RU"/>
        </w:rPr>
        <w:t>н</w:t>
      </w:r>
      <w:r w:rsidRPr="00D84DF9">
        <w:rPr>
          <w:rFonts w:ascii="Times New Roman" w:hAnsi="Times New Roman"/>
          <w:sz w:val="30"/>
          <w:szCs w:val="30"/>
          <w:lang w:eastAsia="ru-RU"/>
        </w:rPr>
        <w:t>ационально</w:t>
      </w:r>
      <w:r w:rsidR="003B3644">
        <w:rPr>
          <w:rFonts w:ascii="Times New Roman" w:hAnsi="Times New Roman"/>
          <w:sz w:val="30"/>
          <w:szCs w:val="30"/>
          <w:lang w:eastAsia="ru-RU"/>
        </w:rPr>
        <w:t>го</w:t>
      </w:r>
      <w:r w:rsidRPr="00D84DF9">
        <w:rPr>
          <w:rFonts w:ascii="Times New Roman" w:hAnsi="Times New Roman"/>
          <w:sz w:val="30"/>
          <w:szCs w:val="30"/>
          <w:lang w:eastAsia="ru-RU"/>
        </w:rPr>
        <w:t xml:space="preserve"> образовательно</w:t>
      </w:r>
      <w:r w:rsidR="003B3644">
        <w:rPr>
          <w:rFonts w:ascii="Times New Roman" w:hAnsi="Times New Roman"/>
          <w:sz w:val="30"/>
          <w:szCs w:val="30"/>
          <w:lang w:eastAsia="ru-RU"/>
        </w:rPr>
        <w:t>го</w:t>
      </w:r>
      <w:r w:rsidRPr="00D84DF9">
        <w:rPr>
          <w:rFonts w:ascii="Times New Roman" w:hAnsi="Times New Roman"/>
          <w:sz w:val="30"/>
          <w:szCs w:val="30"/>
          <w:lang w:eastAsia="ru-RU"/>
        </w:rPr>
        <w:t xml:space="preserve"> портал</w:t>
      </w:r>
      <w:r w:rsidR="003B3644">
        <w:rPr>
          <w:rFonts w:ascii="Times New Roman" w:hAnsi="Times New Roman"/>
          <w:sz w:val="30"/>
          <w:szCs w:val="30"/>
          <w:lang w:eastAsia="ru-RU"/>
        </w:rPr>
        <w:t>а</w:t>
      </w:r>
      <w:r w:rsidRPr="00827F83">
        <w:rPr>
          <w:rFonts w:ascii="Times New Roman" w:hAnsi="Times New Roman"/>
          <w:sz w:val="30"/>
          <w:szCs w:val="30"/>
          <w:lang w:eastAsia="ru-RU"/>
        </w:rPr>
        <w:t xml:space="preserve">: </w:t>
      </w:r>
      <w:hyperlink r:id="rId16" w:history="1">
        <w:r w:rsidR="003B3644" w:rsidRPr="003B3644">
          <w:rPr>
            <w:rStyle w:val="a9"/>
            <w:rFonts w:ascii="Times New Roman" w:hAnsi="Times New Roman"/>
            <w:i/>
            <w:sz w:val="30"/>
            <w:szCs w:val="30"/>
            <w:lang w:eastAsia="ru-RU"/>
          </w:rPr>
          <w:t>https://vospitanie.adu.by</w:t>
        </w:r>
      </w:hyperlink>
      <w:r w:rsidR="003B3644" w:rsidRPr="003B3644">
        <w:rPr>
          <w:rFonts w:ascii="Times New Roman" w:hAnsi="Times New Roman"/>
          <w:i/>
          <w:sz w:val="30"/>
          <w:szCs w:val="30"/>
          <w:lang w:eastAsia="ru-RU"/>
        </w:rPr>
        <w:t xml:space="preserve"> / </w:t>
      </w:r>
      <w:hyperlink r:id="rId17" w:history="1">
        <w:r w:rsidR="003B3644" w:rsidRPr="003B3644">
          <w:rPr>
            <w:rStyle w:val="a9"/>
            <w:rFonts w:ascii="Times New Roman" w:hAnsi="Times New Roman"/>
            <w:i/>
            <w:sz w:val="30"/>
            <w:szCs w:val="30"/>
            <w:lang w:eastAsia="ru-RU"/>
          </w:rPr>
          <w:t>Организация воспитания / Методические рекомендации</w:t>
        </w:r>
      </w:hyperlink>
      <w:r w:rsidR="003B3644">
        <w:rPr>
          <w:rFonts w:ascii="Times New Roman" w:hAnsi="Times New Roman"/>
          <w:sz w:val="30"/>
          <w:szCs w:val="30"/>
          <w:lang w:eastAsia="ru-RU"/>
        </w:rPr>
        <w:t>.</w:t>
      </w:r>
    </w:p>
    <w:p w14:paraId="01F88655" w14:textId="77777777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b/>
          <w:sz w:val="30"/>
          <w:szCs w:val="30"/>
          <w:lang w:val="be-BY" w:eastAsia="ru-RU"/>
        </w:rPr>
        <w:t>Учебные программы «Искусство (отечественная и мировая художественная культура)»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для V</w:t>
      </w:r>
      <w:r>
        <w:rPr>
          <w:rFonts w:ascii="Times New Roman" w:hAnsi="Times New Roman"/>
          <w:sz w:val="30"/>
          <w:szCs w:val="30"/>
          <w:lang w:val="be-BY" w:eastAsia="ru-RU"/>
        </w:rPr>
        <w:t>–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VI классов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разработаны на основе принципа образно-тематической дифференциации. Основные смыслосодержательные аспекты искусства </w:t>
      </w:r>
      <w:r w:rsidRPr="0006204B">
        <w:rPr>
          <w:rFonts w:ascii="Times New Roman" w:hAnsi="Times New Roman"/>
          <w:sz w:val="30"/>
          <w:szCs w:val="30"/>
          <w:lang w:eastAsia="ru-RU"/>
        </w:rPr>
        <w:t>(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человек и окружающий его мир</w:t>
      </w:r>
      <w:r w:rsidRPr="0006204B">
        <w:rPr>
          <w:rFonts w:ascii="Times New Roman" w:hAnsi="Times New Roman"/>
          <w:sz w:val="30"/>
          <w:szCs w:val="30"/>
          <w:lang w:eastAsia="ru-RU"/>
        </w:rPr>
        <w:t>)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необходимо доступно и выразительно раскрывать с опорой на</w:t>
      </w:r>
      <w:r w:rsidRPr="0006204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эмоционально-чувственную сферу учащихся. Следует избегать информационных перегрузок, исключить заучивание наизусть теоретических сведений, дидактически нецелесообразные письменные работы. В центре урока искусства должны быть процесс восприятия художественного произведения, выявление образной системы, определение средств художественной выразительности. Рекомендуется стимулировать учащихся к выражению своего отношения к</w:t>
      </w:r>
      <w:r w:rsidRPr="0006204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художественному произведению в устном высказывании, диалоговых формах работы, художественно-творческой деятельности.</w:t>
      </w:r>
    </w:p>
    <w:p w14:paraId="36461ECE" w14:textId="77777777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Содержание учебного материала по предмету «Искусство (отечественная и мировая художественная культура)» для </w:t>
      </w:r>
      <w:r w:rsidRPr="0006204B">
        <w:rPr>
          <w:rFonts w:ascii="Times New Roman" w:hAnsi="Times New Roman"/>
          <w:sz w:val="30"/>
          <w:szCs w:val="30"/>
          <w:lang w:val="en-US" w:eastAsia="ru-RU"/>
        </w:rPr>
        <w:t>V</w:t>
      </w:r>
      <w:bookmarkStart w:id="5" w:name="_Hlk517419767"/>
      <w:r>
        <w:rPr>
          <w:rFonts w:ascii="Times New Roman" w:hAnsi="Times New Roman"/>
          <w:sz w:val="30"/>
          <w:szCs w:val="30"/>
          <w:lang w:eastAsia="ru-RU"/>
        </w:rPr>
        <w:t>–</w:t>
      </w:r>
      <w:r w:rsidRPr="0006204B">
        <w:rPr>
          <w:rFonts w:ascii="Times New Roman" w:hAnsi="Times New Roman"/>
          <w:sz w:val="30"/>
          <w:szCs w:val="30"/>
          <w:lang w:val="en-US" w:eastAsia="ru-RU"/>
        </w:rPr>
        <w:t>VI</w:t>
      </w:r>
      <w:bookmarkEnd w:id="5"/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классов</w:t>
      </w:r>
      <w:r w:rsidRPr="0006204B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является пропедевтическим, готовит учащихся к освоению учебного материала в </w:t>
      </w:r>
      <w:r w:rsidRPr="0006204B">
        <w:rPr>
          <w:rFonts w:ascii="Times New Roman" w:hAnsi="Times New Roman"/>
          <w:sz w:val="30"/>
          <w:szCs w:val="30"/>
          <w:lang w:val="en-US" w:eastAsia="ru-RU"/>
        </w:rPr>
        <w:t>VII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Pr="0006204B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Х классах.</w:t>
      </w:r>
    </w:p>
    <w:p w14:paraId="3B1899F5" w14:textId="77777777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Учебные </w:t>
      </w:r>
      <w:r w:rsidRPr="00F62915">
        <w:rPr>
          <w:rFonts w:ascii="Times New Roman" w:hAnsi="Times New Roman"/>
          <w:sz w:val="30"/>
          <w:szCs w:val="30"/>
          <w:lang w:val="be-BY" w:eastAsia="ru-RU"/>
        </w:rPr>
        <w:t>программы «Искусство (отечественная и мировая художественная культура)»</w:t>
      </w:r>
      <w:r w:rsidRPr="00F62915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F62915">
        <w:rPr>
          <w:rFonts w:ascii="Times New Roman" w:hAnsi="Times New Roman"/>
          <w:sz w:val="30"/>
          <w:szCs w:val="30"/>
          <w:lang w:val="be-BY" w:eastAsia="ru-RU"/>
        </w:rPr>
        <w:t>для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VII</w:t>
      </w:r>
      <w:r>
        <w:rPr>
          <w:rFonts w:ascii="Times New Roman" w:hAnsi="Times New Roman"/>
          <w:sz w:val="30"/>
          <w:szCs w:val="30"/>
          <w:lang w:val="be-BY" w:eastAsia="ru-RU"/>
        </w:rPr>
        <w:t>–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IХ классов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разработаны на основе историко-хронологического подхода. Учащиеся получают возможность соотносить художественные явления с основными историческими событиями, анализировать шедевры отечественной и мировой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lastRenderedPageBreak/>
        <w:t>художественной культуры в контексте соответствующей исторической эпохи, наблюдать за изменениями основных тем, жанров, видов искусства, средств художественной выразительности в историко-культурной динамике. Значительную часть содержания учебных программ составляет искусство, созданное на белорусских землях.</w:t>
      </w:r>
    </w:p>
    <w:p w14:paraId="39D723AC" w14:textId="77777777" w:rsidR="007B1B34" w:rsidRDefault="007B1B34" w:rsidP="007B1B34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84DF9">
        <w:rPr>
          <w:rFonts w:ascii="Times New Roman" w:hAnsi="Times New Roman"/>
          <w:sz w:val="30"/>
          <w:szCs w:val="30"/>
          <w:lang w:val="be-BY"/>
        </w:rPr>
        <w:t xml:space="preserve">Обращаем внимание, что на изучение отечественной и мировой художественной культуры в </w:t>
      </w:r>
      <w:r w:rsidRPr="00D84DF9">
        <w:rPr>
          <w:rFonts w:ascii="Times New Roman" w:hAnsi="Times New Roman"/>
          <w:sz w:val="30"/>
          <w:szCs w:val="30"/>
          <w:lang w:val="en-US"/>
        </w:rPr>
        <w:t>I</w:t>
      </w:r>
      <w:r w:rsidRPr="00D84DF9">
        <w:rPr>
          <w:rFonts w:ascii="Times New Roman" w:hAnsi="Times New Roman"/>
          <w:sz w:val="30"/>
          <w:szCs w:val="30"/>
          <w:lang w:val="be-BY"/>
        </w:rPr>
        <w:t xml:space="preserve">Х классе типовым учебным планом общего среднего образования отводится 16 часов из расчета 1 учебный час в неделю (учебный предмет изучается в </w:t>
      </w:r>
      <w:r w:rsidRPr="00D84DF9">
        <w:rPr>
          <w:rFonts w:ascii="Times New Roman" w:hAnsi="Times New Roman"/>
          <w:sz w:val="30"/>
          <w:szCs w:val="30"/>
          <w:lang w:val="en-US"/>
        </w:rPr>
        <w:t>I</w:t>
      </w:r>
      <w:r w:rsidRPr="00D84DF9">
        <w:rPr>
          <w:rFonts w:ascii="Times New Roman" w:hAnsi="Times New Roman"/>
          <w:sz w:val="30"/>
          <w:szCs w:val="30"/>
          <w:lang w:val="be-BY"/>
        </w:rPr>
        <w:t xml:space="preserve"> полугодии). По содержанию темы носят </w:t>
      </w:r>
      <w:r w:rsidRPr="00D84DF9">
        <w:rPr>
          <w:rFonts w:ascii="Times New Roman" w:hAnsi="Times New Roman"/>
          <w:bCs/>
          <w:sz w:val="30"/>
          <w:szCs w:val="30"/>
          <w:lang w:val="be-BY"/>
        </w:rPr>
        <w:t>обзорный характер.</w:t>
      </w:r>
    </w:p>
    <w:p w14:paraId="0D8044E5" w14:textId="77777777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sz w:val="30"/>
          <w:szCs w:val="30"/>
          <w:lang w:val="be-BY"/>
        </w:rPr>
        <w:t>П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о учебному предмету «Искусство (отечественная и мировая художественная культура)» </w:t>
      </w:r>
      <w:r w:rsidRPr="0006204B">
        <w:rPr>
          <w:rFonts w:ascii="Times New Roman" w:hAnsi="Times New Roman"/>
          <w:b/>
          <w:sz w:val="30"/>
          <w:szCs w:val="30"/>
          <w:lang w:val="be-BY" w:eastAsia="ru-RU"/>
        </w:rPr>
        <w:t xml:space="preserve">домашние задания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учащимся</w:t>
      </w:r>
      <w:r w:rsidRPr="0006204B">
        <w:rPr>
          <w:rFonts w:ascii="Times New Roman" w:hAnsi="Times New Roman"/>
          <w:b/>
          <w:sz w:val="30"/>
          <w:szCs w:val="30"/>
          <w:lang w:val="be-BY" w:eastAsia="ru-RU"/>
        </w:rPr>
        <w:t xml:space="preserve"> не задаются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06204B">
        <w:rPr>
          <w:rFonts w:ascii="Times New Roman" w:hAnsi="Times New Roman"/>
          <w:b/>
          <w:sz w:val="30"/>
          <w:szCs w:val="30"/>
          <w:lang w:val="be-BY"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06204B">
        <w:rPr>
          <w:rFonts w:ascii="Times New Roman" w:hAnsi="Times New Roman"/>
          <w:bCs/>
          <w:sz w:val="30"/>
          <w:szCs w:val="30"/>
          <w:lang w:val="be-BY" w:eastAsia="ru-RU"/>
        </w:rPr>
        <w:t xml:space="preserve">чебный материал должен быть усвоен на уроке.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Если на следующем уроке предусматривается практическая работа, то в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дневниках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указываются художественные материалы, необходимые для ее выполнения. Например: </w:t>
      </w:r>
      <w:r w:rsidRPr="0006204B">
        <w:rPr>
          <w:rFonts w:ascii="Times New Roman" w:eastAsia="Times New Roman" w:hAnsi="Times New Roman"/>
          <w:bCs/>
          <w:sz w:val="30"/>
          <w:szCs w:val="30"/>
          <w:lang w:val="be-BY"/>
        </w:rPr>
        <w:t>«</w:t>
      </w:r>
      <w:r w:rsidRPr="00575020">
        <w:rPr>
          <w:rFonts w:ascii="Times New Roman" w:hAnsi="Times New Roman"/>
          <w:i/>
          <w:iCs/>
          <w:sz w:val="30"/>
          <w:szCs w:val="30"/>
          <w:lang w:val="be-BY" w:eastAsia="ru-RU"/>
        </w:rPr>
        <w:t>А</w:t>
      </w:r>
      <w:r w:rsidRPr="0006204B">
        <w:rPr>
          <w:rFonts w:ascii="Times New Roman" w:hAnsi="Times New Roman"/>
          <w:i/>
          <w:sz w:val="30"/>
          <w:szCs w:val="30"/>
          <w:lang w:val="be-BY" w:eastAsia="ru-RU"/>
        </w:rPr>
        <w:t>кварель</w:t>
      </w:r>
      <w:r w:rsidRPr="0006204B">
        <w:rPr>
          <w:rFonts w:ascii="Times New Roman" w:hAnsi="Times New Roman"/>
          <w:i/>
          <w:sz w:val="30"/>
          <w:szCs w:val="30"/>
          <w:lang w:eastAsia="ru-RU"/>
        </w:rPr>
        <w:t>»</w:t>
      </w:r>
      <w:r w:rsidRPr="0006204B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p w14:paraId="0CDFBCA4" w14:textId="77777777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06204B">
        <w:rPr>
          <w:rFonts w:ascii="Times New Roman" w:hAnsi="Times New Roman"/>
          <w:b/>
          <w:sz w:val="30"/>
          <w:szCs w:val="30"/>
          <w:lang w:val="be-BY" w:eastAsia="ru-RU"/>
        </w:rPr>
        <w:t xml:space="preserve">Аттестация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06204B">
        <w:rPr>
          <w:rFonts w:ascii="Times New Roman" w:hAnsi="Times New Roman"/>
          <w:sz w:val="30"/>
          <w:szCs w:val="30"/>
          <w:lang w:val="en-US" w:eastAsia="ru-RU"/>
        </w:rPr>
        <w:t>V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Pr="0006204B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Х классов </w:t>
      </w:r>
      <w:r w:rsidRPr="0006204B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по учебному предмету «Искусство (отечественная и мировая художественная культура)»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осуществляется без</w:t>
      </w:r>
      <w:r w:rsidRPr="0006204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выставления отметок в баллах, на основе</w:t>
      </w:r>
      <w:r w:rsidRPr="0006204B">
        <w:rPr>
          <w:rFonts w:ascii="Times New Roman" w:hAnsi="Times New Roman"/>
          <w:b/>
          <w:sz w:val="30"/>
          <w:szCs w:val="30"/>
          <w:lang w:val="be-BY" w:eastAsia="ru-RU"/>
        </w:rPr>
        <w:t xml:space="preserve"> </w:t>
      </w:r>
      <w:r w:rsidRPr="00575020">
        <w:rPr>
          <w:rFonts w:ascii="Times New Roman" w:hAnsi="Times New Roman"/>
          <w:bCs/>
          <w:sz w:val="30"/>
          <w:szCs w:val="30"/>
          <w:lang w:val="be-BY" w:eastAsia="ru-RU"/>
        </w:rPr>
        <w:t xml:space="preserve">отметок </w:t>
      </w:r>
      <w:r w:rsidRPr="0006204B">
        <w:rPr>
          <w:rFonts w:ascii="Times New Roman" w:hAnsi="Times New Roman"/>
          <w:b/>
          <w:sz w:val="30"/>
          <w:szCs w:val="30"/>
          <w:lang w:val="be-BY" w:eastAsia="ru-RU"/>
        </w:rPr>
        <w:t>«зачтено», «не</w:t>
      </w:r>
      <w:r w:rsidRPr="0006204B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06204B">
        <w:rPr>
          <w:rFonts w:ascii="Times New Roman" w:hAnsi="Times New Roman"/>
          <w:b/>
          <w:sz w:val="30"/>
          <w:szCs w:val="30"/>
          <w:lang w:val="be-BY" w:eastAsia="ru-RU"/>
        </w:rPr>
        <w:t>зачтено»</w:t>
      </w:r>
      <w:r w:rsidRPr="0006204B">
        <w:rPr>
          <w:rFonts w:ascii="Times New Roman" w:hAnsi="Times New Roman"/>
          <w:sz w:val="30"/>
          <w:szCs w:val="30"/>
          <w:lang w:val="be-BY"/>
        </w:rPr>
        <w:t>.</w:t>
      </w:r>
    </w:p>
    <w:p w14:paraId="7E54A2EF" w14:textId="77777777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06204B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Учащиеся 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>
        <w:rPr>
          <w:rFonts w:ascii="Times New Roman" w:eastAsia="Times New Roman" w:hAnsi="Times New Roman"/>
          <w:bCs/>
          <w:sz w:val="30"/>
          <w:szCs w:val="30"/>
        </w:rPr>
        <w:t>–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06204B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классов </w:t>
      </w:r>
      <w:r w:rsidRPr="0006204B">
        <w:rPr>
          <w:rFonts w:ascii="Times New Roman" w:eastAsia="Times New Roman" w:hAnsi="Times New Roman"/>
          <w:sz w:val="30"/>
          <w:szCs w:val="30"/>
          <w:lang w:val="be-BY"/>
        </w:rPr>
        <w:t>проходят текущую (на учебных занятиях), промежуточную (выставление отметки за</w:t>
      </w:r>
      <w:r w:rsidRPr="0006204B"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04B">
        <w:rPr>
          <w:rFonts w:ascii="Times New Roman" w:eastAsia="Times New Roman" w:hAnsi="Times New Roman"/>
          <w:sz w:val="30"/>
          <w:szCs w:val="30"/>
          <w:lang w:val="be-BY"/>
        </w:rPr>
        <w:t>четверть)</w:t>
      </w:r>
      <w:r w:rsidRPr="00623153"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04B">
        <w:rPr>
          <w:rFonts w:ascii="Times New Roman" w:eastAsia="Times New Roman" w:hAnsi="Times New Roman"/>
          <w:sz w:val="30"/>
          <w:szCs w:val="30"/>
        </w:rPr>
        <w:t>аттестации</w:t>
      </w:r>
      <w:r w:rsidRPr="0006204B">
        <w:rPr>
          <w:rFonts w:ascii="Times New Roman" w:eastAsia="Times New Roman" w:hAnsi="Times New Roman"/>
          <w:sz w:val="30"/>
          <w:szCs w:val="30"/>
          <w:lang w:val="be-BY"/>
        </w:rPr>
        <w:t xml:space="preserve"> и </w:t>
      </w:r>
      <w:r w:rsidRPr="00623153">
        <w:rPr>
          <w:rFonts w:ascii="Times New Roman" w:hAnsi="Times New Roman"/>
          <w:sz w:val="30"/>
          <w:szCs w:val="30"/>
        </w:rPr>
        <w:t>итоговую аттестацию по завершении учебных занятий в учебном году</w:t>
      </w:r>
      <w:r>
        <w:t xml:space="preserve"> </w:t>
      </w:r>
      <w:r w:rsidRPr="0006204B">
        <w:rPr>
          <w:rFonts w:ascii="Times New Roman" w:eastAsia="Times New Roman" w:hAnsi="Times New Roman"/>
          <w:sz w:val="30"/>
          <w:szCs w:val="30"/>
          <w:lang w:val="be-BY"/>
        </w:rPr>
        <w:t>(выставление отметки за год).</w:t>
      </w:r>
    </w:p>
    <w:p w14:paraId="0FFBB658" w14:textId="77777777" w:rsidR="007B1B34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Текущая аттестация проводится в форме </w:t>
      </w:r>
      <w:r w:rsidRPr="0006204B">
        <w:rPr>
          <w:rFonts w:ascii="Times New Roman" w:eastAsia="Times New Roman" w:hAnsi="Times New Roman"/>
          <w:b/>
          <w:bCs/>
          <w:sz w:val="30"/>
          <w:szCs w:val="30"/>
        </w:rPr>
        <w:t xml:space="preserve">поурочного и </w:t>
      </w:r>
      <w:r w:rsidRPr="003E3F06">
        <w:rPr>
          <w:rFonts w:ascii="Times New Roman" w:hAnsi="Times New Roman"/>
          <w:b/>
          <w:bCs/>
          <w:sz w:val="30"/>
          <w:szCs w:val="30"/>
          <w:lang w:val="be-BY" w:eastAsia="ru-RU"/>
        </w:rPr>
        <w:t xml:space="preserve">тематического </w:t>
      </w:r>
      <w:r w:rsidRPr="00575020">
        <w:rPr>
          <w:rFonts w:ascii="Times New Roman" w:hAnsi="Times New Roman"/>
          <w:b/>
          <w:bCs/>
          <w:sz w:val="30"/>
          <w:szCs w:val="30"/>
          <w:lang w:val="be-BY" w:eastAsia="ru-RU"/>
        </w:rPr>
        <w:t>контроля</w:t>
      </w:r>
      <w:r w:rsidRPr="003E3F06">
        <w:rPr>
          <w:rFonts w:ascii="Times New Roman" w:hAnsi="Times New Roman"/>
          <w:sz w:val="30"/>
          <w:szCs w:val="30"/>
          <w:lang w:val="be-BY" w:eastAsia="ru-RU"/>
        </w:rPr>
        <w:t xml:space="preserve">. Поурочный контроль проводится с целью проверки и оценки освоения учащимися отдельных элементов учебного материала и носит стимулирующий, корректирующий и воспитательный характер. Периодичность оценивания результатов учебной деятельности каждого учащегося при поурочном контроле определяется учителем в зависимости от специфики изучаемого учебного материала, методов и форм обучения и воспитания, возрастных и индивидуальных особенностей учащихся. </w:t>
      </w:r>
      <w:r w:rsidRPr="009B0057">
        <w:rPr>
          <w:rFonts w:ascii="Times New Roman" w:hAnsi="Times New Roman"/>
          <w:sz w:val="30"/>
          <w:szCs w:val="30"/>
          <w:lang w:val="be-BY" w:eastAsia="ru-RU"/>
        </w:rPr>
        <w:t>Результаты учебной деятельности учащихся, выявленные в процессе проведения поурочного контроля,</w:t>
      </w:r>
      <w:r w:rsidRPr="003E3F06">
        <w:rPr>
          <w:rFonts w:ascii="Times New Roman" w:hAnsi="Times New Roman"/>
          <w:sz w:val="30"/>
          <w:szCs w:val="30"/>
          <w:lang w:val="be-BY" w:eastAsia="ru-RU"/>
        </w:rPr>
        <w:t xml:space="preserve"> фиксируются </w:t>
      </w:r>
      <w:r w:rsidRPr="009B0057">
        <w:rPr>
          <w:rFonts w:ascii="Times New Roman" w:hAnsi="Times New Roman"/>
          <w:sz w:val="30"/>
          <w:szCs w:val="30"/>
          <w:lang w:val="be-BY" w:eastAsia="ru-RU"/>
        </w:rPr>
        <w:t xml:space="preserve">на левой странице </w:t>
      </w:r>
      <w:r w:rsidRPr="003E3F06">
        <w:rPr>
          <w:rFonts w:ascii="Times New Roman" w:hAnsi="Times New Roman"/>
          <w:sz w:val="30"/>
          <w:szCs w:val="30"/>
          <w:lang w:val="be-BY" w:eastAsia="ru-RU"/>
        </w:rPr>
        <w:t>классно</w:t>
      </w:r>
      <w:r>
        <w:rPr>
          <w:rFonts w:ascii="Times New Roman" w:hAnsi="Times New Roman"/>
          <w:sz w:val="30"/>
          <w:szCs w:val="30"/>
          <w:lang w:val="be-BY" w:eastAsia="ru-RU"/>
        </w:rPr>
        <w:t>го</w:t>
      </w:r>
      <w:r w:rsidRPr="003E3F06">
        <w:rPr>
          <w:rFonts w:ascii="Times New Roman" w:hAnsi="Times New Roman"/>
          <w:sz w:val="30"/>
          <w:szCs w:val="30"/>
          <w:lang w:val="be-BY" w:eastAsia="ru-RU"/>
        </w:rPr>
        <w:t xml:space="preserve"> жур</w:t>
      </w:r>
      <w:r w:rsidRPr="009B0057">
        <w:rPr>
          <w:rFonts w:ascii="Times New Roman" w:hAnsi="Times New Roman"/>
          <w:sz w:val="30"/>
          <w:szCs w:val="30"/>
          <w:lang w:val="be-BY" w:eastAsia="ru-RU"/>
        </w:rPr>
        <w:t xml:space="preserve">нала записью «зачтено» или «не зачтено» напротив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соответствующих </w:t>
      </w:r>
      <w:r w:rsidRPr="009B0057">
        <w:rPr>
          <w:rFonts w:ascii="Times New Roman" w:hAnsi="Times New Roman"/>
          <w:sz w:val="30"/>
          <w:szCs w:val="30"/>
          <w:lang w:val="be-BY" w:eastAsia="ru-RU"/>
        </w:rPr>
        <w:t>фамили</w:t>
      </w:r>
      <w:r>
        <w:rPr>
          <w:rFonts w:ascii="Times New Roman" w:hAnsi="Times New Roman"/>
          <w:sz w:val="30"/>
          <w:szCs w:val="30"/>
          <w:lang w:val="be-BY" w:eastAsia="ru-RU"/>
        </w:rPr>
        <w:t>й</w:t>
      </w:r>
      <w:r w:rsidRPr="009B0057">
        <w:rPr>
          <w:rFonts w:ascii="Times New Roman" w:hAnsi="Times New Roman"/>
          <w:sz w:val="30"/>
          <w:szCs w:val="30"/>
          <w:lang w:val="be-BY" w:eastAsia="ru-RU"/>
        </w:rPr>
        <w:t xml:space="preserve"> учащ</w:t>
      </w:r>
      <w:r>
        <w:rPr>
          <w:rFonts w:ascii="Times New Roman" w:hAnsi="Times New Roman"/>
          <w:sz w:val="30"/>
          <w:szCs w:val="30"/>
          <w:lang w:val="be-BY" w:eastAsia="ru-RU"/>
        </w:rPr>
        <w:t>ихся</w:t>
      </w:r>
      <w:r w:rsidRPr="009B0057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Поурочный контроль 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может быть как отдельным этапом, так и входить в различные этапы урока. </w:t>
      </w:r>
    </w:p>
    <w:p w14:paraId="468F09D6" w14:textId="77777777" w:rsidR="007B1B34" w:rsidRPr="0030243D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Тематический контроль проводится по окончании изучения отдельной темы (тем), при этом оцениваются достижения учащихся в логической системе, соответствующей структуре учебной темы (тем). Тематический контроль организуется учителем в 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VI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 классах </w:t>
      </w:r>
      <w:r w:rsidRPr="0006204B">
        <w:rPr>
          <w:rFonts w:ascii="Times New Roman" w:eastAsia="Times New Roman" w:hAnsi="Times New Roman"/>
          <w:b/>
          <w:bCs/>
          <w:sz w:val="30"/>
          <w:szCs w:val="30"/>
        </w:rPr>
        <w:t>на творческом уроке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, в 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>
        <w:rPr>
          <w:rFonts w:ascii="Times New Roman" w:eastAsia="Times New Roman" w:hAnsi="Times New Roman"/>
          <w:bCs/>
          <w:sz w:val="30"/>
          <w:szCs w:val="30"/>
        </w:rPr>
        <w:t>–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06204B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классах </w:t>
      </w:r>
      <w:r w:rsidRPr="00575020">
        <w:rPr>
          <w:rFonts w:ascii="Times New Roman" w:eastAsia="Times New Roman" w:hAnsi="Times New Roman"/>
          <w:b/>
          <w:sz w:val="30"/>
          <w:szCs w:val="30"/>
        </w:rPr>
        <w:t>на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06204B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зачетн</w:t>
      </w:r>
      <w:r w:rsidRPr="0006204B">
        <w:rPr>
          <w:rFonts w:ascii="Times New Roman" w:eastAsia="Times New Roman" w:hAnsi="Times New Roman"/>
          <w:b/>
          <w:bCs/>
          <w:sz w:val="30"/>
          <w:szCs w:val="30"/>
        </w:rPr>
        <w:t>ом</w:t>
      </w:r>
      <w:r w:rsidRPr="0006204B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 xml:space="preserve"> урок</w:t>
      </w:r>
      <w:r w:rsidRPr="0006204B">
        <w:rPr>
          <w:rFonts w:ascii="Times New Roman" w:eastAsia="Times New Roman" w:hAnsi="Times New Roman"/>
          <w:b/>
          <w:bCs/>
          <w:sz w:val="30"/>
          <w:szCs w:val="30"/>
        </w:rPr>
        <w:t xml:space="preserve">е. 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Зачетный </w:t>
      </w:r>
      <w:r w:rsidRPr="0006204B">
        <w:rPr>
          <w:rFonts w:ascii="Times New Roman" w:eastAsia="Times New Roman" w:hAnsi="Times New Roman"/>
          <w:bCs/>
          <w:sz w:val="30"/>
          <w:szCs w:val="30"/>
        </w:rPr>
        <w:lastRenderedPageBreak/>
        <w:t>(творческий) урок</w:t>
      </w:r>
      <w:r w:rsidRPr="0006204B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проводится </w:t>
      </w:r>
      <w:r w:rsidRPr="0006204B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один раз в четверти</w:t>
      </w:r>
      <w:r w:rsidRPr="0006204B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по результатам изучения содержания одной или нескольких тем.</w:t>
      </w:r>
      <w:r w:rsidRPr="0006204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Тему или темы для проверки и оценки результатов учебной деятельности учащихся, форму и место проведения зачетного </w:t>
      </w:r>
      <w:r w:rsidRPr="0006204B">
        <w:rPr>
          <w:rFonts w:ascii="Times New Roman" w:eastAsia="Times New Roman" w:hAnsi="Times New Roman"/>
          <w:sz w:val="30"/>
          <w:szCs w:val="30"/>
          <w:lang w:eastAsia="ru-RU"/>
        </w:rPr>
        <w:t xml:space="preserve">(творческого) </w:t>
      </w:r>
      <w:r w:rsidRPr="0006204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урока определяет учитель, осуществляющий образовательный процесс по учебному предмету. </w:t>
      </w:r>
      <w:r w:rsidRPr="0030243D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При организации зачетного</w:t>
      </w:r>
      <w:r w:rsidRPr="0030243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(творческого)</w:t>
      </w:r>
      <w:r w:rsidRPr="0030243D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урока рекомендуется ориентироваться </w:t>
      </w:r>
      <w:r w:rsidRPr="004F5F1B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на практическую художественно-творческую деятельность учащихся.</w:t>
      </w:r>
    </w:p>
    <w:p w14:paraId="78793599" w14:textId="77777777" w:rsidR="007B1B34" w:rsidRPr="00C20491" w:rsidRDefault="007B1B34" w:rsidP="007B1B34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/>
          <w:strike/>
          <w:sz w:val="30"/>
          <w:szCs w:val="30"/>
          <w:lang w:val="be-BY" w:eastAsia="ru-RU"/>
        </w:rPr>
      </w:pPr>
      <w:r w:rsidRPr="0006204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Проведение </w:t>
      </w:r>
      <w:r w:rsidRPr="0006204B">
        <w:rPr>
          <w:rFonts w:ascii="Times New Roman" w:eastAsia="Times New Roman" w:hAnsi="Times New Roman"/>
          <w:sz w:val="30"/>
          <w:szCs w:val="30"/>
          <w:lang w:eastAsia="ru-RU"/>
        </w:rPr>
        <w:t xml:space="preserve">зачетного (творческого) урока </w:t>
      </w:r>
      <w:r w:rsidRPr="0006204B">
        <w:rPr>
          <w:rFonts w:ascii="Times New Roman" w:eastAsia="Times New Roman" w:hAnsi="Times New Roman"/>
          <w:sz w:val="30"/>
          <w:szCs w:val="30"/>
          <w:lang w:val="be-BY" w:eastAsia="ru-RU"/>
        </w:rPr>
        <w:t>фиксируется записью в классном журнале: на левой странице напротив фамилии каждого учащегося делается запись «зачтено» или «не зачтено», на правой странице указываются дата проведения зачетного</w:t>
      </w:r>
      <w:r w:rsidRPr="0006204B">
        <w:rPr>
          <w:rFonts w:ascii="Times New Roman" w:eastAsia="Times New Roman" w:hAnsi="Times New Roman"/>
          <w:sz w:val="30"/>
          <w:szCs w:val="30"/>
          <w:lang w:eastAsia="ru-RU"/>
        </w:rPr>
        <w:t xml:space="preserve"> (творческого)</w:t>
      </w:r>
      <w:r w:rsidRPr="0006204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урока и его тема (темы). Например:</w:t>
      </w:r>
      <w:r w:rsidRPr="0006204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20.10. </w:t>
      </w:r>
      <w:r w:rsidRPr="0006204B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Творческий урок «…» </w:t>
      </w:r>
      <w:r w:rsidRPr="0006204B"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и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VI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 класс</w:t>
      </w:r>
      <w:r>
        <w:rPr>
          <w:rFonts w:ascii="Times New Roman" w:eastAsia="Times New Roman" w:hAnsi="Times New Roman"/>
          <w:bCs/>
          <w:sz w:val="30"/>
          <w:szCs w:val="30"/>
        </w:rPr>
        <w:t>ов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 xml:space="preserve">; </w:t>
      </w:r>
      <w:r w:rsidRPr="0006204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20.10. Зачетный урок по теме «…»</w:t>
      </w:r>
      <w:r w:rsidRPr="0006204B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06204B">
        <w:rPr>
          <w:rFonts w:ascii="Times New Roman" w:eastAsia="Times New Roman" w:hAnsi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>
        <w:rPr>
          <w:rFonts w:ascii="Times New Roman" w:eastAsia="Times New Roman" w:hAnsi="Times New Roman"/>
          <w:bCs/>
          <w:sz w:val="30"/>
          <w:szCs w:val="30"/>
        </w:rPr>
        <w:t>–</w:t>
      </w:r>
      <w:r w:rsidRPr="0006204B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06204B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06204B">
        <w:rPr>
          <w:rFonts w:ascii="Times New Roman" w:eastAsia="Times New Roman" w:hAnsi="Times New Roman"/>
          <w:bCs/>
          <w:sz w:val="30"/>
          <w:szCs w:val="30"/>
        </w:rPr>
        <w:t>классов</w:t>
      </w:r>
      <w:r w:rsidRPr="0006204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. </w:t>
      </w:r>
    </w:p>
    <w:p w14:paraId="5D0A2D22" w14:textId="3AB75729" w:rsidR="007B1B34" w:rsidRPr="0006204B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zh-CN"/>
        </w:rPr>
      </w:pPr>
      <w:r w:rsidRPr="0006204B">
        <w:rPr>
          <w:rFonts w:ascii="Times New Roman" w:hAnsi="Times New Roman"/>
          <w:sz w:val="30"/>
          <w:szCs w:val="30"/>
          <w:lang w:val="be-BY"/>
        </w:rPr>
        <w:t xml:space="preserve">Для проведения </w:t>
      </w:r>
      <w:r w:rsidRPr="0006204B">
        <w:rPr>
          <w:rFonts w:ascii="Times New Roman" w:hAnsi="Times New Roman"/>
          <w:b/>
          <w:sz w:val="30"/>
          <w:szCs w:val="30"/>
          <w:lang w:val="be-BY"/>
        </w:rPr>
        <w:t>факультативных занятий</w:t>
      </w:r>
      <w:r w:rsidRPr="0006204B">
        <w:rPr>
          <w:rFonts w:ascii="Times New Roman" w:hAnsi="Times New Roman"/>
          <w:sz w:val="30"/>
          <w:szCs w:val="30"/>
          <w:lang w:val="be-BY"/>
        </w:rPr>
        <w:t xml:space="preserve"> предлагается </w:t>
      </w:r>
      <w:r w:rsidRPr="0006204B">
        <w:rPr>
          <w:rFonts w:ascii="Times New Roman" w:hAnsi="Times New Roman"/>
          <w:color w:val="000000"/>
          <w:sz w:val="30"/>
          <w:szCs w:val="30"/>
          <w:lang w:val="be-BY"/>
        </w:rPr>
        <w:t xml:space="preserve">использовать учебные </w:t>
      </w:r>
      <w:r w:rsidRPr="0006204B">
        <w:rPr>
          <w:rFonts w:ascii="Times New Roman" w:hAnsi="Times New Roman"/>
          <w:sz w:val="30"/>
          <w:szCs w:val="30"/>
          <w:lang w:val="be-BY"/>
        </w:rPr>
        <w:t>программы</w:t>
      </w:r>
      <w:r w:rsidRPr="0006204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утвержденные </w:t>
      </w:r>
      <w:r w:rsidRPr="0006204B">
        <w:rPr>
          <w:rFonts w:ascii="Times New Roman" w:hAnsi="Times New Roman"/>
          <w:sz w:val="30"/>
          <w:szCs w:val="30"/>
          <w:lang w:val="be-BY"/>
        </w:rPr>
        <w:t>Министерством образования Республики Беларусь</w:t>
      </w:r>
      <w:r w:rsidRPr="0006204B">
        <w:rPr>
          <w:rFonts w:ascii="Times New Roman" w:hAnsi="Times New Roman"/>
          <w:sz w:val="30"/>
          <w:szCs w:val="30"/>
        </w:rPr>
        <w:t xml:space="preserve">. Они </w:t>
      </w:r>
      <w:r w:rsidRPr="0006204B">
        <w:rPr>
          <w:rFonts w:ascii="Times New Roman" w:hAnsi="Times New Roman"/>
          <w:sz w:val="30"/>
          <w:szCs w:val="30"/>
          <w:lang w:val="be-BY"/>
        </w:rPr>
        <w:t>размеще</w:t>
      </w:r>
      <w:r w:rsidRPr="0006204B">
        <w:rPr>
          <w:rFonts w:ascii="Times New Roman" w:hAnsi="Times New Roman"/>
          <w:sz w:val="30"/>
          <w:szCs w:val="30"/>
        </w:rPr>
        <w:t>н</w:t>
      </w:r>
      <w:r w:rsidRPr="0006204B">
        <w:rPr>
          <w:rFonts w:ascii="Times New Roman" w:hAnsi="Times New Roman"/>
          <w:sz w:val="30"/>
          <w:szCs w:val="30"/>
          <w:lang w:val="be-BY"/>
        </w:rPr>
        <w:t>ы на</w:t>
      </w:r>
      <w:r w:rsidRPr="0006204B">
        <w:rPr>
          <w:rFonts w:ascii="Times New Roman" w:hAnsi="Times New Roman"/>
          <w:sz w:val="30"/>
          <w:szCs w:val="30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/>
        </w:rPr>
        <w:t>наци</w:t>
      </w:r>
      <w:r w:rsidRPr="0006204B">
        <w:rPr>
          <w:rFonts w:ascii="Times New Roman" w:hAnsi="Times New Roman"/>
          <w:sz w:val="30"/>
          <w:szCs w:val="30"/>
          <w:lang w:val="be-BY" w:eastAsia="zh-CN"/>
        </w:rPr>
        <w:t xml:space="preserve">ональном образовательном портале: </w:t>
      </w:r>
      <w:hyperlink r:id="rId18" w:history="1">
        <w:r w:rsidR="00682FBD" w:rsidRPr="005B1126">
          <w:rPr>
            <w:rStyle w:val="a9"/>
            <w:rFonts w:ascii="Times New Roman" w:hAnsi="Times New Roman"/>
            <w:i/>
            <w:sz w:val="30"/>
            <w:szCs w:val="30"/>
          </w:rPr>
          <w:t>https://adu.by</w:t>
        </w:r>
      </w:hyperlink>
      <w:r w:rsidR="00682FBD" w:rsidRPr="005B1126">
        <w:rPr>
          <w:rFonts w:ascii="Times New Roman" w:hAnsi="Times New Roman"/>
          <w:i/>
          <w:sz w:val="30"/>
          <w:szCs w:val="30"/>
        </w:rPr>
        <w:t xml:space="preserve">/ </w:t>
      </w:r>
      <w:hyperlink r:id="rId19" w:history="1">
        <w:r w:rsidR="00682FBD" w:rsidRPr="009B1ADE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2023/2024 учебный год / Общее среднее образование / Учебные предметы. V–XI классы / Искусство (отечественная и мировая художественная культура)</w:t>
        </w:r>
      </w:hyperlink>
      <w:r w:rsidR="00682FBD" w:rsidRPr="009B1ADE">
        <w:rPr>
          <w:rFonts w:ascii="Times New Roman" w:hAnsi="Times New Roman"/>
          <w:i/>
          <w:sz w:val="30"/>
          <w:szCs w:val="30"/>
        </w:rPr>
        <w:t>.</w:t>
      </w:r>
    </w:p>
    <w:p w14:paraId="7E261140" w14:textId="77777777" w:rsidR="00531603" w:rsidRPr="0006204B" w:rsidRDefault="00531603" w:rsidP="0006204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06204B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Дополнительные ресурсы </w:t>
      </w:r>
    </w:p>
    <w:p w14:paraId="1570CB0D" w14:textId="77777777" w:rsidR="00531603" w:rsidRPr="0006204B" w:rsidRDefault="00531603" w:rsidP="0006204B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06204B"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232A5C82" w14:textId="78B1942F" w:rsidR="00531603" w:rsidRPr="0006204B" w:rsidRDefault="00721B6D" w:rsidP="0006204B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30"/>
          <w:szCs w:val="30"/>
        </w:rPr>
      </w:pPr>
      <w:hyperlink r:id="rId20" w:history="1">
        <w:r w:rsidR="00531603" w:rsidRPr="0006204B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https://eior.by</w:t>
        </w:r>
      </w:hyperlink>
      <w:r w:rsidR="00531603" w:rsidRPr="0006204B">
        <w:rPr>
          <w:rFonts w:ascii="Times New Roman" w:hAnsi="Times New Roman"/>
          <w:sz w:val="30"/>
          <w:szCs w:val="30"/>
        </w:rPr>
        <w:t xml:space="preserve"> </w:t>
      </w:r>
      <w:r w:rsidR="00122742">
        <w:rPr>
          <w:rFonts w:ascii="Times New Roman" w:hAnsi="Times New Roman"/>
          <w:sz w:val="30"/>
          <w:szCs w:val="30"/>
        </w:rPr>
        <w:t>–</w:t>
      </w:r>
      <w:r w:rsidR="00531603" w:rsidRPr="0006204B">
        <w:rPr>
          <w:rFonts w:ascii="Times New Roman" w:hAnsi="Times New Roman"/>
          <w:sz w:val="30"/>
          <w:szCs w:val="30"/>
        </w:rPr>
        <w:t xml:space="preserve"> единый информационно-образовательный ресурс;</w:t>
      </w:r>
    </w:p>
    <w:p w14:paraId="2B2BB634" w14:textId="317F6D79" w:rsidR="00531603" w:rsidRPr="0006204B" w:rsidRDefault="00721B6D" w:rsidP="0006204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1" w:history="1">
        <w:r w:rsidR="00531603" w:rsidRPr="0006204B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</w:hyperlink>
      <w:r w:rsidR="00531603" w:rsidRPr="0006204B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122742">
        <w:rPr>
          <w:rFonts w:ascii="Times New Roman" w:hAnsi="Times New Roman"/>
          <w:i/>
          <w:sz w:val="30"/>
          <w:szCs w:val="30"/>
          <w:lang w:val="be-BY"/>
        </w:rPr>
        <w:t>–</w:t>
      </w:r>
      <w:r w:rsidR="00531603" w:rsidRPr="0006204B">
        <w:rPr>
          <w:rFonts w:ascii="Times New Roman" w:hAnsi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0BD6071E" w14:textId="46B75F9B" w:rsidR="00F62915" w:rsidRPr="0006204B" w:rsidRDefault="00721B6D" w:rsidP="00F6291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2" w:history="1">
        <w:r w:rsidR="00F62915" w:rsidRPr="0006204B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http://museum.by</w:t>
        </w:r>
      </w:hyperlink>
      <w:r w:rsidR="00F62915" w:rsidRPr="0006204B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F62915">
        <w:rPr>
          <w:rFonts w:ascii="Times New Roman" w:hAnsi="Times New Roman"/>
          <w:color w:val="000000"/>
          <w:sz w:val="30"/>
          <w:szCs w:val="30"/>
        </w:rPr>
        <w:t>–</w:t>
      </w:r>
      <w:r w:rsidR="00F62915" w:rsidRPr="0006204B">
        <w:rPr>
          <w:rFonts w:ascii="Times New Roman" w:hAnsi="Times New Roman"/>
          <w:iCs/>
          <w:sz w:val="30"/>
          <w:szCs w:val="30"/>
          <w:lang w:val="be-BY"/>
        </w:rPr>
        <w:t xml:space="preserve"> информа</w:t>
      </w:r>
      <w:r w:rsidR="00F62915">
        <w:rPr>
          <w:rFonts w:ascii="Times New Roman" w:hAnsi="Times New Roman"/>
          <w:iCs/>
          <w:sz w:val="30"/>
          <w:szCs w:val="30"/>
          <w:lang w:val="be-BY"/>
        </w:rPr>
        <w:t>ционный портал «Музеи Беларуси»;</w:t>
      </w:r>
    </w:p>
    <w:p w14:paraId="46F9AD9A" w14:textId="65F93E73" w:rsidR="00531603" w:rsidRPr="0006204B" w:rsidRDefault="00721B6D" w:rsidP="0006204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3" w:history="1">
        <w:r w:rsidR="00531603" w:rsidRPr="0006204B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https://muzei-mira.com</w:t>
        </w:r>
      </w:hyperlink>
      <w:r w:rsidR="00531603" w:rsidRPr="0006204B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 xml:space="preserve"> </w:t>
      </w:r>
      <w:r w:rsidR="00122742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>–</w:t>
      </w:r>
      <w:r w:rsidR="00531603" w:rsidRPr="0006204B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531603" w:rsidRPr="0006204B">
        <w:rPr>
          <w:rFonts w:ascii="Times New Roman" w:hAnsi="Times New Roman"/>
          <w:iCs/>
          <w:sz w:val="30"/>
          <w:szCs w:val="30"/>
          <w:lang w:val="be-BY"/>
        </w:rPr>
        <w:t>инф</w:t>
      </w:r>
      <w:r w:rsidR="00F62915">
        <w:rPr>
          <w:rFonts w:ascii="Times New Roman" w:hAnsi="Times New Roman"/>
          <w:iCs/>
          <w:sz w:val="30"/>
          <w:szCs w:val="30"/>
          <w:lang w:val="be-BY"/>
        </w:rPr>
        <w:t>ормационный портал «Музеи мира».</w:t>
      </w:r>
    </w:p>
    <w:p w14:paraId="4CCF3AE6" w14:textId="59C514F1" w:rsidR="0039718F" w:rsidRPr="0006204B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  <w:u w:val="single"/>
        </w:rPr>
      </w:pPr>
      <w:r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 xml:space="preserve">6. </w:t>
      </w:r>
      <w:r w:rsidRPr="0006204B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>Организация методической работы</w:t>
      </w:r>
    </w:p>
    <w:p w14:paraId="45137680" w14:textId="301C89C4" w:rsidR="0039718F" w:rsidRPr="00F40ACC" w:rsidRDefault="0039718F" w:rsidP="00397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30"/>
          <w:szCs w:val="30"/>
        </w:rPr>
      </w:pPr>
      <w:r w:rsidRPr="0006204B">
        <w:rPr>
          <w:rFonts w:ascii="Times New Roman" w:hAnsi="Times New Roman"/>
          <w:sz w:val="30"/>
          <w:szCs w:val="30"/>
          <w:lang w:eastAsia="ru-RU"/>
        </w:rPr>
        <w:t>В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06204B">
        <w:rPr>
          <w:rFonts w:ascii="Times New Roman" w:hAnsi="Times New Roman"/>
          <w:color w:val="000000"/>
          <w:sz w:val="30"/>
          <w:szCs w:val="30"/>
          <w:lang w:val="be-BY"/>
        </w:rPr>
        <w:t>202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3</w:t>
      </w:r>
      <w:r w:rsidRPr="0006204B">
        <w:rPr>
          <w:rFonts w:ascii="Times New Roman" w:hAnsi="Times New Roman"/>
          <w:color w:val="000000"/>
          <w:sz w:val="30"/>
          <w:szCs w:val="30"/>
          <w:lang w:val="be-BY"/>
        </w:rPr>
        <w:t>/202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4</w:t>
      </w:r>
      <w:r w:rsidRPr="0006204B"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учебном году для организации деятельности </w:t>
      </w:r>
      <w:r w:rsidRPr="0006204B">
        <w:rPr>
          <w:rFonts w:ascii="Times New Roman" w:hAnsi="Times New Roman"/>
          <w:bCs/>
          <w:sz w:val="30"/>
          <w:szCs w:val="30"/>
          <w:lang w:val="be-BY" w:eastAsia="ru-RU"/>
        </w:rPr>
        <w:t>методических формирований учителей ис</w:t>
      </w:r>
      <w:proofErr w:type="spellStart"/>
      <w:r w:rsidRPr="0006204B">
        <w:rPr>
          <w:rFonts w:ascii="Times New Roman" w:hAnsi="Times New Roman"/>
          <w:bCs/>
          <w:sz w:val="30"/>
          <w:szCs w:val="30"/>
          <w:lang w:eastAsia="ru-RU"/>
        </w:rPr>
        <w:t>кусства</w:t>
      </w:r>
      <w:proofErr w:type="spellEnd"/>
      <w:r w:rsidRPr="0006204B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предлагается единая тема</w:t>
      </w:r>
      <w:r w:rsidRPr="0006204B">
        <w:rPr>
          <w:rFonts w:ascii="Times New Roman" w:hAnsi="Times New Roman"/>
          <w:sz w:val="30"/>
          <w:szCs w:val="30"/>
          <w:lang w:eastAsia="ru-RU"/>
        </w:rPr>
        <w:t>: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F40ACC">
        <w:rPr>
          <w:rFonts w:ascii="Times New Roman" w:hAnsi="Times New Roman"/>
          <w:b/>
          <w:i/>
          <w:sz w:val="30"/>
          <w:szCs w:val="30"/>
          <w:lang w:val="be-BY" w:eastAsia="ru-RU"/>
        </w:rPr>
        <w:t>«</w:t>
      </w:r>
      <w:r w:rsidRPr="00F40ACC">
        <w:rPr>
          <w:rFonts w:ascii="Times New Roman" w:hAnsi="Times New Roman"/>
          <w:b/>
          <w:i/>
          <w:sz w:val="30"/>
          <w:szCs w:val="30"/>
          <w:lang w:val="be-BY"/>
        </w:rPr>
        <w:t xml:space="preserve">Совершенствование профессиональной компетентности </w:t>
      </w:r>
      <w:r w:rsidRPr="00F40ACC">
        <w:rPr>
          <w:rFonts w:ascii="Times New Roman" w:hAnsi="Times New Roman"/>
          <w:b/>
          <w:i/>
          <w:sz w:val="30"/>
          <w:szCs w:val="30"/>
        </w:rPr>
        <w:t xml:space="preserve">учителей </w:t>
      </w:r>
      <w:r w:rsidRPr="00F40ACC">
        <w:rPr>
          <w:rFonts w:ascii="Times New Roman" w:hAnsi="Times New Roman"/>
          <w:b/>
          <w:i/>
          <w:sz w:val="30"/>
          <w:szCs w:val="30"/>
          <w:lang w:val="be-BY"/>
        </w:rPr>
        <w:t xml:space="preserve">по вопросам воспитания и развития личности учащегося средствами учебного предмета </w:t>
      </w:r>
      <w:r w:rsidR="003B3644" w:rsidRPr="003B3644">
        <w:rPr>
          <w:rFonts w:ascii="Times New Roman" w:hAnsi="Times New Roman"/>
          <w:b/>
          <w:i/>
          <w:sz w:val="30"/>
          <w:szCs w:val="30"/>
          <w:lang w:val="be-BY"/>
        </w:rPr>
        <w:t>„</w:t>
      </w:r>
      <w:r w:rsidRPr="00F40ACC">
        <w:rPr>
          <w:rFonts w:ascii="Times New Roman" w:hAnsi="Times New Roman"/>
          <w:b/>
          <w:i/>
          <w:sz w:val="30"/>
          <w:szCs w:val="30"/>
          <w:lang w:val="be-BY"/>
        </w:rPr>
        <w:t>Искусство (отечественная и мировая художественная культура</w:t>
      </w:r>
      <w:r w:rsidR="003B3644" w:rsidRPr="003B3644">
        <w:rPr>
          <w:rFonts w:ascii="Times New Roman" w:hAnsi="Times New Roman"/>
          <w:b/>
          <w:i/>
          <w:sz w:val="30"/>
          <w:szCs w:val="30"/>
          <w:lang w:val="be-BY"/>
        </w:rPr>
        <w:t>“</w:t>
      </w:r>
      <w:r w:rsidRPr="00F40ACC">
        <w:rPr>
          <w:rFonts w:ascii="Times New Roman" w:hAnsi="Times New Roman"/>
          <w:b/>
          <w:i/>
          <w:color w:val="000000"/>
          <w:sz w:val="30"/>
          <w:szCs w:val="30"/>
          <w:lang w:val="be-BY" w:eastAsia="ru-RU"/>
        </w:rPr>
        <w:t>»</w:t>
      </w:r>
      <w:r w:rsidRPr="00F40ACC"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>.</w:t>
      </w:r>
    </w:p>
    <w:p w14:paraId="16B5EA63" w14:textId="76AA947E" w:rsidR="0039718F" w:rsidRPr="00B768AF" w:rsidRDefault="0039718F" w:rsidP="00397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77A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учебно-методического объединения учителей, школ </w:t>
      </w:r>
      <w:r w:rsidRPr="00B768A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молодого учителя и совершенствования педагогического мастерства, творческих и проблемных групп и иных. Деятельность методических формирований учителей искусства должна планироваться на основе анализа результатов методической работы за предыдущий учебный год с учетом требований </w:t>
      </w:r>
      <w:r w:rsidRPr="00B768A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нормативных правовых актов, предметно-методического уровня и квалификации учителей, их профессиональных интересов и запросов и должна содействовать их профессиональному развитию. </w:t>
      </w:r>
    </w:p>
    <w:p w14:paraId="5BEDA24B" w14:textId="77777777" w:rsidR="0039718F" w:rsidRPr="0006204B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</w:pPr>
      <w:r w:rsidRPr="0006204B">
        <w:rPr>
          <w:rFonts w:ascii="Times New Roman" w:hAnsi="Times New Roman"/>
          <w:b/>
          <w:bCs/>
          <w:color w:val="000000"/>
          <w:sz w:val="30"/>
          <w:szCs w:val="30"/>
          <w:lang w:val="be-BY"/>
        </w:rPr>
        <w:t>На августовских предметных секциях учителей рекомендуется обсудить следующие вопросы:</w:t>
      </w:r>
    </w:p>
    <w:p w14:paraId="4677F847" w14:textId="77777777" w:rsidR="0039718F" w:rsidRPr="00F3120B" w:rsidRDefault="0039718F" w:rsidP="003971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общего среднего образования в 2023/2024 учебном году:</w:t>
      </w:r>
    </w:p>
    <w:p w14:paraId="037C9E41" w14:textId="77777777" w:rsidR="0039718F" w:rsidRDefault="0039718F" w:rsidP="00397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II и </w:t>
      </w:r>
      <w:r w:rsidRPr="00E8438C">
        <w:rPr>
          <w:rFonts w:ascii="Times New Roman" w:hAnsi="Times New Roman"/>
          <w:sz w:val="30"/>
          <w:szCs w:val="30"/>
        </w:rPr>
        <w:t>III</w:t>
      </w:r>
      <w:r>
        <w:rPr>
          <w:rFonts w:ascii="Times New Roman" w:hAnsi="Times New Roman"/>
          <w:sz w:val="30"/>
          <w:szCs w:val="30"/>
        </w:rPr>
        <w:t xml:space="preserve"> ступенях общего среднего образования: </w:t>
      </w:r>
      <w:r>
        <w:rPr>
          <w:rFonts w:ascii="Times New Roman" w:eastAsia="Times New Roman" w:hAnsi="Times New Roman"/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процесса;</w:t>
      </w:r>
    </w:p>
    <w:p w14:paraId="5ECFCAA6" w14:textId="77777777" w:rsidR="0039718F" w:rsidRPr="00D77AD3" w:rsidRDefault="0039718F" w:rsidP="00397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A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правила безопасности организации образовательного и воспитательного процессов в учреждениях общего среднего образования, способы эффективного и безопасного использования в процессе обучения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искусству </w:t>
      </w:r>
      <w:r w:rsidRPr="00D77AD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цифровых устройств;</w:t>
      </w:r>
    </w:p>
    <w:p w14:paraId="649E347E" w14:textId="77777777" w:rsidR="0039718F" w:rsidRPr="000E0F52" w:rsidRDefault="0039718F" w:rsidP="0039718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E0F52">
        <w:rPr>
          <w:rFonts w:ascii="Times New Roman" w:eastAsia="Times New Roman" w:hAnsi="Times New Roman"/>
          <w:sz w:val="30"/>
          <w:szCs w:val="30"/>
          <w:lang w:eastAsia="ru-RU"/>
        </w:rPr>
        <w:t xml:space="preserve">изменения в учебных программах </w:t>
      </w:r>
      <w:r w:rsidRPr="000E0F52">
        <w:rPr>
          <w:rFonts w:ascii="Times New Roman" w:hAnsi="Times New Roman"/>
          <w:sz w:val="30"/>
          <w:szCs w:val="30"/>
        </w:rPr>
        <w:t>по учебному предмету «</w:t>
      </w:r>
      <w:r>
        <w:rPr>
          <w:rFonts w:ascii="Times New Roman" w:hAnsi="Times New Roman"/>
          <w:sz w:val="30"/>
          <w:szCs w:val="30"/>
        </w:rPr>
        <w:t>Искусство (отечественная и мировая художественная культура)»</w:t>
      </w:r>
      <w:r w:rsidRPr="000E0F52">
        <w:rPr>
          <w:rFonts w:ascii="Times New Roman" w:hAnsi="Times New Roman"/>
          <w:sz w:val="30"/>
          <w:szCs w:val="30"/>
        </w:rPr>
        <w:t>;</w:t>
      </w:r>
    </w:p>
    <w:p w14:paraId="2450BF16" w14:textId="77777777" w:rsidR="0039718F" w:rsidRPr="000E0F52" w:rsidRDefault="0039718F" w:rsidP="0039718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0E0F52">
        <w:rPr>
          <w:rFonts w:ascii="Times New Roman" w:hAnsi="Times New Roman"/>
          <w:sz w:val="30"/>
          <w:szCs w:val="30"/>
        </w:rPr>
        <w:t>эффективность использования в образовательном процессе компонентов учебно-методических комплексов по учебному предмету</w:t>
      </w:r>
      <w:r w:rsidRPr="000E0F52">
        <w:rPr>
          <w:rFonts w:ascii="Times New Roman" w:hAnsi="Times New Roman"/>
          <w:sz w:val="30"/>
          <w:szCs w:val="30"/>
          <w:lang w:val="be-BY"/>
        </w:rPr>
        <w:t>;</w:t>
      </w:r>
    </w:p>
    <w:p w14:paraId="48BF6564" w14:textId="77777777" w:rsidR="0039718F" w:rsidRPr="00956F6F" w:rsidRDefault="0039718F" w:rsidP="00397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0E0F52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0E0F5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спользование развивающей информационно-образовательной среды кабинета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искусства</w:t>
      </w:r>
      <w:r w:rsidRPr="000E0F5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в образовательном процессе</w:t>
      </w:r>
      <w:r w:rsidRPr="000E0F52">
        <w:rPr>
          <w:rFonts w:ascii="Times New Roman" w:eastAsia="Times New Roman" w:hAnsi="Times New Roman"/>
          <w:bCs/>
          <w:spacing w:val="7"/>
          <w:sz w:val="30"/>
          <w:szCs w:val="30"/>
          <w:lang w:eastAsia="ru-RU"/>
        </w:rPr>
        <w:t>.</w:t>
      </w:r>
    </w:p>
    <w:p w14:paraId="71A18238" w14:textId="77777777" w:rsidR="0039718F" w:rsidRPr="0073739C" w:rsidRDefault="0039718F" w:rsidP="003971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3120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2. Анализ результатов работы методических формирований учителей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искусства </w:t>
      </w:r>
      <w:r w:rsidRPr="00F3120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2022/2023 учебном году. Планирование работы методических формирований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</w:t>
      </w:r>
      <w:r w:rsidRPr="00F3120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2023/2024 </w:t>
      </w:r>
      <w:r w:rsidRPr="0073739C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учебной год. </w:t>
      </w:r>
    </w:p>
    <w:p w14:paraId="5C0D96D4" w14:textId="77777777" w:rsidR="0039718F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 </w:t>
      </w:r>
      <w:r w:rsidRPr="0073739C">
        <w:rPr>
          <w:rFonts w:ascii="Times New Roman" w:hAnsi="Times New Roman"/>
          <w:bCs/>
          <w:sz w:val="30"/>
          <w:szCs w:val="30"/>
        </w:rPr>
        <w:t xml:space="preserve">течение учебного года </w:t>
      </w:r>
      <w:r w:rsidRPr="0073739C">
        <w:rPr>
          <w:rFonts w:ascii="Times New Roman" w:hAnsi="Times New Roman"/>
          <w:sz w:val="30"/>
          <w:szCs w:val="30"/>
        </w:rPr>
        <w:t>рекомендуется</w:t>
      </w:r>
      <w:r w:rsidRPr="0073739C">
        <w:rPr>
          <w:rFonts w:ascii="Times New Roman" w:hAnsi="Times New Roman"/>
          <w:bCs/>
          <w:sz w:val="30"/>
          <w:szCs w:val="30"/>
        </w:rPr>
        <w:t xml:space="preserve"> </w:t>
      </w:r>
      <w:r w:rsidRPr="0073739C">
        <w:rPr>
          <w:rFonts w:ascii="Times New Roman" w:hAnsi="Times New Roman"/>
          <w:sz w:val="30"/>
          <w:szCs w:val="30"/>
        </w:rPr>
        <w:t>провести не менее четырех методических мероприятий и рассмотреть</w:t>
      </w:r>
      <w:r w:rsidRPr="0073739C">
        <w:rPr>
          <w:rFonts w:ascii="Times New Roman" w:hAnsi="Times New Roman"/>
          <w:bCs/>
          <w:sz w:val="30"/>
          <w:szCs w:val="30"/>
        </w:rPr>
        <w:t xml:space="preserve"> на заседаниях методических формирований </w:t>
      </w:r>
      <w:r w:rsidRPr="00F3120B">
        <w:rPr>
          <w:rFonts w:ascii="Times New Roman" w:hAnsi="Times New Roman"/>
          <w:bCs/>
          <w:sz w:val="30"/>
          <w:szCs w:val="30"/>
        </w:rPr>
        <w:t xml:space="preserve">учителей </w:t>
      </w:r>
      <w:r>
        <w:rPr>
          <w:rFonts w:ascii="Times New Roman" w:hAnsi="Times New Roman"/>
          <w:bCs/>
          <w:sz w:val="30"/>
          <w:szCs w:val="30"/>
        </w:rPr>
        <w:t>искусства</w:t>
      </w:r>
      <w:r w:rsidRPr="00C175A8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047940">
        <w:rPr>
          <w:rFonts w:ascii="Times New Roman" w:eastAsia="Times New Roman" w:hAnsi="Times New Roman"/>
          <w:color w:val="000000"/>
          <w:sz w:val="30"/>
          <w:szCs w:val="30"/>
        </w:rPr>
        <w:t>теоретические аспекты формирования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разносторонне развитой, нравственно зрелой, творческой личности</w:t>
      </w:r>
      <w:r w:rsidRPr="00047940">
        <w:rPr>
          <w:rFonts w:ascii="Times New Roman" w:eastAsia="Times New Roman" w:hAnsi="Times New Roman"/>
          <w:color w:val="000000"/>
          <w:sz w:val="30"/>
          <w:szCs w:val="30"/>
        </w:rPr>
        <w:t xml:space="preserve"> учащ</w:t>
      </w:r>
      <w:r>
        <w:rPr>
          <w:rFonts w:ascii="Times New Roman" w:eastAsia="Times New Roman" w:hAnsi="Times New Roman"/>
          <w:color w:val="000000"/>
          <w:sz w:val="30"/>
          <w:szCs w:val="30"/>
        </w:rPr>
        <w:t>его</w:t>
      </w:r>
      <w:r w:rsidRPr="00047940">
        <w:rPr>
          <w:rFonts w:ascii="Times New Roman" w:eastAsia="Times New Roman" w:hAnsi="Times New Roman"/>
          <w:color w:val="000000"/>
          <w:sz w:val="30"/>
          <w:szCs w:val="30"/>
        </w:rPr>
        <w:t xml:space="preserve">ся, </w:t>
      </w:r>
      <w:r w:rsidRPr="00F3120B">
        <w:rPr>
          <w:rFonts w:ascii="Times New Roman" w:hAnsi="Times New Roman"/>
          <w:sz w:val="30"/>
          <w:szCs w:val="30"/>
        </w:rPr>
        <w:t>актуальные вопросы теории и методики</w:t>
      </w:r>
      <w:r>
        <w:rPr>
          <w:rFonts w:ascii="Times New Roman" w:hAnsi="Times New Roman"/>
          <w:sz w:val="30"/>
          <w:szCs w:val="30"/>
        </w:rPr>
        <w:t xml:space="preserve"> преподавания</w:t>
      </w:r>
      <w:r w:rsidRPr="00F3120B">
        <w:rPr>
          <w:rFonts w:ascii="Times New Roman" w:hAnsi="Times New Roman"/>
          <w:sz w:val="30"/>
          <w:szCs w:val="30"/>
        </w:rPr>
        <w:t xml:space="preserve"> </w:t>
      </w:r>
      <w:r w:rsidRPr="00047940">
        <w:rPr>
          <w:rFonts w:ascii="Times New Roman" w:eastAsia="Times New Roman" w:hAnsi="Times New Roman"/>
          <w:color w:val="000000"/>
          <w:sz w:val="30"/>
          <w:szCs w:val="30"/>
        </w:rPr>
        <w:t xml:space="preserve">в контексте рассматриваемой темы </w:t>
      </w:r>
      <w:r w:rsidRPr="00F3120B">
        <w:rPr>
          <w:rFonts w:ascii="Times New Roman" w:hAnsi="Times New Roman"/>
          <w:sz w:val="30"/>
          <w:szCs w:val="30"/>
        </w:rPr>
        <w:t>с учетом имеющегося в регионе эффективного педагогического опыта:</w:t>
      </w:r>
    </w:p>
    <w:p w14:paraId="10601FDB" w14:textId="77777777" w:rsidR="0039718F" w:rsidRPr="00F3120B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29C5">
        <w:rPr>
          <w:rFonts w:ascii="Times New Roman" w:hAnsi="Times New Roman"/>
          <w:sz w:val="30"/>
          <w:szCs w:val="30"/>
        </w:rPr>
        <w:t xml:space="preserve">современный урок </w:t>
      </w:r>
      <w:r>
        <w:rPr>
          <w:rFonts w:ascii="Times New Roman" w:hAnsi="Times New Roman"/>
          <w:sz w:val="30"/>
          <w:szCs w:val="30"/>
        </w:rPr>
        <w:t>искусства</w:t>
      </w:r>
      <w:r w:rsidRPr="00E629C5">
        <w:rPr>
          <w:rFonts w:ascii="Times New Roman" w:hAnsi="Times New Roman"/>
          <w:sz w:val="30"/>
          <w:szCs w:val="30"/>
        </w:rPr>
        <w:t>: критерии успешности</w:t>
      </w:r>
      <w:r>
        <w:rPr>
          <w:rFonts w:ascii="Times New Roman" w:hAnsi="Times New Roman"/>
          <w:sz w:val="30"/>
          <w:szCs w:val="30"/>
        </w:rPr>
        <w:t>;</w:t>
      </w:r>
    </w:p>
    <w:p w14:paraId="52B2CA0E" w14:textId="77777777" w:rsidR="0039718F" w:rsidRDefault="0039718F" w:rsidP="0039718F">
      <w:pPr>
        <w:pStyle w:val="af0"/>
        <w:suppressAutoHyphens/>
        <w:spacing w:line="240" w:lineRule="auto"/>
        <w:ind w:left="0" w:firstLine="709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методические основы развития </w:t>
      </w:r>
      <w:r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>эмоционально-образного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художественного мышления учащихся на уроках учебного предмета </w:t>
      </w:r>
      <w:r w:rsidRPr="00531603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«Искусство (отечественная и мировая художественная культура)»</w:t>
      </w:r>
      <w:r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через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обогащение опыта художественного восприятия произведений </w:t>
      </w:r>
      <w:r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разных видов </w:t>
      </w:r>
      <w:r w:rsidRPr="00531603">
        <w:rPr>
          <w:rFonts w:ascii="Times New Roman" w:eastAsia="Calibri" w:hAnsi="Times New Roman" w:cs="Times New Roman"/>
          <w:sz w:val="30"/>
          <w:szCs w:val="30"/>
        </w:rPr>
        <w:t>искусства и окружающей действительности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FFE6F73" w14:textId="77777777" w:rsidR="0039718F" w:rsidRPr="007C1B17" w:rsidRDefault="0039718F" w:rsidP="0039718F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6" w:name="_Hlk133596160"/>
      <w:r w:rsidRPr="007C1B17">
        <w:rPr>
          <w:rFonts w:ascii="Times New Roman" w:hAnsi="Times New Roman"/>
          <w:sz w:val="30"/>
          <w:szCs w:val="30"/>
        </w:rPr>
        <w:t xml:space="preserve">технологии учебных проектов (исследовательских, информационных, творческих, прикладных, игровых) по </w:t>
      </w:r>
      <w:r>
        <w:rPr>
          <w:rFonts w:ascii="Times New Roman" w:hAnsi="Times New Roman"/>
          <w:sz w:val="30"/>
          <w:szCs w:val="30"/>
        </w:rPr>
        <w:t xml:space="preserve">учебному </w:t>
      </w:r>
      <w:r w:rsidRPr="007C1B17">
        <w:rPr>
          <w:rFonts w:ascii="Times New Roman" w:hAnsi="Times New Roman"/>
          <w:sz w:val="30"/>
          <w:szCs w:val="30"/>
        </w:rPr>
        <w:t>предмету как средство развития интеллектуальных и творческих способностей, нравственно-</w:t>
      </w:r>
      <w:r w:rsidRPr="007C1B17">
        <w:rPr>
          <w:rFonts w:ascii="Times New Roman" w:hAnsi="Times New Roman"/>
          <w:sz w:val="30"/>
          <w:szCs w:val="30"/>
        </w:rPr>
        <w:lastRenderedPageBreak/>
        <w:t>этических, гражданско-патриотических качеств личности, личной инициативы учащихся;</w:t>
      </w:r>
    </w:p>
    <w:bookmarkEnd w:id="6"/>
    <w:p w14:paraId="4F066BFD" w14:textId="77777777" w:rsidR="0039718F" w:rsidRDefault="0039718F" w:rsidP="00397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024036">
        <w:rPr>
          <w:rFonts w:ascii="Times New Roman" w:eastAsia="Times New Roman" w:hAnsi="Times New Roman"/>
          <w:color w:val="000000"/>
          <w:sz w:val="30"/>
          <w:szCs w:val="30"/>
        </w:rPr>
        <w:t>реализация воспитательного потенциала учебн</w:t>
      </w:r>
      <w:r>
        <w:rPr>
          <w:rFonts w:ascii="Times New Roman" w:eastAsia="Times New Roman" w:hAnsi="Times New Roman"/>
          <w:color w:val="000000"/>
          <w:sz w:val="30"/>
          <w:szCs w:val="30"/>
        </w:rPr>
        <w:t>ого</w:t>
      </w:r>
      <w:r w:rsidRPr="00024036">
        <w:rPr>
          <w:rFonts w:ascii="Times New Roman" w:eastAsia="Times New Roman" w:hAnsi="Times New Roman"/>
          <w:color w:val="000000"/>
          <w:sz w:val="30"/>
          <w:szCs w:val="30"/>
        </w:rPr>
        <w:t xml:space="preserve"> предмет</w:t>
      </w:r>
      <w:r>
        <w:rPr>
          <w:rFonts w:ascii="Times New Roman" w:eastAsia="Times New Roman" w:hAnsi="Times New Roman"/>
          <w:color w:val="000000"/>
          <w:sz w:val="30"/>
          <w:szCs w:val="30"/>
        </w:rPr>
        <w:t>а «Искусство (отечественная и мировая художественная культура)»</w:t>
      </w:r>
      <w:r w:rsidRPr="00024036">
        <w:rPr>
          <w:rFonts w:ascii="Times New Roman" w:eastAsia="Times New Roman" w:hAnsi="Times New Roman"/>
          <w:color w:val="000000"/>
          <w:sz w:val="30"/>
          <w:szCs w:val="30"/>
        </w:rPr>
        <w:t xml:space="preserve"> на учебных занятиях;</w:t>
      </w:r>
    </w:p>
    <w:p w14:paraId="4469A140" w14:textId="36655054" w:rsidR="0039718F" w:rsidRPr="00071ED3" w:rsidRDefault="0039718F" w:rsidP="00397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роль и место</w:t>
      </w:r>
      <w:r w:rsidRPr="00531603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экскурсий, </w:t>
      </w:r>
      <w:r w:rsidRPr="00531603">
        <w:rPr>
          <w:rFonts w:ascii="Times New Roman" w:hAnsi="Times New Roman"/>
          <w:sz w:val="30"/>
          <w:szCs w:val="30"/>
          <w:lang w:val="be-BY" w:eastAsia="ru-RU"/>
        </w:rPr>
        <w:t>встреч с</w:t>
      </w:r>
      <w:r w:rsidRPr="0053160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1603">
        <w:rPr>
          <w:rFonts w:ascii="Times New Roman" w:hAnsi="Times New Roman"/>
          <w:sz w:val="30"/>
          <w:szCs w:val="30"/>
          <w:lang w:val="be-BY" w:eastAsia="ru-RU"/>
        </w:rPr>
        <w:t>представителями культуры</w:t>
      </w:r>
      <w:r>
        <w:rPr>
          <w:rFonts w:ascii="Times New Roman" w:hAnsi="Times New Roman"/>
          <w:sz w:val="30"/>
          <w:szCs w:val="30"/>
          <w:lang w:val="be-BY" w:eastAsia="ru-RU"/>
        </w:rPr>
        <w:t>, посещени</w:t>
      </w:r>
      <w:r w:rsidR="00575020">
        <w:rPr>
          <w:rFonts w:ascii="Times New Roman" w:hAnsi="Times New Roman"/>
          <w:sz w:val="30"/>
          <w:szCs w:val="30"/>
          <w:lang w:val="be-BY" w:eastAsia="ru-RU"/>
        </w:rPr>
        <w:t>й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531603">
        <w:rPr>
          <w:rFonts w:ascii="Times New Roman" w:hAnsi="Times New Roman"/>
          <w:sz w:val="30"/>
          <w:szCs w:val="30"/>
          <w:lang w:val="be-BY" w:eastAsia="ru-RU"/>
        </w:rPr>
        <w:t>музеев, художественных галерей, выставок, художественных мастерских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в преподавании учебного предмета, воспитании и развитии учащихся;</w:t>
      </w:r>
    </w:p>
    <w:p w14:paraId="235BF403" w14:textId="77777777" w:rsidR="0039718F" w:rsidRDefault="0039718F" w:rsidP="0039718F">
      <w:pPr>
        <w:pStyle w:val="af0"/>
        <w:suppressAutoHyphens/>
        <w:spacing w:line="240" w:lineRule="auto"/>
        <w:ind w:left="0" w:firstLine="709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>формирование личностных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компетенций учащихся в процессе освоения ими содержания 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учебного </w:t>
      </w:r>
      <w:r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>предмета «Искусство</w:t>
      </w:r>
      <w:r w:rsidRPr="00531603">
        <w:rPr>
          <w:rFonts w:ascii="Times New Roman" w:eastAsia="Calibri" w:hAnsi="Times New Roman" w:cs="Times New Roman"/>
          <w:sz w:val="30"/>
          <w:szCs w:val="30"/>
        </w:rPr>
        <w:t xml:space="preserve"> (отечественная и мировая художественная культура)</w:t>
      </w:r>
      <w:r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>» посредством разнообразных приемов и методов познавательной</w:t>
      </w:r>
      <w:r w:rsidRPr="00531603">
        <w:rPr>
          <w:rFonts w:ascii="Times New Roman" w:eastAsia="Calibri" w:hAnsi="Times New Roman" w:cs="Times New Roman"/>
          <w:sz w:val="30"/>
          <w:szCs w:val="30"/>
        </w:rPr>
        <w:t>, художественно-</w:t>
      </w:r>
      <w:r w:rsidRPr="00531603">
        <w:rPr>
          <w:rFonts w:ascii="Times New Roman" w:eastAsia="Calibri" w:hAnsi="Times New Roman" w:cs="Times New Roman"/>
          <w:sz w:val="30"/>
          <w:szCs w:val="30"/>
          <w:lang w:val="be-BY"/>
        </w:rPr>
        <w:t>творческой деятельности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19ACCFD0" w14:textId="77777777" w:rsidR="0039718F" w:rsidRDefault="0039718F" w:rsidP="003971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раскрытие творческого потенциала учащихся, </w:t>
      </w:r>
      <w:r w:rsidRPr="00F359D0">
        <w:rPr>
          <w:rFonts w:ascii="Times New Roman" w:hAnsi="Times New Roman"/>
          <w:sz w:val="30"/>
          <w:szCs w:val="30"/>
          <w:lang w:eastAsia="ru-RU"/>
        </w:rPr>
        <w:t>развитие художественного вкуса</w:t>
      </w:r>
      <w:r>
        <w:rPr>
          <w:rFonts w:ascii="Times New Roman" w:hAnsi="Times New Roman"/>
          <w:sz w:val="30"/>
          <w:szCs w:val="30"/>
          <w:lang w:eastAsia="ru-RU"/>
        </w:rPr>
        <w:t>, обогащение опыта художественно-творческой деятельности</w:t>
      </w:r>
      <w:r w:rsidRPr="00F359D0">
        <w:rPr>
          <w:rFonts w:ascii="Times New Roman" w:hAnsi="Times New Roman"/>
          <w:sz w:val="30"/>
          <w:szCs w:val="30"/>
          <w:lang w:eastAsia="ru-RU"/>
        </w:rPr>
        <w:t>;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03E0C">
        <w:rPr>
          <w:rFonts w:ascii="Times New Roman" w:eastAsia="Times New Roman" w:hAnsi="Times New Roman"/>
          <w:color w:val="000000"/>
          <w:sz w:val="30"/>
          <w:szCs w:val="30"/>
        </w:rPr>
        <w:t>формирование устойчивого познавательного интереса к изучению учебного предмета</w:t>
      </w:r>
      <w:r w:rsidRPr="00047940">
        <w:rPr>
          <w:rFonts w:ascii="Times New Roman" w:eastAsia="Times New Roman" w:hAnsi="Times New Roman"/>
          <w:color w:val="000000"/>
          <w:sz w:val="30"/>
          <w:szCs w:val="30"/>
        </w:rPr>
        <w:t>;</w:t>
      </w:r>
    </w:p>
    <w:p w14:paraId="15AD254C" w14:textId="77777777" w:rsidR="0039718F" w:rsidRDefault="0039718F" w:rsidP="0039718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C1B17">
        <w:rPr>
          <w:rFonts w:ascii="Times New Roman" w:hAnsi="Times New Roman"/>
          <w:sz w:val="30"/>
          <w:szCs w:val="30"/>
        </w:rPr>
        <w:t>развитие коммуникативных умений, умения работать в команде, взаимной ответственности между участниками образовательного процесса в процессе организации обучения в сотрудничестве</w:t>
      </w:r>
      <w:r>
        <w:rPr>
          <w:rFonts w:ascii="Times New Roman" w:hAnsi="Times New Roman"/>
          <w:sz w:val="30"/>
          <w:szCs w:val="30"/>
        </w:rPr>
        <w:t>;</w:t>
      </w:r>
    </w:p>
    <w:p w14:paraId="2E7C9A12" w14:textId="77777777" w:rsidR="0039718F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формирование личностных, метапредметных и предметных компетенций посредством использования возможностей социокультурной, информационно-образовательной среды;</w:t>
      </w:r>
    </w:p>
    <w:p w14:paraId="7D2F669F" w14:textId="77777777" w:rsidR="0039718F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формирование функциональной грамотности учащихся средствами учебного предмета «Искусство (отечественная и мировая художественная культура)»;</w:t>
      </w:r>
    </w:p>
    <w:p w14:paraId="1E80E9E9" w14:textId="77777777" w:rsidR="0039718F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обучение через всю жизнь: возможности совершенствования профессионального мастерства педагога.</w:t>
      </w:r>
    </w:p>
    <w:p w14:paraId="529A44C5" w14:textId="38127939" w:rsidR="0039718F" w:rsidRDefault="0039718F" w:rsidP="00397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0E0F52">
        <w:rPr>
          <w:rFonts w:ascii="Times New Roman" w:hAnsi="Times New Roman"/>
          <w:sz w:val="30"/>
          <w:szCs w:val="30"/>
        </w:rPr>
        <w:t xml:space="preserve">С целью </w:t>
      </w:r>
      <w:r w:rsidRPr="000E0F52">
        <w:rPr>
          <w:rFonts w:ascii="Times New Roman" w:eastAsia="Times New Roman" w:hAnsi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0E0F52">
        <w:rPr>
          <w:rFonts w:ascii="Times New Roman" w:hAnsi="Times New Roman"/>
          <w:sz w:val="30"/>
          <w:szCs w:val="30"/>
        </w:rPr>
        <w:t>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0E0F52">
        <w:rPr>
          <w:rFonts w:ascii="Times New Roman" w:eastAsia="Times New Roman" w:hAnsi="Times New Roman"/>
          <w:sz w:val="30"/>
          <w:szCs w:val="30"/>
        </w:rPr>
        <w:t xml:space="preserve"> </w:t>
      </w:r>
      <w:r w:rsidRPr="00B32324">
        <w:rPr>
          <w:rFonts w:ascii="Times New Roman" w:eastAsia="Times New Roman" w:hAnsi="Times New Roman"/>
          <w:i/>
          <w:color w:val="000000"/>
          <w:sz w:val="30"/>
          <w:szCs w:val="30"/>
        </w:rPr>
        <w:t>(</w:t>
      </w:r>
      <w:hyperlink r:id="rId24" w:history="1">
        <w:r w:rsidRPr="00B32324">
          <w:rPr>
            <w:rStyle w:val="a9"/>
            <w:rFonts w:ascii="Times New Roman" w:eastAsia="Times New Roman" w:hAnsi="Times New Roman"/>
            <w:i/>
            <w:sz w:val="30"/>
            <w:szCs w:val="30"/>
          </w:rPr>
          <w:t>https://akademy.by/index.php/ru/aktual/37-anons-2</w:t>
        </w:r>
      </w:hyperlink>
      <w:r w:rsidRPr="00B32324">
        <w:rPr>
          <w:rFonts w:ascii="Times New Roman" w:eastAsia="Times New Roman" w:hAnsi="Times New Roman"/>
          <w:i/>
          <w:color w:val="000000"/>
          <w:sz w:val="30"/>
          <w:szCs w:val="30"/>
        </w:rPr>
        <w:t>)</w:t>
      </w:r>
      <w:r w:rsidRPr="000E0F52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14:paraId="0F9DC126" w14:textId="7D977E75" w:rsidR="0037207B" w:rsidRPr="002228B3" w:rsidRDefault="0037207B" w:rsidP="0037207B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bookmarkStart w:id="7" w:name="_Hlk140490213"/>
      <w:r w:rsidRPr="0037207B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37207B">
        <w:rPr>
          <w:rFonts w:ascii="Times New Roman" w:hAnsi="Times New Roman"/>
          <w:sz w:val="30"/>
          <w:szCs w:val="30"/>
        </w:rPr>
        <w:t>аучно</w:t>
      </w:r>
      <w:proofErr w:type="spellEnd"/>
      <w:r w:rsidRPr="0037207B">
        <w:rPr>
          <w:rFonts w:ascii="Times New Roman" w:hAnsi="Times New Roman"/>
          <w:sz w:val="30"/>
          <w:szCs w:val="30"/>
        </w:rPr>
        <w:t>-информационную и организационно-методическую помощь учителям оказывает</w:t>
      </w:r>
      <w:r w:rsidRPr="0037207B">
        <w:rPr>
          <w:rFonts w:ascii="Times New Roman" w:hAnsi="Times New Roman"/>
          <w:sz w:val="30"/>
          <w:szCs w:val="30"/>
          <w:lang w:val="be-BY"/>
        </w:rPr>
        <w:t xml:space="preserve"> журнал </w:t>
      </w:r>
      <w:r w:rsidR="003B3644" w:rsidRPr="0037207B">
        <w:rPr>
          <w:rFonts w:ascii="Times New Roman" w:hAnsi="Times New Roman"/>
          <w:sz w:val="30"/>
          <w:szCs w:val="30"/>
          <w:lang w:val="be-BY"/>
        </w:rPr>
        <w:t>«</w:t>
      </w:r>
      <w:r w:rsidRPr="0037207B">
        <w:rPr>
          <w:rFonts w:ascii="Times New Roman" w:hAnsi="Times New Roman"/>
          <w:b/>
          <w:sz w:val="30"/>
          <w:szCs w:val="30"/>
          <w:lang w:val="be-BY"/>
        </w:rPr>
        <w:t>Мастацтва і школа</w:t>
      </w:r>
      <w:r w:rsidR="003B3644" w:rsidRPr="0037207B">
        <w:rPr>
          <w:rFonts w:ascii="Times New Roman" w:hAnsi="Times New Roman"/>
          <w:sz w:val="30"/>
          <w:szCs w:val="30"/>
          <w:lang w:val="be-BY"/>
        </w:rPr>
        <w:t>»</w:t>
      </w:r>
      <w:r w:rsidRPr="0037207B">
        <w:rPr>
          <w:rFonts w:ascii="Times New Roman" w:hAnsi="Times New Roman"/>
          <w:sz w:val="30"/>
          <w:szCs w:val="30"/>
        </w:rPr>
        <w:t xml:space="preserve"> (</w:t>
      </w:r>
      <w:r w:rsidRPr="0037207B">
        <w:rPr>
          <w:rFonts w:ascii="Times New Roman" w:hAnsi="Times New Roman"/>
          <w:sz w:val="30"/>
          <w:szCs w:val="30"/>
          <w:lang w:val="be-BY"/>
        </w:rPr>
        <w:t xml:space="preserve">РУП «Издательство </w:t>
      </w:r>
      <w:r w:rsidR="003B3644" w:rsidRPr="003B3644">
        <w:rPr>
          <w:rFonts w:ascii="Times New Roman" w:hAnsi="Times New Roman"/>
          <w:sz w:val="30"/>
          <w:szCs w:val="30"/>
          <w:lang w:val="be-BY"/>
        </w:rPr>
        <w:t>„</w:t>
      </w:r>
      <w:r w:rsidRPr="0037207B">
        <w:rPr>
          <w:rFonts w:ascii="Times New Roman" w:hAnsi="Times New Roman"/>
          <w:sz w:val="30"/>
          <w:szCs w:val="30"/>
          <w:lang w:val="be-BY"/>
        </w:rPr>
        <w:t>Адукацыя і выхаванне</w:t>
      </w:r>
      <w:r w:rsidR="003B3644" w:rsidRPr="003B3644">
        <w:rPr>
          <w:rFonts w:ascii="Times New Roman" w:hAnsi="Times New Roman"/>
          <w:sz w:val="30"/>
          <w:szCs w:val="30"/>
          <w:lang w:val="be-BY"/>
        </w:rPr>
        <w:t>“</w:t>
      </w:r>
      <w:r w:rsidRPr="0037207B">
        <w:rPr>
          <w:rFonts w:ascii="Times New Roman" w:hAnsi="Times New Roman"/>
          <w:sz w:val="30"/>
          <w:szCs w:val="30"/>
          <w:lang w:val="be-BY"/>
        </w:rPr>
        <w:t>»</w:t>
      </w:r>
      <w:r w:rsidRPr="0037207B">
        <w:rPr>
          <w:rFonts w:ascii="Times New Roman" w:hAnsi="Times New Roman"/>
          <w:sz w:val="30"/>
          <w:szCs w:val="30"/>
        </w:rPr>
        <w:t>)</w:t>
      </w:r>
      <w:r w:rsidRPr="0037207B">
        <w:rPr>
          <w:rFonts w:ascii="Times New Roman" w:hAnsi="Times New Roman"/>
          <w:sz w:val="30"/>
          <w:szCs w:val="30"/>
          <w:lang w:val="be-BY"/>
        </w:rPr>
        <w:t>. Журнал издает материалы по актуальным проблемам художественной культуры и художественно-эстетического образования.</w:t>
      </w:r>
    </w:p>
    <w:bookmarkEnd w:id="7"/>
    <w:p w14:paraId="37C159C6" w14:textId="77777777" w:rsidR="0037207B" w:rsidRPr="0037207B" w:rsidRDefault="0037207B" w:rsidP="00397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333333"/>
          <w:sz w:val="23"/>
          <w:szCs w:val="23"/>
          <w:shd w:val="clear" w:color="auto" w:fill="D8EAF3"/>
          <w:lang w:val="be-BY"/>
        </w:rPr>
      </w:pPr>
    </w:p>
    <w:sectPr w:rsidR="0037207B" w:rsidRPr="0037207B" w:rsidSect="007E27A3">
      <w:headerReference w:type="defaul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117E3" w14:textId="77777777" w:rsidR="00721B6D" w:rsidRDefault="00721B6D">
      <w:pPr>
        <w:spacing w:after="0" w:line="240" w:lineRule="auto"/>
      </w:pPr>
      <w:r>
        <w:separator/>
      </w:r>
    </w:p>
  </w:endnote>
  <w:endnote w:type="continuationSeparator" w:id="0">
    <w:p w14:paraId="0862CF62" w14:textId="77777777" w:rsidR="00721B6D" w:rsidRDefault="0072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A051C" w14:textId="77777777" w:rsidR="00721B6D" w:rsidRDefault="00721B6D">
      <w:pPr>
        <w:spacing w:after="0" w:line="240" w:lineRule="auto"/>
      </w:pPr>
      <w:r>
        <w:separator/>
      </w:r>
    </w:p>
  </w:footnote>
  <w:footnote w:type="continuationSeparator" w:id="0">
    <w:p w14:paraId="7636D763" w14:textId="77777777" w:rsidR="00721B6D" w:rsidRDefault="0072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6AEE" w14:textId="630FEE4E" w:rsidR="00D51D19" w:rsidRPr="008B3B12" w:rsidRDefault="00D51D19" w:rsidP="007E27A3">
    <w:pPr>
      <w:pStyle w:val="a3"/>
      <w:jc w:val="center"/>
      <w:rPr>
        <w:rFonts w:ascii="Times New Roman" w:hAnsi="Times New Roman"/>
        <w:sz w:val="30"/>
        <w:szCs w:val="30"/>
      </w:rPr>
    </w:pPr>
    <w:r w:rsidRPr="008B3B12">
      <w:rPr>
        <w:rFonts w:ascii="Times New Roman" w:hAnsi="Times New Roman"/>
        <w:sz w:val="30"/>
        <w:szCs w:val="30"/>
      </w:rPr>
      <w:fldChar w:fldCharType="begin"/>
    </w:r>
    <w:r w:rsidRPr="008B3B12">
      <w:rPr>
        <w:rFonts w:ascii="Times New Roman" w:hAnsi="Times New Roman"/>
        <w:sz w:val="30"/>
        <w:szCs w:val="30"/>
      </w:rPr>
      <w:instrText>PAGE   \* MERGEFORMAT</w:instrText>
    </w:r>
    <w:r w:rsidRPr="008B3B12">
      <w:rPr>
        <w:rFonts w:ascii="Times New Roman" w:hAnsi="Times New Roman"/>
        <w:sz w:val="30"/>
        <w:szCs w:val="30"/>
      </w:rPr>
      <w:fldChar w:fldCharType="separate"/>
    </w:r>
    <w:r w:rsidR="00475132" w:rsidRPr="00475132">
      <w:rPr>
        <w:rFonts w:ascii="Times New Roman" w:hAnsi="Times New Roman"/>
        <w:noProof/>
        <w:sz w:val="30"/>
        <w:szCs w:val="30"/>
        <w:lang w:val="ru-RU"/>
      </w:rPr>
      <w:t>12</w:t>
    </w:r>
    <w:r w:rsidRPr="008B3B12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959F8"/>
    <w:multiLevelType w:val="hybridMultilevel"/>
    <w:tmpl w:val="42B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287C"/>
    <w:multiLevelType w:val="hybridMultilevel"/>
    <w:tmpl w:val="D14A9F4A"/>
    <w:lvl w:ilvl="0" w:tplc="BF4C3B22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40"/>
    <w:rsid w:val="00010FDB"/>
    <w:rsid w:val="00013A32"/>
    <w:rsid w:val="00015834"/>
    <w:rsid w:val="000165F0"/>
    <w:rsid w:val="000345A1"/>
    <w:rsid w:val="00036396"/>
    <w:rsid w:val="000448DD"/>
    <w:rsid w:val="00045D0B"/>
    <w:rsid w:val="00047940"/>
    <w:rsid w:val="00050363"/>
    <w:rsid w:val="000512F6"/>
    <w:rsid w:val="00055227"/>
    <w:rsid w:val="00060B58"/>
    <w:rsid w:val="0006204B"/>
    <w:rsid w:val="00063F2E"/>
    <w:rsid w:val="000654AC"/>
    <w:rsid w:val="000669FA"/>
    <w:rsid w:val="00077274"/>
    <w:rsid w:val="00077FA7"/>
    <w:rsid w:val="00096972"/>
    <w:rsid w:val="000A0A08"/>
    <w:rsid w:val="000A2BE5"/>
    <w:rsid w:val="000A2E8F"/>
    <w:rsid w:val="000B6824"/>
    <w:rsid w:val="000C28BB"/>
    <w:rsid w:val="000C7EDB"/>
    <w:rsid w:val="000D1098"/>
    <w:rsid w:val="000D179D"/>
    <w:rsid w:val="000D3CC0"/>
    <w:rsid w:val="000D56A0"/>
    <w:rsid w:val="001018E2"/>
    <w:rsid w:val="00110B46"/>
    <w:rsid w:val="00114487"/>
    <w:rsid w:val="00117557"/>
    <w:rsid w:val="0012107B"/>
    <w:rsid w:val="00122742"/>
    <w:rsid w:val="00125039"/>
    <w:rsid w:val="001351BA"/>
    <w:rsid w:val="00136502"/>
    <w:rsid w:val="001414CF"/>
    <w:rsid w:val="00141EF9"/>
    <w:rsid w:val="00154D07"/>
    <w:rsid w:val="0016529E"/>
    <w:rsid w:val="001665FA"/>
    <w:rsid w:val="00176BBB"/>
    <w:rsid w:val="001862FB"/>
    <w:rsid w:val="00192D33"/>
    <w:rsid w:val="001A7863"/>
    <w:rsid w:val="001B54C0"/>
    <w:rsid w:val="001C793A"/>
    <w:rsid w:val="001E5079"/>
    <w:rsid w:val="001E7D9C"/>
    <w:rsid w:val="001F2F8E"/>
    <w:rsid w:val="0020428F"/>
    <w:rsid w:val="00212268"/>
    <w:rsid w:val="002160D4"/>
    <w:rsid w:val="00216516"/>
    <w:rsid w:val="00230767"/>
    <w:rsid w:val="00235344"/>
    <w:rsid w:val="00254D5C"/>
    <w:rsid w:val="00261B82"/>
    <w:rsid w:val="0027155B"/>
    <w:rsid w:val="002725DA"/>
    <w:rsid w:val="002813C2"/>
    <w:rsid w:val="00296A6A"/>
    <w:rsid w:val="002A276C"/>
    <w:rsid w:val="002A3AA9"/>
    <w:rsid w:val="002A3D06"/>
    <w:rsid w:val="002B5CFA"/>
    <w:rsid w:val="002B73B8"/>
    <w:rsid w:val="002C7402"/>
    <w:rsid w:val="002D14F3"/>
    <w:rsid w:val="002D4044"/>
    <w:rsid w:val="002D59E0"/>
    <w:rsid w:val="002E0A19"/>
    <w:rsid w:val="002E144D"/>
    <w:rsid w:val="002E649C"/>
    <w:rsid w:val="002F68E9"/>
    <w:rsid w:val="0030243D"/>
    <w:rsid w:val="0030429B"/>
    <w:rsid w:val="00320F93"/>
    <w:rsid w:val="003444B0"/>
    <w:rsid w:val="00345E5A"/>
    <w:rsid w:val="00346245"/>
    <w:rsid w:val="003533E7"/>
    <w:rsid w:val="00356896"/>
    <w:rsid w:val="00357753"/>
    <w:rsid w:val="003642F5"/>
    <w:rsid w:val="00364C6C"/>
    <w:rsid w:val="00371490"/>
    <w:rsid w:val="0037207B"/>
    <w:rsid w:val="003853C1"/>
    <w:rsid w:val="0039718F"/>
    <w:rsid w:val="003B3644"/>
    <w:rsid w:val="003B3D93"/>
    <w:rsid w:val="003C2F22"/>
    <w:rsid w:val="003C494D"/>
    <w:rsid w:val="003D3C2F"/>
    <w:rsid w:val="003D7D27"/>
    <w:rsid w:val="003E106E"/>
    <w:rsid w:val="003E2B36"/>
    <w:rsid w:val="003E3F06"/>
    <w:rsid w:val="003E443A"/>
    <w:rsid w:val="003E4F32"/>
    <w:rsid w:val="003E7C97"/>
    <w:rsid w:val="003F14E7"/>
    <w:rsid w:val="003F2D74"/>
    <w:rsid w:val="00412024"/>
    <w:rsid w:val="00415ABD"/>
    <w:rsid w:val="00424873"/>
    <w:rsid w:val="0043688E"/>
    <w:rsid w:val="004434A6"/>
    <w:rsid w:val="00451D99"/>
    <w:rsid w:val="0046084A"/>
    <w:rsid w:val="00466AB7"/>
    <w:rsid w:val="00473EDA"/>
    <w:rsid w:val="00475132"/>
    <w:rsid w:val="00475CBA"/>
    <w:rsid w:val="00496CF4"/>
    <w:rsid w:val="004C0D6C"/>
    <w:rsid w:val="004C52EA"/>
    <w:rsid w:val="004F3F67"/>
    <w:rsid w:val="004F4DFC"/>
    <w:rsid w:val="004F5F1B"/>
    <w:rsid w:val="0051332C"/>
    <w:rsid w:val="00531603"/>
    <w:rsid w:val="00541771"/>
    <w:rsid w:val="00553DF3"/>
    <w:rsid w:val="0056260D"/>
    <w:rsid w:val="005660C4"/>
    <w:rsid w:val="0056732D"/>
    <w:rsid w:val="00574FAE"/>
    <w:rsid w:val="00575020"/>
    <w:rsid w:val="00581FA3"/>
    <w:rsid w:val="00585D08"/>
    <w:rsid w:val="005A137E"/>
    <w:rsid w:val="005A3759"/>
    <w:rsid w:val="005B1126"/>
    <w:rsid w:val="005D0EA9"/>
    <w:rsid w:val="005D238E"/>
    <w:rsid w:val="005D46D4"/>
    <w:rsid w:val="00601D7F"/>
    <w:rsid w:val="006065D1"/>
    <w:rsid w:val="00606D04"/>
    <w:rsid w:val="0061526A"/>
    <w:rsid w:val="00623153"/>
    <w:rsid w:val="006266F2"/>
    <w:rsid w:val="0064136B"/>
    <w:rsid w:val="0064224C"/>
    <w:rsid w:val="00654DF4"/>
    <w:rsid w:val="00663799"/>
    <w:rsid w:val="00666008"/>
    <w:rsid w:val="00682FBD"/>
    <w:rsid w:val="00693CF5"/>
    <w:rsid w:val="006C6F60"/>
    <w:rsid w:val="006D06D1"/>
    <w:rsid w:val="006D1C55"/>
    <w:rsid w:val="006F549A"/>
    <w:rsid w:val="00701340"/>
    <w:rsid w:val="0071724E"/>
    <w:rsid w:val="00721B6D"/>
    <w:rsid w:val="00727FAC"/>
    <w:rsid w:val="00750620"/>
    <w:rsid w:val="00764E3D"/>
    <w:rsid w:val="00775536"/>
    <w:rsid w:val="007821CD"/>
    <w:rsid w:val="007858BD"/>
    <w:rsid w:val="00793A50"/>
    <w:rsid w:val="00794190"/>
    <w:rsid w:val="007A7EE4"/>
    <w:rsid w:val="007B12B6"/>
    <w:rsid w:val="007B1B34"/>
    <w:rsid w:val="007B3C3F"/>
    <w:rsid w:val="007C2F3F"/>
    <w:rsid w:val="007C3540"/>
    <w:rsid w:val="007D189F"/>
    <w:rsid w:val="007D692A"/>
    <w:rsid w:val="007E27A3"/>
    <w:rsid w:val="007E3908"/>
    <w:rsid w:val="007E5E41"/>
    <w:rsid w:val="007F0C21"/>
    <w:rsid w:val="007F30CA"/>
    <w:rsid w:val="00802CF1"/>
    <w:rsid w:val="008057D6"/>
    <w:rsid w:val="008116CE"/>
    <w:rsid w:val="008117AD"/>
    <w:rsid w:val="00823A1E"/>
    <w:rsid w:val="0082650F"/>
    <w:rsid w:val="00827F83"/>
    <w:rsid w:val="00831274"/>
    <w:rsid w:val="00831DAC"/>
    <w:rsid w:val="00835FD9"/>
    <w:rsid w:val="00841256"/>
    <w:rsid w:val="008415DE"/>
    <w:rsid w:val="00842CC5"/>
    <w:rsid w:val="00843376"/>
    <w:rsid w:val="00863D80"/>
    <w:rsid w:val="0086598C"/>
    <w:rsid w:val="008732FB"/>
    <w:rsid w:val="008957B1"/>
    <w:rsid w:val="008978D1"/>
    <w:rsid w:val="008A7785"/>
    <w:rsid w:val="008C3568"/>
    <w:rsid w:val="008D15D0"/>
    <w:rsid w:val="008D19E5"/>
    <w:rsid w:val="008F36A7"/>
    <w:rsid w:val="008F45E3"/>
    <w:rsid w:val="008F7588"/>
    <w:rsid w:val="00900042"/>
    <w:rsid w:val="00917B6D"/>
    <w:rsid w:val="009204AA"/>
    <w:rsid w:val="00920CF5"/>
    <w:rsid w:val="00931F20"/>
    <w:rsid w:val="00934380"/>
    <w:rsid w:val="00953E6A"/>
    <w:rsid w:val="00957330"/>
    <w:rsid w:val="009605B0"/>
    <w:rsid w:val="00963CC9"/>
    <w:rsid w:val="00964676"/>
    <w:rsid w:val="0096564E"/>
    <w:rsid w:val="0096677B"/>
    <w:rsid w:val="009833D8"/>
    <w:rsid w:val="00985F6C"/>
    <w:rsid w:val="00992E4D"/>
    <w:rsid w:val="0099406A"/>
    <w:rsid w:val="009A502A"/>
    <w:rsid w:val="009B0057"/>
    <w:rsid w:val="009B0CC2"/>
    <w:rsid w:val="009B1ADE"/>
    <w:rsid w:val="009C61F5"/>
    <w:rsid w:val="009E34E0"/>
    <w:rsid w:val="009F0E01"/>
    <w:rsid w:val="00A41B06"/>
    <w:rsid w:val="00A41D0A"/>
    <w:rsid w:val="00A5028D"/>
    <w:rsid w:val="00A531EA"/>
    <w:rsid w:val="00A547F5"/>
    <w:rsid w:val="00A557D2"/>
    <w:rsid w:val="00A603C8"/>
    <w:rsid w:val="00A60B2E"/>
    <w:rsid w:val="00A7144B"/>
    <w:rsid w:val="00A80159"/>
    <w:rsid w:val="00A8018D"/>
    <w:rsid w:val="00AA7469"/>
    <w:rsid w:val="00AB661F"/>
    <w:rsid w:val="00AB7AFA"/>
    <w:rsid w:val="00B04B5D"/>
    <w:rsid w:val="00B21C3B"/>
    <w:rsid w:val="00B22785"/>
    <w:rsid w:val="00B22EA5"/>
    <w:rsid w:val="00B3038D"/>
    <w:rsid w:val="00B32324"/>
    <w:rsid w:val="00B32AD2"/>
    <w:rsid w:val="00B33510"/>
    <w:rsid w:val="00B36CAA"/>
    <w:rsid w:val="00B37E5A"/>
    <w:rsid w:val="00B404F6"/>
    <w:rsid w:val="00B45473"/>
    <w:rsid w:val="00B57651"/>
    <w:rsid w:val="00B61389"/>
    <w:rsid w:val="00B6619A"/>
    <w:rsid w:val="00B728EB"/>
    <w:rsid w:val="00B75F02"/>
    <w:rsid w:val="00B768AF"/>
    <w:rsid w:val="00B76C84"/>
    <w:rsid w:val="00B9097B"/>
    <w:rsid w:val="00BA1A6F"/>
    <w:rsid w:val="00BB4781"/>
    <w:rsid w:val="00BC38A0"/>
    <w:rsid w:val="00BD504B"/>
    <w:rsid w:val="00BE15FE"/>
    <w:rsid w:val="00BE4AFC"/>
    <w:rsid w:val="00BE5EE5"/>
    <w:rsid w:val="00BF570E"/>
    <w:rsid w:val="00C050E1"/>
    <w:rsid w:val="00C0761B"/>
    <w:rsid w:val="00C07870"/>
    <w:rsid w:val="00C11C99"/>
    <w:rsid w:val="00C1376F"/>
    <w:rsid w:val="00C20491"/>
    <w:rsid w:val="00C31297"/>
    <w:rsid w:val="00C318F0"/>
    <w:rsid w:val="00C3341C"/>
    <w:rsid w:val="00C3721D"/>
    <w:rsid w:val="00C55A45"/>
    <w:rsid w:val="00C56B4D"/>
    <w:rsid w:val="00C61A02"/>
    <w:rsid w:val="00C71780"/>
    <w:rsid w:val="00C852F0"/>
    <w:rsid w:val="00C85713"/>
    <w:rsid w:val="00C86862"/>
    <w:rsid w:val="00C9100D"/>
    <w:rsid w:val="00C92C75"/>
    <w:rsid w:val="00CA32C1"/>
    <w:rsid w:val="00CA330F"/>
    <w:rsid w:val="00CA50DD"/>
    <w:rsid w:val="00CB76F1"/>
    <w:rsid w:val="00CC0546"/>
    <w:rsid w:val="00CC236E"/>
    <w:rsid w:val="00CD2797"/>
    <w:rsid w:val="00CD6B2C"/>
    <w:rsid w:val="00CF37A8"/>
    <w:rsid w:val="00CF4FB4"/>
    <w:rsid w:val="00CF53C8"/>
    <w:rsid w:val="00D00213"/>
    <w:rsid w:val="00D01C5A"/>
    <w:rsid w:val="00D034BE"/>
    <w:rsid w:val="00D2098C"/>
    <w:rsid w:val="00D2262B"/>
    <w:rsid w:val="00D317E6"/>
    <w:rsid w:val="00D4490B"/>
    <w:rsid w:val="00D51D19"/>
    <w:rsid w:val="00D618D9"/>
    <w:rsid w:val="00D62E21"/>
    <w:rsid w:val="00D817D9"/>
    <w:rsid w:val="00D81DAF"/>
    <w:rsid w:val="00D8305F"/>
    <w:rsid w:val="00D84DF9"/>
    <w:rsid w:val="00D95646"/>
    <w:rsid w:val="00D95F89"/>
    <w:rsid w:val="00D9677C"/>
    <w:rsid w:val="00DB5651"/>
    <w:rsid w:val="00DC0A27"/>
    <w:rsid w:val="00DC0A60"/>
    <w:rsid w:val="00DC15C1"/>
    <w:rsid w:val="00DD450E"/>
    <w:rsid w:val="00DD77A8"/>
    <w:rsid w:val="00DF0E9D"/>
    <w:rsid w:val="00E004D7"/>
    <w:rsid w:val="00E01AD5"/>
    <w:rsid w:val="00E040FA"/>
    <w:rsid w:val="00E112ED"/>
    <w:rsid w:val="00E1211F"/>
    <w:rsid w:val="00E238DF"/>
    <w:rsid w:val="00E26896"/>
    <w:rsid w:val="00E3369D"/>
    <w:rsid w:val="00E35F12"/>
    <w:rsid w:val="00E4423B"/>
    <w:rsid w:val="00E47978"/>
    <w:rsid w:val="00E53983"/>
    <w:rsid w:val="00E55A9B"/>
    <w:rsid w:val="00E573DE"/>
    <w:rsid w:val="00E672F3"/>
    <w:rsid w:val="00E717CC"/>
    <w:rsid w:val="00E92110"/>
    <w:rsid w:val="00E922BF"/>
    <w:rsid w:val="00E93496"/>
    <w:rsid w:val="00E97AF2"/>
    <w:rsid w:val="00EA011B"/>
    <w:rsid w:val="00EA6901"/>
    <w:rsid w:val="00EA70DB"/>
    <w:rsid w:val="00EB001D"/>
    <w:rsid w:val="00EC3F42"/>
    <w:rsid w:val="00EC47AB"/>
    <w:rsid w:val="00ED5E31"/>
    <w:rsid w:val="00EE2FDC"/>
    <w:rsid w:val="00EF1305"/>
    <w:rsid w:val="00F11C4E"/>
    <w:rsid w:val="00F1331A"/>
    <w:rsid w:val="00F1417E"/>
    <w:rsid w:val="00F15D8C"/>
    <w:rsid w:val="00F31534"/>
    <w:rsid w:val="00F3274D"/>
    <w:rsid w:val="00F40ACC"/>
    <w:rsid w:val="00F4504D"/>
    <w:rsid w:val="00F45777"/>
    <w:rsid w:val="00F4654B"/>
    <w:rsid w:val="00F5127B"/>
    <w:rsid w:val="00F61190"/>
    <w:rsid w:val="00F62915"/>
    <w:rsid w:val="00F66E3D"/>
    <w:rsid w:val="00F77C18"/>
    <w:rsid w:val="00F82316"/>
    <w:rsid w:val="00F86E8C"/>
    <w:rsid w:val="00FA2040"/>
    <w:rsid w:val="00FA477D"/>
    <w:rsid w:val="00FA6747"/>
    <w:rsid w:val="00FB1EB7"/>
    <w:rsid w:val="00FD0274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827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Знак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47940"/>
    <w:rPr>
      <w:color w:val="954F72"/>
      <w:u w:val="single"/>
    </w:rPr>
  </w:style>
  <w:style w:type="table" w:styleId="af">
    <w:name w:val="Table Grid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F86E8C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39718F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55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A276C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9B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perechni-uchebnykh-izdanij.html" TargetMode="External"/><Relationship Id="rId13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u.by/" TargetMode="External"/><Relationship Id="rId7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vospitanie.adu.by/organizatsiya-vospitaniya/metodicheskie-rekomendatsii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ospitanie.adu.by/" TargetMode="External"/><Relationship Id="rId20" Type="http://schemas.openxmlformats.org/officeDocument/2006/relationships/hyperlink" Target="https://eior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24" Type="http://schemas.openxmlformats.org/officeDocument/2006/relationships/hyperlink" Target="https://akademy.by/index.php/ru/aktual/37-anons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xapps.adu.by/public/game/1355" TargetMode="External"/><Relationship Id="rId23" Type="http://schemas.openxmlformats.org/officeDocument/2006/relationships/hyperlink" Target="https://muzei-mira.com" TargetMode="External"/><Relationship Id="rId10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9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2" Type="http://schemas.openxmlformats.org/officeDocument/2006/relationships/hyperlink" Target="http://museum.b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 18 каб</dc:creator>
  <cp:lastModifiedBy>Боричева И.В.</cp:lastModifiedBy>
  <cp:revision>15</cp:revision>
  <cp:lastPrinted>2023-07-20T13:33:00Z</cp:lastPrinted>
  <dcterms:created xsi:type="dcterms:W3CDTF">2023-07-20T13:25:00Z</dcterms:created>
  <dcterms:modified xsi:type="dcterms:W3CDTF">2023-08-03T11:42:00Z</dcterms:modified>
</cp:coreProperties>
</file>