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4EF" w:rsidRDefault="004374EF" w:rsidP="00FC1F4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FC1F49" w:rsidRDefault="00FC1F49" w:rsidP="00FC1F4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844372">
        <w:rPr>
          <w:rFonts w:ascii="Times New Roman" w:eastAsia="Times New Roman" w:hAnsi="Times New Roman" w:cs="Times New Roman"/>
          <w:sz w:val="30"/>
          <w:szCs w:val="30"/>
          <w:lang w:val="be-BY"/>
        </w:rPr>
        <w:t>Дадатак 22</w:t>
      </w:r>
    </w:p>
    <w:p w:rsidR="004374EF" w:rsidRPr="00844372" w:rsidRDefault="004374EF" w:rsidP="00FC1F4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844372" w:rsidRPr="00844372" w:rsidRDefault="00844372" w:rsidP="00FC1F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val="be-BY" w:eastAsia="ru-RU"/>
        </w:rPr>
      </w:pPr>
      <w:r w:rsidRPr="00844372">
        <w:rPr>
          <w:rFonts w:ascii="Times New Roman" w:eastAsia="Calibri" w:hAnsi="Times New Roman" w:cs="Times New Roman"/>
          <w:b/>
          <w:sz w:val="30"/>
          <w:szCs w:val="30"/>
          <w:lang w:val="be-BY" w:eastAsia="ru-RU"/>
        </w:rPr>
        <w:t>АСАБЛІВАСЦІ АРГАНІЗАЦЫІ АДУКАЦЫЙНАГА</w:t>
      </w:r>
    </w:p>
    <w:p w:rsidR="00FC1F49" w:rsidRPr="00844372" w:rsidRDefault="00844372" w:rsidP="00FC1F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val="be-BY" w:eastAsia="ru-RU"/>
        </w:rPr>
      </w:pPr>
      <w:r w:rsidRPr="00844372">
        <w:rPr>
          <w:rFonts w:ascii="Times New Roman" w:eastAsia="Calibri" w:hAnsi="Times New Roman" w:cs="Times New Roman"/>
          <w:b/>
          <w:sz w:val="30"/>
          <w:szCs w:val="30"/>
          <w:lang w:val="be-BY" w:eastAsia="ru-RU"/>
        </w:rPr>
        <w:t>ПРАЦЭСУ ПРЫ ВЫВУЧЭННІ ВУЧЭБНАГА ПРАДМЕТА</w:t>
      </w:r>
    </w:p>
    <w:p w:rsidR="00FC1F49" w:rsidRPr="00844372" w:rsidRDefault="00844372" w:rsidP="00FC1F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val="be-BY" w:eastAsia="ru-RU"/>
        </w:rPr>
      </w:pPr>
      <w:r>
        <w:rPr>
          <w:rFonts w:ascii="Times New Roman" w:eastAsia="Calibri" w:hAnsi="Times New Roman" w:cs="Times New Roman"/>
          <w:b/>
          <w:sz w:val="30"/>
          <w:szCs w:val="30"/>
          <w:lang w:val="be-BY" w:eastAsia="ru-RU"/>
        </w:rPr>
        <w:t>«</w:t>
      </w:r>
      <w:r w:rsidRPr="00844372">
        <w:rPr>
          <w:rFonts w:ascii="Times New Roman" w:eastAsia="Calibri" w:hAnsi="Times New Roman" w:cs="Times New Roman"/>
          <w:b/>
          <w:sz w:val="30"/>
          <w:szCs w:val="30"/>
          <w:lang w:val="be-BY" w:eastAsia="ru-RU"/>
        </w:rPr>
        <w:t>АСНОВЫ БЯСПЕКІ ЖЫЦЦЯДЗЕЙНАСЦІ</w:t>
      </w:r>
      <w:r>
        <w:rPr>
          <w:rFonts w:ascii="Times New Roman" w:eastAsia="Calibri" w:hAnsi="Times New Roman" w:cs="Times New Roman"/>
          <w:b/>
          <w:sz w:val="30"/>
          <w:szCs w:val="30"/>
          <w:lang w:val="be-BY" w:eastAsia="ru-RU"/>
        </w:rPr>
        <w:t>»</w:t>
      </w:r>
    </w:p>
    <w:p w:rsidR="00FC1F49" w:rsidRPr="00844372" w:rsidRDefault="00FC1F49" w:rsidP="00FC1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</w:p>
    <w:p w:rsidR="00FC1F49" w:rsidRPr="00844372" w:rsidRDefault="00FC1F49" w:rsidP="00FC1F4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  <w:lang w:val="be-BY" w:eastAsia="ru-RU"/>
        </w:rPr>
      </w:pPr>
      <w:r w:rsidRPr="00844372">
        <w:rPr>
          <w:rFonts w:ascii="Times New Roman" w:eastAsia="Calibri" w:hAnsi="Times New Roman" w:cs="Times New Roman"/>
          <w:b/>
          <w:sz w:val="30"/>
          <w:szCs w:val="30"/>
          <w:u w:val="single"/>
          <w:lang w:val="be-BY" w:eastAsia="ru-RU"/>
        </w:rPr>
        <w:t>1. Вучэбныя праграмы</w:t>
      </w:r>
    </w:p>
    <w:p w:rsidR="00CE7212" w:rsidRPr="00844372" w:rsidRDefault="00CE7212" w:rsidP="00CE7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84437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У 2023/2024 навучальным годзе пры вывучэнні вучэбнага прадмета </w:t>
      </w:r>
      <w:r w:rsidR="0084437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«</w:t>
      </w:r>
      <w:r w:rsidRPr="00844372">
        <w:rPr>
          <w:rFonts w:ascii="Times New Roman" w:hAnsi="Times New Roman" w:cs="Times New Roman"/>
          <w:sz w:val="30"/>
          <w:szCs w:val="30"/>
          <w:lang w:val="be-BY"/>
        </w:rPr>
        <w:t>Асновы бяспекі жыццядзейнасці</w:t>
      </w:r>
      <w:r w:rsidR="0084437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»</w:t>
      </w:r>
      <w:r w:rsidRPr="0084437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выкарыстоўваюцца вуч</w:t>
      </w:r>
      <w:r w:rsidR="001E0B4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эб</w:t>
      </w:r>
      <w:r w:rsidRPr="0084437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ныя праграмы, зацверджаныя Міністэрствам адукацыі ў 2023 годзе.</w:t>
      </w:r>
    </w:p>
    <w:p w:rsidR="00470B58" w:rsidRPr="00844372" w:rsidRDefault="00B231C4" w:rsidP="00CE6D62">
      <w:pPr>
        <w:pStyle w:val="30"/>
        <w:widowControl w:val="0"/>
        <w:shd w:val="clear" w:color="auto" w:fill="auto"/>
        <w:tabs>
          <w:tab w:val="left" w:leader="dot" w:pos="4517"/>
        </w:tabs>
        <w:spacing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44372">
        <w:rPr>
          <w:rFonts w:ascii="Times New Roman" w:hAnsi="Times New Roman"/>
          <w:bCs/>
          <w:sz w:val="30"/>
          <w:szCs w:val="30"/>
          <w:lang w:val="be-BY" w:eastAsia="ru-RU"/>
        </w:rPr>
        <w:t>Звяртаем увагу,</w:t>
      </w:r>
      <w:r w:rsidR="001E0B4E">
        <w:rPr>
          <w:rFonts w:ascii="Times New Roman" w:hAnsi="Times New Roman"/>
          <w:bCs/>
          <w:sz w:val="30"/>
          <w:szCs w:val="30"/>
          <w:lang w:val="be-BY" w:eastAsia="ru-RU"/>
        </w:rPr>
        <w:t xml:space="preserve"> </w:t>
      </w:r>
      <w:r w:rsidRPr="00844372">
        <w:rPr>
          <w:rFonts w:ascii="Times New Roman" w:hAnsi="Times New Roman"/>
          <w:sz w:val="30"/>
          <w:szCs w:val="30"/>
          <w:lang w:val="be-BY" w:eastAsia="ru-RU"/>
        </w:rPr>
        <w:t>што ў вуч</w:t>
      </w:r>
      <w:r w:rsidR="001E0B4E">
        <w:rPr>
          <w:rFonts w:ascii="Times New Roman" w:hAnsi="Times New Roman"/>
          <w:sz w:val="30"/>
          <w:szCs w:val="30"/>
          <w:lang w:val="be-BY" w:eastAsia="ru-RU"/>
        </w:rPr>
        <w:t>эб</w:t>
      </w:r>
      <w:r w:rsidRPr="00844372">
        <w:rPr>
          <w:rFonts w:ascii="Times New Roman" w:hAnsi="Times New Roman"/>
          <w:sz w:val="30"/>
          <w:szCs w:val="30"/>
          <w:lang w:val="be-BY" w:eastAsia="ru-RU"/>
        </w:rPr>
        <w:t>ныя праграмы</w:t>
      </w:r>
      <w:r w:rsidR="001E0B4E">
        <w:rPr>
          <w:rFonts w:ascii="Times New Roman" w:hAnsi="Times New Roman"/>
          <w:sz w:val="30"/>
          <w:szCs w:val="30"/>
          <w:lang w:val="be-BY" w:eastAsia="ru-RU"/>
        </w:rPr>
        <w:t xml:space="preserve"> </w:t>
      </w:r>
      <w:r w:rsidR="00470B58" w:rsidRPr="00844372">
        <w:rPr>
          <w:rFonts w:ascii="Times New Roman" w:hAnsi="Times New Roman" w:cs="Times New Roman"/>
          <w:sz w:val="30"/>
          <w:szCs w:val="30"/>
          <w:lang w:val="be-BY"/>
        </w:rPr>
        <w:t xml:space="preserve">па вучэбным прадмеце </w:t>
      </w:r>
      <w:r w:rsidR="00844372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="00470B58" w:rsidRPr="00844372">
        <w:rPr>
          <w:rFonts w:ascii="Times New Roman" w:hAnsi="Times New Roman" w:cs="Times New Roman"/>
          <w:sz w:val="30"/>
          <w:szCs w:val="30"/>
          <w:lang w:val="be-BY"/>
        </w:rPr>
        <w:t>Асновы бяспекі жыццядзейнасці</w:t>
      </w:r>
      <w:r w:rsidR="00844372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="001E0B4E">
        <w:rPr>
          <w:rFonts w:ascii="Times New Roman" w:hAnsi="Times New Roman" w:cs="Times New Roman"/>
          <w:sz w:val="30"/>
          <w:szCs w:val="30"/>
          <w:lang w:val="be-BY"/>
        </w:rPr>
        <w:t xml:space="preserve"> ў</w:t>
      </w:r>
      <w:r w:rsidR="00470B58" w:rsidRPr="00844372">
        <w:rPr>
          <w:rFonts w:ascii="Times New Roman" w:hAnsi="Times New Roman" w:cs="Times New Roman"/>
          <w:sz w:val="30"/>
          <w:szCs w:val="30"/>
          <w:lang w:val="be-BY"/>
        </w:rPr>
        <w:t>несены наступныя змены:</w:t>
      </w:r>
    </w:p>
    <w:p w:rsidR="001D200A" w:rsidRPr="00844372" w:rsidRDefault="001D200A" w:rsidP="001D200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44372">
        <w:rPr>
          <w:rFonts w:ascii="Times New Roman" w:hAnsi="Times New Roman"/>
          <w:sz w:val="30"/>
          <w:szCs w:val="30"/>
          <w:lang w:val="be-BY"/>
        </w:rPr>
        <w:t xml:space="preserve">пашыраны і пераструктураваны змест раздзела </w:t>
      </w:r>
      <w:r w:rsidR="001E0B4E">
        <w:rPr>
          <w:rFonts w:ascii="Times New Roman" w:eastAsia="Times New Roman" w:hAnsi="Times New Roman"/>
          <w:color w:val="000000"/>
          <w:sz w:val="30"/>
          <w:szCs w:val="30"/>
          <w:lang w:val="be-BY" w:eastAsia="ru-RU"/>
        </w:rPr>
        <w:t>«</w:t>
      </w:r>
      <w:r w:rsidRPr="00844372">
        <w:rPr>
          <w:rFonts w:ascii="Times New Roman" w:hAnsi="Times New Roman"/>
          <w:sz w:val="30"/>
          <w:szCs w:val="30"/>
          <w:lang w:val="be-BY"/>
        </w:rPr>
        <w:t>Асабістая і калектыўная бяспека. Правілы дарожнага руху</w:t>
      </w:r>
      <w:r w:rsidR="00844372">
        <w:rPr>
          <w:rFonts w:ascii="Times New Roman" w:hAnsi="Times New Roman"/>
          <w:sz w:val="30"/>
          <w:szCs w:val="30"/>
          <w:lang w:val="be-BY"/>
        </w:rPr>
        <w:t>»</w:t>
      </w:r>
      <w:r w:rsidRPr="00844372">
        <w:rPr>
          <w:rFonts w:ascii="Times New Roman" w:hAnsi="Times New Roman"/>
          <w:sz w:val="30"/>
          <w:szCs w:val="30"/>
          <w:lang w:val="be-BY"/>
        </w:rPr>
        <w:t xml:space="preserve"> (II</w:t>
      </w:r>
      <w:r w:rsidR="001E0B4E">
        <w:rPr>
          <w:rFonts w:ascii="Times New Roman" w:eastAsia="Times New Roman" w:hAnsi="Times New Roman"/>
          <w:sz w:val="30"/>
          <w:szCs w:val="30"/>
          <w:lang w:val="be-BY" w:eastAsia="ru-RU"/>
        </w:rPr>
        <w:t>–</w:t>
      </w:r>
      <w:r w:rsidRPr="00844372">
        <w:rPr>
          <w:rFonts w:ascii="Times New Roman" w:hAnsi="Times New Roman"/>
          <w:sz w:val="30"/>
          <w:szCs w:val="30"/>
          <w:lang w:val="be-BY"/>
        </w:rPr>
        <w:t>V</w:t>
      </w:r>
      <w:r w:rsidR="00542615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844372">
        <w:rPr>
          <w:rFonts w:ascii="Times New Roman" w:eastAsia="Times New Roman" w:hAnsi="Times New Roman"/>
          <w:sz w:val="30"/>
          <w:szCs w:val="30"/>
          <w:lang w:val="be-BY" w:eastAsia="ru-RU"/>
        </w:rPr>
        <w:t>класы) за кошт</w:t>
      </w:r>
      <w:r w:rsidR="001E0B4E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Pr="00844372">
        <w:rPr>
          <w:rFonts w:ascii="Times New Roman" w:hAnsi="Times New Roman"/>
          <w:sz w:val="30"/>
          <w:szCs w:val="30"/>
          <w:lang w:val="be-BY"/>
        </w:rPr>
        <w:t>матэрыялу, які адлюстроўвае зм</w:t>
      </w:r>
      <w:r w:rsidR="001E0B4E">
        <w:rPr>
          <w:rFonts w:ascii="Times New Roman" w:hAnsi="Times New Roman"/>
          <w:sz w:val="30"/>
          <w:szCs w:val="30"/>
          <w:lang w:val="be-BY"/>
        </w:rPr>
        <w:t>е</w:t>
      </w:r>
      <w:r w:rsidRPr="00844372">
        <w:rPr>
          <w:rFonts w:ascii="Times New Roman" w:hAnsi="Times New Roman"/>
          <w:sz w:val="30"/>
          <w:szCs w:val="30"/>
          <w:lang w:val="be-BY"/>
        </w:rPr>
        <w:t>н</w:t>
      </w:r>
      <w:r w:rsidR="001E0B4E">
        <w:rPr>
          <w:rFonts w:ascii="Times New Roman" w:hAnsi="Times New Roman"/>
          <w:sz w:val="30"/>
          <w:szCs w:val="30"/>
          <w:lang w:val="be-BY"/>
        </w:rPr>
        <w:t>ы</w:t>
      </w:r>
      <w:r w:rsidRPr="00844372">
        <w:rPr>
          <w:rFonts w:ascii="Times New Roman" w:hAnsi="Times New Roman"/>
          <w:sz w:val="30"/>
          <w:szCs w:val="30"/>
          <w:lang w:val="be-BY"/>
        </w:rPr>
        <w:t xml:space="preserve"> ў Правілах дарожнага руху (Указ Прэзідэнта Рэспублікі Беларусь ад 18.04.2022 № 145 </w:t>
      </w:r>
      <w:r w:rsidR="00844372">
        <w:rPr>
          <w:rFonts w:ascii="Times New Roman" w:hAnsi="Times New Roman"/>
          <w:sz w:val="30"/>
          <w:szCs w:val="30"/>
          <w:lang w:val="be-BY"/>
        </w:rPr>
        <w:t>«</w:t>
      </w:r>
      <w:r w:rsidRPr="00844372">
        <w:rPr>
          <w:rFonts w:ascii="Times New Roman" w:hAnsi="Times New Roman"/>
          <w:sz w:val="30"/>
          <w:szCs w:val="30"/>
          <w:lang w:val="be-BY"/>
        </w:rPr>
        <w:t>Аб удасканаленні арганізацыі дарожнага руху</w:t>
      </w:r>
      <w:r w:rsidR="00844372">
        <w:rPr>
          <w:rFonts w:ascii="Times New Roman" w:hAnsi="Times New Roman"/>
          <w:sz w:val="30"/>
          <w:szCs w:val="30"/>
          <w:lang w:val="be-BY"/>
        </w:rPr>
        <w:t>»</w:t>
      </w:r>
      <w:r w:rsidRPr="00844372">
        <w:rPr>
          <w:rFonts w:ascii="Times New Roman" w:hAnsi="Times New Roman"/>
          <w:sz w:val="30"/>
          <w:szCs w:val="30"/>
          <w:lang w:val="be-BY"/>
        </w:rPr>
        <w:t>);</w:t>
      </w:r>
    </w:p>
    <w:p w:rsidR="001D200A" w:rsidRPr="00844372" w:rsidRDefault="001D200A" w:rsidP="001D20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844372">
        <w:rPr>
          <w:rFonts w:ascii="Times New Roman" w:hAnsi="Times New Roman"/>
          <w:sz w:val="30"/>
          <w:szCs w:val="30"/>
          <w:lang w:val="be-BY"/>
        </w:rPr>
        <w:t xml:space="preserve">уключаны чаканыя вынікі (асобасныя, метапрадметныя, прадметныя) вывучэння зместу вучэбнага прадмета </w:t>
      </w:r>
      <w:r w:rsidR="00844372">
        <w:rPr>
          <w:rFonts w:ascii="Times New Roman" w:hAnsi="Times New Roman"/>
          <w:sz w:val="30"/>
          <w:szCs w:val="30"/>
          <w:lang w:val="be-BY"/>
        </w:rPr>
        <w:t>«</w:t>
      </w:r>
      <w:r w:rsidRPr="00844372">
        <w:rPr>
          <w:rFonts w:ascii="Times New Roman" w:hAnsi="Times New Roman"/>
          <w:sz w:val="30"/>
          <w:szCs w:val="30"/>
          <w:lang w:val="be-BY"/>
        </w:rPr>
        <w:t>Асновы бяспекі жыццядзейнасці</w:t>
      </w:r>
      <w:r w:rsidR="00844372">
        <w:rPr>
          <w:rFonts w:ascii="Times New Roman" w:hAnsi="Times New Roman"/>
          <w:sz w:val="30"/>
          <w:szCs w:val="30"/>
          <w:lang w:val="be-BY"/>
        </w:rPr>
        <w:t>»</w:t>
      </w:r>
      <w:r w:rsidRPr="00844372">
        <w:rPr>
          <w:rFonts w:ascii="Times New Roman" w:hAnsi="Times New Roman"/>
          <w:sz w:val="30"/>
          <w:szCs w:val="30"/>
          <w:lang w:val="be-BY"/>
        </w:rPr>
        <w:t>;</w:t>
      </w:r>
    </w:p>
    <w:p w:rsidR="001D200A" w:rsidRPr="00844372" w:rsidRDefault="001D200A" w:rsidP="001D20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/>
        </w:rPr>
      </w:pPr>
      <w:r w:rsidRPr="00844372">
        <w:rPr>
          <w:rFonts w:ascii="Times New Roman" w:hAnsi="Times New Roman"/>
          <w:sz w:val="30"/>
          <w:szCs w:val="30"/>
          <w:lang w:val="be-BY"/>
        </w:rPr>
        <w:t xml:space="preserve">адлюстраваны віды дзейнасці, асноўныя патрабаванні да вынікаў вучэбнай дзейнасці пры </w:t>
      </w:r>
      <w:r w:rsidR="001E0B4E">
        <w:rPr>
          <w:rFonts w:ascii="Times New Roman" w:hAnsi="Times New Roman"/>
          <w:sz w:val="30"/>
          <w:szCs w:val="30"/>
          <w:lang w:val="be-BY"/>
        </w:rPr>
        <w:t>з</w:t>
      </w:r>
      <w:r w:rsidRPr="00844372">
        <w:rPr>
          <w:rFonts w:ascii="Times New Roman" w:hAnsi="Times New Roman"/>
          <w:sz w:val="30"/>
          <w:szCs w:val="30"/>
          <w:lang w:val="be-BY"/>
        </w:rPr>
        <w:t>асваенні зместу раздзелаў (</w:t>
      </w:r>
      <w:r w:rsidR="00844372">
        <w:rPr>
          <w:rFonts w:ascii="Times New Roman" w:hAnsi="Times New Roman"/>
          <w:sz w:val="30"/>
          <w:szCs w:val="30"/>
          <w:lang w:val="be-BY"/>
        </w:rPr>
        <w:t>«</w:t>
      </w:r>
      <w:r w:rsidRPr="00844372">
        <w:rPr>
          <w:rFonts w:ascii="Times New Roman" w:hAnsi="Times New Roman"/>
          <w:sz w:val="30"/>
          <w:szCs w:val="30"/>
          <w:lang w:val="be-BY"/>
        </w:rPr>
        <w:t>Асабістая і калектыўная бяспека</w:t>
      </w:r>
      <w:r w:rsidR="00844372">
        <w:rPr>
          <w:rFonts w:ascii="Times New Roman" w:hAnsi="Times New Roman"/>
          <w:sz w:val="30"/>
          <w:szCs w:val="30"/>
          <w:lang w:val="be-BY"/>
        </w:rPr>
        <w:t>»</w:t>
      </w:r>
      <w:r w:rsidRPr="00844372">
        <w:rPr>
          <w:rFonts w:ascii="Times New Roman" w:hAnsi="Times New Roman"/>
          <w:sz w:val="30"/>
          <w:szCs w:val="30"/>
          <w:lang w:val="be-BY"/>
        </w:rPr>
        <w:t xml:space="preserve">, </w:t>
      </w:r>
      <w:r w:rsidR="00844372">
        <w:rPr>
          <w:rFonts w:ascii="Times New Roman" w:hAnsi="Times New Roman"/>
          <w:sz w:val="30"/>
          <w:szCs w:val="30"/>
          <w:lang w:val="be-BY"/>
        </w:rPr>
        <w:t>«</w:t>
      </w:r>
      <w:r w:rsidRPr="00844372">
        <w:rPr>
          <w:rFonts w:ascii="Times New Roman" w:hAnsi="Times New Roman"/>
          <w:sz w:val="30"/>
          <w:szCs w:val="30"/>
          <w:lang w:val="be-BY"/>
        </w:rPr>
        <w:t>Абарона ад надзвычайных сітуацый</w:t>
      </w:r>
      <w:r w:rsidR="00844372">
        <w:rPr>
          <w:rFonts w:ascii="Times New Roman" w:hAnsi="Times New Roman"/>
          <w:sz w:val="30"/>
          <w:szCs w:val="30"/>
          <w:lang w:val="be-BY"/>
        </w:rPr>
        <w:t>»</w:t>
      </w:r>
      <w:r w:rsidRPr="00844372">
        <w:rPr>
          <w:rFonts w:ascii="Times New Roman" w:hAnsi="Times New Roman"/>
          <w:sz w:val="30"/>
          <w:szCs w:val="30"/>
          <w:lang w:val="be-BY"/>
        </w:rPr>
        <w:t xml:space="preserve">, </w:t>
      </w:r>
      <w:r w:rsidR="00844372">
        <w:rPr>
          <w:rFonts w:ascii="Times New Roman" w:hAnsi="Times New Roman"/>
          <w:sz w:val="30"/>
          <w:szCs w:val="30"/>
          <w:lang w:val="be-BY"/>
        </w:rPr>
        <w:t>«</w:t>
      </w:r>
      <w:r w:rsidRPr="00844372">
        <w:rPr>
          <w:rFonts w:ascii="Times New Roman" w:hAnsi="Times New Roman"/>
          <w:sz w:val="30"/>
          <w:szCs w:val="30"/>
          <w:lang w:val="be-BY"/>
        </w:rPr>
        <w:t>Навакольнае асяроддзе і бяспека</w:t>
      </w:r>
      <w:r w:rsidR="00844372">
        <w:rPr>
          <w:rFonts w:ascii="Times New Roman" w:hAnsi="Times New Roman"/>
          <w:sz w:val="30"/>
          <w:szCs w:val="30"/>
          <w:lang w:val="be-BY"/>
        </w:rPr>
        <w:t>»</w:t>
      </w:r>
      <w:r w:rsidRPr="00844372">
        <w:rPr>
          <w:rFonts w:ascii="Times New Roman" w:hAnsi="Times New Roman"/>
          <w:sz w:val="30"/>
          <w:szCs w:val="30"/>
          <w:lang w:val="be-BY"/>
        </w:rPr>
        <w:t xml:space="preserve">, </w:t>
      </w:r>
      <w:r w:rsidR="00844372">
        <w:rPr>
          <w:rFonts w:ascii="Times New Roman" w:hAnsi="Times New Roman"/>
          <w:sz w:val="30"/>
          <w:szCs w:val="30"/>
          <w:lang w:val="be-BY"/>
        </w:rPr>
        <w:t>«</w:t>
      </w:r>
      <w:r w:rsidRPr="00844372">
        <w:rPr>
          <w:rFonts w:ascii="Times New Roman" w:hAnsi="Times New Roman"/>
          <w:sz w:val="30"/>
          <w:szCs w:val="30"/>
          <w:lang w:val="be-BY"/>
        </w:rPr>
        <w:t>Здаровы лад жыцця</w:t>
      </w:r>
      <w:r w:rsidR="00844372">
        <w:rPr>
          <w:rFonts w:ascii="Times New Roman" w:hAnsi="Times New Roman"/>
          <w:sz w:val="30"/>
          <w:szCs w:val="30"/>
          <w:lang w:val="be-BY"/>
        </w:rPr>
        <w:t>»</w:t>
      </w:r>
      <w:r w:rsidRPr="00844372">
        <w:rPr>
          <w:rFonts w:ascii="Times New Roman" w:hAnsi="Times New Roman"/>
          <w:sz w:val="30"/>
          <w:szCs w:val="30"/>
          <w:lang w:val="be-BY"/>
        </w:rPr>
        <w:t>) па класах.</w:t>
      </w:r>
    </w:p>
    <w:p w:rsidR="0070202C" w:rsidRPr="00844372" w:rsidRDefault="0023198E" w:rsidP="00231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844372">
        <w:rPr>
          <w:rFonts w:ascii="Times New Roman" w:eastAsia="Times New Roman" w:hAnsi="Times New Roman" w:cs="Times New Roman"/>
          <w:sz w:val="30"/>
          <w:szCs w:val="30"/>
          <w:lang w:val="be-BY"/>
        </w:rPr>
        <w:t>Усе вуч</w:t>
      </w:r>
      <w:r w:rsidR="001E0B4E">
        <w:rPr>
          <w:rFonts w:ascii="Times New Roman" w:eastAsia="Times New Roman" w:hAnsi="Times New Roman" w:cs="Times New Roman"/>
          <w:sz w:val="30"/>
          <w:szCs w:val="30"/>
          <w:lang w:val="be-BY"/>
        </w:rPr>
        <w:t>эб</w:t>
      </w:r>
      <w:r w:rsidRPr="00844372">
        <w:rPr>
          <w:rFonts w:ascii="Times New Roman" w:eastAsia="Times New Roman" w:hAnsi="Times New Roman" w:cs="Times New Roman"/>
          <w:sz w:val="30"/>
          <w:szCs w:val="30"/>
          <w:lang w:val="be-BY"/>
        </w:rPr>
        <w:t>ныя праграмы размешчаны на нацыянальным адукацыйным партале:</w:t>
      </w:r>
    </w:p>
    <w:bookmarkStart w:id="0" w:name="_Hlk141107683"/>
    <w:p w:rsidR="0023198E" w:rsidRPr="00844372" w:rsidRDefault="003205B4" w:rsidP="00231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</w:pPr>
      <w:r w:rsidRPr="00844372">
        <w:rPr>
          <w:lang w:val="be-BY"/>
        </w:rPr>
        <w:fldChar w:fldCharType="begin"/>
      </w:r>
      <w:r w:rsidRPr="00844372">
        <w:rPr>
          <w:lang w:val="be-BY"/>
        </w:rPr>
        <w:instrText xml:space="preserve"> HYPERLINK "https://adu.by/" </w:instrText>
      </w:r>
      <w:r w:rsidRPr="00844372">
        <w:rPr>
          <w:lang w:val="be-BY"/>
        </w:rPr>
        <w:fldChar w:fldCharType="separate"/>
      </w:r>
      <w:r w:rsidR="0023198E" w:rsidRPr="00844372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  <w:lang w:val="be-BY"/>
        </w:rPr>
        <w:t>https://adu.by</w:t>
      </w:r>
      <w:r w:rsidR="0023198E" w:rsidRPr="00844372">
        <w:rPr>
          <w:rFonts w:ascii="Times New Roman" w:eastAsia="Calibri" w:hAnsi="Times New Roman" w:cs="Times New Roman"/>
          <w:i/>
          <w:sz w:val="30"/>
          <w:szCs w:val="30"/>
          <w:u w:val="single"/>
          <w:lang w:val="be-BY"/>
        </w:rPr>
        <w:t>/</w:t>
      </w:r>
      <w:r w:rsidRPr="00844372">
        <w:rPr>
          <w:rFonts w:ascii="Times New Roman" w:eastAsia="Calibri" w:hAnsi="Times New Roman" w:cs="Times New Roman"/>
          <w:i/>
          <w:sz w:val="30"/>
          <w:szCs w:val="30"/>
          <w:u w:val="single"/>
          <w:lang w:val="be-BY"/>
        </w:rPr>
        <w:fldChar w:fldCharType="end"/>
      </w:r>
      <w:r w:rsidR="0023198E" w:rsidRPr="00844372"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 xml:space="preserve"> </w:t>
      </w:r>
      <w:hyperlink r:id="rId8" w:history="1">
        <w:r w:rsidR="0023198E" w:rsidRPr="00844372">
          <w:rPr>
            <w:rStyle w:val="a7"/>
            <w:rFonts w:ascii="Times New Roman" w:eastAsia="Times New Roman" w:hAnsi="Times New Roman" w:cs="Times New Roman"/>
            <w:i/>
            <w:iCs/>
            <w:sz w:val="30"/>
            <w:szCs w:val="30"/>
            <w:lang w:val="be-BY"/>
          </w:rPr>
          <w:t xml:space="preserve">Галоўная/ Адукацыйны працэс. 2023/2024 навучальны год / Агульная сярэдняя адукацыя / </w:t>
        </w:r>
        <w:r w:rsidR="001E0B4E">
          <w:rPr>
            <w:rStyle w:val="a7"/>
            <w:rFonts w:ascii="Times New Roman" w:eastAsia="Times New Roman" w:hAnsi="Times New Roman" w:cs="Times New Roman"/>
            <w:i/>
            <w:iCs/>
            <w:sz w:val="30"/>
            <w:szCs w:val="30"/>
            <w:lang w:val="be-BY"/>
          </w:rPr>
          <w:t>В</w:t>
        </w:r>
        <w:r w:rsidR="0023198E" w:rsidRPr="00844372">
          <w:rPr>
            <w:rStyle w:val="a7"/>
            <w:rFonts w:ascii="Times New Roman" w:eastAsia="Times New Roman" w:hAnsi="Times New Roman" w:cs="Times New Roman"/>
            <w:i/>
            <w:iCs/>
            <w:sz w:val="30"/>
            <w:szCs w:val="30"/>
            <w:lang w:val="be-BY"/>
          </w:rPr>
          <w:t>уч</w:t>
        </w:r>
        <w:r w:rsidR="001E0B4E">
          <w:rPr>
            <w:rStyle w:val="a7"/>
            <w:rFonts w:ascii="Times New Roman" w:eastAsia="Times New Roman" w:hAnsi="Times New Roman" w:cs="Times New Roman"/>
            <w:i/>
            <w:iCs/>
            <w:sz w:val="30"/>
            <w:szCs w:val="30"/>
            <w:lang w:val="be-BY"/>
          </w:rPr>
          <w:t>эб</w:t>
        </w:r>
        <w:r w:rsidR="0023198E" w:rsidRPr="00844372">
          <w:rPr>
            <w:rStyle w:val="a7"/>
            <w:rFonts w:ascii="Times New Roman" w:eastAsia="Times New Roman" w:hAnsi="Times New Roman" w:cs="Times New Roman"/>
            <w:i/>
            <w:iCs/>
            <w:sz w:val="30"/>
            <w:szCs w:val="30"/>
            <w:lang w:val="be-BY"/>
          </w:rPr>
          <w:t>ныя прадметы. I–IV класы</w:t>
        </w:r>
      </w:hyperlink>
      <w:r w:rsidR="0023198E" w:rsidRPr="00844372"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>;</w:t>
      </w:r>
    </w:p>
    <w:p w:rsidR="0023198E" w:rsidRPr="00844372" w:rsidRDefault="003A62C2" w:rsidP="0023198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hyperlink r:id="rId9" w:history="1">
        <w:r w:rsidR="0023198E" w:rsidRPr="00844372">
          <w:rPr>
            <w:rFonts w:ascii="Times New Roman" w:hAnsi="Times New Roman"/>
            <w:i/>
            <w:color w:val="0563C1"/>
            <w:sz w:val="30"/>
            <w:szCs w:val="30"/>
            <w:u w:val="single"/>
            <w:lang w:val="be-BY"/>
          </w:rPr>
          <w:t>https://adu.by</w:t>
        </w:r>
        <w:r w:rsidR="0023198E" w:rsidRPr="00844372">
          <w:rPr>
            <w:rFonts w:ascii="Times New Roman" w:hAnsi="Times New Roman"/>
            <w:i/>
            <w:sz w:val="30"/>
            <w:szCs w:val="30"/>
            <w:u w:val="single"/>
            <w:lang w:val="be-BY"/>
          </w:rPr>
          <w:t>/</w:t>
        </w:r>
      </w:hyperlink>
      <w:r w:rsidR="0023198E" w:rsidRPr="00844372">
        <w:rPr>
          <w:rFonts w:ascii="Times New Roman" w:eastAsia="Times New Roman" w:hAnsi="Times New Roman"/>
          <w:i/>
          <w:iCs/>
          <w:sz w:val="30"/>
          <w:szCs w:val="30"/>
          <w:lang w:val="be-BY"/>
        </w:rPr>
        <w:t xml:space="preserve"> </w:t>
      </w:r>
      <w:hyperlink r:id="rId10" w:history="1">
        <w:r w:rsidR="0023198E" w:rsidRPr="00844372">
          <w:rPr>
            <w:rStyle w:val="a7"/>
            <w:rFonts w:ascii="Times New Roman" w:eastAsia="Times New Roman" w:hAnsi="Times New Roman"/>
            <w:i/>
            <w:iCs/>
            <w:sz w:val="30"/>
            <w:szCs w:val="30"/>
            <w:lang w:val="be-BY"/>
          </w:rPr>
          <w:t xml:space="preserve">Галоўная / Адукацыйны працэс. 2023/2024 навучальны год / Агульная сярэдняя адукацыя / </w:t>
        </w:r>
        <w:r w:rsidR="001E0B4E">
          <w:rPr>
            <w:rStyle w:val="a7"/>
            <w:rFonts w:ascii="Times New Roman" w:eastAsia="Times New Roman" w:hAnsi="Times New Roman"/>
            <w:i/>
            <w:iCs/>
            <w:sz w:val="30"/>
            <w:szCs w:val="30"/>
            <w:lang w:val="be-BY"/>
          </w:rPr>
          <w:t>В</w:t>
        </w:r>
        <w:r w:rsidR="0023198E" w:rsidRPr="00844372">
          <w:rPr>
            <w:rStyle w:val="a7"/>
            <w:rFonts w:ascii="Times New Roman" w:eastAsia="Times New Roman" w:hAnsi="Times New Roman"/>
            <w:i/>
            <w:iCs/>
            <w:sz w:val="30"/>
            <w:szCs w:val="30"/>
            <w:lang w:val="be-BY"/>
          </w:rPr>
          <w:t>уч</w:t>
        </w:r>
        <w:r w:rsidR="001E0B4E">
          <w:rPr>
            <w:rStyle w:val="a7"/>
            <w:rFonts w:ascii="Times New Roman" w:eastAsia="Times New Roman" w:hAnsi="Times New Roman"/>
            <w:i/>
            <w:iCs/>
            <w:sz w:val="30"/>
            <w:szCs w:val="30"/>
            <w:lang w:val="be-BY"/>
          </w:rPr>
          <w:t>эб</w:t>
        </w:r>
        <w:r w:rsidR="0023198E" w:rsidRPr="00844372">
          <w:rPr>
            <w:rStyle w:val="a7"/>
            <w:rFonts w:ascii="Times New Roman" w:eastAsia="Times New Roman" w:hAnsi="Times New Roman"/>
            <w:i/>
            <w:iCs/>
            <w:sz w:val="30"/>
            <w:szCs w:val="30"/>
            <w:lang w:val="be-BY"/>
          </w:rPr>
          <w:t>ныя прадметы.</w:t>
        </w:r>
        <w:r w:rsidR="001E0B4E">
          <w:rPr>
            <w:rStyle w:val="a7"/>
            <w:rFonts w:ascii="Times New Roman" w:eastAsia="Times New Roman" w:hAnsi="Times New Roman"/>
            <w:i/>
            <w:iCs/>
            <w:sz w:val="30"/>
            <w:szCs w:val="30"/>
            <w:lang w:val="be-BY"/>
          </w:rPr>
          <w:t xml:space="preserve"> </w:t>
        </w:r>
        <w:r w:rsidR="0023198E" w:rsidRPr="00844372">
          <w:rPr>
            <w:rStyle w:val="a7"/>
            <w:rFonts w:ascii="Times New Roman" w:eastAsia="Times New Roman" w:hAnsi="Times New Roman"/>
            <w:i/>
            <w:iCs/>
            <w:sz w:val="28"/>
            <w:szCs w:val="28"/>
            <w:lang w:val="be-BY"/>
          </w:rPr>
          <w:t>V–XI класы</w:t>
        </w:r>
        <w:r w:rsidR="0023198E" w:rsidRPr="00844372">
          <w:rPr>
            <w:rStyle w:val="a7"/>
            <w:rFonts w:ascii="Times New Roman" w:eastAsia="Times New Roman" w:hAnsi="Times New Roman"/>
            <w:i/>
            <w:iCs/>
            <w:sz w:val="30"/>
            <w:szCs w:val="30"/>
            <w:lang w:val="be-BY"/>
          </w:rPr>
          <w:t>/ Асновы бяспекі жыццядзейнасці</w:t>
        </w:r>
      </w:hyperlink>
      <w:bookmarkEnd w:id="0"/>
      <w:r w:rsidR="0023198E" w:rsidRPr="00844372">
        <w:rPr>
          <w:rFonts w:ascii="Times New Roman" w:eastAsia="Times New Roman" w:hAnsi="Times New Roman"/>
          <w:i/>
          <w:iCs/>
          <w:sz w:val="30"/>
          <w:szCs w:val="30"/>
          <w:lang w:val="be-BY"/>
        </w:rPr>
        <w:t>.</w:t>
      </w:r>
    </w:p>
    <w:p w:rsidR="00FC1F49" w:rsidRPr="00844372" w:rsidRDefault="00FC1F49" w:rsidP="00FC1F49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30"/>
          <w:szCs w:val="30"/>
          <w:u w:val="single"/>
          <w:lang w:val="be-BY"/>
        </w:rPr>
      </w:pPr>
      <w:r w:rsidRPr="00844372">
        <w:rPr>
          <w:rFonts w:ascii="Times New Roman" w:eastAsia="Times New Roman" w:hAnsi="Times New Roman" w:cs="Times New Roman"/>
          <w:b/>
          <w:sz w:val="30"/>
          <w:szCs w:val="30"/>
          <w:u w:val="single"/>
          <w:lang w:val="be-BY"/>
        </w:rPr>
        <w:t xml:space="preserve">2. </w:t>
      </w:r>
      <w:r w:rsidR="001E0B4E">
        <w:rPr>
          <w:rFonts w:ascii="Times New Roman" w:eastAsia="Times New Roman" w:hAnsi="Times New Roman" w:cs="Times New Roman"/>
          <w:b/>
          <w:sz w:val="30"/>
          <w:szCs w:val="30"/>
          <w:u w:val="single"/>
          <w:lang w:val="be-BY"/>
        </w:rPr>
        <w:t>В</w:t>
      </w:r>
      <w:r w:rsidRPr="00844372">
        <w:rPr>
          <w:rFonts w:ascii="Times New Roman" w:eastAsia="Times New Roman" w:hAnsi="Times New Roman" w:cs="Times New Roman"/>
          <w:b/>
          <w:sz w:val="30"/>
          <w:szCs w:val="30"/>
          <w:u w:val="single"/>
          <w:lang w:val="be-BY"/>
        </w:rPr>
        <w:t>уч</w:t>
      </w:r>
      <w:r w:rsidR="001E0B4E">
        <w:rPr>
          <w:rFonts w:ascii="Times New Roman" w:eastAsia="Times New Roman" w:hAnsi="Times New Roman" w:cs="Times New Roman"/>
          <w:b/>
          <w:sz w:val="30"/>
          <w:szCs w:val="30"/>
          <w:u w:val="single"/>
          <w:lang w:val="be-BY"/>
        </w:rPr>
        <w:t>эб</w:t>
      </w:r>
      <w:r w:rsidRPr="00844372">
        <w:rPr>
          <w:rFonts w:ascii="Times New Roman" w:eastAsia="Times New Roman" w:hAnsi="Times New Roman" w:cs="Times New Roman"/>
          <w:b/>
          <w:sz w:val="30"/>
          <w:szCs w:val="30"/>
          <w:u w:val="single"/>
          <w:lang w:val="be-BY"/>
        </w:rPr>
        <w:t>ныя выданні</w:t>
      </w:r>
    </w:p>
    <w:p w:rsidR="00FC1F49" w:rsidRPr="00844372" w:rsidRDefault="00FC1F49" w:rsidP="00702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84437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Поўная інфармацыя аб вучэбна-метадычным забеспячэнні адукацыйнага працэсу па вучэбным прадмеце </w:t>
      </w:r>
      <w:r w:rsidR="00844372"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Pr="00844372">
        <w:rPr>
          <w:rFonts w:ascii="Times New Roman" w:eastAsia="Times New Roman" w:hAnsi="Times New Roman" w:cs="Times New Roman"/>
          <w:sz w:val="30"/>
          <w:szCs w:val="30"/>
          <w:lang w:val="be-BY"/>
        </w:rPr>
        <w:t>Асновы бяспекі жыццядзейнасці</w:t>
      </w:r>
      <w:r w:rsidR="00844372">
        <w:rPr>
          <w:rFonts w:ascii="Times New Roman" w:eastAsia="Times New Roman" w:hAnsi="Times New Roman" w:cs="Times New Roman"/>
          <w:sz w:val="30"/>
          <w:szCs w:val="30"/>
          <w:lang w:val="be-BY"/>
        </w:rPr>
        <w:t>»</w:t>
      </w:r>
      <w:r w:rsidRPr="0084437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ў 2023/2024 навучальным годзе размешчана на нацыянальным адукацыйным партале:</w:t>
      </w:r>
      <w:bookmarkStart w:id="1" w:name="_Hlk131514763"/>
    </w:p>
    <w:p w:rsidR="0070202C" w:rsidRPr="00844372" w:rsidRDefault="003A62C2" w:rsidP="00702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</w:pPr>
      <w:hyperlink r:id="rId11" w:history="1">
        <w:r w:rsidR="0070202C" w:rsidRPr="00844372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val="be-BY"/>
          </w:rPr>
          <w:t>https://adu.by</w:t>
        </w:r>
        <w:r w:rsidR="0070202C" w:rsidRPr="00844372">
          <w:rPr>
            <w:rFonts w:ascii="Times New Roman" w:eastAsia="Calibri" w:hAnsi="Times New Roman" w:cs="Times New Roman"/>
            <w:i/>
            <w:sz w:val="30"/>
            <w:szCs w:val="30"/>
            <w:u w:val="single"/>
            <w:lang w:val="be-BY"/>
          </w:rPr>
          <w:t>/</w:t>
        </w:r>
      </w:hyperlink>
      <w:r w:rsidR="0070202C" w:rsidRPr="00844372"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 xml:space="preserve"> </w:t>
      </w:r>
      <w:hyperlink r:id="rId12" w:history="1">
        <w:r w:rsidR="0070202C" w:rsidRPr="00844372">
          <w:rPr>
            <w:rStyle w:val="a7"/>
            <w:rFonts w:ascii="Times New Roman" w:eastAsia="Times New Roman" w:hAnsi="Times New Roman" w:cs="Times New Roman"/>
            <w:i/>
            <w:iCs/>
            <w:sz w:val="30"/>
            <w:szCs w:val="30"/>
            <w:lang w:val="be-BY"/>
          </w:rPr>
          <w:t xml:space="preserve">Галоўная/ Адукацыйны працэс. 2023/2024 навучальны год / Агульная сярэдняя адукацыя / </w:t>
        </w:r>
        <w:r w:rsidR="001E0B4E">
          <w:rPr>
            <w:rStyle w:val="a7"/>
            <w:rFonts w:ascii="Times New Roman" w:eastAsia="Times New Roman" w:hAnsi="Times New Roman" w:cs="Times New Roman"/>
            <w:i/>
            <w:iCs/>
            <w:sz w:val="30"/>
            <w:szCs w:val="30"/>
            <w:lang w:val="be-BY"/>
          </w:rPr>
          <w:t>В</w:t>
        </w:r>
        <w:r w:rsidR="0070202C" w:rsidRPr="00844372">
          <w:rPr>
            <w:rStyle w:val="a7"/>
            <w:rFonts w:ascii="Times New Roman" w:eastAsia="Times New Roman" w:hAnsi="Times New Roman" w:cs="Times New Roman"/>
            <w:i/>
            <w:iCs/>
            <w:sz w:val="30"/>
            <w:szCs w:val="30"/>
            <w:lang w:val="be-BY"/>
          </w:rPr>
          <w:t>уч</w:t>
        </w:r>
        <w:r w:rsidR="001E0B4E">
          <w:rPr>
            <w:rStyle w:val="a7"/>
            <w:rFonts w:ascii="Times New Roman" w:eastAsia="Times New Roman" w:hAnsi="Times New Roman" w:cs="Times New Roman"/>
            <w:i/>
            <w:iCs/>
            <w:sz w:val="30"/>
            <w:szCs w:val="30"/>
            <w:lang w:val="be-BY"/>
          </w:rPr>
          <w:t>эб</w:t>
        </w:r>
        <w:r w:rsidR="0070202C" w:rsidRPr="00844372">
          <w:rPr>
            <w:rStyle w:val="a7"/>
            <w:rFonts w:ascii="Times New Roman" w:eastAsia="Times New Roman" w:hAnsi="Times New Roman" w:cs="Times New Roman"/>
            <w:i/>
            <w:iCs/>
            <w:sz w:val="30"/>
            <w:szCs w:val="30"/>
            <w:lang w:val="be-BY"/>
          </w:rPr>
          <w:t>ныя прадметы. I–IV класы</w:t>
        </w:r>
      </w:hyperlink>
      <w:r w:rsidR="0070202C" w:rsidRPr="00844372"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>;</w:t>
      </w:r>
    </w:p>
    <w:p w:rsidR="0070202C" w:rsidRPr="00844372" w:rsidRDefault="003A62C2" w:rsidP="00702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u w:val="single"/>
          <w:lang w:val="be-BY"/>
        </w:rPr>
      </w:pPr>
      <w:hyperlink r:id="rId13" w:history="1">
        <w:r w:rsidR="0070202C" w:rsidRPr="00844372">
          <w:rPr>
            <w:rFonts w:ascii="Times New Roman" w:hAnsi="Times New Roman"/>
            <w:i/>
            <w:color w:val="0563C1"/>
            <w:sz w:val="30"/>
            <w:szCs w:val="30"/>
            <w:u w:val="single"/>
            <w:lang w:val="be-BY"/>
          </w:rPr>
          <w:t>https://adu.by</w:t>
        </w:r>
        <w:r w:rsidR="0070202C" w:rsidRPr="00844372">
          <w:rPr>
            <w:rFonts w:ascii="Times New Roman" w:hAnsi="Times New Roman"/>
            <w:i/>
            <w:sz w:val="30"/>
            <w:szCs w:val="30"/>
            <w:u w:val="single"/>
            <w:lang w:val="be-BY"/>
          </w:rPr>
          <w:t>/</w:t>
        </w:r>
      </w:hyperlink>
      <w:r w:rsidR="0070202C" w:rsidRPr="00844372">
        <w:rPr>
          <w:rFonts w:ascii="Times New Roman" w:eastAsia="Times New Roman" w:hAnsi="Times New Roman"/>
          <w:i/>
          <w:iCs/>
          <w:sz w:val="30"/>
          <w:szCs w:val="30"/>
          <w:lang w:val="be-BY"/>
        </w:rPr>
        <w:t xml:space="preserve"> </w:t>
      </w:r>
      <w:hyperlink r:id="rId14" w:history="1">
        <w:r w:rsidR="0070202C" w:rsidRPr="00844372">
          <w:rPr>
            <w:rStyle w:val="a7"/>
            <w:rFonts w:ascii="Times New Roman" w:eastAsia="Times New Roman" w:hAnsi="Times New Roman"/>
            <w:i/>
            <w:iCs/>
            <w:sz w:val="30"/>
            <w:szCs w:val="30"/>
            <w:lang w:val="be-BY"/>
          </w:rPr>
          <w:t xml:space="preserve">Галоўная / Адукацыйны працэс. 2023/2024 навучальны год / Агульная сярэдняя адукацыя / </w:t>
        </w:r>
        <w:r w:rsidR="001E0B4E">
          <w:rPr>
            <w:rStyle w:val="a7"/>
            <w:rFonts w:ascii="Times New Roman" w:eastAsia="Times New Roman" w:hAnsi="Times New Roman"/>
            <w:i/>
            <w:iCs/>
            <w:sz w:val="30"/>
            <w:szCs w:val="30"/>
            <w:lang w:val="be-BY"/>
          </w:rPr>
          <w:t>В</w:t>
        </w:r>
        <w:r w:rsidR="0070202C" w:rsidRPr="00844372">
          <w:rPr>
            <w:rStyle w:val="a7"/>
            <w:rFonts w:ascii="Times New Roman" w:eastAsia="Times New Roman" w:hAnsi="Times New Roman"/>
            <w:i/>
            <w:iCs/>
            <w:sz w:val="30"/>
            <w:szCs w:val="30"/>
            <w:lang w:val="be-BY"/>
          </w:rPr>
          <w:t>уч</w:t>
        </w:r>
        <w:r w:rsidR="001E0B4E">
          <w:rPr>
            <w:rStyle w:val="a7"/>
            <w:rFonts w:ascii="Times New Roman" w:eastAsia="Times New Roman" w:hAnsi="Times New Roman"/>
            <w:i/>
            <w:iCs/>
            <w:sz w:val="30"/>
            <w:szCs w:val="30"/>
            <w:lang w:val="be-BY"/>
          </w:rPr>
          <w:t>эб</w:t>
        </w:r>
        <w:r w:rsidR="0070202C" w:rsidRPr="00844372">
          <w:rPr>
            <w:rStyle w:val="a7"/>
            <w:rFonts w:ascii="Times New Roman" w:eastAsia="Times New Roman" w:hAnsi="Times New Roman"/>
            <w:i/>
            <w:iCs/>
            <w:sz w:val="30"/>
            <w:szCs w:val="30"/>
            <w:lang w:val="be-BY"/>
          </w:rPr>
          <w:t>ныя прадметы.</w:t>
        </w:r>
        <w:r w:rsidR="001E0B4E">
          <w:rPr>
            <w:rStyle w:val="a7"/>
            <w:rFonts w:ascii="Times New Roman" w:eastAsia="Times New Roman" w:hAnsi="Times New Roman"/>
            <w:i/>
            <w:iCs/>
            <w:sz w:val="30"/>
            <w:szCs w:val="30"/>
            <w:lang w:val="be-BY"/>
          </w:rPr>
          <w:t xml:space="preserve"> </w:t>
        </w:r>
        <w:r w:rsidR="0070202C" w:rsidRPr="00844372">
          <w:rPr>
            <w:rStyle w:val="a7"/>
            <w:rFonts w:ascii="Times New Roman" w:eastAsia="Times New Roman" w:hAnsi="Times New Roman"/>
            <w:i/>
            <w:iCs/>
            <w:sz w:val="28"/>
            <w:szCs w:val="28"/>
            <w:lang w:val="be-BY"/>
          </w:rPr>
          <w:t>V–XI класы</w:t>
        </w:r>
        <w:r w:rsidR="0070202C" w:rsidRPr="00844372">
          <w:rPr>
            <w:rStyle w:val="a7"/>
            <w:rFonts w:ascii="Times New Roman" w:eastAsia="Times New Roman" w:hAnsi="Times New Roman"/>
            <w:i/>
            <w:iCs/>
            <w:sz w:val="30"/>
            <w:szCs w:val="30"/>
            <w:lang w:val="be-BY"/>
          </w:rPr>
          <w:t>/ Асновы бяспекі жыццядзейнасці</w:t>
        </w:r>
      </w:hyperlink>
      <w:r w:rsidR="0070202C" w:rsidRPr="00844372">
        <w:rPr>
          <w:rFonts w:ascii="Times New Roman" w:eastAsia="Times New Roman" w:hAnsi="Times New Roman"/>
          <w:i/>
          <w:iCs/>
          <w:sz w:val="30"/>
          <w:szCs w:val="30"/>
          <w:lang w:val="be-BY"/>
        </w:rPr>
        <w:t>.</w:t>
      </w:r>
    </w:p>
    <w:bookmarkEnd w:id="1"/>
    <w:p w:rsidR="00FC1F49" w:rsidRPr="00844372" w:rsidRDefault="00FC1F49" w:rsidP="00FC1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lang w:val="be-BY"/>
        </w:rPr>
      </w:pPr>
      <w:r w:rsidRPr="00844372">
        <w:rPr>
          <w:rFonts w:ascii="Times New Roman" w:eastAsia="Times New Roman" w:hAnsi="Times New Roman" w:cs="Times New Roman"/>
          <w:b/>
          <w:sz w:val="30"/>
          <w:szCs w:val="30"/>
          <w:u w:val="single"/>
          <w:lang w:val="be-BY"/>
        </w:rPr>
        <w:t>3. Асаблівасці арганізацыі адукацыйнага працэсу</w:t>
      </w:r>
    </w:p>
    <w:p w:rsidR="001A7854" w:rsidRPr="00844372" w:rsidRDefault="001A7854" w:rsidP="001A785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44372">
        <w:rPr>
          <w:rFonts w:ascii="Times New Roman" w:hAnsi="Times New Roman"/>
          <w:sz w:val="30"/>
          <w:szCs w:val="30"/>
          <w:lang w:val="be-BY"/>
        </w:rPr>
        <w:lastRenderedPageBreak/>
        <w:t xml:space="preserve">Навучанне вучняў асновам бяспекі жыццядзейнасці ў ІІ–V класах згодна з тыпавым вучэбным планам агульнай сярэдняй адукацыі, зацверджаным пастановай Міністэрства адукацыі Рэспублікі Беларусь, ажыццяўляецца на занятках вучэбнага прадмета </w:t>
      </w:r>
      <w:r w:rsidR="00844372">
        <w:rPr>
          <w:rFonts w:ascii="Times New Roman" w:hAnsi="Times New Roman"/>
          <w:sz w:val="30"/>
          <w:szCs w:val="30"/>
          <w:lang w:val="be-BY"/>
        </w:rPr>
        <w:t>«</w:t>
      </w:r>
      <w:r w:rsidRPr="00844372">
        <w:rPr>
          <w:rFonts w:ascii="Times New Roman" w:hAnsi="Times New Roman"/>
          <w:sz w:val="30"/>
          <w:szCs w:val="30"/>
          <w:lang w:val="be-BY"/>
        </w:rPr>
        <w:t>Асновы бяспекі жыццядзейнасці</w:t>
      </w:r>
      <w:r w:rsidR="00844372">
        <w:rPr>
          <w:rFonts w:ascii="Times New Roman" w:hAnsi="Times New Roman"/>
          <w:sz w:val="30"/>
          <w:szCs w:val="30"/>
          <w:lang w:val="be-BY"/>
        </w:rPr>
        <w:t>»</w:t>
      </w:r>
      <w:r w:rsidRPr="00844372">
        <w:rPr>
          <w:rFonts w:ascii="Times New Roman" w:hAnsi="Times New Roman"/>
          <w:sz w:val="30"/>
          <w:szCs w:val="30"/>
          <w:lang w:val="be-BY"/>
        </w:rPr>
        <w:t>, у VІ–VІІІ класах – на факультатыўных занятках.</w:t>
      </w:r>
    </w:p>
    <w:p w:rsidR="0023198E" w:rsidRPr="00844372" w:rsidRDefault="0023198E" w:rsidP="002319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4437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Пры арганізацыі адукацыйнага працэсу па вучэбным прадмеце </w:t>
      </w:r>
      <w:r w:rsidR="0084437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«</w:t>
      </w:r>
      <w:r w:rsidRPr="0084437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Асновы бяспекі жыццядзейнасці</w:t>
      </w:r>
      <w:r w:rsidR="0084437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»</w:t>
      </w:r>
      <w:r w:rsidRPr="0084437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настаўнік </w:t>
      </w:r>
      <w:r w:rsidRPr="00C809E9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абавязаны кіравацца патрабаваннямі вуч</w:t>
      </w:r>
      <w:r w:rsidR="00B51203" w:rsidRPr="00C809E9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эб</w:t>
      </w:r>
      <w:r w:rsidRPr="00C809E9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ных праграм</w:t>
      </w:r>
      <w:r w:rsidRPr="0084437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 на аснове якіх ён ажыццяўляе каляндарна-тэматычнае планаванне, распрацоўвае паўрочнае планаванне з улікам рэальных умоў навучання і выхавання ў канкрэтным класе. Любое вучэбна-метадычнае забеспячэнне, якое выкарыстоўвае настаўнік, павінна быць накіравана на дасягненне адукацыйных вынікаў, зафіксаваных у вуч</w:t>
      </w:r>
      <w:r w:rsidR="00B5120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эб</w:t>
      </w:r>
      <w:r w:rsidRPr="0084437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ных праграмах.</w:t>
      </w:r>
    </w:p>
    <w:p w:rsidR="0023198E" w:rsidRPr="00844372" w:rsidRDefault="0023198E" w:rsidP="0023198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3"/>
          <w:szCs w:val="23"/>
          <w:lang w:val="be-BY" w:eastAsia="ru-RU"/>
        </w:rPr>
      </w:pPr>
      <w:r w:rsidRPr="0084437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 вуч</w:t>
      </w:r>
      <w:r w:rsidR="00B5120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эб</w:t>
      </w:r>
      <w:r w:rsidRPr="0084437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ных праграмах змяшчаюцца пералікі тэрмінаў і паняццяў, якія падлягаюць абавязковаму засваенню, а таксама патрабаванні да адукацыйных вынікаў вучн</w:t>
      </w:r>
      <w:r w:rsidR="00B5120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</w:t>
      </w:r>
      <w:r w:rsidRPr="0084437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ў. Не дапускаецца прад'яўленне да вучняў патрабаванняў, якія не прадугледжаны вучэбнымі праграмамі.</w:t>
      </w:r>
    </w:p>
    <w:p w:rsidR="00146C83" w:rsidRPr="00844372" w:rsidRDefault="0023198E" w:rsidP="00231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844372">
        <w:rPr>
          <w:rFonts w:ascii="Times New Roman" w:eastAsia="Times New Roman" w:hAnsi="Times New Roman" w:cs="Times New Roman"/>
          <w:sz w:val="30"/>
          <w:szCs w:val="30"/>
          <w:lang w:val="be-BY"/>
        </w:rPr>
        <w:t>Ва ўстановах агульнай сярэдняй адукацыі, размешчаных на тэрыторыі радыяцыйнага забруджвання, дадаткова праводзяцца заняткі па радыяцыйнай бяспецы (вуч</w:t>
      </w:r>
      <w:r w:rsidR="00B51203">
        <w:rPr>
          <w:rFonts w:ascii="Times New Roman" w:eastAsia="Times New Roman" w:hAnsi="Times New Roman" w:cs="Times New Roman"/>
          <w:sz w:val="30"/>
          <w:szCs w:val="30"/>
          <w:lang w:val="be-BY"/>
        </w:rPr>
        <w:t>эб</w:t>
      </w:r>
      <w:r w:rsidRPr="0084437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ная праграма факультатыўных заняткаў </w:t>
      </w:r>
      <w:r w:rsidR="00844372"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Pr="00844372">
        <w:rPr>
          <w:rFonts w:ascii="Times New Roman" w:eastAsia="Times New Roman" w:hAnsi="Times New Roman" w:cs="Times New Roman"/>
          <w:sz w:val="30"/>
          <w:szCs w:val="30"/>
          <w:lang w:val="be-BY"/>
        </w:rPr>
        <w:t>Асновы радыяцыйнай бяспекі</w:t>
      </w:r>
      <w:r w:rsidR="00844372">
        <w:rPr>
          <w:rFonts w:ascii="Times New Roman" w:eastAsia="Times New Roman" w:hAnsi="Times New Roman" w:cs="Times New Roman"/>
          <w:sz w:val="30"/>
          <w:szCs w:val="30"/>
          <w:lang w:val="be-BY"/>
        </w:rPr>
        <w:t>»</w:t>
      </w:r>
      <w:r w:rsidR="00B5120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844372">
        <w:rPr>
          <w:rFonts w:ascii="Times New Roman" w:eastAsia="Times New Roman" w:hAnsi="Times New Roman" w:cs="Times New Roman"/>
          <w:sz w:val="30"/>
          <w:szCs w:val="30"/>
          <w:lang w:val="be-BY"/>
        </w:rPr>
        <w:t>для I–IX класаў, зацверджана Міністэрствам адукацыі Рэспублікі Беларусь у 2020 годзе). Вучэбная праграма размешчана на нацыянальным адукацыйным партале:</w:t>
      </w:r>
    </w:p>
    <w:p w:rsidR="00146C83" w:rsidRPr="00844372" w:rsidRDefault="003A62C2" w:rsidP="00146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</w:pPr>
      <w:hyperlink r:id="rId15" w:history="1">
        <w:r w:rsidR="00146C83" w:rsidRPr="00844372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val="be-BY"/>
          </w:rPr>
          <w:t>https://adu.by</w:t>
        </w:r>
        <w:r w:rsidR="00146C83" w:rsidRPr="00844372">
          <w:rPr>
            <w:rFonts w:ascii="Times New Roman" w:eastAsia="Calibri" w:hAnsi="Times New Roman" w:cs="Times New Roman"/>
            <w:i/>
            <w:sz w:val="30"/>
            <w:szCs w:val="30"/>
            <w:u w:val="single"/>
            <w:lang w:val="be-BY"/>
          </w:rPr>
          <w:t>/</w:t>
        </w:r>
      </w:hyperlink>
      <w:r w:rsidR="00146C83" w:rsidRPr="00844372"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 xml:space="preserve"> </w:t>
      </w:r>
      <w:hyperlink r:id="rId16" w:history="1">
        <w:r w:rsidR="00146C83" w:rsidRPr="00844372">
          <w:rPr>
            <w:rStyle w:val="a7"/>
            <w:rFonts w:ascii="Times New Roman" w:eastAsia="Times New Roman" w:hAnsi="Times New Roman" w:cs="Times New Roman"/>
            <w:i/>
            <w:iCs/>
            <w:sz w:val="30"/>
            <w:szCs w:val="30"/>
            <w:lang w:val="be-BY"/>
          </w:rPr>
          <w:t xml:space="preserve">Галоўная/ Адукацыйны працэс. 2023/2024 навучальны год / Агульная сярэдняя адукацыя / </w:t>
        </w:r>
        <w:r w:rsidR="00B4239D">
          <w:rPr>
            <w:rStyle w:val="a7"/>
            <w:rFonts w:ascii="Times New Roman" w:eastAsia="Times New Roman" w:hAnsi="Times New Roman" w:cs="Times New Roman"/>
            <w:i/>
            <w:iCs/>
            <w:sz w:val="30"/>
            <w:szCs w:val="30"/>
            <w:lang w:val="be-BY"/>
          </w:rPr>
          <w:t>В</w:t>
        </w:r>
        <w:r w:rsidR="00146C83" w:rsidRPr="00844372">
          <w:rPr>
            <w:rStyle w:val="a7"/>
            <w:rFonts w:ascii="Times New Roman" w:eastAsia="Times New Roman" w:hAnsi="Times New Roman" w:cs="Times New Roman"/>
            <w:i/>
            <w:iCs/>
            <w:sz w:val="30"/>
            <w:szCs w:val="30"/>
            <w:lang w:val="be-BY"/>
          </w:rPr>
          <w:t>уч</w:t>
        </w:r>
        <w:r w:rsidR="00B4239D">
          <w:rPr>
            <w:rStyle w:val="a7"/>
            <w:rFonts w:ascii="Times New Roman" w:eastAsia="Times New Roman" w:hAnsi="Times New Roman" w:cs="Times New Roman"/>
            <w:i/>
            <w:iCs/>
            <w:sz w:val="30"/>
            <w:szCs w:val="30"/>
            <w:lang w:val="be-BY"/>
          </w:rPr>
          <w:t>эб</w:t>
        </w:r>
        <w:r w:rsidR="00146C83" w:rsidRPr="00844372">
          <w:rPr>
            <w:rStyle w:val="a7"/>
            <w:rFonts w:ascii="Times New Roman" w:eastAsia="Times New Roman" w:hAnsi="Times New Roman" w:cs="Times New Roman"/>
            <w:i/>
            <w:iCs/>
            <w:sz w:val="30"/>
            <w:szCs w:val="30"/>
            <w:lang w:val="be-BY"/>
          </w:rPr>
          <w:t>ныя прадметы. I–IV класы</w:t>
        </w:r>
      </w:hyperlink>
      <w:r w:rsidR="00146C83" w:rsidRPr="00844372"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>;</w:t>
      </w:r>
    </w:p>
    <w:p w:rsidR="0023198E" w:rsidRPr="00844372" w:rsidRDefault="003A62C2" w:rsidP="00146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</w:pPr>
      <w:hyperlink r:id="rId17" w:history="1">
        <w:r w:rsidR="00146C83" w:rsidRPr="00844372">
          <w:rPr>
            <w:rFonts w:ascii="Times New Roman" w:hAnsi="Times New Roman"/>
            <w:i/>
            <w:color w:val="0563C1"/>
            <w:sz w:val="30"/>
            <w:szCs w:val="30"/>
            <w:u w:val="single"/>
            <w:lang w:val="be-BY"/>
          </w:rPr>
          <w:t>https://adu.by</w:t>
        </w:r>
        <w:r w:rsidR="00146C83" w:rsidRPr="00844372">
          <w:rPr>
            <w:rFonts w:ascii="Times New Roman" w:hAnsi="Times New Roman"/>
            <w:i/>
            <w:sz w:val="30"/>
            <w:szCs w:val="30"/>
            <w:u w:val="single"/>
            <w:lang w:val="be-BY"/>
          </w:rPr>
          <w:t>/</w:t>
        </w:r>
      </w:hyperlink>
      <w:r w:rsidR="00146C83" w:rsidRPr="00844372">
        <w:rPr>
          <w:rFonts w:ascii="Times New Roman" w:eastAsia="Times New Roman" w:hAnsi="Times New Roman"/>
          <w:i/>
          <w:iCs/>
          <w:sz w:val="30"/>
          <w:szCs w:val="30"/>
          <w:lang w:val="be-BY"/>
        </w:rPr>
        <w:t xml:space="preserve"> </w:t>
      </w:r>
      <w:hyperlink r:id="rId18" w:history="1">
        <w:r w:rsidR="00146C83" w:rsidRPr="00844372">
          <w:rPr>
            <w:rStyle w:val="a7"/>
            <w:rFonts w:ascii="Times New Roman" w:eastAsia="Times New Roman" w:hAnsi="Times New Roman"/>
            <w:i/>
            <w:iCs/>
            <w:sz w:val="30"/>
            <w:szCs w:val="30"/>
            <w:lang w:val="be-BY"/>
          </w:rPr>
          <w:t xml:space="preserve">Галоўная / Адукацыйны працэс. 2023/2024 навучальны год / Агульная сярэдняя адукацыя / </w:t>
        </w:r>
        <w:r w:rsidR="00B4239D">
          <w:rPr>
            <w:rStyle w:val="a7"/>
            <w:rFonts w:ascii="Times New Roman" w:eastAsia="Times New Roman" w:hAnsi="Times New Roman"/>
            <w:i/>
            <w:iCs/>
            <w:sz w:val="30"/>
            <w:szCs w:val="30"/>
            <w:lang w:val="be-BY"/>
          </w:rPr>
          <w:t>В</w:t>
        </w:r>
        <w:r w:rsidR="00146C83" w:rsidRPr="00844372">
          <w:rPr>
            <w:rStyle w:val="a7"/>
            <w:rFonts w:ascii="Times New Roman" w:eastAsia="Times New Roman" w:hAnsi="Times New Roman"/>
            <w:i/>
            <w:iCs/>
            <w:sz w:val="30"/>
            <w:szCs w:val="30"/>
            <w:lang w:val="be-BY"/>
          </w:rPr>
          <w:t>уч</w:t>
        </w:r>
        <w:r w:rsidR="00B4239D">
          <w:rPr>
            <w:rStyle w:val="a7"/>
            <w:rFonts w:ascii="Times New Roman" w:eastAsia="Times New Roman" w:hAnsi="Times New Roman"/>
            <w:i/>
            <w:iCs/>
            <w:sz w:val="30"/>
            <w:szCs w:val="30"/>
            <w:lang w:val="be-BY"/>
          </w:rPr>
          <w:t>эб</w:t>
        </w:r>
        <w:r w:rsidR="00146C83" w:rsidRPr="00844372">
          <w:rPr>
            <w:rStyle w:val="a7"/>
            <w:rFonts w:ascii="Times New Roman" w:eastAsia="Times New Roman" w:hAnsi="Times New Roman"/>
            <w:i/>
            <w:iCs/>
            <w:sz w:val="30"/>
            <w:szCs w:val="30"/>
            <w:lang w:val="be-BY"/>
          </w:rPr>
          <w:t>ныя прадметы.</w:t>
        </w:r>
        <w:r w:rsidR="00D003F1">
          <w:rPr>
            <w:rStyle w:val="a7"/>
            <w:rFonts w:ascii="Times New Roman" w:eastAsia="Times New Roman" w:hAnsi="Times New Roman"/>
            <w:i/>
            <w:iCs/>
            <w:sz w:val="30"/>
            <w:szCs w:val="30"/>
            <w:lang w:val="be-BY"/>
          </w:rPr>
          <w:t xml:space="preserve"> </w:t>
        </w:r>
        <w:r w:rsidR="00146C83" w:rsidRPr="00844372">
          <w:rPr>
            <w:rStyle w:val="a7"/>
            <w:rFonts w:ascii="Times New Roman" w:eastAsia="Times New Roman" w:hAnsi="Times New Roman"/>
            <w:i/>
            <w:iCs/>
            <w:sz w:val="28"/>
            <w:szCs w:val="28"/>
            <w:lang w:val="be-BY"/>
          </w:rPr>
          <w:t>V–XI класы</w:t>
        </w:r>
        <w:r w:rsidR="00146C83" w:rsidRPr="00844372">
          <w:rPr>
            <w:rStyle w:val="a7"/>
            <w:rFonts w:ascii="Times New Roman" w:eastAsia="Times New Roman" w:hAnsi="Times New Roman"/>
            <w:i/>
            <w:iCs/>
            <w:sz w:val="30"/>
            <w:szCs w:val="30"/>
            <w:lang w:val="be-BY"/>
          </w:rPr>
          <w:t>/ Асновы бяспекі жыццядзейнасці</w:t>
        </w:r>
      </w:hyperlink>
      <w:r w:rsidR="00146C83" w:rsidRPr="00844372"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>.</w:t>
      </w:r>
    </w:p>
    <w:p w:rsidR="0023198E" w:rsidRPr="00844372" w:rsidRDefault="0023198E" w:rsidP="00231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val="be-BY"/>
        </w:rPr>
      </w:pPr>
      <w:r w:rsidRPr="0084437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Заняткі па радыяцыйнай бяспецы запісваюцца ў класным </w:t>
      </w:r>
      <w:r w:rsidR="00B4239D">
        <w:rPr>
          <w:rFonts w:ascii="Times New Roman" w:eastAsia="Times New Roman" w:hAnsi="Times New Roman" w:cs="Times New Roman"/>
          <w:sz w:val="30"/>
          <w:szCs w:val="30"/>
          <w:lang w:val="be-BY"/>
        </w:rPr>
        <w:t>журнале</w:t>
      </w:r>
      <w:r w:rsidRPr="0084437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на асобнай старонцы: у І–ІV класах – 4 заняткі, V–ІХ класах – 8</w:t>
      </w:r>
      <w:r w:rsidR="005F0103">
        <w:rPr>
          <w:rFonts w:ascii="Times New Roman" w:eastAsia="Times New Roman" w:hAnsi="Times New Roman" w:cs="Times New Roman"/>
          <w:sz w:val="30"/>
          <w:szCs w:val="30"/>
          <w:lang w:val="be-BY"/>
        </w:rPr>
        <w:t> </w:t>
      </w:r>
      <w:r w:rsidRPr="00844372">
        <w:rPr>
          <w:rFonts w:ascii="Times New Roman" w:eastAsia="Times New Roman" w:hAnsi="Times New Roman" w:cs="Times New Roman"/>
          <w:sz w:val="30"/>
          <w:szCs w:val="30"/>
          <w:lang w:val="be-BY"/>
        </w:rPr>
        <w:t>заняткаў у навучальным годзе.</w:t>
      </w:r>
    </w:p>
    <w:p w:rsidR="00037F18" w:rsidRPr="00844372" w:rsidRDefault="00F951A5" w:rsidP="00037F18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</w:pPr>
      <w:r w:rsidRPr="0084437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Пры арганізацыі працэсу навучання асновам бяспекі жыццядзейнасці трэба </w:t>
      </w:r>
      <w:r w:rsidRPr="000E3699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кіравацца наступнымі нарматыўнымі прававымі дакументамі</w:t>
      </w:r>
      <w:r w:rsidRPr="00844372">
        <w:rPr>
          <w:rFonts w:ascii="Times New Roman" w:eastAsia="Times New Roman" w:hAnsi="Times New Roman" w:cs="Times New Roman"/>
          <w:sz w:val="30"/>
          <w:szCs w:val="30"/>
          <w:lang w:val="be-BY"/>
        </w:rPr>
        <w:t>:</w:t>
      </w:r>
    </w:p>
    <w:p w:rsidR="00037F18" w:rsidRPr="00844372" w:rsidRDefault="00037F18" w:rsidP="00037F18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84437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Указам Прэзідэнта Рэспублікі Беларусь ад 28.11.2005 № 551 </w:t>
      </w:r>
      <w:r w:rsidR="00844372"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Pr="00844372">
        <w:rPr>
          <w:rFonts w:ascii="Times New Roman" w:eastAsia="Times New Roman" w:hAnsi="Times New Roman" w:cs="Times New Roman"/>
          <w:sz w:val="30"/>
          <w:szCs w:val="30"/>
          <w:lang w:val="be-BY"/>
        </w:rPr>
        <w:t>Аб</w:t>
      </w:r>
      <w:r w:rsidR="005F0103">
        <w:rPr>
          <w:rFonts w:ascii="Times New Roman" w:eastAsia="Times New Roman" w:hAnsi="Times New Roman" w:cs="Times New Roman"/>
          <w:sz w:val="30"/>
          <w:szCs w:val="30"/>
          <w:lang w:val="be-BY"/>
        </w:rPr>
        <w:t> </w:t>
      </w:r>
      <w:r w:rsidRPr="00844372">
        <w:rPr>
          <w:rFonts w:ascii="Times New Roman" w:eastAsia="Times New Roman" w:hAnsi="Times New Roman" w:cs="Times New Roman"/>
          <w:sz w:val="30"/>
          <w:szCs w:val="30"/>
          <w:lang w:val="be-BY"/>
        </w:rPr>
        <w:t>мерах па павышэнні бяспекі дарожнага руху</w:t>
      </w:r>
      <w:r w:rsidR="00844372">
        <w:rPr>
          <w:rFonts w:ascii="Times New Roman" w:eastAsia="Times New Roman" w:hAnsi="Times New Roman" w:cs="Times New Roman"/>
          <w:sz w:val="30"/>
          <w:szCs w:val="30"/>
          <w:lang w:val="be-BY"/>
        </w:rPr>
        <w:t>»</w:t>
      </w:r>
      <w:r w:rsidRPr="0084437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(рэд. </w:t>
      </w:r>
      <w:r w:rsidR="000E3699"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Pr="00844372">
        <w:rPr>
          <w:rFonts w:ascii="Times New Roman" w:eastAsia="Times New Roman" w:hAnsi="Times New Roman" w:cs="Times New Roman"/>
          <w:sz w:val="30"/>
          <w:szCs w:val="30"/>
          <w:lang w:val="be-BY"/>
        </w:rPr>
        <w:t>д 30.12.2019 №</w:t>
      </w:r>
      <w:r w:rsidR="005F0103">
        <w:rPr>
          <w:rFonts w:ascii="Times New Roman" w:eastAsia="Times New Roman" w:hAnsi="Times New Roman" w:cs="Times New Roman"/>
          <w:sz w:val="30"/>
          <w:szCs w:val="30"/>
          <w:lang w:val="be-BY"/>
        </w:rPr>
        <w:t> </w:t>
      </w:r>
      <w:r w:rsidRPr="00844372">
        <w:rPr>
          <w:rFonts w:ascii="Times New Roman" w:eastAsia="Times New Roman" w:hAnsi="Times New Roman" w:cs="Times New Roman"/>
          <w:sz w:val="30"/>
          <w:szCs w:val="30"/>
          <w:lang w:val="be-BY"/>
        </w:rPr>
        <w:t>492) (са змен</w:t>
      </w:r>
      <w:r w:rsidR="00B4239D"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Pr="0084437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мі, прадугледжанымі Указам Прэзідэнта Рэспублікі Беларусь ад 18.04.2022 № 145 </w:t>
      </w:r>
      <w:r w:rsidR="00844372"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Pr="00844372">
        <w:rPr>
          <w:rFonts w:ascii="Times New Roman" w:eastAsia="Times New Roman" w:hAnsi="Times New Roman" w:cs="Times New Roman"/>
          <w:sz w:val="30"/>
          <w:szCs w:val="30"/>
          <w:lang w:val="be-BY"/>
        </w:rPr>
        <w:t>Аб удасканаленні</w:t>
      </w:r>
      <w:r w:rsidR="00413B67" w:rsidRPr="00413B6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413B67"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="00413B67" w:rsidRPr="00413B67">
        <w:rPr>
          <w:rFonts w:ascii="Times New Roman" w:eastAsia="Times New Roman" w:hAnsi="Times New Roman" w:cs="Times New Roman"/>
          <w:sz w:val="30"/>
          <w:szCs w:val="30"/>
          <w:lang w:val="be-BY"/>
        </w:rPr>
        <w:t>рган</w:t>
      </w:r>
      <w:r w:rsidR="00413B67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="00413B67" w:rsidRPr="00413B67">
        <w:rPr>
          <w:rFonts w:ascii="Times New Roman" w:eastAsia="Times New Roman" w:hAnsi="Times New Roman" w:cs="Times New Roman"/>
          <w:sz w:val="30"/>
          <w:szCs w:val="30"/>
          <w:lang w:val="be-BY"/>
        </w:rPr>
        <w:t>зац</w:t>
      </w:r>
      <w:r w:rsidR="00413B67">
        <w:rPr>
          <w:rFonts w:ascii="Times New Roman" w:eastAsia="Times New Roman" w:hAnsi="Times New Roman" w:cs="Times New Roman"/>
          <w:sz w:val="30"/>
          <w:szCs w:val="30"/>
          <w:lang w:val="be-BY"/>
        </w:rPr>
        <w:t>ыі</w:t>
      </w:r>
      <w:r w:rsidR="00413B67" w:rsidRPr="00413B6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д</w:t>
      </w:r>
      <w:r w:rsidR="00413B67"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="00413B67" w:rsidRPr="00413B67">
        <w:rPr>
          <w:rFonts w:ascii="Times New Roman" w:eastAsia="Times New Roman" w:hAnsi="Times New Roman" w:cs="Times New Roman"/>
          <w:sz w:val="30"/>
          <w:szCs w:val="30"/>
          <w:lang w:val="be-BY"/>
        </w:rPr>
        <w:t>рожн</w:t>
      </w:r>
      <w:r w:rsidR="00413B67"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="00413B67" w:rsidRPr="00413B67">
        <w:rPr>
          <w:rFonts w:ascii="Times New Roman" w:eastAsia="Times New Roman" w:hAnsi="Times New Roman" w:cs="Times New Roman"/>
          <w:sz w:val="30"/>
          <w:szCs w:val="30"/>
          <w:lang w:val="be-BY"/>
        </w:rPr>
        <w:t>г</w:t>
      </w:r>
      <w:r w:rsidR="00413B67"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="00413B67" w:rsidRPr="00413B6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413B67">
        <w:rPr>
          <w:rFonts w:ascii="Times New Roman" w:eastAsia="Times New Roman" w:hAnsi="Times New Roman" w:cs="Times New Roman"/>
          <w:sz w:val="30"/>
          <w:szCs w:val="30"/>
          <w:lang w:val="be-BY"/>
        </w:rPr>
        <w:t>руху</w:t>
      </w:r>
      <w:r w:rsidR="00844372">
        <w:rPr>
          <w:rFonts w:ascii="Times New Roman" w:eastAsia="Times New Roman" w:hAnsi="Times New Roman" w:cs="Times New Roman"/>
          <w:sz w:val="30"/>
          <w:szCs w:val="30"/>
          <w:lang w:val="be-BY"/>
        </w:rPr>
        <w:t>»</w:t>
      </w:r>
      <w:bookmarkStart w:id="2" w:name="_Hlk131514302"/>
      <w:bookmarkEnd w:id="2"/>
      <w:r w:rsidR="00413B67">
        <w:rPr>
          <w:rFonts w:ascii="Times New Roman" w:eastAsia="Times New Roman" w:hAnsi="Times New Roman" w:cs="Times New Roman"/>
          <w:sz w:val="30"/>
          <w:szCs w:val="30"/>
          <w:lang w:val="be-BY"/>
        </w:rPr>
        <w:t>);</w:t>
      </w:r>
    </w:p>
    <w:p w:rsidR="00037F18" w:rsidRPr="00844372" w:rsidRDefault="00037F18" w:rsidP="00037F18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844372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Дырэктывай Прэзідэнта Рэспублікі Беларусь ад 11.03.2004 № 1 </w:t>
      </w:r>
      <w:r w:rsidR="00844372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«</w:t>
      </w:r>
      <w:r w:rsidRPr="00844372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Аб</w:t>
      </w:r>
      <w:r w:rsidR="005F0103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 </w:t>
      </w:r>
      <w:r w:rsidRPr="00844372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мерах па ўмацаванн</w:t>
      </w:r>
      <w:r w:rsidR="000E3699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і</w:t>
      </w:r>
      <w:r w:rsidRPr="00844372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 грамадскай бяспекі і дысцыпліны</w:t>
      </w:r>
      <w:r w:rsidR="00844372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»</w:t>
      </w:r>
      <w:r w:rsidR="00413B67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 </w:t>
      </w:r>
      <w:r w:rsidR="00CE4C97" w:rsidRPr="00844372">
        <w:rPr>
          <w:rFonts w:ascii="Times New Roman" w:eastAsia="Times New Roman" w:hAnsi="Times New Roman" w:cs="Times New Roman"/>
          <w:sz w:val="30"/>
          <w:szCs w:val="30"/>
          <w:lang w:val="be-BY"/>
        </w:rPr>
        <w:t>(рэд.</w:t>
      </w:r>
      <w:r w:rsidR="005F0103">
        <w:rPr>
          <w:rFonts w:ascii="Times New Roman" w:eastAsia="Times New Roman" w:hAnsi="Times New Roman" w:cs="Times New Roman"/>
          <w:sz w:val="30"/>
          <w:szCs w:val="30"/>
          <w:lang w:val="be-BY"/>
        </w:rPr>
        <w:t> </w:t>
      </w:r>
      <w:r w:rsidR="00CE4C97" w:rsidRPr="00844372">
        <w:rPr>
          <w:rFonts w:ascii="Times New Roman" w:eastAsia="Times New Roman" w:hAnsi="Times New Roman" w:cs="Times New Roman"/>
          <w:sz w:val="30"/>
          <w:szCs w:val="30"/>
          <w:lang w:val="be-BY"/>
        </w:rPr>
        <w:t>ад</w:t>
      </w:r>
      <w:r w:rsidR="005F0103">
        <w:rPr>
          <w:rFonts w:ascii="Times New Roman" w:eastAsia="Times New Roman" w:hAnsi="Times New Roman" w:cs="Times New Roman"/>
          <w:sz w:val="30"/>
          <w:szCs w:val="30"/>
          <w:lang w:val="be-BY"/>
        </w:rPr>
        <w:t> </w:t>
      </w:r>
      <w:r w:rsidR="00CE4C97" w:rsidRPr="00844372">
        <w:rPr>
          <w:rFonts w:ascii="Times New Roman" w:eastAsia="Times New Roman" w:hAnsi="Times New Roman" w:cs="Times New Roman"/>
          <w:sz w:val="30"/>
          <w:szCs w:val="30"/>
          <w:lang w:val="be-BY"/>
        </w:rPr>
        <w:t>12.10.2015 № 420);</w:t>
      </w:r>
    </w:p>
    <w:p w:rsidR="00037F18" w:rsidRPr="00844372" w:rsidRDefault="00037F18" w:rsidP="00037F18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84437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Законам Рэспублікі Беларусь ад 27.11.2006 № 183-З </w:t>
      </w:r>
      <w:r w:rsidR="00844372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«</w:t>
      </w:r>
      <w:r w:rsidRPr="00844372">
        <w:rPr>
          <w:rFonts w:ascii="Times New Roman" w:eastAsia="Times New Roman" w:hAnsi="Times New Roman" w:cs="Times New Roman"/>
          <w:sz w:val="30"/>
          <w:szCs w:val="30"/>
          <w:lang w:val="be-BY"/>
        </w:rPr>
        <w:t>Аб</w:t>
      </w:r>
      <w:r w:rsidR="005F0103">
        <w:rPr>
          <w:rFonts w:ascii="Times New Roman" w:eastAsia="Times New Roman" w:hAnsi="Times New Roman" w:cs="Times New Roman"/>
          <w:sz w:val="30"/>
          <w:szCs w:val="30"/>
          <w:lang w:val="be-BY"/>
        </w:rPr>
        <w:t> </w:t>
      </w:r>
      <w:r w:rsidRPr="00844372">
        <w:rPr>
          <w:rFonts w:ascii="Times New Roman" w:eastAsia="Times New Roman" w:hAnsi="Times New Roman" w:cs="Times New Roman"/>
          <w:sz w:val="30"/>
          <w:szCs w:val="30"/>
          <w:lang w:val="be-BY"/>
        </w:rPr>
        <w:t>грамадзянскай абароне</w:t>
      </w:r>
      <w:r w:rsidR="00844372">
        <w:rPr>
          <w:rFonts w:ascii="Times New Roman" w:eastAsia="Times New Roman" w:hAnsi="Times New Roman" w:cs="Times New Roman"/>
          <w:sz w:val="30"/>
          <w:szCs w:val="30"/>
          <w:lang w:val="be-BY"/>
        </w:rPr>
        <w:t>»</w:t>
      </w:r>
      <w:r w:rsidRPr="0084437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(рэд. ад 17.07.2020 №</w:t>
      </w:r>
      <w:r w:rsidR="00B150C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844372">
        <w:rPr>
          <w:rFonts w:ascii="Times New Roman" w:eastAsia="Times New Roman" w:hAnsi="Times New Roman" w:cs="Times New Roman"/>
          <w:sz w:val="30"/>
          <w:szCs w:val="30"/>
          <w:lang w:val="be-BY"/>
        </w:rPr>
        <w:t>50-З);</w:t>
      </w:r>
    </w:p>
    <w:p w:rsidR="00037F18" w:rsidRPr="00844372" w:rsidRDefault="00037F18" w:rsidP="00037F18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84437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Законам Рэспублікі Беларусь ад 15.06.1993 № 2403-XII </w:t>
      </w:r>
      <w:r w:rsidR="00844372"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Pr="00844372">
        <w:rPr>
          <w:rFonts w:ascii="Times New Roman" w:eastAsia="Times New Roman" w:hAnsi="Times New Roman" w:cs="Times New Roman"/>
          <w:sz w:val="30"/>
          <w:szCs w:val="30"/>
          <w:lang w:val="be-BY"/>
        </w:rPr>
        <w:t>Аб</w:t>
      </w:r>
      <w:r w:rsidR="005F0103">
        <w:rPr>
          <w:rFonts w:ascii="Times New Roman" w:eastAsia="Times New Roman" w:hAnsi="Times New Roman" w:cs="Times New Roman"/>
          <w:sz w:val="30"/>
          <w:szCs w:val="30"/>
          <w:lang w:val="be-BY"/>
        </w:rPr>
        <w:t> </w:t>
      </w:r>
      <w:r w:rsidRPr="00844372">
        <w:rPr>
          <w:rFonts w:ascii="Times New Roman" w:eastAsia="Times New Roman" w:hAnsi="Times New Roman" w:cs="Times New Roman"/>
          <w:sz w:val="30"/>
          <w:szCs w:val="30"/>
          <w:lang w:val="be-BY"/>
        </w:rPr>
        <w:t>пажарнай бяспецы</w:t>
      </w:r>
      <w:r w:rsidR="00844372">
        <w:rPr>
          <w:rFonts w:ascii="Times New Roman" w:eastAsia="Times New Roman" w:hAnsi="Times New Roman" w:cs="Times New Roman"/>
          <w:sz w:val="30"/>
          <w:szCs w:val="30"/>
          <w:lang w:val="be-BY"/>
        </w:rPr>
        <w:t>»</w:t>
      </w:r>
      <w:r w:rsidRPr="0084437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(рэд. ад 04.01.2021 № 74-З);</w:t>
      </w:r>
    </w:p>
    <w:p w:rsidR="00037F18" w:rsidRPr="00844372" w:rsidRDefault="00037F18" w:rsidP="00037F18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84437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Законам Рэспублікі Беларусь ад 05.05.1998 № 141-З </w:t>
      </w:r>
      <w:r w:rsidR="00844372"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Pr="00844372">
        <w:rPr>
          <w:rFonts w:ascii="Times New Roman" w:eastAsia="Times New Roman" w:hAnsi="Times New Roman" w:cs="Times New Roman"/>
          <w:sz w:val="30"/>
          <w:szCs w:val="30"/>
          <w:lang w:val="be-BY"/>
        </w:rPr>
        <w:t>Аб абароне насельніцтва і тэрыторый ад надзвычайных сітуацый прыроднага і</w:t>
      </w:r>
      <w:r w:rsidR="005F0103">
        <w:rPr>
          <w:rFonts w:ascii="Times New Roman" w:eastAsia="Times New Roman" w:hAnsi="Times New Roman" w:cs="Times New Roman"/>
          <w:sz w:val="30"/>
          <w:szCs w:val="30"/>
          <w:lang w:val="be-BY"/>
        </w:rPr>
        <w:t> </w:t>
      </w:r>
      <w:r w:rsidRPr="00844372">
        <w:rPr>
          <w:rFonts w:ascii="Times New Roman" w:eastAsia="Times New Roman" w:hAnsi="Times New Roman" w:cs="Times New Roman"/>
          <w:sz w:val="30"/>
          <w:szCs w:val="30"/>
          <w:lang w:val="be-BY"/>
        </w:rPr>
        <w:t>тэхнагеннага характару</w:t>
      </w:r>
      <w:r w:rsidR="00844372">
        <w:rPr>
          <w:rFonts w:ascii="Times New Roman" w:eastAsia="Times New Roman" w:hAnsi="Times New Roman" w:cs="Times New Roman"/>
          <w:sz w:val="30"/>
          <w:szCs w:val="30"/>
          <w:lang w:val="be-BY"/>
        </w:rPr>
        <w:t>»</w:t>
      </w:r>
      <w:r w:rsidRPr="0084437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(рэд. ад 17.07.2020 № 50-З);</w:t>
      </w:r>
    </w:p>
    <w:p w:rsidR="00037F18" w:rsidRPr="00844372" w:rsidRDefault="00037F18" w:rsidP="00037F18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84437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Законам Рэспублікі Беларусь ад 05.01.2008 № 313-З </w:t>
      </w:r>
      <w:r w:rsidR="00844372"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Pr="00844372">
        <w:rPr>
          <w:rFonts w:ascii="Times New Roman" w:eastAsia="Times New Roman" w:hAnsi="Times New Roman" w:cs="Times New Roman"/>
          <w:sz w:val="30"/>
          <w:szCs w:val="30"/>
          <w:lang w:val="be-BY"/>
        </w:rPr>
        <w:t>Аб дарожным руху</w:t>
      </w:r>
      <w:r w:rsidR="00844372">
        <w:rPr>
          <w:rFonts w:ascii="Times New Roman" w:eastAsia="Times New Roman" w:hAnsi="Times New Roman" w:cs="Times New Roman"/>
          <w:sz w:val="30"/>
          <w:szCs w:val="30"/>
          <w:lang w:val="be-BY"/>
        </w:rPr>
        <w:t>»</w:t>
      </w:r>
      <w:r w:rsidRPr="0084437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(рэд. ад 14.12.2021 №</w:t>
      </w:r>
      <w:r w:rsidR="00B150C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844372">
        <w:rPr>
          <w:rFonts w:ascii="Times New Roman" w:eastAsia="Times New Roman" w:hAnsi="Times New Roman" w:cs="Times New Roman"/>
          <w:sz w:val="30"/>
          <w:szCs w:val="30"/>
          <w:lang w:val="be-BY"/>
        </w:rPr>
        <w:t>134-З);</w:t>
      </w:r>
    </w:p>
    <w:p w:rsidR="00037F18" w:rsidRPr="00844372" w:rsidRDefault="00037F18" w:rsidP="00037F18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844372">
        <w:rPr>
          <w:rFonts w:ascii="Times New Roman" w:eastAsia="Times New Roman" w:hAnsi="Times New Roman" w:cs="Times New Roman"/>
          <w:sz w:val="30"/>
          <w:szCs w:val="30"/>
          <w:lang w:val="be-BY"/>
        </w:rPr>
        <w:t>Канцэпцыяй забеспячэння бяспекі дарожнага руху, зацверджанай пастановай Савета Міністраў Рэспублікі Беларусь ад 14.06.2006 № 757 (рэд. ад 17.08.2016 № 642);</w:t>
      </w:r>
    </w:p>
    <w:p w:rsidR="00037F18" w:rsidRPr="00844372" w:rsidRDefault="00037F18" w:rsidP="00037F18">
      <w:pPr>
        <w:widowControl w:val="0"/>
        <w:tabs>
          <w:tab w:val="left" w:pos="1276"/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844372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>Комплексам мер па павышэнні бяспекі дарожнага руху</w:t>
      </w:r>
      <w:r w:rsidR="00413B67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 xml:space="preserve"> ў</w:t>
      </w:r>
      <w:r w:rsidRPr="0084437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Рэспубліцы Беларусь на 2019</w:t>
      </w:r>
      <w:r w:rsidR="008920DB">
        <w:rPr>
          <w:rFonts w:ascii="Times New Roman" w:eastAsia="Times New Roman" w:hAnsi="Times New Roman" w:cs="Times New Roman"/>
          <w:sz w:val="30"/>
          <w:szCs w:val="30"/>
          <w:lang w:val="be-BY"/>
        </w:rPr>
        <w:t>–</w:t>
      </w:r>
      <w:r w:rsidRPr="0084437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2025 гады </w:t>
      </w:r>
      <w:r w:rsidR="00844372"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Pr="00844372">
        <w:rPr>
          <w:rFonts w:ascii="Times New Roman" w:eastAsia="Times New Roman" w:hAnsi="Times New Roman" w:cs="Times New Roman"/>
          <w:sz w:val="30"/>
          <w:szCs w:val="30"/>
          <w:lang w:val="be-BY"/>
        </w:rPr>
        <w:t>Добрая дарога</w:t>
      </w:r>
      <w:r w:rsidR="00844372">
        <w:rPr>
          <w:rFonts w:ascii="Times New Roman" w:eastAsia="Times New Roman" w:hAnsi="Times New Roman" w:cs="Times New Roman"/>
          <w:sz w:val="30"/>
          <w:szCs w:val="30"/>
          <w:lang w:val="be-BY"/>
        </w:rPr>
        <w:t>»</w:t>
      </w:r>
      <w:r w:rsidRPr="00844372">
        <w:rPr>
          <w:rFonts w:ascii="Times New Roman" w:eastAsia="Times New Roman" w:hAnsi="Times New Roman" w:cs="Times New Roman"/>
          <w:sz w:val="30"/>
          <w:szCs w:val="30"/>
          <w:lang w:val="be-BY"/>
        </w:rPr>
        <w:t>;</w:t>
      </w:r>
    </w:p>
    <w:p w:rsidR="00037F18" w:rsidRPr="00844372" w:rsidRDefault="00037F18" w:rsidP="00037F18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844372">
        <w:rPr>
          <w:rFonts w:ascii="Times New Roman" w:eastAsia="Times New Roman" w:hAnsi="Times New Roman" w:cs="Times New Roman"/>
          <w:sz w:val="30"/>
          <w:szCs w:val="30"/>
          <w:lang w:val="be-BY"/>
        </w:rPr>
        <w:t>Правіламі аўтамабільных перавозак пасажыраў, зацверджанымі пастановай Савета Міністраў Рэспублікі Беларусь ад 30.06.2008 № 972 (рэд. ад 25.03.2022 № 175);</w:t>
      </w:r>
    </w:p>
    <w:p w:rsidR="00037F18" w:rsidRPr="00844372" w:rsidRDefault="00037F18" w:rsidP="00037F18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844372">
        <w:rPr>
          <w:rFonts w:ascii="Times New Roman" w:eastAsia="Times New Roman" w:hAnsi="Times New Roman" w:cs="Times New Roman"/>
          <w:sz w:val="30"/>
          <w:szCs w:val="30"/>
          <w:lang w:val="be-BY"/>
        </w:rPr>
        <w:t>пастановай Савета Міністраў Рэспублікі Беларусь ад 10.04.2001 №</w:t>
      </w:r>
      <w:r w:rsidR="00413B67">
        <w:rPr>
          <w:rFonts w:ascii="Times New Roman" w:eastAsia="Times New Roman" w:hAnsi="Times New Roman" w:cs="Times New Roman"/>
          <w:sz w:val="30"/>
          <w:szCs w:val="30"/>
          <w:lang w:val="be-BY"/>
        </w:rPr>
        <w:t> </w:t>
      </w:r>
      <w:r w:rsidRPr="0084437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495 </w:t>
      </w:r>
      <w:r w:rsidR="00844372"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Pr="00844372">
        <w:rPr>
          <w:rFonts w:ascii="Times New Roman" w:eastAsia="Times New Roman" w:hAnsi="Times New Roman" w:cs="Times New Roman"/>
          <w:sz w:val="30"/>
          <w:szCs w:val="30"/>
          <w:lang w:val="be-BY"/>
        </w:rPr>
        <w:t>Аб Дзяржаўнай сістэме папярэджання і ліквідацыі надзвычайных сітуацый</w:t>
      </w:r>
      <w:r w:rsidR="00844372">
        <w:rPr>
          <w:rFonts w:ascii="Times New Roman" w:eastAsia="Times New Roman" w:hAnsi="Times New Roman" w:cs="Times New Roman"/>
          <w:sz w:val="30"/>
          <w:szCs w:val="30"/>
          <w:lang w:val="be-BY"/>
        </w:rPr>
        <w:t>»</w:t>
      </w:r>
      <w:r w:rsidRPr="0084437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(рэд. ад 30.12.2020 № 772);</w:t>
      </w:r>
    </w:p>
    <w:p w:rsidR="00037F18" w:rsidRPr="00844372" w:rsidRDefault="00037F18" w:rsidP="00037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844372">
        <w:rPr>
          <w:rFonts w:ascii="Times New Roman" w:eastAsia="Times New Roman" w:hAnsi="Times New Roman" w:cs="Times New Roman"/>
          <w:sz w:val="30"/>
          <w:szCs w:val="30"/>
          <w:lang w:val="be-BY"/>
        </w:rPr>
        <w:t>Канцэпцыяй інфармацыйнай бяспекі Рэспублікі Беларусь, зацверджанай пастановай Савета Бяспекі Рэспублікі Беларусь ад</w:t>
      </w:r>
      <w:r w:rsidR="005F0103">
        <w:rPr>
          <w:rFonts w:ascii="Times New Roman" w:eastAsia="Times New Roman" w:hAnsi="Times New Roman" w:cs="Times New Roman"/>
          <w:sz w:val="30"/>
          <w:szCs w:val="30"/>
          <w:lang w:val="be-BY"/>
        </w:rPr>
        <w:t> </w:t>
      </w:r>
      <w:r w:rsidRPr="00844372">
        <w:rPr>
          <w:rFonts w:ascii="Times New Roman" w:eastAsia="Times New Roman" w:hAnsi="Times New Roman" w:cs="Times New Roman"/>
          <w:sz w:val="30"/>
          <w:szCs w:val="30"/>
          <w:lang w:val="be-BY"/>
        </w:rPr>
        <w:t>18.03.2019 №1;</w:t>
      </w:r>
    </w:p>
    <w:p w:rsidR="00037F18" w:rsidRPr="00844372" w:rsidRDefault="00037F18" w:rsidP="00037F18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844372">
        <w:rPr>
          <w:rFonts w:ascii="Times New Roman" w:eastAsia="Times New Roman" w:hAnsi="Times New Roman" w:cs="Times New Roman"/>
          <w:sz w:val="30"/>
          <w:szCs w:val="30"/>
          <w:lang w:val="be-BY"/>
        </w:rPr>
        <w:t>Правіламі аховы жыцця людзей на водах Рэспублікі Беларусь, зацверджанымі пастановай Савета Міністраў Рэспублікі Беларусь ад</w:t>
      </w:r>
      <w:r w:rsidR="005F0103">
        <w:rPr>
          <w:rFonts w:ascii="Times New Roman" w:eastAsia="Times New Roman" w:hAnsi="Times New Roman" w:cs="Times New Roman"/>
          <w:sz w:val="30"/>
          <w:szCs w:val="30"/>
          <w:lang w:val="be-BY"/>
        </w:rPr>
        <w:t> </w:t>
      </w:r>
      <w:r w:rsidRPr="00844372">
        <w:rPr>
          <w:rFonts w:ascii="Times New Roman" w:eastAsia="Times New Roman" w:hAnsi="Times New Roman" w:cs="Times New Roman"/>
          <w:sz w:val="30"/>
          <w:szCs w:val="30"/>
          <w:lang w:val="be-BY"/>
        </w:rPr>
        <w:t>11.12.2009 № 1623 (рэд. ад 28.12.2013 № 1149).</w:t>
      </w:r>
    </w:p>
    <w:p w:rsidR="00017E52" w:rsidRPr="00844372" w:rsidRDefault="00017E52" w:rsidP="00017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val="be-BY"/>
        </w:rPr>
      </w:pPr>
      <w:r w:rsidRPr="0084437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Звяртаем увагу на тое, што ў адпаведнасці з Указам Прэзідэнта Рэспублікі Беларусь ад 18.04.2022 № 145 </w:t>
      </w:r>
      <w:r w:rsidR="0084437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«</w:t>
      </w:r>
      <w:r w:rsidRPr="0084437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Аб удасканаленні арганізацыі дарожнага руху</w:t>
      </w:r>
      <w:r w:rsidR="0084437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»</w:t>
      </w:r>
      <w:r w:rsidRPr="0084437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змененыя Правілы дарожнага руху патрабуюць дакладнага тлумачэння іх вучн</w:t>
      </w:r>
      <w:r w:rsidR="007F5E9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</w:t>
      </w:r>
      <w:r w:rsidRPr="0084437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м на занятках па вучэбным прадмеце </w:t>
      </w:r>
      <w:r w:rsidR="0084437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«</w:t>
      </w:r>
      <w:r w:rsidRPr="0084437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Асновы бяспекі жыццядзейнасці</w:t>
      </w:r>
      <w:r w:rsidR="0084437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»</w:t>
      </w:r>
      <w:r w:rsidR="007F5E9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844372">
        <w:rPr>
          <w:rFonts w:ascii="Times New Roman" w:eastAsia="Calibri" w:hAnsi="Times New Roman" w:cs="Times New Roman"/>
          <w:sz w:val="30"/>
          <w:szCs w:val="30"/>
          <w:lang w:val="be-BY"/>
        </w:rPr>
        <w:t>і ў пазаўрочнай дзейнасці.</w:t>
      </w:r>
      <w:r w:rsidR="007F5E9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Pr="00844372">
        <w:rPr>
          <w:rFonts w:ascii="Times New Roman" w:eastAsia="Times New Roman" w:hAnsi="Times New Roman" w:cs="Times New Roman"/>
          <w:sz w:val="30"/>
          <w:szCs w:val="30"/>
          <w:lang w:val="be-BY"/>
        </w:rPr>
        <w:t>На</w:t>
      </w:r>
      <w:r w:rsidR="005F0103">
        <w:rPr>
          <w:rFonts w:ascii="Times New Roman" w:eastAsia="Times New Roman" w:hAnsi="Times New Roman" w:cs="Times New Roman"/>
          <w:sz w:val="30"/>
          <w:szCs w:val="30"/>
          <w:lang w:val="be-BY"/>
        </w:rPr>
        <w:t> </w:t>
      </w:r>
      <w:r w:rsidRPr="0084437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нацыянальным адукацыйным партале размешчаны </w:t>
      </w:r>
      <w:r w:rsidRPr="00AF6A5E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Рэкамендацыі для педагагічных работнікаў па тлумачэнні вучн</w:t>
      </w:r>
      <w:r w:rsidR="007F5E93" w:rsidRPr="00AF6A5E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я</w:t>
      </w:r>
      <w:r w:rsidRPr="00AF6A5E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м новаўвядзенняў у Правілах дарожнага руху, якія ўступілі ў сілу 27 кастрычніка 2022 года</w:t>
      </w:r>
      <w:r w:rsidRPr="0084437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5F0103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(</w:t>
      </w:r>
      <w:hyperlink r:id="rId19" w:history="1">
        <w:r w:rsidR="00720C2C" w:rsidRPr="00844372">
          <w:rPr>
            <w:rStyle w:val="a7"/>
            <w:rFonts w:ascii="Times New Roman" w:eastAsia="Times New Roman" w:hAnsi="Times New Roman" w:cs="Times New Roman"/>
            <w:i/>
            <w:sz w:val="30"/>
            <w:szCs w:val="30"/>
            <w:lang w:val="be-BY"/>
          </w:rPr>
          <w:t>https://adu.by/</w:t>
        </w:r>
      </w:hyperlink>
      <w:r w:rsidRPr="00844372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 xml:space="preserve"> </w:t>
      </w:r>
      <w:hyperlink r:id="rId20" w:history="1">
        <w:r w:rsidRPr="00844372">
          <w:rPr>
            <w:rStyle w:val="a7"/>
            <w:rFonts w:ascii="Times New Roman" w:eastAsia="Times New Roman" w:hAnsi="Times New Roman" w:cs="Times New Roman"/>
            <w:i/>
            <w:sz w:val="30"/>
            <w:szCs w:val="30"/>
            <w:lang w:val="be-BY"/>
          </w:rPr>
          <w:t>Адукацыйны працэс. 2023/2024 навучальны год / Агульная сярэдняя адукацыя / Метадычныя рэкамендацыі, указанні</w:t>
        </w:r>
      </w:hyperlink>
      <w:r w:rsidRPr="00844372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).</w:t>
      </w:r>
    </w:p>
    <w:p w:rsidR="0038590F" w:rsidRPr="00844372" w:rsidRDefault="005827C7" w:rsidP="003859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П</w:t>
      </w:r>
      <w:r w:rsidR="0038590F" w:rsidRPr="00844372">
        <w:rPr>
          <w:rFonts w:ascii="Times New Roman" w:hAnsi="Times New Roman"/>
          <w:sz w:val="30"/>
          <w:szCs w:val="30"/>
          <w:lang w:val="be-BY"/>
        </w:rPr>
        <w:t>а меркаванн</w:t>
      </w:r>
      <w:r>
        <w:rPr>
          <w:rFonts w:ascii="Times New Roman" w:hAnsi="Times New Roman"/>
          <w:sz w:val="30"/>
          <w:szCs w:val="30"/>
          <w:lang w:val="be-BY"/>
        </w:rPr>
        <w:t>і</w:t>
      </w:r>
      <w:r w:rsidR="0038590F" w:rsidRPr="00844372">
        <w:rPr>
          <w:rFonts w:ascii="Times New Roman" w:hAnsi="Times New Roman"/>
          <w:sz w:val="30"/>
          <w:szCs w:val="30"/>
          <w:lang w:val="be-BY"/>
        </w:rPr>
        <w:t xml:space="preserve"> настаўніка вучн</w:t>
      </w:r>
      <w:r>
        <w:rPr>
          <w:rFonts w:ascii="Times New Roman" w:hAnsi="Times New Roman"/>
          <w:sz w:val="30"/>
          <w:szCs w:val="30"/>
          <w:lang w:val="be-BY"/>
        </w:rPr>
        <w:t>і</w:t>
      </w:r>
      <w:r w:rsidR="0038590F" w:rsidRPr="00844372">
        <w:rPr>
          <w:rFonts w:ascii="Times New Roman" w:hAnsi="Times New Roman"/>
          <w:sz w:val="30"/>
          <w:szCs w:val="30"/>
          <w:lang w:val="be-BY"/>
        </w:rPr>
        <w:t xml:space="preserve"> могуць весці адзін ра</w:t>
      </w:r>
      <w:r w:rsidR="007F5E93">
        <w:rPr>
          <w:rFonts w:ascii="Times New Roman" w:hAnsi="Times New Roman"/>
          <w:sz w:val="30"/>
          <w:szCs w:val="30"/>
          <w:lang w:val="be-BY"/>
        </w:rPr>
        <w:t>б</w:t>
      </w:r>
      <w:r w:rsidR="0038590F" w:rsidRPr="00844372">
        <w:rPr>
          <w:rFonts w:ascii="Times New Roman" w:hAnsi="Times New Roman"/>
          <w:sz w:val="30"/>
          <w:szCs w:val="30"/>
          <w:lang w:val="be-BY"/>
        </w:rPr>
        <w:t>о</w:t>
      </w:r>
      <w:r w:rsidR="007F5E93">
        <w:rPr>
          <w:rFonts w:ascii="Times New Roman" w:hAnsi="Times New Roman"/>
          <w:sz w:val="30"/>
          <w:szCs w:val="30"/>
          <w:lang w:val="be-BY"/>
        </w:rPr>
        <w:t>ч</w:t>
      </w:r>
      <w:r w:rsidR="0038590F" w:rsidRPr="00844372">
        <w:rPr>
          <w:rFonts w:ascii="Times New Roman" w:hAnsi="Times New Roman"/>
          <w:sz w:val="30"/>
          <w:szCs w:val="30"/>
          <w:lang w:val="be-BY"/>
        </w:rPr>
        <w:t>ы сшытак у клетку (для запісаў на ўроку).</w:t>
      </w:r>
    </w:p>
    <w:p w:rsidR="0038590F" w:rsidRPr="00844372" w:rsidRDefault="004426F3" w:rsidP="003859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b/>
          <w:bCs/>
          <w:sz w:val="30"/>
          <w:szCs w:val="30"/>
          <w:lang w:val="be-BY"/>
        </w:rPr>
        <w:t>Дамашнія</w:t>
      </w:r>
      <w:r w:rsidR="0038590F" w:rsidRPr="00844372">
        <w:rPr>
          <w:rFonts w:ascii="Times New Roman" w:hAnsi="Times New Roman"/>
          <w:b/>
          <w:bCs/>
          <w:sz w:val="30"/>
          <w:szCs w:val="30"/>
          <w:lang w:val="be-BY"/>
        </w:rPr>
        <w:t xml:space="preserve"> заданні</w:t>
      </w:r>
      <w:r>
        <w:rPr>
          <w:rFonts w:ascii="Times New Roman" w:hAnsi="Times New Roman"/>
          <w:b/>
          <w:bCs/>
          <w:sz w:val="30"/>
          <w:szCs w:val="30"/>
          <w:lang w:val="be-BY"/>
        </w:rPr>
        <w:t xml:space="preserve"> </w:t>
      </w:r>
      <w:r w:rsidR="0038590F" w:rsidRPr="00844372">
        <w:rPr>
          <w:rFonts w:ascii="Times New Roman" w:hAnsi="Times New Roman"/>
          <w:sz w:val="30"/>
          <w:szCs w:val="30"/>
          <w:lang w:val="be-BY"/>
        </w:rPr>
        <w:t xml:space="preserve">па вучэбным прадмеце </w:t>
      </w:r>
      <w:r w:rsidR="00844372">
        <w:rPr>
          <w:rFonts w:ascii="Times New Roman" w:hAnsi="Times New Roman"/>
          <w:sz w:val="30"/>
          <w:szCs w:val="30"/>
          <w:lang w:val="be-BY"/>
        </w:rPr>
        <w:t>«</w:t>
      </w:r>
      <w:r w:rsidR="0038590F" w:rsidRPr="00844372">
        <w:rPr>
          <w:rFonts w:ascii="Times New Roman" w:hAnsi="Times New Roman"/>
          <w:sz w:val="30"/>
          <w:szCs w:val="30"/>
          <w:lang w:val="be-BY"/>
        </w:rPr>
        <w:t>Асновы бяспекі жыццядзейнасці</w:t>
      </w:r>
      <w:r w:rsidR="00844372">
        <w:rPr>
          <w:rFonts w:ascii="Times New Roman" w:hAnsi="Times New Roman"/>
          <w:sz w:val="30"/>
          <w:szCs w:val="30"/>
          <w:lang w:val="be-BY"/>
        </w:rPr>
        <w:t>»</w:t>
      </w:r>
      <w:r w:rsidR="0038590F" w:rsidRPr="00844372">
        <w:rPr>
          <w:rFonts w:ascii="Times New Roman" w:hAnsi="Times New Roman"/>
          <w:sz w:val="30"/>
          <w:szCs w:val="30"/>
          <w:lang w:val="be-BY"/>
        </w:rPr>
        <w:t xml:space="preserve"> не прадугледжаны.</w:t>
      </w:r>
    </w:p>
    <w:p w:rsidR="00017E52" w:rsidRPr="00844372" w:rsidRDefault="00017E52" w:rsidP="003859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844372">
        <w:rPr>
          <w:rFonts w:ascii="Times New Roman" w:hAnsi="Times New Roman"/>
          <w:sz w:val="30"/>
          <w:szCs w:val="30"/>
          <w:lang w:val="be-BY"/>
        </w:rPr>
        <w:t>З мэтай фарміравання ў вучняў самазахоўных і адказных паводзін неабходна на вуч</w:t>
      </w:r>
      <w:r w:rsidR="007F5E93">
        <w:rPr>
          <w:rFonts w:ascii="Times New Roman" w:hAnsi="Times New Roman"/>
          <w:sz w:val="30"/>
          <w:szCs w:val="30"/>
          <w:lang w:val="be-BY"/>
        </w:rPr>
        <w:t>эб</w:t>
      </w:r>
      <w:r w:rsidRPr="00844372">
        <w:rPr>
          <w:rFonts w:ascii="Times New Roman" w:hAnsi="Times New Roman"/>
          <w:sz w:val="30"/>
          <w:szCs w:val="30"/>
          <w:lang w:val="be-BY"/>
        </w:rPr>
        <w:t xml:space="preserve">ных занятках акцэнтаваць увагу на няўхільным выкананні правіл дарожнага руху. Пры гэтым мэтазгодна выкарыстоўваць </w:t>
      </w:r>
      <w:r w:rsidRPr="00844372">
        <w:rPr>
          <w:rFonts w:ascii="Times New Roman" w:hAnsi="Times New Roman"/>
          <w:sz w:val="30"/>
          <w:szCs w:val="30"/>
          <w:lang w:val="be-BY"/>
        </w:rPr>
        <w:lastRenderedPageBreak/>
        <w:t xml:space="preserve">навучальныя фільмы і іншыя матэрыялы, узгодненыя з ГУДАІ МУС Рэспублікі Беларусь (пры наяўнасці змен, унесеных у п. </w:t>
      </w:r>
      <w:r w:rsidR="00A76254" w:rsidRPr="00C3179F">
        <w:rPr>
          <w:rFonts w:ascii="Times New Roman" w:hAnsi="Times New Roman"/>
          <w:bCs/>
          <w:sz w:val="30"/>
          <w:szCs w:val="30"/>
          <w:lang w:val="be-BY"/>
        </w:rPr>
        <w:t>2.5, 2.6, 2.42, 2.45,</w:t>
      </w:r>
      <w:r w:rsidR="008525F3">
        <w:rPr>
          <w:rFonts w:ascii="Times New Roman" w:hAnsi="Times New Roman"/>
          <w:bCs/>
          <w:sz w:val="30"/>
          <w:szCs w:val="30"/>
          <w:lang w:val="be-BY"/>
        </w:rPr>
        <w:t xml:space="preserve"> </w:t>
      </w:r>
      <w:r w:rsidR="00A76254" w:rsidRPr="00C3179F">
        <w:rPr>
          <w:rFonts w:ascii="Times New Roman" w:hAnsi="Times New Roman"/>
          <w:bCs/>
          <w:sz w:val="30"/>
          <w:szCs w:val="30"/>
          <w:lang w:val="be-BY"/>
        </w:rPr>
        <w:t>2.47, 2.59 2.60</w:t>
      </w:r>
      <w:r w:rsidR="00A76254">
        <w:rPr>
          <w:rFonts w:ascii="Times New Roman" w:hAnsi="Times New Roman"/>
          <w:bCs/>
          <w:sz w:val="30"/>
          <w:szCs w:val="30"/>
          <w:lang w:val="be-BY"/>
        </w:rPr>
        <w:t>-1</w:t>
      </w:r>
      <w:r w:rsidR="00A76254" w:rsidRPr="00C3179F">
        <w:rPr>
          <w:rFonts w:ascii="Times New Roman" w:hAnsi="Times New Roman"/>
          <w:bCs/>
          <w:sz w:val="30"/>
          <w:szCs w:val="30"/>
          <w:lang w:val="be-BY"/>
        </w:rPr>
        <w:t>, 16.2, 17.2</w:t>
      </w:r>
      <w:r w:rsidR="00A76254">
        <w:rPr>
          <w:rFonts w:ascii="Times New Roman" w:hAnsi="Times New Roman"/>
          <w:bCs/>
          <w:sz w:val="30"/>
          <w:szCs w:val="30"/>
          <w:lang w:val="be-BY"/>
        </w:rPr>
        <w:t>-1</w:t>
      </w:r>
      <w:r w:rsidR="00A76254" w:rsidRPr="00C3179F">
        <w:rPr>
          <w:rFonts w:ascii="Times New Roman" w:hAnsi="Times New Roman"/>
          <w:bCs/>
          <w:sz w:val="30"/>
          <w:szCs w:val="30"/>
          <w:lang w:val="be-BY"/>
        </w:rPr>
        <w:t>, 17.3, 17.4, 18.5, 114, 148</w:t>
      </w:r>
      <w:r w:rsidR="00A76254">
        <w:rPr>
          <w:rFonts w:ascii="Times New Roman" w:hAnsi="Times New Roman"/>
          <w:bCs/>
          <w:sz w:val="30"/>
          <w:szCs w:val="30"/>
          <w:lang w:val="be-BY"/>
        </w:rPr>
        <w:t>-1</w:t>
      </w:r>
      <w:r w:rsidR="00A76254" w:rsidRPr="00C3179F">
        <w:rPr>
          <w:rFonts w:ascii="Times New Roman" w:hAnsi="Times New Roman"/>
          <w:bCs/>
          <w:sz w:val="30"/>
          <w:szCs w:val="30"/>
          <w:lang w:val="be-BY"/>
        </w:rPr>
        <w:t xml:space="preserve">, 150, 166.9 </w:t>
      </w:r>
      <w:r w:rsidRPr="00844372">
        <w:rPr>
          <w:rFonts w:ascii="Times New Roman" w:hAnsi="Times New Roman"/>
          <w:sz w:val="30"/>
          <w:szCs w:val="30"/>
          <w:lang w:val="be-BY"/>
        </w:rPr>
        <w:t>Правіл</w:t>
      </w:r>
      <w:r w:rsidR="00A76254">
        <w:rPr>
          <w:rFonts w:ascii="Times New Roman" w:hAnsi="Times New Roman"/>
          <w:sz w:val="30"/>
          <w:szCs w:val="30"/>
          <w:lang w:val="be-BY"/>
        </w:rPr>
        <w:t>.</w:t>
      </w:r>
      <w:r w:rsidRPr="00844372">
        <w:rPr>
          <w:rFonts w:ascii="Times New Roman" w:hAnsi="Times New Roman"/>
          <w:sz w:val="30"/>
          <w:szCs w:val="30"/>
          <w:lang w:val="be-BY"/>
        </w:rPr>
        <w:t xml:space="preserve"> Дарожныя знакі </w:t>
      </w:r>
      <w:r w:rsidR="00A76254" w:rsidRPr="00C3179F">
        <w:rPr>
          <w:rFonts w:ascii="Times New Roman" w:hAnsi="Times New Roman"/>
          <w:bCs/>
          <w:sz w:val="30"/>
          <w:szCs w:val="30"/>
          <w:lang w:val="be-BY"/>
        </w:rPr>
        <w:t>3.35, 4.11.1, 4.11.2, 5.16.3, 5.16.4</w:t>
      </w:r>
      <w:r w:rsidRPr="00844372">
        <w:rPr>
          <w:rFonts w:ascii="Times New Roman" w:hAnsi="Times New Roman"/>
          <w:sz w:val="30"/>
          <w:szCs w:val="30"/>
          <w:lang w:val="be-BY"/>
        </w:rPr>
        <w:t xml:space="preserve">) і размешчаныя на сайце Міністэрства ўнутраных спраў Рэспублікі Беларусь у раздзеле ГУДАІ МУС </w:t>
      </w:r>
      <w:r w:rsidR="00844372">
        <w:rPr>
          <w:rFonts w:ascii="Times New Roman" w:hAnsi="Times New Roman"/>
          <w:sz w:val="30"/>
          <w:szCs w:val="30"/>
          <w:lang w:val="be-BY"/>
        </w:rPr>
        <w:t>«</w:t>
      </w:r>
      <w:r w:rsidRPr="00844372">
        <w:rPr>
          <w:rFonts w:ascii="Times New Roman" w:hAnsi="Times New Roman"/>
          <w:sz w:val="30"/>
          <w:szCs w:val="30"/>
          <w:lang w:val="be-BY"/>
        </w:rPr>
        <w:t xml:space="preserve">Міліцыя </w:t>
      </w:r>
      <w:r w:rsidR="004426F3">
        <w:rPr>
          <w:rFonts w:ascii="Times New Roman" w:hAnsi="Times New Roman"/>
          <w:sz w:val="30"/>
          <w:szCs w:val="30"/>
          <w:lang w:val="be-BY"/>
        </w:rPr>
        <w:t>–</w:t>
      </w:r>
      <w:r w:rsidRPr="00844372">
        <w:rPr>
          <w:rFonts w:ascii="Times New Roman" w:hAnsi="Times New Roman"/>
          <w:sz w:val="30"/>
          <w:szCs w:val="30"/>
          <w:lang w:val="be-BY"/>
        </w:rPr>
        <w:t xml:space="preserve"> дзецям</w:t>
      </w:r>
      <w:r w:rsidR="00844372">
        <w:rPr>
          <w:rFonts w:ascii="Times New Roman" w:hAnsi="Times New Roman"/>
          <w:sz w:val="30"/>
          <w:szCs w:val="30"/>
          <w:lang w:val="be-BY"/>
        </w:rPr>
        <w:t>»</w:t>
      </w:r>
      <w:r w:rsidRPr="00844372">
        <w:rPr>
          <w:rFonts w:ascii="Times New Roman" w:hAnsi="Times New Roman"/>
          <w:sz w:val="30"/>
          <w:szCs w:val="30"/>
          <w:lang w:val="be-BY"/>
        </w:rPr>
        <w:t>:</w:t>
      </w:r>
      <w:r w:rsidR="007F5E93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844372">
        <w:rPr>
          <w:rFonts w:ascii="Times New Roman" w:eastAsia="Times New Roman" w:hAnsi="Times New Roman" w:cs="Times New Roman"/>
          <w:bCs/>
          <w:i/>
          <w:sz w:val="30"/>
          <w:szCs w:val="30"/>
          <w:lang w:val="be-BY"/>
        </w:rPr>
        <w:t>(</w:t>
      </w:r>
      <w:hyperlink r:id="rId21" w:history="1">
        <w:r w:rsidR="005F0103" w:rsidRPr="00214F86">
          <w:rPr>
            <w:rStyle w:val="a7"/>
            <w:rFonts w:ascii="Times New Roman" w:eastAsia="Times New Roman" w:hAnsi="Times New Roman" w:cs="Times New Roman"/>
            <w:i/>
            <w:iCs/>
            <w:sz w:val="30"/>
            <w:szCs w:val="30"/>
            <w:lang w:val="be-BY"/>
          </w:rPr>
          <w:t>http://pdd.by/</w:t>
        </w:r>
      </w:hyperlink>
      <w:r w:rsidR="005F0103"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 xml:space="preserve"> </w:t>
      </w:r>
      <w:hyperlink r:id="rId22" w:history="1">
        <w:r w:rsidR="00D34A5E" w:rsidRPr="00844372">
          <w:rPr>
            <w:rStyle w:val="a7"/>
            <w:rFonts w:ascii="Times New Roman" w:eastAsia="Times New Roman" w:hAnsi="Times New Roman" w:cs="Times New Roman"/>
            <w:i/>
            <w:iCs/>
            <w:sz w:val="30"/>
            <w:szCs w:val="30"/>
            <w:lang w:val="be-BY"/>
          </w:rPr>
          <w:t>Для дзяцей</w:t>
        </w:r>
      </w:hyperlink>
      <w:r w:rsidRPr="00844372">
        <w:rPr>
          <w:rFonts w:ascii="Times New Roman" w:eastAsia="Times New Roman" w:hAnsi="Times New Roman" w:cs="Times New Roman"/>
          <w:i/>
          <w:iCs/>
          <w:sz w:val="30"/>
          <w:szCs w:val="30"/>
          <w:lang w:val="be-BY"/>
        </w:rPr>
        <w:t>).</w:t>
      </w:r>
      <w:r w:rsidR="007F5E93" w:rsidRPr="007F5E93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 xml:space="preserve"> </w:t>
      </w:r>
      <w:r w:rsidRPr="00844372">
        <w:rPr>
          <w:rFonts w:ascii="Times New Roman" w:eastAsia="Times New Roman" w:hAnsi="Times New Roman" w:cs="Times New Roman"/>
          <w:sz w:val="30"/>
          <w:szCs w:val="30"/>
          <w:lang w:val="be-BY"/>
        </w:rPr>
        <w:t>Ва ўстановах адукацыі неабходна праводзіць тлумачальную работу, накіраваную на</w:t>
      </w:r>
      <w:r w:rsidR="005F0103">
        <w:rPr>
          <w:rFonts w:ascii="Times New Roman" w:eastAsia="Times New Roman" w:hAnsi="Times New Roman" w:cs="Times New Roman"/>
          <w:sz w:val="30"/>
          <w:szCs w:val="30"/>
          <w:lang w:val="be-BY"/>
        </w:rPr>
        <w:t> </w:t>
      </w:r>
      <w:r w:rsidRPr="00844372">
        <w:rPr>
          <w:rFonts w:ascii="Times New Roman" w:eastAsia="Times New Roman" w:hAnsi="Times New Roman" w:cs="Times New Roman"/>
          <w:sz w:val="30"/>
          <w:szCs w:val="30"/>
          <w:lang w:val="be-BY"/>
        </w:rPr>
        <w:t>мінімізацыю наступстваў траўміруючых фактараў, якія ўзнікаюць пры выкарыстанні вучнямі</w:t>
      </w:r>
      <w:r w:rsidR="00E67FA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844372">
        <w:rPr>
          <w:rFonts w:ascii="Times New Roman" w:hAnsi="Times New Roman"/>
          <w:sz w:val="30"/>
          <w:szCs w:val="30"/>
          <w:lang w:val="be-BY"/>
        </w:rPr>
        <w:t>сродкаў персанальнай мабільнасці</w:t>
      </w:r>
      <w:r w:rsidR="00E67FAB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844372">
        <w:rPr>
          <w:rFonts w:ascii="Times New Roman" w:eastAsia="Times New Roman" w:hAnsi="Times New Roman" w:cs="Times New Roman"/>
          <w:sz w:val="30"/>
          <w:szCs w:val="30"/>
          <w:lang w:val="be-BY"/>
        </w:rPr>
        <w:t>(электрасамакатаў, сігвеяў, скейтбордаў, цюбінгаў, батутаў).</w:t>
      </w:r>
    </w:p>
    <w:p w:rsidR="001A7854" w:rsidRPr="00844372" w:rsidRDefault="001A7854" w:rsidP="001A78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844372">
        <w:rPr>
          <w:rFonts w:ascii="Times New Roman" w:eastAsia="Calibri" w:hAnsi="Times New Roman" w:cs="Times New Roman"/>
          <w:sz w:val="30"/>
          <w:szCs w:val="30"/>
          <w:lang w:val="be-BY"/>
        </w:rPr>
        <w:t>На вуч</w:t>
      </w:r>
      <w:r w:rsidR="00BB5FB5">
        <w:rPr>
          <w:rFonts w:ascii="Times New Roman" w:eastAsia="Calibri" w:hAnsi="Times New Roman" w:cs="Times New Roman"/>
          <w:sz w:val="30"/>
          <w:szCs w:val="30"/>
          <w:lang w:val="be-BY"/>
        </w:rPr>
        <w:t>эб</w:t>
      </w:r>
      <w:r w:rsidRPr="00844372">
        <w:rPr>
          <w:rFonts w:ascii="Times New Roman" w:eastAsia="Calibri" w:hAnsi="Times New Roman" w:cs="Times New Roman"/>
          <w:sz w:val="30"/>
          <w:szCs w:val="30"/>
          <w:lang w:val="be-BY"/>
        </w:rPr>
        <w:t>ных занятках мэтазгодна выкарыстоўваць метад мадэлявання сітуацый, у якіх могуць аказацца вучн</w:t>
      </w:r>
      <w:r w:rsidR="00BB5FB5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і </w:t>
      </w:r>
      <w:r w:rsidRPr="00844372">
        <w:rPr>
          <w:rFonts w:ascii="Times New Roman" w:eastAsia="Calibri" w:hAnsi="Times New Roman" w:cs="Times New Roman"/>
          <w:sz w:val="30"/>
          <w:szCs w:val="30"/>
          <w:lang w:val="be-BY"/>
        </w:rPr>
        <w:t>ў паўсядзённым жыцці. Стварэнне і даследаванне мадэл</w:t>
      </w:r>
      <w:r w:rsidR="00BB5FB5">
        <w:rPr>
          <w:rFonts w:ascii="Times New Roman" w:eastAsia="Calibri" w:hAnsi="Times New Roman" w:cs="Times New Roman"/>
          <w:sz w:val="30"/>
          <w:szCs w:val="30"/>
          <w:lang w:val="be-BY"/>
        </w:rPr>
        <w:t>ей</w:t>
      </w:r>
      <w:r w:rsidRPr="0084437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рэальнага жыцця, рашэнне сітуацыйных задач, складанне схем, інструкцый, алгарытмаў бяспечных паводзін дазваляюць вучн</w:t>
      </w:r>
      <w:r w:rsidR="00BB5FB5">
        <w:rPr>
          <w:rFonts w:ascii="Times New Roman" w:eastAsia="Calibri" w:hAnsi="Times New Roman" w:cs="Times New Roman"/>
          <w:sz w:val="30"/>
          <w:szCs w:val="30"/>
          <w:lang w:val="be-BY"/>
        </w:rPr>
        <w:t>я</w:t>
      </w:r>
      <w:r w:rsidRPr="00844372">
        <w:rPr>
          <w:rFonts w:ascii="Times New Roman" w:eastAsia="Calibri" w:hAnsi="Times New Roman" w:cs="Times New Roman"/>
          <w:sz w:val="30"/>
          <w:szCs w:val="30"/>
          <w:lang w:val="be-BY"/>
        </w:rPr>
        <w:t>м адэкватна ўспрымаць навакольны свет, распазнаваць небяспечныя і надзвычайныя сітуацыі і правільна дзейнічаць у выпадку іх узнікнення. Пры гэтым абавязковай умовай з'яўляецца шматразовае (у розных формах) паўтарэнне дзеянняў, якія імітуюць бяспечныя паводзіны на вуліцы, у двары, дома, у школе з мэтай выпрацоўкі звычкі выконваць вывучаныя правілы.</w:t>
      </w:r>
    </w:p>
    <w:p w:rsidR="001A7854" w:rsidRPr="00844372" w:rsidRDefault="001A7854" w:rsidP="001A7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844372">
        <w:rPr>
          <w:rFonts w:ascii="Times New Roman" w:eastAsia="Times New Roman" w:hAnsi="Times New Roman" w:cs="Times New Roman"/>
          <w:sz w:val="30"/>
          <w:szCs w:val="30"/>
          <w:lang w:val="be-BY"/>
        </w:rPr>
        <w:t>У м</w:t>
      </w:r>
      <w:r w:rsidR="00BB5FB5">
        <w:rPr>
          <w:rFonts w:ascii="Times New Roman" w:eastAsia="Times New Roman" w:hAnsi="Times New Roman" w:cs="Times New Roman"/>
          <w:sz w:val="30"/>
          <w:szCs w:val="30"/>
          <w:lang w:val="be-BY"/>
        </w:rPr>
        <w:t>еж</w:t>
      </w:r>
      <w:r w:rsidRPr="00844372">
        <w:rPr>
          <w:rFonts w:ascii="Times New Roman" w:eastAsia="Times New Roman" w:hAnsi="Times New Roman" w:cs="Times New Roman"/>
          <w:sz w:val="30"/>
          <w:szCs w:val="30"/>
          <w:lang w:val="be-BY"/>
        </w:rPr>
        <w:t>ах вуч</w:t>
      </w:r>
      <w:r w:rsidR="00BB5FB5">
        <w:rPr>
          <w:rFonts w:ascii="Times New Roman" w:eastAsia="Times New Roman" w:hAnsi="Times New Roman" w:cs="Times New Roman"/>
          <w:sz w:val="30"/>
          <w:szCs w:val="30"/>
          <w:lang w:val="be-BY"/>
        </w:rPr>
        <w:t>эб</w:t>
      </w:r>
      <w:r w:rsidRPr="00844372">
        <w:rPr>
          <w:rFonts w:ascii="Times New Roman" w:eastAsia="Times New Roman" w:hAnsi="Times New Roman" w:cs="Times New Roman"/>
          <w:sz w:val="30"/>
          <w:szCs w:val="30"/>
          <w:lang w:val="be-BY"/>
        </w:rPr>
        <w:t>ных заняткаў могуць быць праведзены практычныя мерапрыемствы, накіраваныя на ахову непаўналетніх ад с</w:t>
      </w:r>
      <w:r w:rsidR="00BB5FB5">
        <w:rPr>
          <w:rFonts w:ascii="Times New Roman" w:eastAsia="Times New Roman" w:hAnsi="Times New Roman" w:cs="Times New Roman"/>
          <w:sz w:val="30"/>
          <w:szCs w:val="30"/>
          <w:lang w:val="be-BY"/>
        </w:rPr>
        <w:t>е</w:t>
      </w:r>
      <w:r w:rsidRPr="00844372">
        <w:rPr>
          <w:rFonts w:ascii="Times New Roman" w:eastAsia="Times New Roman" w:hAnsi="Times New Roman" w:cs="Times New Roman"/>
          <w:sz w:val="30"/>
          <w:szCs w:val="30"/>
          <w:lang w:val="be-BY"/>
        </w:rPr>
        <w:t>ксуальнага гвалту і эксплуатацыі: трэнінгі па фарм</w:t>
      </w:r>
      <w:r w:rsidR="00BB5FB5">
        <w:rPr>
          <w:rFonts w:ascii="Times New Roman" w:eastAsia="Times New Roman" w:hAnsi="Times New Roman" w:cs="Times New Roman"/>
          <w:sz w:val="30"/>
          <w:szCs w:val="30"/>
          <w:lang w:val="be-BY"/>
        </w:rPr>
        <w:t>ір</w:t>
      </w:r>
      <w:r w:rsidRPr="00844372">
        <w:rPr>
          <w:rFonts w:ascii="Times New Roman" w:eastAsia="Times New Roman" w:hAnsi="Times New Roman" w:cs="Times New Roman"/>
          <w:sz w:val="30"/>
          <w:szCs w:val="30"/>
          <w:lang w:val="be-BY"/>
        </w:rPr>
        <w:t>аванні навыкаў бяспечных паводзін; гутаркі, якія садзейнічаюць выпрацоўцы стратэгій дзеянняў у</w:t>
      </w:r>
      <w:r w:rsidR="005F0103">
        <w:rPr>
          <w:rFonts w:ascii="Times New Roman" w:eastAsia="Times New Roman" w:hAnsi="Times New Roman" w:cs="Times New Roman"/>
          <w:sz w:val="30"/>
          <w:szCs w:val="30"/>
          <w:lang w:val="be-BY"/>
        </w:rPr>
        <w:t> </w:t>
      </w:r>
      <w:r w:rsidRPr="00844372">
        <w:rPr>
          <w:rFonts w:ascii="Times New Roman" w:eastAsia="Times New Roman" w:hAnsi="Times New Roman" w:cs="Times New Roman"/>
          <w:sz w:val="30"/>
          <w:szCs w:val="30"/>
          <w:lang w:val="be-BY"/>
        </w:rPr>
        <w:t>сітуацыях,</w:t>
      </w:r>
      <w:r w:rsidR="00BB5FB5" w:rsidRPr="00BB5FB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BB5FB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якія </w:t>
      </w:r>
      <w:r w:rsidR="00BB5FB5" w:rsidRPr="00844372">
        <w:rPr>
          <w:rFonts w:ascii="Times New Roman" w:eastAsia="Times New Roman" w:hAnsi="Times New Roman" w:cs="Times New Roman"/>
          <w:sz w:val="30"/>
          <w:szCs w:val="30"/>
          <w:lang w:val="be-BY"/>
        </w:rPr>
        <w:t>пагр</w:t>
      </w:r>
      <w:r w:rsidR="00BB5FB5">
        <w:rPr>
          <w:rFonts w:ascii="Times New Roman" w:eastAsia="Times New Roman" w:hAnsi="Times New Roman" w:cs="Times New Roman"/>
          <w:sz w:val="30"/>
          <w:szCs w:val="30"/>
          <w:lang w:val="be-BY"/>
        </w:rPr>
        <w:t>ажаюць</w:t>
      </w:r>
      <w:r w:rsidR="00BB5FB5" w:rsidRPr="0084437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жыццю</w:t>
      </w:r>
      <w:r w:rsidR="00BB5FB5"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Pr="0084437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з прыцягненнем законных прадстаўнікоў вучн</w:t>
      </w:r>
      <w:r w:rsidR="00BB5FB5">
        <w:rPr>
          <w:rFonts w:ascii="Times New Roman" w:eastAsia="Times New Roman" w:hAnsi="Times New Roman" w:cs="Times New Roman"/>
          <w:sz w:val="30"/>
          <w:szCs w:val="30"/>
          <w:lang w:val="be-BY"/>
        </w:rPr>
        <w:t>я</w:t>
      </w:r>
      <w:r w:rsidRPr="00844372">
        <w:rPr>
          <w:rFonts w:ascii="Times New Roman" w:eastAsia="Times New Roman" w:hAnsi="Times New Roman" w:cs="Times New Roman"/>
          <w:sz w:val="30"/>
          <w:szCs w:val="30"/>
          <w:lang w:val="be-BY"/>
        </w:rPr>
        <w:t>ў, прадстаўнікоў грамадскіх арганізацый.</w:t>
      </w:r>
    </w:p>
    <w:p w:rsidR="001A7854" w:rsidRPr="00844372" w:rsidRDefault="001A7854" w:rsidP="001A7854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844372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Ва ўсіх класах пры вывучэнні тэм аб крымінагенных небяспеках неабходна ўключаць матэрыял аб правілах паводзін пры пагрозе ўзнікнення тэрарыстычных актаў.</w:t>
      </w:r>
      <w:r w:rsidR="00BB5FB5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 </w:t>
      </w:r>
      <w:r w:rsidRPr="00844372">
        <w:rPr>
          <w:rFonts w:ascii="Times New Roman" w:eastAsia="Times New Roman" w:hAnsi="Times New Roman" w:cs="Times New Roman"/>
          <w:sz w:val="30"/>
          <w:szCs w:val="30"/>
          <w:lang w:val="be-BY"/>
        </w:rPr>
        <w:t>Пры разглядзе гэтых пытанняў звяртаецца ўвага на спосабы паведамлення аб магчымай пагрозе тэрарыстычнага акта, а таксама на адміністрацыйную адказнасць за</w:t>
      </w:r>
      <w:r w:rsidR="005F0103">
        <w:rPr>
          <w:rFonts w:ascii="Times New Roman" w:eastAsia="Times New Roman" w:hAnsi="Times New Roman" w:cs="Times New Roman"/>
          <w:sz w:val="30"/>
          <w:szCs w:val="30"/>
          <w:lang w:val="be-BY"/>
        </w:rPr>
        <w:t> </w:t>
      </w:r>
      <w:r w:rsidRPr="00844372">
        <w:rPr>
          <w:rFonts w:ascii="Times New Roman" w:eastAsia="Times New Roman" w:hAnsi="Times New Roman" w:cs="Times New Roman"/>
          <w:sz w:val="30"/>
          <w:szCs w:val="30"/>
          <w:lang w:val="be-BY"/>
        </w:rPr>
        <w:t>заведама ілжывае паведамленне аб пагрозе тэрарыстычнага акта або</w:t>
      </w:r>
      <w:r w:rsidR="005F0103">
        <w:rPr>
          <w:rFonts w:ascii="Times New Roman" w:eastAsia="Times New Roman" w:hAnsi="Times New Roman" w:cs="Times New Roman"/>
          <w:sz w:val="30"/>
          <w:szCs w:val="30"/>
          <w:lang w:val="be-BY"/>
        </w:rPr>
        <w:t> </w:t>
      </w:r>
      <w:r w:rsidRPr="00844372">
        <w:rPr>
          <w:rFonts w:ascii="Times New Roman" w:eastAsia="Times New Roman" w:hAnsi="Times New Roman" w:cs="Times New Roman"/>
          <w:sz w:val="30"/>
          <w:szCs w:val="30"/>
          <w:lang w:val="be-BY"/>
        </w:rPr>
        <w:t>надзвычайнай сітуацыі.</w:t>
      </w:r>
    </w:p>
    <w:p w:rsidR="001A7854" w:rsidRPr="00844372" w:rsidRDefault="001A7854" w:rsidP="001A78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</w:pPr>
      <w:r w:rsidRPr="00844372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>Прафілактычная работа па антынаркатычнай бяспецы павінна ажыццяўляцца планамерна і сістэматычна. Аднак у змест заняткаў па</w:t>
      </w:r>
      <w:r w:rsidR="005F0103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> </w:t>
      </w:r>
      <w:r w:rsidRPr="00844372">
        <w:rPr>
          <w:rFonts w:ascii="Times New Roman" w:eastAsia="Calibri" w:hAnsi="Times New Roman" w:cs="Arial"/>
          <w:bCs/>
          <w:sz w:val="30"/>
          <w:szCs w:val="30"/>
          <w:lang w:val="be-BY" w:eastAsia="ru-RU"/>
        </w:rPr>
        <w:t>аснова</w:t>
      </w:r>
      <w:r w:rsidR="00BB5FB5">
        <w:rPr>
          <w:rFonts w:ascii="Times New Roman" w:eastAsia="Calibri" w:hAnsi="Times New Roman" w:cs="Arial"/>
          <w:bCs/>
          <w:sz w:val="30"/>
          <w:szCs w:val="30"/>
          <w:lang w:val="be-BY" w:eastAsia="ru-RU"/>
        </w:rPr>
        <w:t>х</w:t>
      </w:r>
      <w:r w:rsidRPr="00844372">
        <w:rPr>
          <w:rFonts w:ascii="Times New Roman" w:eastAsia="Calibri" w:hAnsi="Times New Roman" w:cs="Arial"/>
          <w:bCs/>
          <w:sz w:val="30"/>
          <w:szCs w:val="30"/>
          <w:lang w:val="be-BY" w:eastAsia="ru-RU"/>
        </w:rPr>
        <w:t xml:space="preserve"> бяспекі жыццядзейнасці</w:t>
      </w:r>
      <w:r w:rsidR="00BB5FB5">
        <w:rPr>
          <w:rFonts w:ascii="Times New Roman" w:eastAsia="Calibri" w:hAnsi="Times New Roman" w:cs="Arial"/>
          <w:bCs/>
          <w:sz w:val="30"/>
          <w:szCs w:val="30"/>
          <w:lang w:val="be-BY" w:eastAsia="ru-RU"/>
        </w:rPr>
        <w:t xml:space="preserve"> </w:t>
      </w:r>
      <w:r w:rsidRPr="00C2529B">
        <w:rPr>
          <w:rFonts w:ascii="Times New Roman" w:eastAsia="Calibri" w:hAnsi="Times New Roman" w:cs="Times New Roman"/>
          <w:b/>
          <w:bCs/>
          <w:sz w:val="30"/>
          <w:szCs w:val="30"/>
          <w:lang w:val="be-BY" w:eastAsia="ru-RU"/>
        </w:rPr>
        <w:t>не павінны</w:t>
      </w:r>
      <w:r w:rsidRPr="00844372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 xml:space="preserve"> ўключацца звесткі аб</w:t>
      </w:r>
      <w:r w:rsidR="005F0103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> </w:t>
      </w:r>
      <w:r w:rsidRPr="00844372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>спосабах атрымання і выкарыстання наркатычных рэчываў, асаблівасцях іх уздзеяння і адчуванняў, якія ўзнікаюць пры іх ужыванні. Уваг</w:t>
      </w:r>
      <w:r w:rsidR="00BB5FB5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>у</w:t>
      </w:r>
      <w:r w:rsidRPr="00844372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 xml:space="preserve"> вучн</w:t>
      </w:r>
      <w:r w:rsidR="00BB5FB5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>я</w:t>
      </w:r>
      <w:r w:rsidRPr="00844372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>ў варта канцэнтраваць на сацыяльных наступствах ужывання наркатычных рэчываў, курыльных сумес</w:t>
      </w:r>
      <w:r w:rsidR="00BB5FB5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>ей</w:t>
      </w:r>
      <w:r w:rsidRPr="00844372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>, спайсаў.</w:t>
      </w:r>
    </w:p>
    <w:p w:rsidR="001A7854" w:rsidRPr="00844372" w:rsidRDefault="001A7854" w:rsidP="001A7854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844372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Пры вывучэнні пытанняў прафілактыкі</w:t>
      </w:r>
      <w:r w:rsidR="00BB5FB5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 ў</w:t>
      </w:r>
      <w:r w:rsidRPr="00844372">
        <w:rPr>
          <w:rFonts w:ascii="Times New Roman" w:eastAsia="Times New Roman" w:hAnsi="Times New Roman" w:cs="Times New Roman"/>
          <w:sz w:val="30"/>
          <w:szCs w:val="30"/>
          <w:lang w:val="be-BY"/>
        </w:rPr>
        <w:t>тапленн</w:t>
      </w:r>
      <w:r w:rsidR="00BB5FB5">
        <w:rPr>
          <w:rFonts w:ascii="Times New Roman" w:eastAsia="Times New Roman" w:hAnsi="Times New Roman" w:cs="Times New Roman"/>
          <w:sz w:val="30"/>
          <w:szCs w:val="30"/>
          <w:lang w:val="be-BY"/>
        </w:rPr>
        <w:t>я</w:t>
      </w:r>
      <w:r w:rsidR="00C2529B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84437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C2529B">
        <w:rPr>
          <w:rFonts w:ascii="Times New Roman" w:eastAsia="Times New Roman" w:hAnsi="Times New Roman" w:cs="Times New Roman"/>
          <w:sz w:val="30"/>
          <w:szCs w:val="30"/>
          <w:lang w:val="be-BY"/>
        </w:rPr>
        <w:t>у</w:t>
      </w:r>
      <w:r w:rsidRPr="00844372">
        <w:rPr>
          <w:rFonts w:ascii="Times New Roman" w:eastAsia="Times New Roman" w:hAnsi="Times New Roman" w:cs="Times New Roman"/>
          <w:sz w:val="30"/>
          <w:szCs w:val="30"/>
          <w:lang w:val="be-BY"/>
        </w:rPr>
        <w:t>вага вучн</w:t>
      </w:r>
      <w:r w:rsidR="00BB5FB5">
        <w:rPr>
          <w:rFonts w:ascii="Times New Roman" w:eastAsia="Times New Roman" w:hAnsi="Times New Roman" w:cs="Times New Roman"/>
          <w:sz w:val="30"/>
          <w:szCs w:val="30"/>
          <w:lang w:val="be-BY"/>
        </w:rPr>
        <w:t>я</w:t>
      </w:r>
      <w:r w:rsidRPr="0084437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ў акцэнтуецца на тым, што няшчасныя выпадкі адбываюцца не толькі па прычыне парушэння правіл паводзін на вадзе, але і з-за няўмення </w:t>
      </w:r>
      <w:r w:rsidR="00BB5FB5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абыходзі</w:t>
      </w:r>
      <w:r w:rsidRPr="00844372">
        <w:rPr>
          <w:rFonts w:ascii="Times New Roman" w:eastAsia="Times New Roman" w:hAnsi="Times New Roman" w:cs="Times New Roman"/>
          <w:sz w:val="30"/>
          <w:szCs w:val="30"/>
          <w:lang w:val="be-BY"/>
        </w:rPr>
        <w:t>цца з інвентаром для плавання.</w:t>
      </w:r>
    </w:p>
    <w:p w:rsidR="001A7854" w:rsidRPr="00844372" w:rsidRDefault="001A7854" w:rsidP="001A785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844372">
        <w:rPr>
          <w:rFonts w:ascii="Times New Roman" w:eastAsia="Times New Roman" w:hAnsi="Times New Roman" w:cs="Times New Roman"/>
          <w:sz w:val="30"/>
          <w:szCs w:val="30"/>
          <w:lang w:val="be-BY"/>
        </w:rPr>
        <w:t>У сувязі з такімі рэальнымі сітуацыямі, як няправільная эксплуатацыя электрасетак жылога фонду, павелічэнне паверхавасці новабудоўляў, павышэнне магутнасці ўключаных у сетку бытавых электрапрыбораў, асаблівае значэнне набываюць веды і ўменні па пажарнай бяспецы. Пры вывучэнні адпаведных т</w:t>
      </w:r>
      <w:r w:rsidR="00B178CB">
        <w:rPr>
          <w:rFonts w:ascii="Times New Roman" w:eastAsia="Times New Roman" w:hAnsi="Times New Roman" w:cs="Times New Roman"/>
          <w:sz w:val="30"/>
          <w:szCs w:val="30"/>
          <w:lang w:val="be-BY"/>
        </w:rPr>
        <w:t>э</w:t>
      </w:r>
      <w:r w:rsidRPr="0084437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м асаблівую ўвагу трэба </w:t>
      </w:r>
      <w:r w:rsidR="00B178CB">
        <w:rPr>
          <w:rFonts w:ascii="Times New Roman" w:eastAsia="Times New Roman" w:hAnsi="Times New Roman" w:cs="Times New Roman"/>
          <w:sz w:val="30"/>
          <w:szCs w:val="30"/>
          <w:lang w:val="be-BY"/>
        </w:rPr>
        <w:t>нада</w:t>
      </w:r>
      <w:r w:rsidRPr="00844372">
        <w:rPr>
          <w:rFonts w:ascii="Times New Roman" w:eastAsia="Times New Roman" w:hAnsi="Times New Roman" w:cs="Times New Roman"/>
          <w:sz w:val="30"/>
          <w:szCs w:val="30"/>
          <w:lang w:val="be-BY"/>
        </w:rPr>
        <w:t>ць бяспецы абыходжання з адкрытым агнём у населеных пунктах.</w:t>
      </w:r>
    </w:p>
    <w:p w:rsidR="00CE6D62" w:rsidRPr="00844372" w:rsidRDefault="00FC1F49" w:rsidP="00CE6D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44372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 xml:space="preserve">Ацэнка вынікаў вучэбнай дзейнасці вучняў па вучэбным прадмеце </w:t>
      </w:r>
      <w:r w:rsidR="00844372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«</w:t>
      </w:r>
      <w:r w:rsidRPr="00844372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Асновы бяспекі жыццядзейнасці</w:t>
      </w:r>
      <w:r w:rsidR="00844372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»</w:t>
      </w:r>
      <w:r w:rsidRPr="00844372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 xml:space="preserve"> </w:t>
      </w:r>
      <w:r w:rsidR="00955306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ў</w:t>
      </w:r>
      <w:r w:rsidR="00B178CB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 xml:space="preserve"> </w:t>
      </w:r>
      <w:r w:rsidRPr="00844372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ІІ–ІV класах</w:t>
      </w:r>
      <w:r w:rsidR="00B178CB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 xml:space="preserve"> </w:t>
      </w:r>
      <w:r w:rsidRPr="00844372">
        <w:rPr>
          <w:rFonts w:ascii="Times New Roman" w:eastAsia="Times New Roman" w:hAnsi="Times New Roman" w:cs="Times New Roman"/>
          <w:sz w:val="30"/>
          <w:szCs w:val="30"/>
          <w:lang w:val="be-BY"/>
        </w:rPr>
        <w:t>ажыццяўляецца на змястоўна-ацэначнай аснове без выстаўлення адзнак. Дыягностыка засваення вуч</w:t>
      </w:r>
      <w:r w:rsidR="00B178CB">
        <w:rPr>
          <w:rFonts w:ascii="Times New Roman" w:eastAsia="Times New Roman" w:hAnsi="Times New Roman" w:cs="Times New Roman"/>
          <w:sz w:val="30"/>
          <w:szCs w:val="30"/>
          <w:lang w:val="be-BY"/>
        </w:rPr>
        <w:t>эб</w:t>
      </w:r>
      <w:r w:rsidRPr="00844372">
        <w:rPr>
          <w:rFonts w:ascii="Times New Roman" w:eastAsia="Times New Roman" w:hAnsi="Times New Roman" w:cs="Times New Roman"/>
          <w:sz w:val="30"/>
          <w:szCs w:val="30"/>
          <w:lang w:val="be-BY"/>
        </w:rPr>
        <w:t>нага матэрыялу для наступнай своечасовай ліквідацыі прабелаў у засваенні ведаў вучн</w:t>
      </w:r>
      <w:r w:rsidR="00B178CB">
        <w:rPr>
          <w:rFonts w:ascii="Times New Roman" w:eastAsia="Times New Roman" w:hAnsi="Times New Roman" w:cs="Times New Roman"/>
          <w:sz w:val="30"/>
          <w:szCs w:val="30"/>
          <w:lang w:val="be-BY"/>
        </w:rPr>
        <w:t>я</w:t>
      </w:r>
      <w:r w:rsidRPr="00844372">
        <w:rPr>
          <w:rFonts w:ascii="Times New Roman" w:eastAsia="Times New Roman" w:hAnsi="Times New Roman" w:cs="Times New Roman"/>
          <w:sz w:val="30"/>
          <w:szCs w:val="30"/>
          <w:lang w:val="be-BY"/>
        </w:rPr>
        <w:t>мі праводзіцца ў розных формах: віктарына, тэставая работа, рашэнне сітуацыйных задач і іншых формах.</w:t>
      </w:r>
    </w:p>
    <w:p w:rsidR="00FC1F49" w:rsidRPr="00844372" w:rsidRDefault="00FC1F49" w:rsidP="00FC1F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highlight w:val="yellow"/>
          <w:lang w:val="be-BY" w:eastAsia="ru-RU"/>
        </w:rPr>
      </w:pPr>
      <w:r w:rsidRPr="0084437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 правядзенні прамежкавай атэстацыі, атэстацыі вучн</w:t>
      </w:r>
      <w:r w:rsidR="00B178C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</w:t>
      </w:r>
      <w:r w:rsidRPr="0084437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 па</w:t>
      </w:r>
      <w:r w:rsidR="005F010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84437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выніках навучальнага года </w:t>
      </w:r>
      <w:r w:rsidR="00B178C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</w:t>
      </w:r>
      <w:r w:rsidRPr="0084437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II–IV класах</w:t>
      </w:r>
      <w:r w:rsidRPr="00844372">
        <w:rPr>
          <w:rFonts w:ascii="Times New Roman" w:eastAsia="Times New Roman" w:hAnsi="Times New Roman" w:cs="Times New Roman"/>
          <w:color w:val="943634"/>
          <w:sz w:val="30"/>
          <w:szCs w:val="30"/>
          <w:lang w:val="be-BY" w:eastAsia="ru-RU"/>
        </w:rPr>
        <w:t xml:space="preserve"> </w:t>
      </w:r>
      <w:r w:rsidRPr="0084437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па вучэбным прадмеце </w:t>
      </w:r>
      <w:r w:rsidR="0084437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«</w:t>
      </w:r>
      <w:r w:rsidRPr="0084437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Асновы бяспекі жыццядзейнасці</w:t>
      </w:r>
      <w:r w:rsidR="0084437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»</w:t>
      </w:r>
      <w:r w:rsidRPr="0084437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выкарыстоўваюцца запісы </w:t>
      </w:r>
      <w:r w:rsidR="0084437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«</w:t>
      </w:r>
      <w:r w:rsidR="00B178C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</w:t>
      </w:r>
      <w:r w:rsidRPr="0084437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асвоіў(ла)</w:t>
      </w:r>
      <w:r w:rsidR="0084437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»</w:t>
      </w:r>
      <w:r w:rsidRPr="0084437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="0084437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«</w:t>
      </w:r>
      <w:r w:rsidRPr="0084437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не </w:t>
      </w:r>
      <w:r w:rsidR="00B178C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</w:t>
      </w:r>
      <w:r w:rsidRPr="0084437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асвоіў(ла)</w:t>
      </w:r>
      <w:r w:rsidR="0084437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»</w:t>
      </w:r>
      <w:r w:rsidRPr="0084437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FC1F49" w:rsidRPr="00844372" w:rsidRDefault="002D4F98" w:rsidP="00FC1F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4437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Пры правядзенні бягучай, прамежкавай атэстацыі, атэстацыі па выніках навучальнага года ў V класе па вучэбным прадмеце </w:t>
      </w:r>
      <w:r w:rsidR="0084437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«</w:t>
      </w:r>
      <w:r w:rsidRPr="0084437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Асновы бяспекі жыццядзейнасці</w:t>
      </w:r>
      <w:r w:rsidR="0084437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»</w:t>
      </w:r>
      <w:r w:rsidRPr="0084437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</w:t>
      </w:r>
      <w:r w:rsidR="00B178C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844372">
        <w:rPr>
          <w:rFonts w:ascii="Times New Roman" w:hAnsi="Times New Roman"/>
          <w:sz w:val="30"/>
          <w:szCs w:val="30"/>
          <w:lang w:val="be-BY"/>
        </w:rPr>
        <w:t>у адпаведнасці з правіламі атэстацыі (</w:t>
      </w:r>
      <w:r w:rsidR="004A4BD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глава</w:t>
      </w:r>
      <w:r w:rsidRPr="0084437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2, п.</w:t>
      </w:r>
      <w:r w:rsidR="004A4BD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84437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22)</w:t>
      </w:r>
      <w:r w:rsidRPr="00844372">
        <w:rPr>
          <w:rStyle w:val="ab"/>
          <w:rFonts w:ascii="Times New Roman" w:hAnsi="Times New Roman"/>
          <w:sz w:val="30"/>
          <w:szCs w:val="30"/>
          <w:lang w:val="be-BY"/>
        </w:rPr>
        <w:footnoteReference w:id="1"/>
      </w:r>
      <w:r w:rsidRPr="0084437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</w:t>
      </w:r>
      <w:r w:rsidRPr="00844372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84437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</w:t>
      </w:r>
      <w:r w:rsidR="00B178C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</w:t>
      </w:r>
      <w:r w:rsidRPr="0084437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м выстаўляюцца адзнакі </w:t>
      </w:r>
      <w:r w:rsidR="0084437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«</w:t>
      </w:r>
      <w:r w:rsidRPr="0084437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залічана</w:t>
      </w:r>
      <w:r w:rsidR="0084437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»</w:t>
      </w:r>
      <w:r w:rsidRPr="0084437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="0084437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«</w:t>
      </w:r>
      <w:r w:rsidRPr="0084437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не залічана</w:t>
      </w:r>
      <w:r w:rsidR="0084437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»</w:t>
      </w:r>
      <w:r w:rsidRPr="0084437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FC1F49" w:rsidRPr="00844372" w:rsidRDefault="00FC1F49" w:rsidP="00FC1F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/>
        </w:rPr>
      </w:pPr>
      <w:r w:rsidRPr="00844372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Рэалізацыя выхаваўчага патэнцыялу вучэбнага прадмета</w:t>
      </w:r>
    </w:p>
    <w:p w:rsidR="00B93AE7" w:rsidRPr="00844372" w:rsidRDefault="00B93AE7" w:rsidP="00FC1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highlight w:val="yellow"/>
          <w:lang w:val="be-BY"/>
        </w:rPr>
      </w:pPr>
      <w:r w:rsidRPr="00844372">
        <w:rPr>
          <w:rFonts w:ascii="Times New Roman" w:eastAsia="Times New Roman" w:hAnsi="Times New Roman" w:cs="Times New Roman"/>
          <w:sz w:val="30"/>
          <w:szCs w:val="30"/>
          <w:lang w:val="be-BY"/>
        </w:rPr>
        <w:t>У 2023/2024 навучальным годзе актуальнымі застаюцца рэалізацыя ў</w:t>
      </w:r>
      <w:r w:rsidR="005F0103">
        <w:rPr>
          <w:rFonts w:ascii="Times New Roman" w:eastAsia="Times New Roman" w:hAnsi="Times New Roman" w:cs="Times New Roman"/>
          <w:sz w:val="30"/>
          <w:szCs w:val="30"/>
          <w:lang w:val="be-BY"/>
        </w:rPr>
        <w:t> </w:t>
      </w:r>
      <w:r w:rsidRPr="0084437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адукацыйным працэсе выхаваўчага патэнцыялу вучэбнага прадмета </w:t>
      </w:r>
      <w:r w:rsidR="00844372"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Pr="00844372">
        <w:rPr>
          <w:rFonts w:ascii="Times New Roman" w:eastAsia="Times New Roman" w:hAnsi="Times New Roman" w:cs="Times New Roman"/>
          <w:sz w:val="30"/>
          <w:szCs w:val="30"/>
          <w:lang w:val="be-BY"/>
        </w:rPr>
        <w:t>Асновы бяспекі жыццядзейнасці</w:t>
      </w:r>
      <w:r w:rsidR="00844372">
        <w:rPr>
          <w:rFonts w:ascii="Times New Roman" w:eastAsia="Times New Roman" w:hAnsi="Times New Roman" w:cs="Times New Roman"/>
          <w:sz w:val="30"/>
          <w:szCs w:val="30"/>
          <w:lang w:val="be-BY"/>
        </w:rPr>
        <w:t>»</w:t>
      </w:r>
      <w:r w:rsidRPr="0084437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фарміраванне ў вучняў пачуцця патрыятызму, грамадзянскасці, павагі да гістарычнага мінулага, стваральнай працы як галоўнай умовы развіцця беларускай дзяржавы. </w:t>
      </w:r>
      <w:r w:rsidR="00B178CB">
        <w:rPr>
          <w:rFonts w:ascii="Times New Roman" w:eastAsia="Times New Roman" w:hAnsi="Times New Roman" w:cs="Times New Roman"/>
          <w:sz w:val="30"/>
          <w:szCs w:val="30"/>
          <w:lang w:val="be-BY"/>
        </w:rPr>
        <w:t>Выр</w:t>
      </w:r>
      <w:r w:rsidRPr="00844372">
        <w:rPr>
          <w:rFonts w:ascii="Times New Roman" w:eastAsia="Times New Roman" w:hAnsi="Times New Roman" w:cs="Times New Roman"/>
          <w:sz w:val="30"/>
          <w:szCs w:val="30"/>
          <w:lang w:val="be-BY"/>
        </w:rPr>
        <w:t>ашэнне гэтых задач павінна садзейнічаць фарміраванню атмасферы міру і згоды ў беларускім грамадстве і быць непасрэдна звязана з</w:t>
      </w:r>
      <w:r w:rsidR="005F0103">
        <w:rPr>
          <w:rFonts w:ascii="Times New Roman" w:eastAsia="Times New Roman" w:hAnsi="Times New Roman" w:cs="Times New Roman"/>
          <w:sz w:val="30"/>
          <w:szCs w:val="30"/>
          <w:lang w:val="be-BY"/>
        </w:rPr>
        <w:t> </w:t>
      </w:r>
      <w:r w:rsidRPr="00844372">
        <w:rPr>
          <w:rFonts w:ascii="Times New Roman" w:eastAsia="Times New Roman" w:hAnsi="Times New Roman" w:cs="Times New Roman"/>
          <w:sz w:val="30"/>
          <w:szCs w:val="30"/>
          <w:lang w:val="be-BY"/>
        </w:rPr>
        <w:t>дасягненнем вучн</w:t>
      </w:r>
      <w:r w:rsidR="00B178CB">
        <w:rPr>
          <w:rFonts w:ascii="Times New Roman" w:eastAsia="Times New Roman" w:hAnsi="Times New Roman" w:cs="Times New Roman"/>
          <w:sz w:val="30"/>
          <w:szCs w:val="30"/>
          <w:lang w:val="be-BY"/>
        </w:rPr>
        <w:t>я</w:t>
      </w:r>
      <w:r w:rsidRPr="00844372">
        <w:rPr>
          <w:rFonts w:ascii="Times New Roman" w:eastAsia="Times New Roman" w:hAnsi="Times New Roman" w:cs="Times New Roman"/>
          <w:sz w:val="30"/>
          <w:szCs w:val="30"/>
          <w:lang w:val="be-BY"/>
        </w:rPr>
        <w:t>мі асобасных адукацыйных вынікаў, адлюстраваных у</w:t>
      </w:r>
      <w:r w:rsidR="005F0103">
        <w:rPr>
          <w:rFonts w:ascii="Times New Roman" w:eastAsia="Times New Roman" w:hAnsi="Times New Roman" w:cs="Times New Roman"/>
          <w:sz w:val="30"/>
          <w:szCs w:val="30"/>
          <w:lang w:val="be-BY"/>
        </w:rPr>
        <w:t> </w:t>
      </w:r>
      <w:r w:rsidRPr="00844372">
        <w:rPr>
          <w:rFonts w:ascii="Times New Roman" w:eastAsia="Times New Roman" w:hAnsi="Times New Roman" w:cs="Times New Roman"/>
          <w:sz w:val="30"/>
          <w:szCs w:val="30"/>
          <w:lang w:val="be-BY"/>
        </w:rPr>
        <w:t>адукацыйных стандартах і вуч</w:t>
      </w:r>
      <w:r w:rsidR="00B178CB">
        <w:rPr>
          <w:rFonts w:ascii="Times New Roman" w:eastAsia="Times New Roman" w:hAnsi="Times New Roman" w:cs="Times New Roman"/>
          <w:sz w:val="30"/>
          <w:szCs w:val="30"/>
          <w:lang w:val="be-BY"/>
        </w:rPr>
        <w:t>эб</w:t>
      </w:r>
      <w:r w:rsidRPr="00844372">
        <w:rPr>
          <w:rFonts w:ascii="Times New Roman" w:eastAsia="Times New Roman" w:hAnsi="Times New Roman" w:cs="Times New Roman"/>
          <w:sz w:val="30"/>
          <w:szCs w:val="30"/>
          <w:lang w:val="be-BY"/>
        </w:rPr>
        <w:t>ных праграмах.</w:t>
      </w:r>
    </w:p>
    <w:p w:rsidR="00FC1F49" w:rsidRPr="00844372" w:rsidRDefault="00FC1F49" w:rsidP="00FC1F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844372">
        <w:rPr>
          <w:rFonts w:ascii="Times New Roman" w:eastAsia="Calibri" w:hAnsi="Times New Roman" w:cs="Times New Roman"/>
          <w:sz w:val="30"/>
          <w:szCs w:val="30"/>
          <w:lang w:val="be-BY"/>
        </w:rPr>
        <w:t>Пры фармулёўцы выхаваўчых задач вучэбных заняткаў трэба арыентавацца на ўказаныя асобасныя адукацыйныя вынікі.</w:t>
      </w:r>
    </w:p>
    <w:p w:rsidR="00FC1F49" w:rsidRPr="00844372" w:rsidRDefault="00B178CB" w:rsidP="00FC1F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>Падчас</w:t>
      </w:r>
      <w:r w:rsidR="00FC1F49" w:rsidRPr="0084437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вывучэння кожнай тэмы неабходна ствараць умовы для</w:t>
      </w:r>
      <w:r w:rsidR="005F0103">
        <w:rPr>
          <w:rFonts w:ascii="Times New Roman" w:eastAsia="Calibri" w:hAnsi="Times New Roman" w:cs="Times New Roman"/>
          <w:sz w:val="30"/>
          <w:szCs w:val="30"/>
          <w:lang w:val="be-BY"/>
        </w:rPr>
        <w:t> </w:t>
      </w:r>
      <w:r w:rsidR="00FC1F49" w:rsidRPr="00844372">
        <w:rPr>
          <w:rFonts w:ascii="Times New Roman" w:eastAsia="Calibri" w:hAnsi="Times New Roman" w:cs="Times New Roman"/>
          <w:sz w:val="30"/>
          <w:szCs w:val="30"/>
          <w:lang w:val="be-BY"/>
        </w:rPr>
        <w:t>фарміравання ў вучняў каштоўнасных адносін да свайго здароўя і</w:t>
      </w:r>
      <w:r w:rsidR="005F0103">
        <w:rPr>
          <w:rFonts w:ascii="Times New Roman" w:eastAsia="Calibri" w:hAnsi="Times New Roman" w:cs="Times New Roman"/>
          <w:sz w:val="30"/>
          <w:szCs w:val="30"/>
          <w:lang w:val="be-BY"/>
        </w:rPr>
        <w:t> </w:t>
      </w:r>
      <w:r w:rsidR="00FC1F49" w:rsidRPr="00844372">
        <w:rPr>
          <w:rFonts w:ascii="Times New Roman" w:eastAsia="Calibri" w:hAnsi="Times New Roman" w:cs="Times New Roman"/>
          <w:sz w:val="30"/>
          <w:szCs w:val="30"/>
          <w:lang w:val="be-BY"/>
        </w:rPr>
        <w:t>жыцця, выхавання такіх якасцей, як адказнасць за асабістую бяспеку і</w:t>
      </w:r>
      <w:r w:rsidR="005F0103">
        <w:rPr>
          <w:rFonts w:ascii="Times New Roman" w:eastAsia="Calibri" w:hAnsi="Times New Roman" w:cs="Times New Roman"/>
          <w:sz w:val="30"/>
          <w:szCs w:val="30"/>
          <w:lang w:val="be-BY"/>
        </w:rPr>
        <w:t> </w:t>
      </w:r>
      <w:r w:rsidR="00FC1F49" w:rsidRPr="00844372">
        <w:rPr>
          <w:rFonts w:ascii="Times New Roman" w:eastAsia="Calibri" w:hAnsi="Times New Roman" w:cs="Times New Roman"/>
          <w:sz w:val="30"/>
          <w:szCs w:val="30"/>
          <w:lang w:val="be-BY"/>
        </w:rPr>
        <w:t>бяспеку навакольных, арганізаванасць, дысцыплінаванасць, уважлівасць, асцярожнасць, вытрымка, смеласць.</w:t>
      </w:r>
    </w:p>
    <w:p w:rsidR="00FC1F49" w:rsidRPr="00844372" w:rsidRDefault="00FC1F49" w:rsidP="00FC1F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844372">
        <w:rPr>
          <w:rFonts w:ascii="Times New Roman" w:eastAsia="Calibri" w:hAnsi="Times New Roman" w:cs="Times New Roman"/>
          <w:sz w:val="30"/>
          <w:szCs w:val="30"/>
          <w:lang w:val="be-BY"/>
        </w:rPr>
        <w:lastRenderedPageBreak/>
        <w:t>Пры падборы дыдактычнага матэрыялу да вучэбных заняткаў рэкамендуецца аддаваць перавагу такім практыкаванням і заданням, якія сваім зместам выхоўваюць у вучняў любоў да Радзімы, садзейнічаюць фарміраванню грамадзянскасці, нацыянальнай самасвядомасці, маральнай, экалагічнай культуры, культуры бяспекі жыццядзейнасці, каштоўнасных адносін</w:t>
      </w:r>
      <w:r w:rsidR="00DD3DEA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да свайго здароўя</w:t>
      </w:r>
      <w:r w:rsidRPr="00844372"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</w:p>
    <w:p w:rsidR="00FC1F49" w:rsidRPr="00844372" w:rsidRDefault="00FC1F49" w:rsidP="00FC1F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84437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З мэтай рэалізацыі выхаваўчага патэнцыялу вучэбнага прадмета </w:t>
      </w:r>
      <w:r w:rsidR="00844372">
        <w:rPr>
          <w:rFonts w:ascii="Times New Roman" w:eastAsia="Calibri" w:hAnsi="Times New Roman" w:cs="Times New Roman"/>
          <w:sz w:val="30"/>
          <w:szCs w:val="30"/>
          <w:lang w:val="be-BY"/>
        </w:rPr>
        <w:t>«</w:t>
      </w:r>
      <w:r w:rsidRPr="00844372">
        <w:rPr>
          <w:rFonts w:ascii="Times New Roman" w:eastAsia="Calibri" w:hAnsi="Times New Roman" w:cs="Times New Roman"/>
          <w:sz w:val="30"/>
          <w:szCs w:val="30"/>
          <w:lang w:val="be-BY"/>
        </w:rPr>
        <w:t>Асновы бяспекі жыццядзейнасці</w:t>
      </w:r>
      <w:r w:rsidR="00844372">
        <w:rPr>
          <w:rFonts w:ascii="Times New Roman" w:eastAsia="Calibri" w:hAnsi="Times New Roman" w:cs="Times New Roman"/>
          <w:sz w:val="30"/>
          <w:szCs w:val="30"/>
          <w:lang w:val="be-BY"/>
        </w:rPr>
        <w:t>»</w:t>
      </w:r>
      <w:r w:rsidRPr="0084437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рэкамендуецца выкарыстоўваць актыўныя формы навучання: гульнявыя метады, рашэнне сітуацыйных задач, практыкаванні-трэнінгі (на спецыяльна абсталяваных пляцоўках і</w:t>
      </w:r>
      <w:r w:rsidR="005F0103">
        <w:rPr>
          <w:rFonts w:ascii="Times New Roman" w:eastAsia="Calibri" w:hAnsi="Times New Roman" w:cs="Times New Roman"/>
          <w:sz w:val="30"/>
          <w:szCs w:val="30"/>
          <w:lang w:val="be-BY"/>
        </w:rPr>
        <w:t> </w:t>
      </w:r>
      <w:r w:rsidRPr="00844372">
        <w:rPr>
          <w:rFonts w:ascii="Times New Roman" w:eastAsia="Calibri" w:hAnsi="Times New Roman" w:cs="Times New Roman"/>
          <w:sz w:val="30"/>
          <w:szCs w:val="30"/>
          <w:lang w:val="be-BY"/>
        </w:rPr>
        <w:t>аб'ектах); гутаркі, дыскусіі, апавяданні-прэзентацыі, чытанне і</w:t>
      </w:r>
      <w:r w:rsidR="005F0103">
        <w:rPr>
          <w:rFonts w:ascii="Times New Roman" w:eastAsia="Calibri" w:hAnsi="Times New Roman" w:cs="Times New Roman"/>
          <w:sz w:val="30"/>
          <w:szCs w:val="30"/>
          <w:lang w:val="be-BY"/>
        </w:rPr>
        <w:t> </w:t>
      </w:r>
      <w:r w:rsidRPr="0084437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абмеркаванне мастацкіх твораў, дэманстрацыя фрагментаў мультыплікацыйных фільмаў і відэаматэрыялаў з наступным іх абмеркаваннем; аналіз малюнкаў, фатаграфій, плакатаў, тэматычнае маляванне, </w:t>
      </w:r>
      <w:r w:rsidR="00C95330">
        <w:rPr>
          <w:rFonts w:ascii="Times New Roman" w:eastAsia="Calibri" w:hAnsi="Times New Roman" w:cs="Times New Roman"/>
          <w:sz w:val="30"/>
          <w:szCs w:val="30"/>
          <w:lang w:val="be-BY"/>
        </w:rPr>
        <w:t>прыдумв</w:t>
      </w:r>
      <w:r w:rsidRPr="0084437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анне гісторый і іншыя формы навучання. Пры гэтым асаблівую ўвагу трэба </w:t>
      </w:r>
      <w:r w:rsidR="00DD3DEA">
        <w:rPr>
          <w:rFonts w:ascii="Times New Roman" w:eastAsia="Calibri" w:hAnsi="Times New Roman" w:cs="Times New Roman"/>
          <w:sz w:val="30"/>
          <w:szCs w:val="30"/>
          <w:lang w:val="be-BY"/>
        </w:rPr>
        <w:t>надава</w:t>
      </w:r>
      <w:r w:rsidRPr="00844372">
        <w:rPr>
          <w:rFonts w:ascii="Times New Roman" w:eastAsia="Calibri" w:hAnsi="Times New Roman" w:cs="Times New Roman"/>
          <w:sz w:val="30"/>
          <w:szCs w:val="30"/>
          <w:lang w:val="be-BY"/>
        </w:rPr>
        <w:t>ць развіццю культуры маўлення вучняў, фарміраванню паважлівых адносін да су</w:t>
      </w:r>
      <w:r w:rsidR="00DD3DEA">
        <w:rPr>
          <w:rFonts w:ascii="Times New Roman" w:eastAsia="Calibri" w:hAnsi="Times New Roman" w:cs="Times New Roman"/>
          <w:sz w:val="30"/>
          <w:szCs w:val="30"/>
          <w:lang w:val="be-BY"/>
        </w:rPr>
        <w:t>р</w:t>
      </w:r>
      <w:r w:rsidRPr="00844372">
        <w:rPr>
          <w:rFonts w:ascii="Times New Roman" w:eastAsia="Calibri" w:hAnsi="Times New Roman" w:cs="Times New Roman"/>
          <w:sz w:val="30"/>
          <w:szCs w:val="30"/>
          <w:lang w:val="be-BY"/>
        </w:rPr>
        <w:t>а</w:t>
      </w:r>
      <w:r w:rsidR="00DD3DEA">
        <w:rPr>
          <w:rFonts w:ascii="Times New Roman" w:eastAsia="Calibri" w:hAnsi="Times New Roman" w:cs="Times New Roman"/>
          <w:sz w:val="30"/>
          <w:szCs w:val="30"/>
          <w:lang w:val="be-BY"/>
        </w:rPr>
        <w:t>змоўцы</w:t>
      </w:r>
      <w:r w:rsidRPr="00844372"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</w:p>
    <w:p w:rsidR="00FC1F49" w:rsidRPr="00844372" w:rsidRDefault="001C06AF" w:rsidP="00FC1F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val="be-BY"/>
        </w:rPr>
      </w:pPr>
      <w:r w:rsidRPr="00844372">
        <w:rPr>
          <w:rFonts w:ascii="Times New Roman" w:eastAsia="Times New Roman" w:hAnsi="Times New Roman" w:cs="Times New Roman"/>
          <w:b/>
          <w:sz w:val="30"/>
          <w:szCs w:val="30"/>
          <w:u w:val="single"/>
          <w:lang w:val="be-BY"/>
        </w:rPr>
        <w:t>4. Дадатковыя рэсурсы</w:t>
      </w:r>
    </w:p>
    <w:p w:rsidR="00017E52" w:rsidRPr="00844372" w:rsidRDefault="00017E52" w:rsidP="00017E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844372">
        <w:rPr>
          <w:rFonts w:ascii="Times New Roman" w:eastAsia="Times New Roman" w:hAnsi="Times New Roman" w:cs="Times New Roman"/>
          <w:sz w:val="30"/>
          <w:szCs w:val="30"/>
          <w:lang w:val="be-BY"/>
        </w:rPr>
        <w:t>У дапамогу настаўнікам на нацыянальным адукацыйным партале размешчаны матэрыял для правядзення работы па папярэджанні выпадкаў траўміравання непаўналетніх на аб'ектах чыгункі</w:t>
      </w:r>
      <w:r w:rsidR="00DD3DE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497E2B" w:rsidRPr="00844372">
        <w:rPr>
          <w:rStyle w:val="a7"/>
          <w:rFonts w:ascii="Times New Roman" w:hAnsi="Times New Roman" w:cs="Times New Roman"/>
          <w:i/>
          <w:color w:val="auto"/>
          <w:sz w:val="30"/>
          <w:szCs w:val="30"/>
          <w:lang w:val="be-BY"/>
        </w:rPr>
        <w:t>(</w:t>
      </w:r>
      <w:hyperlink r:id="rId23" w:history="1">
        <w:r w:rsidR="00497E2B" w:rsidRPr="00844372">
          <w:rPr>
            <w:rStyle w:val="a7"/>
            <w:rFonts w:ascii="Times New Roman" w:eastAsia="Times New Roman" w:hAnsi="Times New Roman" w:cs="Times New Roman"/>
            <w:i/>
            <w:sz w:val="30"/>
            <w:szCs w:val="30"/>
            <w:lang w:val="be-BY"/>
          </w:rPr>
          <w:t>https://adu.by/</w:t>
        </w:r>
      </w:hyperlink>
      <w:r w:rsidR="00497E2B" w:rsidRPr="00844372">
        <w:rPr>
          <w:rFonts w:ascii="Times New Roman" w:eastAsia="Times New Roman" w:hAnsi="Times New Roman" w:cs="Times New Roman"/>
          <w:i/>
          <w:color w:val="1F497D"/>
          <w:sz w:val="30"/>
          <w:szCs w:val="30"/>
          <w:lang w:val="be-BY"/>
        </w:rPr>
        <w:t xml:space="preserve"> </w:t>
      </w:r>
      <w:hyperlink r:id="rId24" w:history="1">
        <w:r w:rsidR="00DB4621" w:rsidRPr="00844372">
          <w:rPr>
            <w:rStyle w:val="a7"/>
            <w:rFonts w:ascii="Times New Roman" w:eastAsia="Times New Roman" w:hAnsi="Times New Roman" w:cs="Times New Roman"/>
            <w:i/>
            <w:sz w:val="30"/>
            <w:szCs w:val="30"/>
            <w:lang w:val="be-BY"/>
          </w:rPr>
          <w:t>Галоўная</w:t>
        </w:r>
        <w:r w:rsidR="005F0103">
          <w:rPr>
            <w:rStyle w:val="a7"/>
            <w:rFonts w:ascii="Times New Roman" w:eastAsia="Times New Roman" w:hAnsi="Times New Roman" w:cs="Times New Roman"/>
            <w:i/>
            <w:sz w:val="30"/>
            <w:szCs w:val="30"/>
            <w:lang w:val="be-BY"/>
          </w:rPr>
          <w:t> </w:t>
        </w:r>
        <w:r w:rsidR="00DB4621" w:rsidRPr="00844372">
          <w:rPr>
            <w:rStyle w:val="a7"/>
            <w:rFonts w:ascii="Times New Roman" w:eastAsia="Times New Roman" w:hAnsi="Times New Roman" w:cs="Times New Roman"/>
            <w:i/>
            <w:sz w:val="30"/>
            <w:szCs w:val="30"/>
            <w:lang w:val="be-BY"/>
          </w:rPr>
          <w:t xml:space="preserve">/ Адукацыйны працэс. 2023/2024 навучальны год / Агульная сярэдняя адукацыя / </w:t>
        </w:r>
        <w:r w:rsidR="00DD3DEA">
          <w:rPr>
            <w:rStyle w:val="a7"/>
            <w:rFonts w:ascii="Times New Roman" w:eastAsia="Times New Roman" w:hAnsi="Times New Roman" w:cs="Times New Roman"/>
            <w:i/>
            <w:sz w:val="30"/>
            <w:szCs w:val="30"/>
            <w:lang w:val="be-BY"/>
          </w:rPr>
          <w:t>В</w:t>
        </w:r>
        <w:r w:rsidR="00DB4621" w:rsidRPr="00844372">
          <w:rPr>
            <w:rStyle w:val="a7"/>
            <w:rFonts w:ascii="Times New Roman" w:eastAsia="Times New Roman" w:hAnsi="Times New Roman" w:cs="Times New Roman"/>
            <w:i/>
            <w:sz w:val="30"/>
            <w:szCs w:val="30"/>
            <w:lang w:val="be-BY"/>
          </w:rPr>
          <w:t>уч</w:t>
        </w:r>
        <w:r w:rsidR="00DD3DEA">
          <w:rPr>
            <w:rStyle w:val="a7"/>
            <w:rFonts w:ascii="Times New Roman" w:eastAsia="Times New Roman" w:hAnsi="Times New Roman" w:cs="Times New Roman"/>
            <w:i/>
            <w:sz w:val="30"/>
            <w:szCs w:val="30"/>
            <w:lang w:val="be-BY"/>
          </w:rPr>
          <w:t>эб</w:t>
        </w:r>
        <w:r w:rsidR="00DB4621" w:rsidRPr="00844372">
          <w:rPr>
            <w:rStyle w:val="a7"/>
            <w:rFonts w:ascii="Times New Roman" w:eastAsia="Times New Roman" w:hAnsi="Times New Roman" w:cs="Times New Roman"/>
            <w:i/>
            <w:sz w:val="30"/>
            <w:szCs w:val="30"/>
            <w:lang w:val="be-BY"/>
          </w:rPr>
          <w:t>ныя прадметы. V–XI класы / Асновы бяспекі жыццядзейнасці / Бяспечныя паводзіны на чыгунцы</w:t>
        </w:r>
      </w:hyperlink>
      <w:r w:rsidR="00497E2B" w:rsidRPr="00844372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)</w:t>
      </w:r>
      <w:r w:rsidRPr="00844372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FC1F49" w:rsidRPr="00844372" w:rsidRDefault="00E76D00" w:rsidP="002E4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  <w:r w:rsidRPr="00844372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На сайце Міністэрства па надзвычайных сітуацыях Рэспублікі Беларусь у раздзеле </w:t>
      </w:r>
      <w:r w:rsidR="00844372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«</w:t>
      </w:r>
      <w:r w:rsidRPr="00844372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Цэнтр бяспекі МНС</w:t>
      </w:r>
      <w:r w:rsidR="00844372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»</w:t>
      </w:r>
      <w:r w:rsidRPr="00844372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 </w:t>
      </w:r>
      <w:r w:rsidRPr="005F0103">
        <w:rPr>
          <w:rFonts w:ascii="Times New Roman" w:eastAsia="Times New Roman" w:hAnsi="Times New Roman" w:cs="Times New Roman"/>
          <w:bCs/>
          <w:i/>
          <w:sz w:val="30"/>
          <w:szCs w:val="30"/>
          <w:lang w:val="be-BY"/>
        </w:rPr>
        <w:t>(</w:t>
      </w:r>
      <w:hyperlink r:id="rId25" w:history="1">
        <w:r w:rsidR="002E4C1A" w:rsidRPr="00844372">
          <w:rPr>
            <w:rStyle w:val="a7"/>
            <w:rFonts w:ascii="Times New Roman" w:eastAsia="Times New Roman" w:hAnsi="Times New Roman" w:cs="Times New Roman"/>
            <w:bCs/>
            <w:i/>
            <w:sz w:val="30"/>
            <w:szCs w:val="30"/>
            <w:lang w:val="be-BY"/>
          </w:rPr>
          <w:t>https://mchs.gov.by/tsentr-bezopasnosti-mchs</w:t>
        </w:r>
      </w:hyperlink>
      <w:r w:rsidR="002E4C1A" w:rsidRPr="00844372">
        <w:rPr>
          <w:rFonts w:ascii="Times New Roman" w:eastAsia="Times New Roman" w:hAnsi="Times New Roman" w:cs="Times New Roman"/>
          <w:bCs/>
          <w:i/>
          <w:sz w:val="30"/>
          <w:szCs w:val="30"/>
          <w:lang w:val="be-BY"/>
        </w:rPr>
        <w:t>)</w:t>
      </w:r>
      <w:r w:rsidR="002E4C1A" w:rsidRPr="00844372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,</w:t>
      </w:r>
      <w:r w:rsidR="00DD3DEA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 </w:t>
      </w:r>
      <w:hyperlink r:id="rId26" w:history="1"/>
      <w:r w:rsidR="002E7F9D" w:rsidRPr="00844372">
        <w:rPr>
          <w:rFonts w:ascii="Times New Roman" w:eastAsia="Times New Roman" w:hAnsi="Times New Roman" w:cs="Times New Roman"/>
          <w:sz w:val="30"/>
          <w:szCs w:val="30"/>
          <w:lang w:val="be-BY"/>
        </w:rPr>
        <w:t>YouTube-канале Міністэрства па надзвычайных сітуацыях Рэспублікі Беларусь (</w:t>
      </w:r>
      <w:hyperlink r:id="rId27" w:history="1">
        <w:r w:rsidR="002E4C1A" w:rsidRPr="00844372">
          <w:rPr>
            <w:rStyle w:val="a7"/>
            <w:rFonts w:ascii="Times New Roman" w:eastAsia="Times New Roman" w:hAnsi="Times New Roman" w:cs="Times New Roman"/>
            <w:i/>
            <w:sz w:val="30"/>
            <w:szCs w:val="30"/>
            <w:lang w:val="be-BY"/>
          </w:rPr>
          <w:t>https://www.youtube.com/c/mchsgovby112</w:t>
        </w:r>
      </w:hyperlink>
      <w:r w:rsidR="002E4C1A" w:rsidRPr="00844372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)</w:t>
      </w:r>
      <w:r w:rsidR="00DD3DEA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 xml:space="preserve"> </w:t>
      </w:r>
      <w:r w:rsidRPr="00844372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размешчаны матэрыял, які інфармуе аб надзвычайных сітуацыях, дзеяннях, якія дапамогуць дзецям знізіць рызыкі, пагрозы ў іх і будуць садзейнічаць бяспецы, захаванню здароўя і жыцця.</w:t>
      </w:r>
    </w:p>
    <w:p w:rsidR="00FC1F49" w:rsidRPr="00844372" w:rsidRDefault="00FC1F49" w:rsidP="00FC1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844372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Па спасылцы</w:t>
      </w:r>
      <w:r w:rsidR="00DD3DEA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 </w:t>
      </w:r>
      <w:hyperlink r:id="rId28" w:history="1">
        <w:r w:rsidRPr="00844372">
          <w:rPr>
            <w:rFonts w:ascii="Times New Roman" w:eastAsia="Times New Roman" w:hAnsi="Times New Roman" w:cs="Times New Roman"/>
            <w:i/>
            <w:iCs/>
            <w:color w:val="0563C1"/>
            <w:sz w:val="30"/>
            <w:szCs w:val="30"/>
            <w:u w:val="single"/>
            <w:lang w:val="be-BY"/>
          </w:rPr>
          <w:t>https://www.youtube.com/watch?v=FILgPxyDcr0&amp;list=PL6UfMc07JDjYGdh8ltwb_Is6BkMsKXyFd&amp;index=5</w:t>
        </w:r>
      </w:hyperlink>
      <w:r w:rsidRPr="00844372">
        <w:rPr>
          <w:rFonts w:ascii="Times New Roman" w:eastAsia="Times New Roman" w:hAnsi="Times New Roman" w:cs="Times New Roman"/>
          <w:i/>
          <w:iCs/>
          <w:color w:val="0563C1"/>
          <w:sz w:val="30"/>
          <w:szCs w:val="30"/>
          <w:lang w:val="be-BY"/>
        </w:rPr>
        <w:t xml:space="preserve"> </w:t>
      </w:r>
      <w:r w:rsidRPr="00844372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даступны для запампоўкі мультыплікацыйны серыял </w:t>
      </w:r>
      <w:r w:rsidR="00844372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«</w:t>
      </w:r>
      <w:r w:rsidRPr="00844372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Чароўная кніга</w:t>
      </w:r>
      <w:r w:rsidR="00844372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»</w:t>
      </w:r>
      <w:r w:rsidRPr="00844372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; па спасылцы</w:t>
      </w:r>
      <w:r w:rsidR="00DD3DEA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 </w:t>
      </w:r>
      <w:hyperlink r:id="rId29" w:history="1">
        <w:r w:rsidRPr="00844372">
          <w:rPr>
            <w:rFonts w:ascii="Times New Roman" w:eastAsia="Times New Roman" w:hAnsi="Times New Roman" w:cs="Times New Roman"/>
            <w:bCs/>
            <w:i/>
            <w:color w:val="0563C1"/>
            <w:sz w:val="30"/>
            <w:szCs w:val="30"/>
            <w:u w:val="single"/>
            <w:lang w:val="be-BY"/>
          </w:rPr>
          <w:t>https://mchs.gov.by/mobilnoe-prilozhenie-mchs-belarusi-pomoshch-ryadom</w:t>
        </w:r>
      </w:hyperlink>
      <w:r w:rsidR="00DD3DEA" w:rsidRPr="00DD3DEA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 –</w:t>
      </w:r>
      <w:r w:rsidRPr="0084437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84437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мабільны дадатак </w:t>
      </w:r>
      <w:r w:rsidR="0084437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«</w:t>
      </w:r>
      <w:r w:rsidRPr="0084437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МНС</w:t>
      </w:r>
      <w:r w:rsidR="005F0103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 </w:t>
      </w:r>
      <w:r w:rsidRPr="0084437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Беларусі: дапамога побач</w:t>
      </w:r>
      <w:r w:rsidR="0084437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»</w:t>
      </w:r>
      <w:r w:rsidRPr="0084437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.</w:t>
      </w:r>
    </w:p>
    <w:p w:rsidR="00FC1F49" w:rsidRPr="00844372" w:rsidRDefault="00FC1F49" w:rsidP="00FC1F49">
      <w:pPr>
        <w:widowControl w:val="0"/>
        <w:tabs>
          <w:tab w:val="left" w:pos="71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val="be-BY"/>
        </w:rPr>
      </w:pPr>
      <w:r w:rsidRPr="00844372">
        <w:rPr>
          <w:rFonts w:ascii="Times New Roman" w:eastAsia="Calibri" w:hAnsi="Times New Roman" w:cs="Times New Roman"/>
          <w:b/>
          <w:sz w:val="30"/>
          <w:szCs w:val="30"/>
          <w:lang w:val="be-BY"/>
        </w:rPr>
        <w:t>Звяртаем увагу, што</w:t>
      </w:r>
      <w:r w:rsidRPr="00844372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 </w:t>
      </w:r>
      <w:r w:rsidRPr="00844372">
        <w:rPr>
          <w:rFonts w:ascii="Times New Roman" w:eastAsia="Calibri" w:hAnsi="Times New Roman" w:cs="Times New Roman"/>
          <w:sz w:val="30"/>
          <w:szCs w:val="30"/>
          <w:lang w:val="be-BY"/>
        </w:rPr>
        <w:t>пры правядзенні заняткаў па асновах бяспекі жыццядзейнасці неабходна выкарыстоўваць эфектыўныя формы ўзаемадзеяння:</w:t>
      </w:r>
    </w:p>
    <w:p w:rsidR="00FC1F49" w:rsidRPr="00844372" w:rsidRDefault="00FC1F49" w:rsidP="00FC1F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</w:pPr>
      <w:r w:rsidRPr="00844372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>з раённымі (гарадскімі) аддзеламі ўнутраных спраў, работнікамі праваахоўных органаў;</w:t>
      </w:r>
    </w:p>
    <w:p w:rsidR="00FC1F49" w:rsidRPr="00844372" w:rsidRDefault="00FC1F49" w:rsidP="00FC1F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</w:pPr>
      <w:r w:rsidRPr="00844372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lastRenderedPageBreak/>
        <w:t xml:space="preserve">раённымі (гарадскімі) аддзеламі па надзвычайных сітуацыях, рэгіянальнымі аддзяленнямі грамадскага аб'яднання </w:t>
      </w:r>
      <w:r w:rsidR="00844372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>«</w:t>
      </w:r>
      <w:r w:rsidRPr="00844372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>Беларуская маладзёжная грамадская арганізацыя ратавальнікаў-пажарных</w:t>
      </w:r>
      <w:r w:rsidR="00844372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>»</w:t>
      </w:r>
      <w:r w:rsidRPr="00844372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>;</w:t>
      </w:r>
    </w:p>
    <w:p w:rsidR="00FC1F49" w:rsidRPr="00844372" w:rsidRDefault="00FC1F49" w:rsidP="00FC1F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</w:pPr>
      <w:r w:rsidRPr="00844372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 xml:space="preserve">Рэспубліканскім дзяржаўна-грамадскім аб'яднаннем </w:t>
      </w:r>
      <w:r w:rsidR="00844372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>«</w:t>
      </w:r>
      <w:r w:rsidRPr="00844372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>Беларускае рэспубліканскае таварыства ратавання на водах</w:t>
      </w:r>
      <w:r w:rsidR="00844372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>»</w:t>
      </w:r>
      <w:r w:rsidRPr="00844372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 xml:space="preserve"> (АСВОД);</w:t>
      </w:r>
    </w:p>
    <w:p w:rsidR="00FC1F49" w:rsidRPr="00844372" w:rsidRDefault="00FC1F49" w:rsidP="00FC1F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</w:pPr>
      <w:r w:rsidRPr="00844372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 xml:space="preserve">Рэспубліканскім дзяржаўна-грамадскім аб'яднаннем </w:t>
      </w:r>
      <w:r w:rsidR="00844372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>«</w:t>
      </w:r>
      <w:r w:rsidRPr="00844372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>Беларускае добраахвотнае пажарнае таварыства</w:t>
      </w:r>
      <w:r w:rsidR="00844372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>»</w:t>
      </w:r>
      <w:r w:rsidRPr="00844372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 xml:space="preserve"> і яго структурнымі падраздзяленнямі;</w:t>
      </w:r>
    </w:p>
    <w:p w:rsidR="00FC1F49" w:rsidRPr="00844372" w:rsidRDefault="00FC1F49" w:rsidP="00FC1F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</w:pPr>
      <w:r w:rsidRPr="00844372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>арганізацыямі і ўстановамі аховы здароўя.</w:t>
      </w:r>
    </w:p>
    <w:p w:rsidR="00205524" w:rsidRPr="00844372" w:rsidRDefault="001C06AF" w:rsidP="00205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7"/>
          <w:sz w:val="30"/>
          <w:szCs w:val="30"/>
          <w:u w:val="single"/>
          <w:lang w:val="be-BY" w:eastAsia="ru-RU"/>
        </w:rPr>
      </w:pPr>
      <w:r w:rsidRPr="00844372">
        <w:rPr>
          <w:rFonts w:ascii="Times New Roman" w:eastAsia="Times New Roman" w:hAnsi="Times New Roman" w:cs="Times New Roman"/>
          <w:b/>
          <w:spacing w:val="7"/>
          <w:sz w:val="30"/>
          <w:szCs w:val="30"/>
          <w:u w:val="single"/>
          <w:lang w:val="be-BY" w:eastAsia="ru-RU"/>
        </w:rPr>
        <w:t>5. Арганізацыя метадычнай ра</w:t>
      </w:r>
      <w:r w:rsidR="008E0AF8">
        <w:rPr>
          <w:rFonts w:ascii="Times New Roman" w:eastAsia="Times New Roman" w:hAnsi="Times New Roman" w:cs="Times New Roman"/>
          <w:b/>
          <w:spacing w:val="7"/>
          <w:sz w:val="30"/>
          <w:szCs w:val="30"/>
          <w:u w:val="single"/>
          <w:lang w:val="be-BY" w:eastAsia="ru-RU"/>
        </w:rPr>
        <w:t>бот</w:t>
      </w:r>
      <w:r w:rsidRPr="00844372">
        <w:rPr>
          <w:rFonts w:ascii="Times New Roman" w:eastAsia="Times New Roman" w:hAnsi="Times New Roman" w:cs="Times New Roman"/>
          <w:b/>
          <w:spacing w:val="7"/>
          <w:sz w:val="30"/>
          <w:szCs w:val="30"/>
          <w:u w:val="single"/>
          <w:lang w:val="be-BY" w:eastAsia="ru-RU"/>
        </w:rPr>
        <w:t>ы</w:t>
      </w:r>
    </w:p>
    <w:p w:rsidR="00205524" w:rsidRPr="00844372" w:rsidRDefault="00205524" w:rsidP="002055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844372">
        <w:rPr>
          <w:rFonts w:ascii="Times New Roman" w:eastAsia="Calibri" w:hAnsi="Times New Roman" w:cs="Times New Roman"/>
          <w:sz w:val="30"/>
          <w:szCs w:val="30"/>
          <w:lang w:val="be-BY"/>
        </w:rPr>
        <w:t>Для арганізацыі дзейнасці метадычных фарміраванняў настаўнікаў,</w:t>
      </w:r>
      <w:r w:rsidR="008E0AF8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Pr="00844372">
        <w:rPr>
          <w:rFonts w:ascii="Times New Roman" w:hAnsi="Times New Roman"/>
          <w:bCs/>
          <w:spacing w:val="7"/>
          <w:sz w:val="30"/>
          <w:szCs w:val="30"/>
          <w:lang w:val="be-BY" w:eastAsia="ru-RU"/>
        </w:rPr>
        <w:t>якія выкладаюць асновы бяспекі жыццядзейнасці,</w:t>
      </w:r>
      <w:r w:rsidR="008E0AF8">
        <w:rPr>
          <w:rFonts w:ascii="Times New Roman" w:hAnsi="Times New Roman"/>
          <w:bCs/>
          <w:spacing w:val="7"/>
          <w:sz w:val="30"/>
          <w:szCs w:val="30"/>
          <w:lang w:val="be-BY" w:eastAsia="ru-RU"/>
        </w:rPr>
        <w:t xml:space="preserve"> </w:t>
      </w:r>
      <w:r w:rsidRPr="00844372">
        <w:rPr>
          <w:rFonts w:ascii="Times New Roman" w:eastAsia="Calibri" w:hAnsi="Times New Roman" w:cs="Times New Roman"/>
          <w:sz w:val="30"/>
          <w:szCs w:val="30"/>
          <w:lang w:val="be-BY"/>
        </w:rPr>
        <w:t>у</w:t>
      </w:r>
      <w:r w:rsidR="006C466A">
        <w:rPr>
          <w:rFonts w:ascii="Times New Roman" w:eastAsia="Calibri" w:hAnsi="Times New Roman" w:cs="Times New Roman"/>
          <w:sz w:val="30"/>
          <w:szCs w:val="30"/>
          <w:lang w:val="be-BY"/>
        </w:rPr>
        <w:t> </w:t>
      </w:r>
      <w:r w:rsidRPr="00844372">
        <w:rPr>
          <w:rFonts w:ascii="Times New Roman" w:eastAsia="Calibri" w:hAnsi="Times New Roman" w:cs="Times New Roman"/>
          <w:sz w:val="30"/>
          <w:szCs w:val="30"/>
          <w:lang w:val="be-BY"/>
        </w:rPr>
        <w:t>2023/2024</w:t>
      </w:r>
      <w:r w:rsidR="006C466A">
        <w:rPr>
          <w:rFonts w:ascii="Times New Roman" w:eastAsia="Calibri" w:hAnsi="Times New Roman" w:cs="Times New Roman"/>
          <w:sz w:val="30"/>
          <w:szCs w:val="30"/>
          <w:lang w:val="be-BY"/>
        </w:rPr>
        <w:t> </w:t>
      </w:r>
      <w:r w:rsidRPr="0084437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навучальным годзе прапануецца адзіная тэма </w:t>
      </w:r>
      <w:r w:rsidR="00844372" w:rsidRPr="00546A66">
        <w:rPr>
          <w:rFonts w:ascii="Times New Roman" w:eastAsia="Calibri" w:hAnsi="Times New Roman" w:cs="Times New Roman"/>
          <w:b/>
          <w:i/>
          <w:sz w:val="30"/>
          <w:szCs w:val="30"/>
          <w:lang w:val="be-BY"/>
        </w:rPr>
        <w:t>«</w:t>
      </w:r>
      <w:r w:rsidRPr="00546A66">
        <w:rPr>
          <w:rFonts w:ascii="Times New Roman" w:eastAsia="Calibri" w:hAnsi="Times New Roman" w:cs="Times New Roman"/>
          <w:b/>
          <w:i/>
          <w:sz w:val="30"/>
          <w:szCs w:val="30"/>
          <w:lang w:val="be-BY"/>
        </w:rPr>
        <w:t>Удасканаленне прафесійнай кампетэнтнасці педагогаў па пытаннях развіцця і выхавання асобы вучн</w:t>
      </w:r>
      <w:r w:rsidR="008E0AF8" w:rsidRPr="00546A66">
        <w:rPr>
          <w:rFonts w:ascii="Times New Roman" w:eastAsia="Calibri" w:hAnsi="Times New Roman" w:cs="Times New Roman"/>
          <w:b/>
          <w:i/>
          <w:sz w:val="30"/>
          <w:szCs w:val="30"/>
          <w:lang w:val="be-BY"/>
        </w:rPr>
        <w:t>я</w:t>
      </w:r>
      <w:r w:rsidRPr="00546A66">
        <w:rPr>
          <w:rFonts w:ascii="Times New Roman" w:eastAsia="Calibri" w:hAnsi="Times New Roman" w:cs="Times New Roman"/>
          <w:b/>
          <w:i/>
          <w:sz w:val="30"/>
          <w:szCs w:val="30"/>
          <w:lang w:val="be-BY"/>
        </w:rPr>
        <w:t xml:space="preserve"> сродкамі вучэбнага прадмета </w:t>
      </w:r>
      <w:r w:rsidR="006C466A" w:rsidRPr="006C466A">
        <w:rPr>
          <w:rFonts w:ascii="Times New Roman" w:eastAsia="Calibri" w:hAnsi="Times New Roman" w:cs="Times New Roman"/>
          <w:b/>
          <w:i/>
          <w:sz w:val="30"/>
          <w:szCs w:val="30"/>
          <w:lang w:val="be-BY"/>
        </w:rPr>
        <w:t>„</w:t>
      </w:r>
      <w:r w:rsidRPr="00546A66">
        <w:rPr>
          <w:rFonts w:ascii="Times New Roman" w:eastAsia="Calibri" w:hAnsi="Times New Roman" w:cs="Times New Roman"/>
          <w:b/>
          <w:i/>
          <w:sz w:val="30"/>
          <w:szCs w:val="30"/>
          <w:lang w:val="be-BY"/>
        </w:rPr>
        <w:t>Асновы бяспекі жыццядзейнасці</w:t>
      </w:r>
      <w:r w:rsidR="006C466A" w:rsidRPr="006C466A">
        <w:rPr>
          <w:rFonts w:ascii="Times New Roman" w:eastAsia="Calibri" w:hAnsi="Times New Roman" w:cs="Times New Roman"/>
          <w:b/>
          <w:i/>
          <w:sz w:val="30"/>
          <w:szCs w:val="30"/>
          <w:lang w:val="be-BY"/>
        </w:rPr>
        <w:t>“</w:t>
      </w:r>
      <w:r w:rsidR="00844372" w:rsidRPr="00546A66">
        <w:rPr>
          <w:rFonts w:ascii="Times New Roman" w:eastAsia="Calibri" w:hAnsi="Times New Roman" w:cs="Times New Roman"/>
          <w:b/>
          <w:i/>
          <w:sz w:val="30"/>
          <w:szCs w:val="30"/>
          <w:lang w:val="be-BY"/>
        </w:rPr>
        <w:t>»</w:t>
      </w:r>
      <w:r w:rsidRPr="00844372"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</w:p>
    <w:p w:rsidR="00205524" w:rsidRPr="00844372" w:rsidRDefault="00205524" w:rsidP="002055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val="be-BY" w:eastAsia="ru-RU"/>
        </w:rPr>
      </w:pPr>
      <w:r w:rsidRPr="00844372">
        <w:rPr>
          <w:rFonts w:ascii="Times New Roman" w:hAnsi="Times New Roman"/>
          <w:color w:val="000000"/>
          <w:sz w:val="30"/>
          <w:szCs w:val="30"/>
          <w:lang w:val="be-BY" w:eastAsia="ru-RU"/>
        </w:rPr>
        <w:t>На жнівеньскіх прадметных секцыях настаўнікаў, якія выкладаюць асновы бяспекі жыццядзейнасці, рэкамендуецца абмеркаваць наступныя пытанні:</w:t>
      </w:r>
    </w:p>
    <w:p w:rsidR="00205524" w:rsidRPr="00844372" w:rsidRDefault="00205524" w:rsidP="00205524">
      <w:pPr>
        <w:shd w:val="clear" w:color="auto" w:fill="FFFFFF"/>
        <w:spacing w:after="0" w:line="240" w:lineRule="auto"/>
        <w:ind w:firstLine="709"/>
        <w:jc w:val="both"/>
        <w:rPr>
          <w:sz w:val="30"/>
          <w:szCs w:val="30"/>
          <w:lang w:val="be-BY"/>
        </w:rPr>
      </w:pPr>
      <w:r w:rsidRPr="00844372">
        <w:rPr>
          <w:rFonts w:ascii="Times New Roman" w:hAnsi="Times New Roman"/>
          <w:color w:val="000000"/>
          <w:sz w:val="30"/>
          <w:szCs w:val="30"/>
          <w:lang w:val="be-BY" w:eastAsia="ru-RU"/>
        </w:rPr>
        <w:t>1. Нарматыўнае прававое і навукова-метадычнае забеспячэнне адукацыйнага працэсу па асновах бяспекі жыццядзейнасці</w:t>
      </w:r>
      <w:r w:rsidR="000A0437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 </w:t>
      </w:r>
      <w:r w:rsidRPr="00844372">
        <w:rPr>
          <w:rFonts w:ascii="Times New Roman" w:hAnsi="Times New Roman"/>
          <w:color w:val="000000"/>
          <w:sz w:val="30"/>
          <w:szCs w:val="30"/>
          <w:lang w:val="be-BY" w:eastAsia="ru-RU"/>
        </w:rPr>
        <w:t>ў</w:t>
      </w:r>
      <w:r w:rsidR="000A0437">
        <w:rPr>
          <w:rFonts w:ascii="Times New Roman" w:hAnsi="Times New Roman"/>
          <w:color w:val="000000"/>
          <w:sz w:val="30"/>
          <w:szCs w:val="30"/>
          <w:lang w:val="be-BY" w:eastAsia="ru-RU"/>
        </w:rPr>
        <w:t> </w:t>
      </w:r>
      <w:r w:rsidRPr="00844372">
        <w:rPr>
          <w:rFonts w:ascii="Times New Roman" w:hAnsi="Times New Roman"/>
          <w:color w:val="000000"/>
          <w:sz w:val="30"/>
          <w:szCs w:val="30"/>
          <w:lang w:val="be-BY" w:eastAsia="ru-RU"/>
        </w:rPr>
        <w:t>2023/2024</w:t>
      </w:r>
      <w:r w:rsidR="008525F3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 </w:t>
      </w:r>
      <w:r w:rsidRPr="00844372">
        <w:rPr>
          <w:rFonts w:ascii="Times New Roman" w:hAnsi="Times New Roman"/>
          <w:color w:val="000000"/>
          <w:sz w:val="30"/>
          <w:szCs w:val="30"/>
          <w:lang w:val="be-BY" w:eastAsia="ru-RU"/>
        </w:rPr>
        <w:t>навучальным годзе:</w:t>
      </w:r>
    </w:p>
    <w:p w:rsidR="00205524" w:rsidRPr="00844372" w:rsidRDefault="00205524" w:rsidP="002055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84437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Кодэкс Рэспублікі Беларусь аб адукацыі, іншыя нарматыўныя прававыя акты, якія рэгулююць пытанні арганізацыі адукацыйнага працэсу</w:t>
      </w:r>
      <w:r w:rsidR="008E0AF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</w:t>
      </w:r>
      <w:r w:rsidRPr="0084437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на I і II ступенях агульнай сярэдняй адукацыі: асноўныя палажэнні, выхаванне ў сістэме адукацыі, агульныя патрабаванні да арганізацыі адукацыйнага працэсу;</w:t>
      </w:r>
    </w:p>
    <w:p w:rsidR="00205524" w:rsidRPr="00844372" w:rsidRDefault="00205524" w:rsidP="002055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84437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пытанні </w:t>
      </w:r>
      <w:r w:rsidR="008525F3" w:rsidRPr="0084437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арганізацыі </w:t>
      </w:r>
      <w:r w:rsidRPr="0084437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бяспекі адукацыйнага працэсу, арганізацыі выхаваўчага працэсу ва ўстановах агульнай сярэдняй адукацыі;</w:t>
      </w:r>
    </w:p>
    <w:p w:rsidR="00205524" w:rsidRPr="00844372" w:rsidRDefault="00205524" w:rsidP="002055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44372">
        <w:rPr>
          <w:rFonts w:ascii="Times New Roman" w:hAnsi="Times New Roman" w:cs="Times New Roman"/>
          <w:sz w:val="30"/>
          <w:szCs w:val="30"/>
          <w:lang w:val="be-BY"/>
        </w:rPr>
        <w:t>абноўленыя вучэбныя праграмы і вучэбна-метадычныя комплексы па вучэбным прадмеце</w:t>
      </w:r>
      <w:r w:rsidR="008E0AF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8E0AF8">
        <w:rPr>
          <w:rFonts w:ascii="Times New Roman" w:eastAsia="Calibri" w:hAnsi="Times New Roman" w:cs="Times New Roman"/>
          <w:sz w:val="30"/>
          <w:szCs w:val="30"/>
          <w:lang w:val="be-BY"/>
        </w:rPr>
        <w:t>«</w:t>
      </w:r>
      <w:r w:rsidRPr="0084437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Асновы бяспекі жыццядзейнасці</w:t>
      </w:r>
      <w:r w:rsidR="0084437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»</w:t>
      </w:r>
      <w:r w:rsidRPr="0084437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.</w:t>
      </w:r>
    </w:p>
    <w:p w:rsidR="00205524" w:rsidRPr="00844372" w:rsidRDefault="00205524" w:rsidP="002055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844372">
        <w:rPr>
          <w:rFonts w:ascii="Times New Roman" w:eastAsia="Calibri" w:hAnsi="Times New Roman" w:cs="Times New Roman"/>
          <w:sz w:val="30"/>
          <w:szCs w:val="30"/>
          <w:lang w:val="be-BY"/>
        </w:rPr>
        <w:t>2. Аналіз вынікаў метадычнай ра</w:t>
      </w:r>
      <w:r w:rsidR="008E0AF8">
        <w:rPr>
          <w:rFonts w:ascii="Times New Roman" w:eastAsia="Calibri" w:hAnsi="Times New Roman" w:cs="Times New Roman"/>
          <w:sz w:val="30"/>
          <w:szCs w:val="30"/>
          <w:lang w:val="be-BY"/>
        </w:rPr>
        <w:t>бот</w:t>
      </w:r>
      <w:r w:rsidRPr="00844372">
        <w:rPr>
          <w:rFonts w:ascii="Times New Roman" w:eastAsia="Calibri" w:hAnsi="Times New Roman" w:cs="Times New Roman"/>
          <w:sz w:val="30"/>
          <w:szCs w:val="30"/>
          <w:lang w:val="be-BY"/>
        </w:rPr>
        <w:t>ы</w:t>
      </w:r>
      <w:r w:rsidR="008E0AF8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Pr="00844372">
        <w:rPr>
          <w:rFonts w:ascii="Times New Roman" w:hAnsi="Times New Roman"/>
          <w:color w:val="000000"/>
          <w:sz w:val="30"/>
          <w:szCs w:val="30"/>
          <w:lang w:val="be-BY" w:eastAsia="ru-RU"/>
        </w:rPr>
        <w:t>настаўнікаў, якія выкладаюць асновы бяспекі жыццядзейнасці</w:t>
      </w:r>
      <w:r w:rsidR="008525F3">
        <w:rPr>
          <w:rFonts w:ascii="Times New Roman" w:hAnsi="Times New Roman"/>
          <w:color w:val="000000"/>
          <w:sz w:val="30"/>
          <w:szCs w:val="30"/>
          <w:lang w:val="be-BY" w:eastAsia="ru-RU"/>
        </w:rPr>
        <w:t>,</w:t>
      </w:r>
      <w:r w:rsidR="008E0AF8">
        <w:rPr>
          <w:rFonts w:ascii="Times New Roman" w:hAnsi="Times New Roman"/>
          <w:color w:val="000000"/>
          <w:sz w:val="30"/>
          <w:szCs w:val="30"/>
          <w:lang w:val="be-BY" w:eastAsia="ru-RU"/>
        </w:rPr>
        <w:t xml:space="preserve"> </w:t>
      </w:r>
      <w:r w:rsidR="008525F3">
        <w:rPr>
          <w:rFonts w:ascii="Times New Roman" w:hAnsi="Times New Roman"/>
          <w:color w:val="000000"/>
          <w:sz w:val="30"/>
          <w:szCs w:val="30"/>
          <w:lang w:val="be-BY" w:eastAsia="ru-RU"/>
        </w:rPr>
        <w:t>у</w:t>
      </w:r>
      <w:bookmarkStart w:id="3" w:name="_GoBack"/>
      <w:bookmarkEnd w:id="3"/>
      <w:r w:rsidRPr="0084437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2022/2023 навучальным годзе. Планаванне работы метадычных фарміраванняў у 2023/2024 навучальным годзе.</w:t>
      </w:r>
    </w:p>
    <w:p w:rsidR="00205524" w:rsidRPr="00844372" w:rsidRDefault="00205524" w:rsidP="00205524">
      <w:pPr>
        <w:tabs>
          <w:tab w:val="left" w:pos="0"/>
          <w:tab w:val="left" w:pos="1560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44372">
        <w:rPr>
          <w:rFonts w:ascii="Times New Roman" w:hAnsi="Times New Roman"/>
          <w:b/>
          <w:bCs/>
          <w:color w:val="000000" w:themeColor="text1"/>
          <w:sz w:val="30"/>
          <w:szCs w:val="30"/>
          <w:lang w:val="be-BY"/>
        </w:rPr>
        <w:t>На працягу навучальнага года на пасяджэннях метадычных фарміраванняў</w:t>
      </w:r>
      <w:r w:rsidR="008E0AF8">
        <w:rPr>
          <w:rFonts w:ascii="Times New Roman" w:hAnsi="Times New Roman"/>
          <w:b/>
          <w:bCs/>
          <w:color w:val="000000" w:themeColor="text1"/>
          <w:sz w:val="30"/>
          <w:szCs w:val="30"/>
          <w:lang w:val="be-BY"/>
        </w:rPr>
        <w:t xml:space="preserve"> </w:t>
      </w:r>
      <w:r w:rsidRPr="00844372">
        <w:rPr>
          <w:rFonts w:ascii="Times New Roman" w:hAnsi="Times New Roman"/>
          <w:b/>
          <w:bCs/>
          <w:sz w:val="30"/>
          <w:szCs w:val="30"/>
          <w:lang w:val="be-BY"/>
        </w:rPr>
        <w:t>настаўнікаў</w:t>
      </w:r>
      <w:r w:rsidRPr="00844372">
        <w:rPr>
          <w:rFonts w:ascii="Times New Roman" w:hAnsi="Times New Roman"/>
          <w:bCs/>
          <w:sz w:val="30"/>
          <w:szCs w:val="30"/>
          <w:lang w:val="be-BY"/>
        </w:rPr>
        <w:t xml:space="preserve"> </w:t>
      </w:r>
      <w:r w:rsidRPr="00844372">
        <w:rPr>
          <w:rFonts w:ascii="Times New Roman" w:hAnsi="Times New Roman"/>
          <w:sz w:val="30"/>
          <w:szCs w:val="30"/>
          <w:lang w:val="be-BY"/>
        </w:rPr>
        <w:t>рэкамендуецца разгледзець</w:t>
      </w:r>
      <w:r w:rsidR="008E0AF8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844372">
        <w:rPr>
          <w:rFonts w:ascii="Times New Roman" w:hAnsi="Times New Roman"/>
          <w:color w:val="000000"/>
          <w:sz w:val="30"/>
          <w:szCs w:val="30"/>
          <w:lang w:val="be-BY"/>
        </w:rPr>
        <w:t>тэарэтычныя аспекты фарміравання асобасных, метапрадметных і прадметных кампетэнцый вучн</w:t>
      </w:r>
      <w:r w:rsidR="008E0AF8">
        <w:rPr>
          <w:rFonts w:ascii="Times New Roman" w:hAnsi="Times New Roman"/>
          <w:color w:val="000000"/>
          <w:sz w:val="30"/>
          <w:szCs w:val="30"/>
          <w:lang w:val="be-BY"/>
        </w:rPr>
        <w:t>я</w:t>
      </w:r>
      <w:r w:rsidRPr="00844372">
        <w:rPr>
          <w:rFonts w:ascii="Times New Roman" w:hAnsi="Times New Roman"/>
          <w:color w:val="000000"/>
          <w:sz w:val="30"/>
          <w:szCs w:val="30"/>
          <w:lang w:val="be-BY"/>
        </w:rPr>
        <w:t>ў</w:t>
      </w:r>
      <w:r w:rsidR="008E0AF8">
        <w:rPr>
          <w:rFonts w:ascii="Times New Roman" w:hAnsi="Times New Roman"/>
          <w:color w:val="000000"/>
          <w:sz w:val="30"/>
          <w:szCs w:val="30"/>
          <w:lang w:val="be-BY"/>
        </w:rPr>
        <w:t xml:space="preserve"> </w:t>
      </w:r>
      <w:r w:rsidR="001E0A6E" w:rsidRPr="00844372">
        <w:rPr>
          <w:rFonts w:ascii="Times New Roman" w:eastAsia="Calibri" w:hAnsi="Times New Roman" w:cs="Times New Roman"/>
          <w:sz w:val="30"/>
          <w:szCs w:val="30"/>
          <w:lang w:val="be-BY" w:eastAsia="be-BY"/>
        </w:rPr>
        <w:t>сродкамі</w:t>
      </w:r>
      <w:r w:rsidR="008E0AF8">
        <w:rPr>
          <w:rFonts w:ascii="Times New Roman" w:eastAsia="Calibri" w:hAnsi="Times New Roman" w:cs="Times New Roman"/>
          <w:sz w:val="30"/>
          <w:szCs w:val="30"/>
          <w:lang w:val="be-BY" w:eastAsia="be-BY"/>
        </w:rPr>
        <w:t xml:space="preserve"> </w:t>
      </w:r>
      <w:r w:rsidR="001E0A6E" w:rsidRPr="00844372">
        <w:rPr>
          <w:rFonts w:ascii="Times New Roman" w:hAnsi="Times New Roman"/>
          <w:sz w:val="30"/>
          <w:szCs w:val="30"/>
          <w:lang w:val="be-BY"/>
        </w:rPr>
        <w:t>вуч</w:t>
      </w:r>
      <w:r w:rsidR="008E0AF8">
        <w:rPr>
          <w:rFonts w:ascii="Times New Roman" w:hAnsi="Times New Roman"/>
          <w:sz w:val="30"/>
          <w:szCs w:val="30"/>
          <w:lang w:val="be-BY"/>
        </w:rPr>
        <w:t>эб</w:t>
      </w:r>
      <w:r w:rsidR="001E0A6E" w:rsidRPr="00844372">
        <w:rPr>
          <w:rFonts w:ascii="Times New Roman" w:hAnsi="Times New Roman"/>
          <w:sz w:val="30"/>
          <w:szCs w:val="30"/>
          <w:lang w:val="be-BY"/>
        </w:rPr>
        <w:t>нага прадмета</w:t>
      </w:r>
      <w:r w:rsidR="008E0AF8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844372">
        <w:rPr>
          <w:rFonts w:ascii="Times New Roman" w:hAnsi="Times New Roman"/>
          <w:color w:val="000000"/>
          <w:sz w:val="30"/>
          <w:szCs w:val="30"/>
          <w:lang w:val="be-BY"/>
        </w:rPr>
        <w:t xml:space="preserve">з улікам наяўнага эфектыўнага педагагічнага </w:t>
      </w:r>
      <w:r w:rsidR="008E0AF8">
        <w:rPr>
          <w:rFonts w:ascii="Times New Roman" w:hAnsi="Times New Roman"/>
          <w:color w:val="000000"/>
          <w:sz w:val="30"/>
          <w:szCs w:val="30"/>
          <w:lang w:val="be-BY"/>
        </w:rPr>
        <w:t>досвед</w:t>
      </w:r>
      <w:r w:rsidRPr="00844372">
        <w:rPr>
          <w:rFonts w:ascii="Times New Roman" w:hAnsi="Times New Roman"/>
          <w:color w:val="000000"/>
          <w:sz w:val="30"/>
          <w:szCs w:val="30"/>
          <w:lang w:val="be-BY"/>
        </w:rPr>
        <w:t>у настаўнікаў рэгіён</w:t>
      </w:r>
      <w:r w:rsidR="008E0AF8">
        <w:rPr>
          <w:rFonts w:ascii="Times New Roman" w:hAnsi="Times New Roman"/>
          <w:color w:val="000000"/>
          <w:sz w:val="30"/>
          <w:szCs w:val="30"/>
          <w:lang w:val="be-BY"/>
        </w:rPr>
        <w:t>а</w:t>
      </w:r>
      <w:r w:rsidRPr="00844372">
        <w:rPr>
          <w:rFonts w:ascii="Times New Roman" w:hAnsi="Times New Roman"/>
          <w:color w:val="000000"/>
          <w:sz w:val="30"/>
          <w:szCs w:val="30"/>
          <w:lang w:val="be-BY"/>
        </w:rPr>
        <w:t>:</w:t>
      </w:r>
    </w:p>
    <w:p w:rsidR="001E0A6E" w:rsidRPr="00844372" w:rsidRDefault="001E0A6E" w:rsidP="001E0A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 w:eastAsia="be-BY"/>
        </w:rPr>
      </w:pPr>
      <w:r w:rsidRPr="00844372">
        <w:rPr>
          <w:rFonts w:ascii="Times New Roman" w:eastAsia="Calibri" w:hAnsi="Times New Roman" w:cs="Times New Roman"/>
          <w:sz w:val="30"/>
          <w:szCs w:val="30"/>
          <w:lang w:val="be-BY" w:eastAsia="be-BY"/>
        </w:rPr>
        <w:t>сучасны ўрок па асновах бяспекі жыццядзейнасці: яго складнікі, крытэрыі паспяховасці;</w:t>
      </w:r>
    </w:p>
    <w:p w:rsidR="00205524" w:rsidRPr="00844372" w:rsidRDefault="00205524" w:rsidP="00205524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i/>
          <w:sz w:val="30"/>
          <w:szCs w:val="30"/>
          <w:lang w:val="be-BY" w:eastAsia="ru-RU"/>
        </w:rPr>
      </w:pPr>
      <w:r w:rsidRPr="00844372">
        <w:rPr>
          <w:rFonts w:ascii="Times New Roman" w:hAnsi="Times New Roman"/>
          <w:sz w:val="30"/>
          <w:szCs w:val="30"/>
          <w:lang w:val="be-BY" w:eastAsia="ru-RU"/>
        </w:rPr>
        <w:lastRenderedPageBreak/>
        <w:t>арганізацыя паўтарэння, сістэматызацыі і абагульнення вучэбнага матэрыялу на вучэбных занятках па асновах бяспекі жыццядзейнасці;</w:t>
      </w:r>
    </w:p>
    <w:p w:rsidR="00205524" w:rsidRPr="00844372" w:rsidRDefault="00205524" w:rsidP="0020552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 w:eastAsia="be-BY"/>
        </w:rPr>
      </w:pPr>
      <w:r w:rsidRPr="00844372">
        <w:rPr>
          <w:rFonts w:ascii="Times New Roman" w:hAnsi="Times New Roman"/>
          <w:sz w:val="30"/>
          <w:szCs w:val="30"/>
          <w:lang w:val="be-BY" w:eastAsia="be-BY"/>
        </w:rPr>
        <w:t>выкарыстанне ў адукацыйным працэсе дыдактычных і</w:t>
      </w:r>
      <w:r w:rsidR="000A0437">
        <w:rPr>
          <w:rFonts w:ascii="Times New Roman" w:hAnsi="Times New Roman"/>
          <w:sz w:val="30"/>
          <w:szCs w:val="30"/>
          <w:lang w:val="be-BY" w:eastAsia="be-BY"/>
        </w:rPr>
        <w:t> </w:t>
      </w:r>
      <w:r w:rsidRPr="00844372">
        <w:rPr>
          <w:rFonts w:ascii="Times New Roman" w:hAnsi="Times New Roman"/>
          <w:sz w:val="30"/>
          <w:szCs w:val="30"/>
          <w:lang w:val="be-BY" w:eastAsia="be-BY"/>
        </w:rPr>
        <w:t>дыягнастычных матэрыялаў па асновах бяспекі жыццядзейнасці практыка-арыентаванага характару пры фарміраванні метапрадметных уменняў і навыкаў вучн</w:t>
      </w:r>
      <w:r w:rsidR="008E0AF8">
        <w:rPr>
          <w:rFonts w:ascii="Times New Roman" w:hAnsi="Times New Roman"/>
          <w:sz w:val="30"/>
          <w:szCs w:val="30"/>
          <w:lang w:val="be-BY" w:eastAsia="be-BY"/>
        </w:rPr>
        <w:t>я</w:t>
      </w:r>
      <w:r w:rsidRPr="00844372">
        <w:rPr>
          <w:rFonts w:ascii="Times New Roman" w:hAnsi="Times New Roman"/>
          <w:sz w:val="30"/>
          <w:szCs w:val="30"/>
          <w:lang w:val="be-BY" w:eastAsia="be-BY"/>
        </w:rPr>
        <w:t>ў, рэалізацыі міжпрадметных сувязей, выхаваўчага патэнцыялу зместу вучэбных заняткаў;</w:t>
      </w:r>
    </w:p>
    <w:p w:rsidR="00205524" w:rsidRPr="00844372" w:rsidRDefault="00205524" w:rsidP="00205524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i/>
          <w:sz w:val="30"/>
          <w:szCs w:val="30"/>
          <w:lang w:val="be-BY" w:eastAsia="ru-RU"/>
        </w:rPr>
      </w:pPr>
      <w:r w:rsidRPr="00844372">
        <w:rPr>
          <w:rFonts w:ascii="Times New Roman" w:hAnsi="Times New Roman"/>
          <w:sz w:val="30"/>
          <w:szCs w:val="30"/>
          <w:lang w:val="be-BY"/>
        </w:rPr>
        <w:t xml:space="preserve">фарміраванне ў вучняў сацыяльна і асобасна значных якасцей сродкамі вучэбнага прадмета </w:t>
      </w:r>
      <w:r w:rsidR="00844372">
        <w:rPr>
          <w:rFonts w:ascii="Times New Roman" w:hAnsi="Times New Roman"/>
          <w:sz w:val="30"/>
          <w:szCs w:val="30"/>
          <w:lang w:val="be-BY"/>
        </w:rPr>
        <w:t>«</w:t>
      </w:r>
      <w:r w:rsidRPr="00844372">
        <w:rPr>
          <w:rFonts w:ascii="Times New Roman" w:hAnsi="Times New Roman"/>
          <w:sz w:val="30"/>
          <w:szCs w:val="30"/>
          <w:lang w:val="be-BY"/>
        </w:rPr>
        <w:t>Асновы бяспекі жыццядзейнасці</w:t>
      </w:r>
      <w:r w:rsidR="00844372">
        <w:rPr>
          <w:rFonts w:ascii="Times New Roman" w:hAnsi="Times New Roman"/>
          <w:sz w:val="30"/>
          <w:szCs w:val="30"/>
          <w:lang w:val="be-BY"/>
        </w:rPr>
        <w:t>»</w:t>
      </w:r>
      <w:r w:rsidRPr="00844372">
        <w:rPr>
          <w:rFonts w:ascii="Times New Roman" w:hAnsi="Times New Roman"/>
          <w:sz w:val="30"/>
          <w:szCs w:val="30"/>
          <w:lang w:val="be-BY"/>
        </w:rPr>
        <w:t>;</w:t>
      </w:r>
    </w:p>
    <w:p w:rsidR="00205524" w:rsidRPr="00844372" w:rsidRDefault="00205524" w:rsidP="00205524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30"/>
          <w:szCs w:val="30"/>
          <w:lang w:val="be-BY" w:eastAsia="ru-RU"/>
        </w:rPr>
      </w:pPr>
      <w:r w:rsidRPr="00844372">
        <w:rPr>
          <w:rFonts w:ascii="Times New Roman" w:hAnsi="Times New Roman"/>
          <w:sz w:val="30"/>
          <w:szCs w:val="30"/>
          <w:lang w:val="be-BY" w:eastAsia="ru-RU"/>
        </w:rPr>
        <w:t>развіццё асобасных кампетэнцый вучняў пры ажыццяўленні (арганізацыі) розных відаў дзейнасці (пазнавальнай, камунікатыўнай, пошукавай, творчай і іншых відаў дзейнасці) на вучэбных занятках па асновах бяспекі жыццядзейнасці;</w:t>
      </w:r>
    </w:p>
    <w:p w:rsidR="00205524" w:rsidRPr="00844372" w:rsidRDefault="00205524" w:rsidP="00205524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30"/>
          <w:szCs w:val="30"/>
          <w:lang w:val="be-BY" w:eastAsia="ru-RU"/>
        </w:rPr>
      </w:pPr>
      <w:r w:rsidRPr="00844372">
        <w:rPr>
          <w:rFonts w:ascii="Times New Roman" w:hAnsi="Times New Roman"/>
          <w:sz w:val="30"/>
          <w:szCs w:val="30"/>
          <w:lang w:val="be-BY" w:eastAsia="ru-RU"/>
        </w:rPr>
        <w:t xml:space="preserve">фарміраванне інфармацыйнай і камунікатыўнай кампетэнцый вучняў сродкамі вучэбнага прадмета </w:t>
      </w:r>
      <w:r w:rsidR="00844372">
        <w:rPr>
          <w:rFonts w:ascii="Times New Roman" w:hAnsi="Times New Roman"/>
          <w:sz w:val="30"/>
          <w:szCs w:val="30"/>
          <w:lang w:val="be-BY" w:eastAsia="ru-RU"/>
        </w:rPr>
        <w:t>«</w:t>
      </w:r>
      <w:r w:rsidRPr="00844372">
        <w:rPr>
          <w:rFonts w:ascii="Times New Roman" w:hAnsi="Times New Roman"/>
          <w:sz w:val="30"/>
          <w:szCs w:val="30"/>
          <w:lang w:val="be-BY" w:eastAsia="ru-RU"/>
        </w:rPr>
        <w:t>Асновы бяспекі жыццядзейнасці</w:t>
      </w:r>
      <w:r w:rsidR="00844372">
        <w:rPr>
          <w:rFonts w:ascii="Times New Roman" w:hAnsi="Times New Roman"/>
          <w:sz w:val="30"/>
          <w:szCs w:val="30"/>
          <w:lang w:val="be-BY" w:eastAsia="ru-RU"/>
        </w:rPr>
        <w:t>»</w:t>
      </w:r>
      <w:r w:rsidRPr="00844372">
        <w:rPr>
          <w:rFonts w:ascii="Times New Roman" w:hAnsi="Times New Roman"/>
          <w:sz w:val="30"/>
          <w:szCs w:val="30"/>
          <w:lang w:val="be-BY" w:eastAsia="ru-RU"/>
        </w:rPr>
        <w:t>.</w:t>
      </w:r>
    </w:p>
    <w:p w:rsidR="00205524" w:rsidRPr="00844372" w:rsidRDefault="00205524" w:rsidP="002055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i/>
          <w:color w:val="333333"/>
          <w:sz w:val="23"/>
          <w:szCs w:val="23"/>
          <w:shd w:val="clear" w:color="auto" w:fill="D8EAF3"/>
          <w:lang w:val="be-BY"/>
        </w:rPr>
      </w:pPr>
      <w:r w:rsidRPr="00844372">
        <w:rPr>
          <w:rFonts w:ascii="Times New Roman" w:hAnsi="Times New Roman" w:cs="Times New Roman"/>
          <w:sz w:val="30"/>
          <w:szCs w:val="30"/>
          <w:lang w:val="be-BY"/>
        </w:rPr>
        <w:t>З мэтай</w:t>
      </w:r>
      <w:r w:rsidR="008E0AF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844372">
        <w:rPr>
          <w:rFonts w:ascii="Times New Roman" w:eastAsia="Times New Roman" w:hAnsi="Times New Roman" w:cs="Times New Roman"/>
          <w:sz w:val="30"/>
          <w:szCs w:val="30"/>
          <w:lang w:val="be-BY"/>
        </w:rPr>
        <w:t>забеспячэння ўмоў для развіцця прафесійнай кампетэнтнасці настаўнікаў</w:t>
      </w:r>
      <w:r w:rsidR="008E0AF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844372">
        <w:rPr>
          <w:rFonts w:ascii="Times New Roman" w:hAnsi="Times New Roman" w:cs="Times New Roman"/>
          <w:sz w:val="30"/>
          <w:szCs w:val="30"/>
          <w:lang w:val="be-BY"/>
        </w:rPr>
        <w:t>у Акадэміі паслядыпломнай адукацыі праводзяцца мерапрыемствы ў адпаведнасці з Рэспубліканскім каардынацыйным планам мерапрыемстваў дадатковай адукацыі педагагічных работнікаў</w:t>
      </w:r>
      <w:r w:rsidRPr="0084437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844372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/>
        </w:rPr>
        <w:t>(</w:t>
      </w:r>
      <w:hyperlink r:id="rId30" w:history="1">
        <w:r w:rsidRPr="00844372">
          <w:rPr>
            <w:rStyle w:val="a7"/>
            <w:rFonts w:ascii="Times New Roman" w:eastAsia="Times New Roman" w:hAnsi="Times New Roman" w:cs="Times New Roman"/>
            <w:i/>
            <w:sz w:val="30"/>
            <w:szCs w:val="30"/>
            <w:lang w:val="be-BY"/>
          </w:rPr>
          <w:t>https://akademy.by/index.php/be/aktual/37-anons-2</w:t>
        </w:r>
      </w:hyperlink>
      <w:r w:rsidRPr="00844372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/>
        </w:rPr>
        <w:t>).</w:t>
      </w:r>
    </w:p>
    <w:sectPr w:rsidR="00205524" w:rsidRPr="00844372" w:rsidSect="007E27A3">
      <w:headerReference w:type="default" r:id="rId3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2C2" w:rsidRDefault="003A62C2">
      <w:pPr>
        <w:spacing w:after="0" w:line="240" w:lineRule="auto"/>
      </w:pPr>
      <w:r>
        <w:separator/>
      </w:r>
    </w:p>
  </w:endnote>
  <w:endnote w:type="continuationSeparator" w:id="0">
    <w:p w:rsidR="003A62C2" w:rsidRDefault="003A6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2C2" w:rsidRDefault="003A62C2">
      <w:pPr>
        <w:spacing w:after="0" w:line="240" w:lineRule="auto"/>
      </w:pPr>
      <w:r>
        <w:separator/>
      </w:r>
    </w:p>
  </w:footnote>
  <w:footnote w:type="continuationSeparator" w:id="0">
    <w:p w:rsidR="003A62C2" w:rsidRDefault="003A62C2">
      <w:pPr>
        <w:spacing w:after="0" w:line="240" w:lineRule="auto"/>
      </w:pPr>
      <w:r>
        <w:continuationSeparator/>
      </w:r>
    </w:p>
  </w:footnote>
  <w:footnote w:id="1">
    <w:p w:rsidR="002D4F98" w:rsidRPr="00EE477F" w:rsidRDefault="002D4F98" w:rsidP="002D4F98">
      <w:pPr>
        <w:pStyle w:val="a9"/>
        <w:jc w:val="both"/>
        <w:rPr>
          <w:rFonts w:ascii="Times New Roman" w:hAnsi="Times New Roman" w:cs="Times New Roman"/>
        </w:rPr>
      </w:pPr>
      <w:r w:rsidRPr="00EE477F">
        <w:rPr>
          <w:rStyle w:val="ab"/>
          <w:rFonts w:ascii="Times New Roman" w:hAnsi="Times New Roman" w:cs="Times New Roman"/>
        </w:rPr>
        <w:footnoteRef/>
      </w:r>
      <w:r w:rsidRPr="00EE477F">
        <w:rPr>
          <w:rFonts w:ascii="Times New Roman" w:hAnsi="Times New Roman" w:cs="Times New Roman"/>
          <w:lang w:val="be-BY"/>
        </w:rPr>
        <w:t>Пастанова Міністэрства адукацыі Рэспублік</w:t>
      </w:r>
      <w:r w:rsidR="004A4BD2" w:rsidRPr="00EE477F">
        <w:rPr>
          <w:rFonts w:ascii="Times New Roman" w:hAnsi="Times New Roman" w:cs="Times New Roman"/>
          <w:lang w:val="be-BY"/>
        </w:rPr>
        <w:t xml:space="preserve">і Беларусь ад 11.07.2022 № 184 </w:t>
      </w:r>
      <w:r w:rsidR="00EE477F" w:rsidRPr="00EE477F">
        <w:rPr>
          <w:rFonts w:ascii="Times New Roman" w:eastAsia="Times New Roman" w:hAnsi="Times New Roman" w:cs="Times New Roman"/>
          <w:lang w:val="be-BY"/>
        </w:rPr>
        <w:t>«</w:t>
      </w:r>
      <w:r w:rsidRPr="00EE477F">
        <w:rPr>
          <w:rFonts w:ascii="Times New Roman" w:hAnsi="Times New Roman" w:cs="Times New Roman"/>
          <w:lang w:val="be-BY"/>
        </w:rPr>
        <w:t xml:space="preserve">Аб атэстацыі вучняў пры </w:t>
      </w:r>
      <w:r w:rsidR="00B178CB" w:rsidRPr="00EE477F">
        <w:rPr>
          <w:rFonts w:ascii="Times New Roman" w:hAnsi="Times New Roman" w:cs="Times New Roman"/>
          <w:lang w:val="be-BY"/>
        </w:rPr>
        <w:t>з</w:t>
      </w:r>
      <w:r w:rsidRPr="00EE477F">
        <w:rPr>
          <w:rFonts w:ascii="Times New Roman" w:hAnsi="Times New Roman" w:cs="Times New Roman"/>
          <w:lang w:val="be-BY"/>
        </w:rPr>
        <w:t>асваенні зместу адукацыйных пра</w:t>
      </w:r>
      <w:r w:rsidR="004A4BD2" w:rsidRPr="00EE477F">
        <w:rPr>
          <w:rFonts w:ascii="Times New Roman" w:hAnsi="Times New Roman" w:cs="Times New Roman"/>
          <w:lang w:val="be-BY"/>
        </w:rPr>
        <w:t>грам агульнай сярэдняй адукацыі</w:t>
      </w:r>
      <w:r w:rsidR="00EE477F" w:rsidRPr="00EE477F">
        <w:rPr>
          <w:rFonts w:ascii="Times New Roman" w:eastAsia="Times New Roman" w:hAnsi="Times New Roman" w:cs="Times New Roman"/>
          <w:lang w:val="be-BY"/>
        </w:rPr>
        <w:t>»</w:t>
      </w:r>
      <w:r w:rsidRPr="00EE477F">
        <w:rPr>
          <w:rFonts w:ascii="Times New Roman" w:hAnsi="Times New Roman" w:cs="Times New Roman"/>
          <w:lang w:val="be-BY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11054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D51D19" w:rsidRPr="008B3B12" w:rsidRDefault="001C28EC" w:rsidP="007E27A3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8B3B12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8B3B12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8B3B12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546A66" w:rsidRPr="00546A66">
          <w:rPr>
            <w:rFonts w:ascii="Times New Roman" w:hAnsi="Times New Roman" w:cs="Times New Roman"/>
            <w:noProof/>
            <w:sz w:val="30"/>
            <w:szCs w:val="30"/>
            <w:lang w:val="ru-RU"/>
          </w:rPr>
          <w:t>7</w:t>
        </w:r>
        <w:r w:rsidRPr="008B3B12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D70C2"/>
    <w:multiLevelType w:val="hybridMultilevel"/>
    <w:tmpl w:val="3F040DA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F49"/>
    <w:rsid w:val="0001169E"/>
    <w:rsid w:val="00017E52"/>
    <w:rsid w:val="00037F18"/>
    <w:rsid w:val="0005200F"/>
    <w:rsid w:val="000536E7"/>
    <w:rsid w:val="0006376C"/>
    <w:rsid w:val="000674CD"/>
    <w:rsid w:val="000774E5"/>
    <w:rsid w:val="000A0437"/>
    <w:rsid w:val="000A05C8"/>
    <w:rsid w:val="000C1BB7"/>
    <w:rsid w:val="000D576E"/>
    <w:rsid w:val="000E0E71"/>
    <w:rsid w:val="000E3699"/>
    <w:rsid w:val="00103D22"/>
    <w:rsid w:val="00146C83"/>
    <w:rsid w:val="00174EE2"/>
    <w:rsid w:val="001A5239"/>
    <w:rsid w:val="001A7854"/>
    <w:rsid w:val="001C06AF"/>
    <w:rsid w:val="001C28EC"/>
    <w:rsid w:val="001D1A9A"/>
    <w:rsid w:val="001D200A"/>
    <w:rsid w:val="001D63B1"/>
    <w:rsid w:val="001E0A6E"/>
    <w:rsid w:val="001E0B4E"/>
    <w:rsid w:val="00205524"/>
    <w:rsid w:val="00216601"/>
    <w:rsid w:val="00230B95"/>
    <w:rsid w:val="0023198E"/>
    <w:rsid w:val="002423BF"/>
    <w:rsid w:val="0024302D"/>
    <w:rsid w:val="00243CAC"/>
    <w:rsid w:val="00245656"/>
    <w:rsid w:val="00246CE0"/>
    <w:rsid w:val="00253753"/>
    <w:rsid w:val="002710F3"/>
    <w:rsid w:val="00285411"/>
    <w:rsid w:val="002D4F98"/>
    <w:rsid w:val="002E4C1A"/>
    <w:rsid w:val="002E7F9D"/>
    <w:rsid w:val="00317EA3"/>
    <w:rsid w:val="003205B4"/>
    <w:rsid w:val="003342FB"/>
    <w:rsid w:val="00372D06"/>
    <w:rsid w:val="0038590F"/>
    <w:rsid w:val="00397B96"/>
    <w:rsid w:val="003A5FE3"/>
    <w:rsid w:val="003A62C2"/>
    <w:rsid w:val="003F1B31"/>
    <w:rsid w:val="00405507"/>
    <w:rsid w:val="004079E5"/>
    <w:rsid w:val="00413B67"/>
    <w:rsid w:val="00416139"/>
    <w:rsid w:val="004371F3"/>
    <w:rsid w:val="004374EF"/>
    <w:rsid w:val="004426F3"/>
    <w:rsid w:val="00455AED"/>
    <w:rsid w:val="00462F75"/>
    <w:rsid w:val="00470B58"/>
    <w:rsid w:val="0047473A"/>
    <w:rsid w:val="00474A60"/>
    <w:rsid w:val="004856E6"/>
    <w:rsid w:val="00492A0C"/>
    <w:rsid w:val="004942EE"/>
    <w:rsid w:val="00497E2B"/>
    <w:rsid w:val="004A44A7"/>
    <w:rsid w:val="004A4BD2"/>
    <w:rsid w:val="004C0BED"/>
    <w:rsid w:val="004F38BF"/>
    <w:rsid w:val="005024CA"/>
    <w:rsid w:val="00542615"/>
    <w:rsid w:val="00545D19"/>
    <w:rsid w:val="0054643A"/>
    <w:rsid w:val="00546A66"/>
    <w:rsid w:val="00570AAD"/>
    <w:rsid w:val="005827C7"/>
    <w:rsid w:val="005B7743"/>
    <w:rsid w:val="005C0303"/>
    <w:rsid w:val="005F0103"/>
    <w:rsid w:val="005F5BD9"/>
    <w:rsid w:val="00602FD7"/>
    <w:rsid w:val="006119E0"/>
    <w:rsid w:val="00623B66"/>
    <w:rsid w:val="00625448"/>
    <w:rsid w:val="00635011"/>
    <w:rsid w:val="0064025C"/>
    <w:rsid w:val="006C2649"/>
    <w:rsid w:val="006C466A"/>
    <w:rsid w:val="006C605B"/>
    <w:rsid w:val="0070202C"/>
    <w:rsid w:val="00720C2C"/>
    <w:rsid w:val="00730EDB"/>
    <w:rsid w:val="00736FE5"/>
    <w:rsid w:val="007703FA"/>
    <w:rsid w:val="00774707"/>
    <w:rsid w:val="007847E2"/>
    <w:rsid w:val="007C3961"/>
    <w:rsid w:val="007D5561"/>
    <w:rsid w:val="007F5E93"/>
    <w:rsid w:val="00811866"/>
    <w:rsid w:val="008153C2"/>
    <w:rsid w:val="00824A45"/>
    <w:rsid w:val="00841D2B"/>
    <w:rsid w:val="00844372"/>
    <w:rsid w:val="008525F3"/>
    <w:rsid w:val="00854BB0"/>
    <w:rsid w:val="008920DB"/>
    <w:rsid w:val="00893330"/>
    <w:rsid w:val="008D00A3"/>
    <w:rsid w:val="008E0AF8"/>
    <w:rsid w:val="008E4474"/>
    <w:rsid w:val="008E4AAC"/>
    <w:rsid w:val="008E74CA"/>
    <w:rsid w:val="00955306"/>
    <w:rsid w:val="00960EF5"/>
    <w:rsid w:val="00984534"/>
    <w:rsid w:val="00994CE2"/>
    <w:rsid w:val="009C7956"/>
    <w:rsid w:val="009E0108"/>
    <w:rsid w:val="009E6B24"/>
    <w:rsid w:val="00A25A64"/>
    <w:rsid w:val="00A27547"/>
    <w:rsid w:val="00A32419"/>
    <w:rsid w:val="00A50468"/>
    <w:rsid w:val="00A520C3"/>
    <w:rsid w:val="00A53CFD"/>
    <w:rsid w:val="00A76254"/>
    <w:rsid w:val="00A81A08"/>
    <w:rsid w:val="00A97281"/>
    <w:rsid w:val="00AA3E4A"/>
    <w:rsid w:val="00AF6A5E"/>
    <w:rsid w:val="00B009C7"/>
    <w:rsid w:val="00B150C3"/>
    <w:rsid w:val="00B178CB"/>
    <w:rsid w:val="00B231C4"/>
    <w:rsid w:val="00B4239D"/>
    <w:rsid w:val="00B47D2B"/>
    <w:rsid w:val="00B51203"/>
    <w:rsid w:val="00B560D8"/>
    <w:rsid w:val="00B93ACA"/>
    <w:rsid w:val="00B93AE7"/>
    <w:rsid w:val="00BA620E"/>
    <w:rsid w:val="00BB5FB5"/>
    <w:rsid w:val="00BC1AA1"/>
    <w:rsid w:val="00BD0F27"/>
    <w:rsid w:val="00C22957"/>
    <w:rsid w:val="00C2529B"/>
    <w:rsid w:val="00C3179F"/>
    <w:rsid w:val="00C6497E"/>
    <w:rsid w:val="00C809E9"/>
    <w:rsid w:val="00C83B4D"/>
    <w:rsid w:val="00C95330"/>
    <w:rsid w:val="00CD162F"/>
    <w:rsid w:val="00CE2860"/>
    <w:rsid w:val="00CE4C97"/>
    <w:rsid w:val="00CE6D62"/>
    <w:rsid w:val="00CE7212"/>
    <w:rsid w:val="00D003F1"/>
    <w:rsid w:val="00D1050D"/>
    <w:rsid w:val="00D11A73"/>
    <w:rsid w:val="00D173D0"/>
    <w:rsid w:val="00D216DD"/>
    <w:rsid w:val="00D3019F"/>
    <w:rsid w:val="00D34A5E"/>
    <w:rsid w:val="00D43A29"/>
    <w:rsid w:val="00D53D77"/>
    <w:rsid w:val="00DA415F"/>
    <w:rsid w:val="00DB4621"/>
    <w:rsid w:val="00DB729F"/>
    <w:rsid w:val="00DD16AD"/>
    <w:rsid w:val="00DD3DEA"/>
    <w:rsid w:val="00DF2ABA"/>
    <w:rsid w:val="00DF3B8A"/>
    <w:rsid w:val="00E13BB8"/>
    <w:rsid w:val="00E40F9A"/>
    <w:rsid w:val="00E4417D"/>
    <w:rsid w:val="00E65C40"/>
    <w:rsid w:val="00E67FAB"/>
    <w:rsid w:val="00E76D00"/>
    <w:rsid w:val="00E77C4D"/>
    <w:rsid w:val="00E875CC"/>
    <w:rsid w:val="00EA648D"/>
    <w:rsid w:val="00EA7E6B"/>
    <w:rsid w:val="00EB0D87"/>
    <w:rsid w:val="00ED14B6"/>
    <w:rsid w:val="00EE3A14"/>
    <w:rsid w:val="00EE477F"/>
    <w:rsid w:val="00F14583"/>
    <w:rsid w:val="00F24834"/>
    <w:rsid w:val="00F36AC5"/>
    <w:rsid w:val="00F602E4"/>
    <w:rsid w:val="00F850F5"/>
    <w:rsid w:val="00F951A5"/>
    <w:rsid w:val="00FA71CC"/>
    <w:rsid w:val="00FB2A48"/>
    <w:rsid w:val="00FC1F49"/>
    <w:rsid w:val="00FC3713"/>
    <w:rsid w:val="00FD2C39"/>
    <w:rsid w:val="00FF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71BA2"/>
  <w15:docId w15:val="{E71EBE85-833E-455A-89B3-00F88FB8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C1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1F49"/>
    <w:pPr>
      <w:tabs>
        <w:tab w:val="center" w:pos="4536"/>
        <w:tab w:val="right" w:pos="9072"/>
      </w:tabs>
      <w:spacing w:after="0" w:line="240" w:lineRule="auto"/>
    </w:pPr>
    <w:rPr>
      <w:lang w:val="be-BY"/>
    </w:rPr>
  </w:style>
  <w:style w:type="character" w:customStyle="1" w:styleId="a4">
    <w:name w:val="Верхний колонтитул Знак"/>
    <w:basedOn w:val="a0"/>
    <w:link w:val="a3"/>
    <w:uiPriority w:val="99"/>
    <w:rsid w:val="00FC1F49"/>
    <w:rPr>
      <w:lang w:val="be-BY"/>
    </w:rPr>
  </w:style>
  <w:style w:type="table" w:customStyle="1" w:styleId="10">
    <w:name w:val="Сетка таблицы10"/>
    <w:basedOn w:val="a1"/>
    <w:next w:val="a5"/>
    <w:uiPriority w:val="59"/>
    <w:rsid w:val="00FC1F4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FC1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1458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4856E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856E6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0536E7"/>
    <w:rPr>
      <w:color w:val="954F72" w:themeColor="followedHyperlink"/>
      <w:u w:val="single"/>
    </w:rPr>
  </w:style>
  <w:style w:type="character" w:customStyle="1" w:styleId="3">
    <w:name w:val="Основной текст (3)_"/>
    <w:link w:val="30"/>
    <w:locked/>
    <w:rsid w:val="00470B58"/>
    <w:rPr>
      <w:sz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70B58"/>
    <w:pPr>
      <w:shd w:val="clear" w:color="auto" w:fill="FFFFFF"/>
      <w:spacing w:after="0" w:line="216" w:lineRule="exact"/>
    </w:pPr>
    <w:rPr>
      <w:sz w:val="18"/>
    </w:rPr>
  </w:style>
  <w:style w:type="paragraph" w:styleId="a9">
    <w:name w:val="footnote text"/>
    <w:basedOn w:val="a"/>
    <w:link w:val="aa"/>
    <w:uiPriority w:val="99"/>
    <w:semiHidden/>
    <w:unhideWhenUsed/>
    <w:rsid w:val="004A44A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A44A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A44A7"/>
    <w:rPr>
      <w:vertAlign w:val="superscript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4371F3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0E0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E0E71"/>
    <w:rPr>
      <w:rFonts w:ascii="Segoe UI" w:hAnsi="Segoe UI" w:cs="Segoe UI"/>
      <w:sz w:val="18"/>
      <w:szCs w:val="18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70202C"/>
    <w:rPr>
      <w:color w:val="605E5C"/>
      <w:shd w:val="clear" w:color="auto" w:fill="E1DFDD"/>
    </w:rPr>
  </w:style>
  <w:style w:type="character" w:styleId="ae">
    <w:name w:val="Unresolved Mention"/>
    <w:basedOn w:val="a0"/>
    <w:uiPriority w:val="99"/>
    <w:semiHidden/>
    <w:unhideWhenUsed/>
    <w:rsid w:val="005F01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du.by/" TargetMode="External"/><Relationship Id="rId18" Type="http://schemas.openxmlformats.org/officeDocument/2006/relationships/hyperlink" Target="https://adu.by/ru/homeru/obrazovatelnyj-protsess-2023-2024-uchebnyj-god/obshchee-srednee-obrazovanie/uchebnye-predmety-v-xi-klassy/osnovy-bezopasnosti-zhiznedeyatelnosti.html" TargetMode="External"/><Relationship Id="rId26" Type="http://schemas.openxmlformats.org/officeDocument/2006/relationships/hyperlink" Target="https://mchs.gov.by/tsentr-bezopasnosti-mchs,%20" TargetMode="External"/><Relationship Id="rId3" Type="http://schemas.openxmlformats.org/officeDocument/2006/relationships/styles" Target="styles.xml"/><Relationship Id="rId21" Type="http://schemas.openxmlformats.org/officeDocument/2006/relationships/hyperlink" Target="http://pdd.by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du.by/ru/homeru/obrazovatelnyj-protsess-2023-2024-uchebnyj-god/obshchee-srednee-obrazovanie/uchebnye-predmety-i-iv-klassy.html" TargetMode="External"/><Relationship Id="rId17" Type="http://schemas.openxmlformats.org/officeDocument/2006/relationships/hyperlink" Target="https://adu.by/" TargetMode="External"/><Relationship Id="rId25" Type="http://schemas.openxmlformats.org/officeDocument/2006/relationships/hyperlink" Target="https://mchs.gov.by/tsentr-bezopasnosti-mchs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adu.by/ru/homeru/obrazovatelnyj-protsess-2023-2024-uchebnyj-god/obshchee-srednee-obrazovanie/uchebnye-predmety-i-iv-klassy.html" TargetMode="External"/><Relationship Id="rId20" Type="http://schemas.openxmlformats.org/officeDocument/2006/relationships/hyperlink" Target="https://adu.by/ru/homeru/obrazovatelnyj-protsess-2023-2024-uchebnyj-god/obshchee-srednee-obrazovanie/metodicheskie-rekomendatsii-ukazaniya.html" TargetMode="External"/><Relationship Id="rId29" Type="http://schemas.openxmlformats.org/officeDocument/2006/relationships/hyperlink" Target="https://mchs.gov.by/mobilnoe-prilozhenie-mchs-belarusi-pomoshch-ryad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u.by/" TargetMode="External"/><Relationship Id="rId24" Type="http://schemas.openxmlformats.org/officeDocument/2006/relationships/hyperlink" Target="https://adu.by/ru/homeru/obrazovatelnyj-protsess-2023-2024-uchebnyj-god/obshchee-srednee-obrazovanie/uchebnye-predmety-v-xi-klassy/osnovy-bezopasnosti-zhiznedeyatelnosti.htm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adu.by/" TargetMode="External"/><Relationship Id="rId23" Type="http://schemas.openxmlformats.org/officeDocument/2006/relationships/hyperlink" Target="https://adu.by/" TargetMode="External"/><Relationship Id="rId28" Type="http://schemas.openxmlformats.org/officeDocument/2006/relationships/hyperlink" Target="https://www.youtube.com/watch?v=FILgPxyDcr0&amp;list=PL6UfMc07JDjYGdh8ltwb_Is6BkMsKXyFd&amp;index=5" TargetMode="External"/><Relationship Id="rId10" Type="http://schemas.openxmlformats.org/officeDocument/2006/relationships/hyperlink" Target="https://adu.by/ru/homeru/obrazovatelnyj-protsess-2023-2024-uchebnyj-god/obshchee-srednee-obrazovanie/uchebnye-predmety-v-xi-klassy/osnovy-bezopasnosti-zhiznedeyatelnosti.html" TargetMode="External"/><Relationship Id="rId19" Type="http://schemas.openxmlformats.org/officeDocument/2006/relationships/hyperlink" Target="https://adu.by/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du.by/" TargetMode="External"/><Relationship Id="rId14" Type="http://schemas.openxmlformats.org/officeDocument/2006/relationships/hyperlink" Target="https://adu.by/ru/homeru/obrazovatelnyj-protsess-2023-2024-uchebnyj-god/obshchee-srednee-obrazovanie/uchebnye-predmety-v-xi-klassy/osnovy-bezopasnosti-zhiznedeyatelnosti.html" TargetMode="External"/><Relationship Id="rId22" Type="http://schemas.openxmlformats.org/officeDocument/2006/relationships/hyperlink" Target="https://pdd.by/%D0%BF%D0%B4%D0%B4-%D0%B4%D0%BB%D1%8F-%D0%B4%D0%B5%D1%82%D0%B5%D0%B9/" TargetMode="External"/><Relationship Id="rId27" Type="http://schemas.openxmlformats.org/officeDocument/2006/relationships/hyperlink" Target="https://www.youtube.com/c/mchsgovby112" TargetMode="External"/><Relationship Id="rId30" Type="http://schemas.openxmlformats.org/officeDocument/2006/relationships/hyperlink" Target="https://akademy.by/index.php/ru/aktual/37-anons-2" TargetMode="External"/><Relationship Id="rId8" Type="http://schemas.openxmlformats.org/officeDocument/2006/relationships/hyperlink" Target="https://adu.by/ru/homeru/obrazovatelnyj-protsess-2023-2024-uchebnyj-god/obshchee-srednee-obrazovanie/uchebnye-predmety-i-iv-klass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C07E4-2496-498C-96D9-915A2CD69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2799</Words>
  <Characters>17076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Л.А.. Одновол</dc:creator>
  <cp:lastModifiedBy>Т.А. Казакевич</cp:lastModifiedBy>
  <cp:revision>3</cp:revision>
  <cp:lastPrinted>2023-07-04T11:20:00Z</cp:lastPrinted>
  <dcterms:created xsi:type="dcterms:W3CDTF">2023-07-31T09:26:00Z</dcterms:created>
  <dcterms:modified xsi:type="dcterms:W3CDTF">2023-07-31T09:28:00Z</dcterms:modified>
</cp:coreProperties>
</file>