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54" w:rsidRDefault="00407F54" w:rsidP="002811A5">
      <w:pPr>
        <w:pageBreakBefore/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ЗАЦ</w:t>
      </w:r>
      <w:r>
        <w:rPr>
          <w:sz w:val="30"/>
          <w:szCs w:val="30"/>
        </w:rPr>
        <w:t>ВЕР</w:t>
      </w:r>
      <w:r>
        <w:rPr>
          <w:sz w:val="30"/>
          <w:szCs w:val="30"/>
          <w:lang w:val="ru-RU"/>
        </w:rPr>
        <w:t>Д</w:t>
      </w:r>
      <w:r>
        <w:rPr>
          <w:sz w:val="30"/>
          <w:szCs w:val="30"/>
        </w:rPr>
        <w:t>Ж</w:t>
      </w:r>
      <w:r>
        <w:rPr>
          <w:sz w:val="30"/>
          <w:szCs w:val="30"/>
          <w:lang w:val="ru-RU"/>
        </w:rPr>
        <w:t>А</w:t>
      </w:r>
      <w:r>
        <w:rPr>
          <w:sz w:val="30"/>
          <w:szCs w:val="30"/>
        </w:rPr>
        <w:t>Н</w:t>
      </w:r>
      <w:r>
        <w:rPr>
          <w:sz w:val="30"/>
          <w:szCs w:val="30"/>
          <w:lang w:val="ru-RU"/>
        </w:rPr>
        <w:t>А</w:t>
      </w:r>
    </w:p>
    <w:p w:rsidR="00407F54" w:rsidRDefault="00407F54" w:rsidP="002811A5">
      <w:pPr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Пастанова </w:t>
      </w:r>
    </w:p>
    <w:p w:rsidR="00407F54" w:rsidRDefault="00407F54" w:rsidP="002811A5">
      <w:pPr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</w:rPr>
      </w:pPr>
      <w:r>
        <w:rPr>
          <w:sz w:val="30"/>
          <w:szCs w:val="30"/>
        </w:rPr>
        <w:t>Міністэрства адукацыі</w:t>
      </w:r>
    </w:p>
    <w:p w:rsidR="00407F54" w:rsidRDefault="00407F54" w:rsidP="002811A5">
      <w:pPr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Рэспублікі Беларусь</w:t>
      </w:r>
    </w:p>
    <w:p w:rsidR="00CD705D" w:rsidRPr="00CD705D" w:rsidRDefault="00CD705D" w:rsidP="00CD705D">
      <w:pPr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15.06.</w:t>
      </w:r>
      <w:r w:rsidRPr="00B60752">
        <w:rPr>
          <w:sz w:val="30"/>
          <w:szCs w:val="30"/>
        </w:rPr>
        <w:t>2020</w:t>
      </w:r>
      <w:r>
        <w:rPr>
          <w:sz w:val="30"/>
          <w:szCs w:val="30"/>
        </w:rPr>
        <w:t xml:space="preserve"> № </w:t>
      </w:r>
      <w:r>
        <w:rPr>
          <w:sz w:val="30"/>
          <w:szCs w:val="30"/>
          <w:lang w:val="ru-RU"/>
        </w:rPr>
        <w:t>130</w:t>
      </w:r>
    </w:p>
    <w:p w:rsidR="00723417" w:rsidRPr="002F64CC" w:rsidRDefault="00723417" w:rsidP="00723417">
      <w:pPr>
        <w:ind w:firstLine="709"/>
        <w:jc w:val="center"/>
        <w:rPr>
          <w:sz w:val="30"/>
          <w:szCs w:val="30"/>
        </w:rPr>
      </w:pPr>
    </w:p>
    <w:p w:rsidR="00723417" w:rsidRPr="002F64CC" w:rsidRDefault="00723417" w:rsidP="00723417">
      <w:pPr>
        <w:ind w:firstLine="709"/>
        <w:jc w:val="center"/>
        <w:rPr>
          <w:sz w:val="30"/>
          <w:szCs w:val="30"/>
        </w:rPr>
      </w:pPr>
    </w:p>
    <w:p w:rsidR="00723417" w:rsidRDefault="00723417" w:rsidP="00723417">
      <w:pPr>
        <w:rPr>
          <w:sz w:val="30"/>
          <w:szCs w:val="30"/>
          <w:lang w:val="ru-RU"/>
        </w:rPr>
      </w:pPr>
    </w:p>
    <w:p w:rsidR="00407F54" w:rsidRDefault="00407F54" w:rsidP="00723417">
      <w:pPr>
        <w:rPr>
          <w:sz w:val="30"/>
          <w:szCs w:val="30"/>
          <w:lang w:val="ru-RU"/>
        </w:rPr>
      </w:pPr>
    </w:p>
    <w:p w:rsidR="00407F54" w:rsidRDefault="00407F54" w:rsidP="00723417">
      <w:pPr>
        <w:rPr>
          <w:sz w:val="30"/>
          <w:szCs w:val="30"/>
          <w:lang w:val="ru-RU"/>
        </w:rPr>
      </w:pPr>
    </w:p>
    <w:p w:rsidR="00407F54" w:rsidRDefault="00407F54" w:rsidP="00723417">
      <w:pPr>
        <w:rPr>
          <w:sz w:val="30"/>
          <w:szCs w:val="30"/>
          <w:lang w:val="ru-RU"/>
        </w:rPr>
      </w:pPr>
    </w:p>
    <w:p w:rsidR="00407F54" w:rsidRDefault="00407F54" w:rsidP="00723417">
      <w:pPr>
        <w:rPr>
          <w:sz w:val="30"/>
          <w:szCs w:val="30"/>
          <w:lang w:val="ru-RU"/>
        </w:rPr>
      </w:pPr>
    </w:p>
    <w:p w:rsidR="00407F54" w:rsidRPr="00370FEE" w:rsidRDefault="00407F54" w:rsidP="00723417">
      <w:pPr>
        <w:rPr>
          <w:sz w:val="30"/>
          <w:szCs w:val="30"/>
          <w:lang w:val="ru-RU"/>
        </w:rPr>
      </w:pPr>
    </w:p>
    <w:p w:rsidR="00723417" w:rsidRPr="002F64CC" w:rsidRDefault="00723417" w:rsidP="00407F54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 xml:space="preserve">Вучэбная праграма факультатыўных заняткаў </w:t>
      </w:r>
    </w:p>
    <w:p w:rsidR="00723417" w:rsidRPr="002F64CC" w:rsidRDefault="00723417" w:rsidP="00407F54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«</w:t>
      </w:r>
      <w:r w:rsidR="00045659">
        <w:rPr>
          <w:sz w:val="30"/>
          <w:szCs w:val="30"/>
        </w:rPr>
        <w:t>Таямніца паэзіі і загадка прозы</w:t>
      </w:r>
      <w:r w:rsidRPr="002F64CC">
        <w:rPr>
          <w:sz w:val="30"/>
          <w:szCs w:val="30"/>
        </w:rPr>
        <w:t>»</w:t>
      </w:r>
    </w:p>
    <w:p w:rsidR="00723417" w:rsidRPr="002F64CC" w:rsidRDefault="00723417" w:rsidP="00407F54">
      <w:pPr>
        <w:jc w:val="center"/>
        <w:rPr>
          <w:sz w:val="30"/>
          <w:szCs w:val="30"/>
        </w:rPr>
      </w:pPr>
      <w:r w:rsidRPr="00280673">
        <w:rPr>
          <w:sz w:val="30"/>
          <w:szCs w:val="30"/>
        </w:rPr>
        <w:t xml:space="preserve">для </w:t>
      </w:r>
      <w:r w:rsidRPr="002F64CC"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ІІ</w:t>
      </w:r>
      <w:r w:rsidRPr="002F64CC">
        <w:rPr>
          <w:sz w:val="30"/>
          <w:szCs w:val="30"/>
        </w:rPr>
        <w:t xml:space="preserve"> класа</w:t>
      </w:r>
      <w:r w:rsidRPr="00280673">
        <w:rPr>
          <w:sz w:val="30"/>
          <w:szCs w:val="30"/>
        </w:rPr>
        <w:t xml:space="preserve"> </w:t>
      </w:r>
      <w:r>
        <w:rPr>
          <w:sz w:val="30"/>
          <w:szCs w:val="30"/>
        </w:rPr>
        <w:t>ў</w:t>
      </w:r>
      <w:r w:rsidRPr="00280673">
        <w:rPr>
          <w:sz w:val="30"/>
          <w:szCs w:val="30"/>
        </w:rPr>
        <w:t>станоў адукацыі</w:t>
      </w:r>
      <w:r w:rsidRPr="00BC7670">
        <w:rPr>
          <w:sz w:val="30"/>
          <w:szCs w:val="30"/>
        </w:rPr>
        <w:t>, якія рэалізуюць адукацыйныя праграмы</w:t>
      </w:r>
      <w:r w:rsidRPr="00280673">
        <w:rPr>
          <w:sz w:val="30"/>
          <w:szCs w:val="30"/>
        </w:rPr>
        <w:t xml:space="preserve"> агульнай сярэдняй</w:t>
      </w:r>
      <w:r>
        <w:rPr>
          <w:sz w:val="30"/>
          <w:szCs w:val="30"/>
        </w:rPr>
        <w:t xml:space="preserve"> адукацыі</w:t>
      </w:r>
      <w:r w:rsidRPr="002F64CC">
        <w:rPr>
          <w:sz w:val="30"/>
          <w:szCs w:val="30"/>
        </w:rPr>
        <w:t xml:space="preserve"> </w:t>
      </w:r>
    </w:p>
    <w:p w:rsidR="00723417" w:rsidRPr="002F64CC" w:rsidRDefault="00723417" w:rsidP="00723417">
      <w:pPr>
        <w:ind w:firstLine="709"/>
        <w:jc w:val="center"/>
        <w:rPr>
          <w:sz w:val="30"/>
          <w:szCs w:val="30"/>
        </w:rPr>
      </w:pPr>
    </w:p>
    <w:p w:rsidR="00723417" w:rsidRPr="002F64CC" w:rsidRDefault="00723417" w:rsidP="00723417">
      <w:pPr>
        <w:ind w:firstLine="709"/>
        <w:jc w:val="center"/>
        <w:rPr>
          <w:sz w:val="30"/>
          <w:szCs w:val="30"/>
        </w:rPr>
      </w:pPr>
    </w:p>
    <w:p w:rsidR="00723417" w:rsidRPr="002F64CC" w:rsidRDefault="00723417" w:rsidP="00723417">
      <w:pPr>
        <w:ind w:firstLine="709"/>
        <w:rPr>
          <w:sz w:val="30"/>
          <w:szCs w:val="30"/>
        </w:rPr>
      </w:pPr>
    </w:p>
    <w:p w:rsidR="00723417" w:rsidRPr="002F64CC" w:rsidRDefault="00723417" w:rsidP="00723417">
      <w:pPr>
        <w:ind w:firstLine="709"/>
        <w:jc w:val="center"/>
        <w:rPr>
          <w:sz w:val="30"/>
          <w:szCs w:val="30"/>
        </w:rPr>
      </w:pPr>
    </w:p>
    <w:p w:rsidR="00723417" w:rsidRPr="002F64CC" w:rsidRDefault="00723417" w:rsidP="00723417">
      <w:pPr>
        <w:ind w:firstLine="709"/>
        <w:jc w:val="center"/>
        <w:rPr>
          <w:sz w:val="30"/>
          <w:szCs w:val="30"/>
        </w:rPr>
      </w:pPr>
    </w:p>
    <w:p w:rsidR="00723417" w:rsidRPr="002F64CC" w:rsidRDefault="00723417" w:rsidP="00723417">
      <w:pPr>
        <w:ind w:firstLine="709"/>
        <w:jc w:val="center"/>
        <w:rPr>
          <w:sz w:val="30"/>
          <w:szCs w:val="30"/>
        </w:rPr>
      </w:pPr>
    </w:p>
    <w:p w:rsidR="00723417" w:rsidRPr="002F64CC" w:rsidRDefault="00723417" w:rsidP="00723417">
      <w:pPr>
        <w:ind w:firstLine="709"/>
        <w:jc w:val="center"/>
        <w:rPr>
          <w:sz w:val="30"/>
          <w:szCs w:val="30"/>
        </w:rPr>
      </w:pPr>
    </w:p>
    <w:p w:rsidR="00723417" w:rsidRPr="002F64CC" w:rsidRDefault="00723417" w:rsidP="00723417">
      <w:pPr>
        <w:ind w:firstLine="709"/>
        <w:jc w:val="center"/>
        <w:rPr>
          <w:sz w:val="30"/>
          <w:szCs w:val="30"/>
        </w:rPr>
      </w:pPr>
    </w:p>
    <w:p w:rsidR="00723417" w:rsidRPr="002F64CC" w:rsidRDefault="00723417" w:rsidP="00723417">
      <w:pPr>
        <w:ind w:firstLine="709"/>
        <w:rPr>
          <w:sz w:val="30"/>
          <w:szCs w:val="30"/>
        </w:rPr>
      </w:pPr>
    </w:p>
    <w:p w:rsidR="00723417" w:rsidRPr="002F64CC" w:rsidRDefault="00723417" w:rsidP="00723417">
      <w:pPr>
        <w:ind w:firstLine="709"/>
        <w:jc w:val="center"/>
        <w:rPr>
          <w:sz w:val="30"/>
          <w:szCs w:val="30"/>
        </w:rPr>
      </w:pPr>
    </w:p>
    <w:p w:rsidR="00723417" w:rsidRPr="002F64CC" w:rsidRDefault="00723417" w:rsidP="00723417">
      <w:pPr>
        <w:ind w:firstLine="709"/>
        <w:jc w:val="center"/>
        <w:rPr>
          <w:sz w:val="30"/>
          <w:szCs w:val="30"/>
        </w:rPr>
      </w:pPr>
    </w:p>
    <w:p w:rsidR="00723417" w:rsidRPr="002F64CC" w:rsidRDefault="00723417" w:rsidP="00723417">
      <w:pPr>
        <w:ind w:firstLine="709"/>
        <w:jc w:val="center"/>
        <w:rPr>
          <w:sz w:val="30"/>
          <w:szCs w:val="30"/>
        </w:rPr>
      </w:pPr>
    </w:p>
    <w:p w:rsidR="00723417" w:rsidRPr="002F64CC" w:rsidRDefault="00723417" w:rsidP="00723417">
      <w:pPr>
        <w:ind w:firstLine="709"/>
        <w:jc w:val="center"/>
        <w:rPr>
          <w:sz w:val="30"/>
          <w:szCs w:val="30"/>
        </w:rPr>
      </w:pPr>
    </w:p>
    <w:p w:rsidR="00723417" w:rsidRPr="002F64CC" w:rsidRDefault="00723417" w:rsidP="00723417">
      <w:pPr>
        <w:ind w:firstLine="709"/>
        <w:jc w:val="center"/>
        <w:rPr>
          <w:sz w:val="30"/>
          <w:szCs w:val="30"/>
        </w:rPr>
      </w:pPr>
    </w:p>
    <w:p w:rsidR="00723417" w:rsidRDefault="00723417" w:rsidP="00723417">
      <w:pPr>
        <w:ind w:firstLine="709"/>
        <w:jc w:val="center"/>
        <w:rPr>
          <w:sz w:val="30"/>
          <w:szCs w:val="30"/>
        </w:rPr>
      </w:pPr>
    </w:p>
    <w:p w:rsidR="00723417" w:rsidRDefault="00723417" w:rsidP="00723417">
      <w:pPr>
        <w:ind w:firstLine="709"/>
        <w:jc w:val="center"/>
        <w:rPr>
          <w:sz w:val="30"/>
          <w:szCs w:val="30"/>
        </w:rPr>
      </w:pPr>
    </w:p>
    <w:p w:rsidR="00723417" w:rsidRDefault="00723417" w:rsidP="00723417">
      <w:pPr>
        <w:ind w:firstLine="709"/>
        <w:jc w:val="center"/>
        <w:rPr>
          <w:sz w:val="30"/>
          <w:szCs w:val="30"/>
        </w:rPr>
      </w:pPr>
    </w:p>
    <w:p w:rsidR="00723417" w:rsidRDefault="00723417" w:rsidP="00723417">
      <w:pPr>
        <w:ind w:firstLine="709"/>
        <w:jc w:val="center"/>
        <w:rPr>
          <w:sz w:val="30"/>
          <w:szCs w:val="30"/>
        </w:rPr>
      </w:pPr>
    </w:p>
    <w:p w:rsidR="00723417" w:rsidRDefault="00723417" w:rsidP="00723417">
      <w:pPr>
        <w:ind w:firstLine="709"/>
        <w:jc w:val="center"/>
        <w:rPr>
          <w:sz w:val="30"/>
          <w:szCs w:val="30"/>
        </w:rPr>
      </w:pPr>
    </w:p>
    <w:p w:rsidR="00A51C58" w:rsidRPr="002F64CC" w:rsidRDefault="00A51C58" w:rsidP="00723417">
      <w:pPr>
        <w:ind w:firstLine="709"/>
        <w:jc w:val="center"/>
        <w:rPr>
          <w:sz w:val="30"/>
          <w:szCs w:val="30"/>
        </w:rPr>
      </w:pPr>
    </w:p>
    <w:p w:rsidR="00723417" w:rsidRDefault="00723417" w:rsidP="00723417">
      <w:pPr>
        <w:ind w:firstLine="709"/>
        <w:jc w:val="center"/>
        <w:rPr>
          <w:sz w:val="30"/>
          <w:szCs w:val="30"/>
        </w:rPr>
      </w:pPr>
    </w:p>
    <w:p w:rsidR="00723417" w:rsidRDefault="00723417" w:rsidP="00723417">
      <w:pPr>
        <w:ind w:firstLine="709"/>
        <w:jc w:val="center"/>
        <w:rPr>
          <w:sz w:val="30"/>
          <w:szCs w:val="30"/>
        </w:rPr>
      </w:pPr>
    </w:p>
    <w:p w:rsidR="00723417" w:rsidRPr="00C20492" w:rsidRDefault="00723417" w:rsidP="00407F54">
      <w:pPr>
        <w:pageBreakBefore/>
        <w:jc w:val="center"/>
        <w:rPr>
          <w:caps/>
          <w:sz w:val="30"/>
          <w:szCs w:val="28"/>
        </w:rPr>
      </w:pPr>
      <w:r w:rsidRPr="00C20492">
        <w:rPr>
          <w:caps/>
          <w:sz w:val="30"/>
          <w:szCs w:val="28"/>
        </w:rPr>
        <w:lastRenderedPageBreak/>
        <w:t>Глава 1</w:t>
      </w:r>
    </w:p>
    <w:p w:rsidR="00723417" w:rsidRPr="00C20492" w:rsidRDefault="00723417" w:rsidP="00407F54">
      <w:pPr>
        <w:jc w:val="center"/>
        <w:rPr>
          <w:sz w:val="30"/>
          <w:szCs w:val="30"/>
        </w:rPr>
      </w:pPr>
      <w:r w:rsidRPr="00C20492">
        <w:rPr>
          <w:caps/>
          <w:sz w:val="30"/>
          <w:szCs w:val="28"/>
        </w:rPr>
        <w:t>Агульныя палажэнні</w:t>
      </w:r>
    </w:p>
    <w:p w:rsidR="00723417" w:rsidRPr="00C20492" w:rsidRDefault="00723417" w:rsidP="00723417">
      <w:pPr>
        <w:jc w:val="center"/>
        <w:rPr>
          <w:sz w:val="30"/>
          <w:szCs w:val="30"/>
        </w:rPr>
      </w:pPr>
    </w:p>
    <w:p w:rsidR="00723417" w:rsidRPr="00404B8D" w:rsidRDefault="00723417" w:rsidP="00723417">
      <w:pPr>
        <w:pStyle w:val="30"/>
        <w:spacing w:after="0"/>
        <w:ind w:left="0" w:firstLine="709"/>
        <w:jc w:val="both"/>
        <w:rPr>
          <w:sz w:val="30"/>
          <w:szCs w:val="30"/>
        </w:rPr>
      </w:pPr>
      <w:r w:rsidRPr="00C20492">
        <w:rPr>
          <w:bCs/>
          <w:sz w:val="30"/>
          <w:szCs w:val="30"/>
        </w:rPr>
        <w:t xml:space="preserve">1. </w:t>
      </w:r>
      <w:r w:rsidR="002811A5" w:rsidRPr="002811A5">
        <w:rPr>
          <w:bCs/>
          <w:sz w:val="30"/>
          <w:szCs w:val="30"/>
        </w:rPr>
        <w:t>Сапра</w:t>
      </w:r>
      <w:r w:rsidR="002811A5">
        <w:rPr>
          <w:bCs/>
          <w:sz w:val="30"/>
          <w:szCs w:val="30"/>
        </w:rPr>
        <w:t>ўдная</w:t>
      </w:r>
      <w:r w:rsidR="002811A5" w:rsidRPr="00C20492">
        <w:rPr>
          <w:sz w:val="30"/>
          <w:szCs w:val="30"/>
        </w:rPr>
        <w:t xml:space="preserve"> </w:t>
      </w:r>
      <w:r w:rsidR="002811A5">
        <w:rPr>
          <w:sz w:val="30"/>
          <w:szCs w:val="30"/>
        </w:rPr>
        <w:t>в</w:t>
      </w:r>
      <w:r w:rsidRPr="00C20492">
        <w:rPr>
          <w:sz w:val="30"/>
          <w:szCs w:val="30"/>
        </w:rPr>
        <w:t xml:space="preserve">учэбная праграма факультатыўных заняткаў (далей – вучэбная праграма) </w:t>
      </w:r>
      <w:r w:rsidRPr="00404B8D">
        <w:rPr>
          <w:sz w:val="30"/>
          <w:szCs w:val="30"/>
        </w:rPr>
        <w:t xml:space="preserve">прызначана для </w:t>
      </w:r>
      <w:r w:rsidRPr="00404B8D">
        <w:rPr>
          <w:sz w:val="30"/>
          <w:szCs w:val="30"/>
          <w:lang w:val="en-US"/>
        </w:rPr>
        <w:t>V</w:t>
      </w:r>
      <w:r w:rsidRPr="00404B8D">
        <w:rPr>
          <w:sz w:val="30"/>
          <w:szCs w:val="30"/>
        </w:rPr>
        <w:t>ІІ класа ўстаноў адукацыі, якія рэалізуюць адукацыйныя праграмы агульнай сярэдняй адукацыі.</w:t>
      </w:r>
    </w:p>
    <w:p w:rsidR="00723417" w:rsidRPr="00404B8D" w:rsidRDefault="00723417" w:rsidP="00723417">
      <w:pPr>
        <w:ind w:firstLine="709"/>
        <w:jc w:val="both"/>
        <w:rPr>
          <w:sz w:val="30"/>
          <w:szCs w:val="30"/>
        </w:rPr>
      </w:pPr>
      <w:r w:rsidRPr="00404B8D">
        <w:rPr>
          <w:sz w:val="30"/>
          <w:szCs w:val="28"/>
        </w:rPr>
        <w:t>2. Вучэбная праграма разлічана на 35 гадзін (1 гадзіна на тыдзень).</w:t>
      </w:r>
    </w:p>
    <w:p w:rsidR="00723417" w:rsidRPr="00404B8D" w:rsidRDefault="00723417" w:rsidP="00723417">
      <w:pPr>
        <w:ind w:firstLine="709"/>
        <w:jc w:val="both"/>
        <w:rPr>
          <w:sz w:val="30"/>
          <w:szCs w:val="30"/>
        </w:rPr>
      </w:pPr>
      <w:r w:rsidRPr="00404B8D">
        <w:rPr>
          <w:sz w:val="30"/>
          <w:szCs w:val="30"/>
        </w:rPr>
        <w:t xml:space="preserve">3. Мэта – </w:t>
      </w:r>
      <w:r w:rsidR="00A51C58" w:rsidRPr="00404B8D">
        <w:rPr>
          <w:iCs/>
          <w:sz w:val="30"/>
          <w:szCs w:val="30"/>
        </w:rPr>
        <w:t>пашырыць літаратурныя і культуралагічныя веды вучняў, развіваць іх эстэтычны густ і агульную культуру</w:t>
      </w:r>
      <w:r w:rsidRPr="00404B8D">
        <w:rPr>
          <w:sz w:val="30"/>
          <w:szCs w:val="30"/>
        </w:rPr>
        <w:t>.</w:t>
      </w:r>
    </w:p>
    <w:p w:rsidR="00723417" w:rsidRPr="00404B8D" w:rsidRDefault="00723417" w:rsidP="00723417">
      <w:pPr>
        <w:ind w:firstLine="709"/>
        <w:jc w:val="both"/>
        <w:rPr>
          <w:sz w:val="30"/>
          <w:szCs w:val="30"/>
        </w:rPr>
      </w:pPr>
      <w:r w:rsidRPr="00404B8D">
        <w:rPr>
          <w:sz w:val="30"/>
          <w:szCs w:val="30"/>
        </w:rPr>
        <w:t>4. Задачы:</w:t>
      </w:r>
    </w:p>
    <w:p w:rsidR="00A51C58" w:rsidRPr="002F64CC" w:rsidRDefault="00A51C58" w:rsidP="00A51C58">
      <w:pPr>
        <w:tabs>
          <w:tab w:val="left" w:pos="360"/>
        </w:tabs>
        <w:suppressAutoHyphens/>
        <w:ind w:firstLine="709"/>
        <w:jc w:val="both"/>
        <w:rPr>
          <w:sz w:val="30"/>
          <w:szCs w:val="30"/>
        </w:rPr>
      </w:pPr>
      <w:r w:rsidRPr="00404B8D">
        <w:rPr>
          <w:sz w:val="30"/>
          <w:szCs w:val="30"/>
        </w:rPr>
        <w:t>узбагачаць веды вучняў пра паэтычныя і празаічныя творы, іх спецыфіку, сродкі стварэння вобразаў, асаблівасці мовы,</w:t>
      </w:r>
      <w:r w:rsidRPr="002F64CC">
        <w:rPr>
          <w:sz w:val="30"/>
          <w:szCs w:val="30"/>
        </w:rPr>
        <w:t xml:space="preserve"> вобразна-выяўленчыя сродкі;</w:t>
      </w:r>
    </w:p>
    <w:p w:rsidR="00A51C58" w:rsidRPr="002F64CC" w:rsidRDefault="00A51C58" w:rsidP="00A51C58">
      <w:pPr>
        <w:tabs>
          <w:tab w:val="left" w:pos="360"/>
        </w:tabs>
        <w:suppressAutoHyphens/>
        <w:ind w:firstLine="709"/>
        <w:jc w:val="both"/>
        <w:rPr>
          <w:sz w:val="30"/>
          <w:szCs w:val="30"/>
        </w:rPr>
      </w:pPr>
      <w:r w:rsidRPr="002F64CC">
        <w:rPr>
          <w:color w:val="000000"/>
          <w:sz w:val="30"/>
          <w:szCs w:val="30"/>
        </w:rPr>
        <w:t xml:space="preserve">развіваць вобразнае мысленне </w:t>
      </w:r>
      <w:r w:rsidRPr="002F64CC">
        <w:rPr>
          <w:color w:val="000000"/>
          <w:spacing w:val="5"/>
          <w:sz w:val="30"/>
          <w:szCs w:val="30"/>
        </w:rPr>
        <w:t>вучняў,</w:t>
      </w:r>
      <w:r w:rsidRPr="002F64CC">
        <w:rPr>
          <w:color w:val="000000"/>
          <w:sz w:val="30"/>
          <w:szCs w:val="30"/>
        </w:rPr>
        <w:t xml:space="preserve"> </w:t>
      </w:r>
      <w:r w:rsidRPr="002F64CC">
        <w:rPr>
          <w:color w:val="000000"/>
          <w:spacing w:val="5"/>
          <w:sz w:val="30"/>
          <w:szCs w:val="30"/>
        </w:rPr>
        <w:t>літаратурныя схільнасці</w:t>
      </w:r>
      <w:r w:rsidRPr="002F64CC">
        <w:rPr>
          <w:color w:val="000000"/>
          <w:sz w:val="30"/>
          <w:szCs w:val="30"/>
        </w:rPr>
        <w:t xml:space="preserve"> і творчыя здольнасці;</w:t>
      </w:r>
    </w:p>
    <w:p w:rsidR="00A51C58" w:rsidRPr="002F64CC" w:rsidRDefault="00A51C58" w:rsidP="00A51C58">
      <w:pPr>
        <w:tabs>
          <w:tab w:val="left" w:pos="360"/>
        </w:tabs>
        <w:suppressAutoHyphens/>
        <w:ind w:firstLine="709"/>
        <w:jc w:val="both"/>
        <w:rPr>
          <w:sz w:val="30"/>
          <w:szCs w:val="30"/>
        </w:rPr>
      </w:pPr>
      <w:r w:rsidRPr="002F64CC">
        <w:rPr>
          <w:color w:val="000000"/>
          <w:sz w:val="30"/>
          <w:szCs w:val="30"/>
        </w:rPr>
        <w:t>пашыраць чытацкі вопыт, павышаць чытацкую культуру;</w:t>
      </w:r>
    </w:p>
    <w:p w:rsidR="00A51C58" w:rsidRPr="00A51C58" w:rsidRDefault="00A51C58" w:rsidP="00A51C58">
      <w:pPr>
        <w:tabs>
          <w:tab w:val="left" w:pos="360"/>
        </w:tabs>
        <w:suppressAutoHyphens/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прывіваць </w:t>
      </w:r>
      <w:r w:rsidRPr="00A51C58">
        <w:rPr>
          <w:sz w:val="30"/>
          <w:szCs w:val="30"/>
        </w:rPr>
        <w:t>цікавасць да мастацкай літаратуры.</w:t>
      </w:r>
    </w:p>
    <w:p w:rsidR="00723417" w:rsidRPr="00A51C58" w:rsidRDefault="00723417" w:rsidP="00723417">
      <w:pPr>
        <w:shd w:val="clear" w:color="auto" w:fill="FFFFFF"/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30"/>
        </w:rPr>
      </w:pPr>
      <w:r w:rsidRPr="00A51C58">
        <w:rPr>
          <w:sz w:val="30"/>
          <w:szCs w:val="30"/>
        </w:rPr>
        <w:t>5. Рэкамендаваныя метады і прыёмы навучання і выхавання: тэарэтычныя і практычныя заняткі, розныя віды чытання твораў, разнастайныя творчыя работы па літаратуры</w:t>
      </w:r>
      <w:r w:rsidR="00A51C58" w:rsidRPr="00A51C58">
        <w:rPr>
          <w:sz w:val="30"/>
          <w:szCs w:val="30"/>
        </w:rPr>
        <w:t xml:space="preserve">, </w:t>
      </w:r>
      <w:r w:rsidRPr="00A51C58">
        <w:rPr>
          <w:sz w:val="30"/>
          <w:szCs w:val="30"/>
        </w:rPr>
        <w:t>інсцэніраванне.</w:t>
      </w:r>
    </w:p>
    <w:p w:rsidR="00723417" w:rsidRPr="00A51C58" w:rsidRDefault="00723417" w:rsidP="00723417">
      <w:pPr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30"/>
        </w:rPr>
      </w:pPr>
      <w:r w:rsidRPr="00A51C58">
        <w:rPr>
          <w:sz w:val="30"/>
          <w:szCs w:val="30"/>
        </w:rPr>
        <w:t>Мэтазгодна спалучаць франтальныя, групавыя, парныя і індывідуальныя формы навучання, выкарыстоўваць такія віды заняткаў, як урок-даследаванне, урок-практыкум, урок-экскурсія, урок-гульня, інтэграваны ўрок і інш. Выбар форм і метадаў навучання і выхавання вызначаецца настаўнікам самастойна на аснове мэт і задач вывучэння пэўнай тэмы з улікам узроставых і індывідуальных асаблівасцей вучняў.</w:t>
      </w:r>
    </w:p>
    <w:p w:rsidR="00723417" w:rsidRPr="00A51C58" w:rsidRDefault="00723417" w:rsidP="00723417">
      <w:pPr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28"/>
        </w:rPr>
      </w:pPr>
      <w:r w:rsidRPr="00A51C58">
        <w:rPr>
          <w:sz w:val="30"/>
          <w:szCs w:val="28"/>
        </w:rPr>
        <w:t>6. Вучні, якія асвоілі змест прапанаванай вучэбнай праграмы, павінны:</w:t>
      </w:r>
    </w:p>
    <w:p w:rsidR="00723417" w:rsidRPr="00A51C58" w:rsidRDefault="00723417" w:rsidP="00407F54">
      <w:pPr>
        <w:ind w:firstLine="709"/>
        <w:jc w:val="both"/>
        <w:rPr>
          <w:sz w:val="30"/>
          <w:szCs w:val="28"/>
        </w:rPr>
      </w:pPr>
      <w:r w:rsidRPr="00A51C58">
        <w:rPr>
          <w:sz w:val="30"/>
          <w:szCs w:val="28"/>
        </w:rPr>
        <w:t>6.1. ведаць:</w:t>
      </w:r>
    </w:p>
    <w:p w:rsidR="00A51C58" w:rsidRPr="00A51C58" w:rsidRDefault="00A51C58" w:rsidP="00407F54">
      <w:pPr>
        <w:ind w:firstLine="709"/>
        <w:jc w:val="both"/>
        <w:rPr>
          <w:color w:val="000000"/>
          <w:sz w:val="30"/>
          <w:szCs w:val="30"/>
        </w:rPr>
      </w:pPr>
      <w:r w:rsidRPr="00A51C58">
        <w:rPr>
          <w:color w:val="000000"/>
          <w:sz w:val="30"/>
          <w:szCs w:val="30"/>
        </w:rPr>
        <w:t xml:space="preserve">тэксты вывучаемых літаратурных твораў; </w:t>
      </w:r>
    </w:p>
    <w:p w:rsidR="00A51C58" w:rsidRPr="00A51C58" w:rsidRDefault="00A51C58" w:rsidP="00407F54">
      <w:pPr>
        <w:ind w:firstLine="709"/>
        <w:jc w:val="both"/>
        <w:rPr>
          <w:color w:val="000000"/>
          <w:sz w:val="30"/>
          <w:szCs w:val="30"/>
        </w:rPr>
      </w:pPr>
      <w:r w:rsidRPr="00A51C58">
        <w:rPr>
          <w:color w:val="000000"/>
          <w:sz w:val="30"/>
          <w:szCs w:val="30"/>
        </w:rPr>
        <w:t>асаблівасці паэтычных і празаічных твораў, вершаванай і празаічнай мовы;</w:t>
      </w:r>
    </w:p>
    <w:p w:rsidR="00723417" w:rsidRPr="00A51C58" w:rsidRDefault="00A51C58" w:rsidP="00407F54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A51C58">
        <w:rPr>
          <w:color w:val="000000"/>
          <w:sz w:val="30"/>
          <w:szCs w:val="30"/>
        </w:rPr>
        <w:t>тэарэтычныя паняцці, акрэсленыя праграмай;</w:t>
      </w:r>
    </w:p>
    <w:p w:rsidR="00723417" w:rsidRPr="00A51C58" w:rsidRDefault="00723417" w:rsidP="00407F54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A51C58">
        <w:rPr>
          <w:color w:val="000000"/>
          <w:sz w:val="30"/>
          <w:szCs w:val="30"/>
        </w:rPr>
        <w:t>6.2. умець:</w:t>
      </w:r>
    </w:p>
    <w:p w:rsidR="00A51C58" w:rsidRPr="00A51C58" w:rsidRDefault="00A51C58" w:rsidP="00407F54">
      <w:pPr>
        <w:ind w:firstLine="709"/>
        <w:rPr>
          <w:color w:val="000000"/>
          <w:sz w:val="30"/>
          <w:szCs w:val="30"/>
        </w:rPr>
      </w:pPr>
      <w:r w:rsidRPr="00A51C58">
        <w:rPr>
          <w:color w:val="000000"/>
          <w:sz w:val="30"/>
          <w:szCs w:val="30"/>
        </w:rPr>
        <w:t xml:space="preserve">супастаўляць блізкія па тэме паэтычныя і празаічныя творы і вызначаць іх асаблівасці ў паказе жыцця; </w:t>
      </w:r>
    </w:p>
    <w:p w:rsidR="00A51C58" w:rsidRPr="00A51C58" w:rsidRDefault="00A51C58" w:rsidP="00407F54">
      <w:pPr>
        <w:ind w:firstLine="709"/>
        <w:rPr>
          <w:color w:val="000000"/>
          <w:sz w:val="30"/>
          <w:szCs w:val="30"/>
        </w:rPr>
      </w:pPr>
      <w:r w:rsidRPr="00A51C58">
        <w:rPr>
          <w:color w:val="000000"/>
          <w:spacing w:val="6"/>
          <w:sz w:val="30"/>
          <w:szCs w:val="30"/>
        </w:rPr>
        <w:t>адрозніваць</w:t>
      </w:r>
      <w:r w:rsidRPr="00A51C58">
        <w:rPr>
          <w:color w:val="000000"/>
          <w:spacing w:val="-4"/>
          <w:sz w:val="30"/>
          <w:szCs w:val="30"/>
        </w:rPr>
        <w:t xml:space="preserve"> вершаваныя памеры;</w:t>
      </w:r>
    </w:p>
    <w:p w:rsidR="00A51C58" w:rsidRPr="00A51C58" w:rsidRDefault="00A51C58" w:rsidP="00407F54">
      <w:pPr>
        <w:ind w:firstLine="709"/>
        <w:rPr>
          <w:color w:val="000000"/>
          <w:sz w:val="30"/>
          <w:szCs w:val="30"/>
        </w:rPr>
      </w:pPr>
      <w:r w:rsidRPr="00A51C58">
        <w:rPr>
          <w:color w:val="000000"/>
          <w:sz w:val="30"/>
          <w:szCs w:val="30"/>
        </w:rPr>
        <w:t>вызначаць у тэксце ролю выяўленчых сродкаў мовы;</w:t>
      </w:r>
    </w:p>
    <w:p w:rsidR="00901540" w:rsidRDefault="00A51C58" w:rsidP="00901540">
      <w:pPr>
        <w:ind w:firstLine="709"/>
        <w:rPr>
          <w:sz w:val="30"/>
          <w:szCs w:val="30"/>
        </w:rPr>
      </w:pPr>
      <w:r w:rsidRPr="00A51C58">
        <w:rPr>
          <w:sz w:val="30"/>
          <w:szCs w:val="30"/>
        </w:rPr>
        <w:t>знаходзіць у літаратурных т</w:t>
      </w:r>
      <w:r w:rsidRPr="002F64CC">
        <w:rPr>
          <w:sz w:val="30"/>
          <w:szCs w:val="30"/>
        </w:rPr>
        <w:t>ворах лагічна закончаныя часткі;</w:t>
      </w:r>
    </w:p>
    <w:p w:rsidR="00A51C58" w:rsidRPr="002F64CC" w:rsidRDefault="00A51C58" w:rsidP="00901540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знаходзіць адрозненне і падабенства пры параў</w:t>
      </w:r>
      <w:r w:rsidR="00901540">
        <w:rPr>
          <w:sz w:val="30"/>
          <w:szCs w:val="30"/>
        </w:rPr>
        <w:t xml:space="preserve">нальнай </w:t>
      </w:r>
      <w:r w:rsidRPr="002F64CC">
        <w:rPr>
          <w:sz w:val="30"/>
          <w:szCs w:val="30"/>
        </w:rPr>
        <w:t>характарыстыцы двух герояў розных твораў;</w:t>
      </w:r>
    </w:p>
    <w:p w:rsidR="00A51C58" w:rsidRPr="002F64CC" w:rsidRDefault="00A51C58" w:rsidP="00407F54">
      <w:pPr>
        <w:ind w:firstLine="709"/>
        <w:rPr>
          <w:sz w:val="30"/>
          <w:szCs w:val="30"/>
        </w:rPr>
      </w:pPr>
      <w:r w:rsidRPr="002F64CC">
        <w:rPr>
          <w:sz w:val="30"/>
          <w:szCs w:val="30"/>
        </w:rPr>
        <w:lastRenderedPageBreak/>
        <w:t>умець параўноўваць літаратурныя творы з творамі жывапісу, музыкі, тэатра і інш.;</w:t>
      </w:r>
    </w:p>
    <w:p w:rsidR="00A51C58" w:rsidRPr="002F64CC" w:rsidRDefault="00A51C58" w:rsidP="00407F54">
      <w:pPr>
        <w:ind w:firstLine="709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выконваць творчыя заданні (інсцэніроўкі, даклады, паведамленні);</w:t>
      </w:r>
    </w:p>
    <w:p w:rsidR="00723417" w:rsidRPr="00B60752" w:rsidRDefault="00A51C58" w:rsidP="00B60752">
      <w:pPr>
        <w:ind w:firstLine="709"/>
        <w:jc w:val="both"/>
        <w:rPr>
          <w:color w:val="000000"/>
          <w:sz w:val="30"/>
          <w:szCs w:val="30"/>
        </w:rPr>
      </w:pPr>
      <w:r w:rsidRPr="002F64CC">
        <w:rPr>
          <w:bCs/>
          <w:color w:val="000000"/>
          <w:sz w:val="30"/>
          <w:szCs w:val="30"/>
        </w:rPr>
        <w:t>выкарыстоўваць набытыя веды і ўменні ў практычнай дзей</w:t>
      </w:r>
      <w:r w:rsidR="00B60752">
        <w:rPr>
          <w:bCs/>
          <w:color w:val="000000"/>
          <w:sz w:val="30"/>
          <w:szCs w:val="30"/>
        </w:rPr>
        <w:t xml:space="preserve">насці і паўсядзённым жыцці для </w:t>
      </w:r>
      <w:r w:rsidRPr="002F64CC">
        <w:rPr>
          <w:color w:val="000000"/>
          <w:sz w:val="30"/>
          <w:szCs w:val="30"/>
        </w:rPr>
        <w:t>выбару шля</w:t>
      </w:r>
      <w:r w:rsidR="00B60752">
        <w:rPr>
          <w:color w:val="000000"/>
          <w:sz w:val="30"/>
          <w:szCs w:val="30"/>
        </w:rPr>
        <w:t xml:space="preserve">хоў свайго культурнага развіцця, </w:t>
      </w:r>
      <w:r w:rsidRPr="002F64CC">
        <w:rPr>
          <w:color w:val="000000"/>
          <w:sz w:val="30"/>
          <w:szCs w:val="30"/>
        </w:rPr>
        <w:t>выражэння ўласнага меркавання аб літаратурных тво</w:t>
      </w:r>
      <w:r w:rsidR="00B60752">
        <w:rPr>
          <w:color w:val="000000"/>
          <w:sz w:val="30"/>
          <w:szCs w:val="30"/>
        </w:rPr>
        <w:t xml:space="preserve">рах, іх сцэнічным увасабленні, </w:t>
      </w:r>
      <w:r w:rsidRPr="002F64CC">
        <w:rPr>
          <w:color w:val="000000"/>
          <w:sz w:val="30"/>
          <w:szCs w:val="30"/>
        </w:rPr>
        <w:t>самастойнай мастацкай творчасці.</w:t>
      </w:r>
    </w:p>
    <w:p w:rsidR="00723417" w:rsidRDefault="00723417" w:rsidP="00723417">
      <w:pPr>
        <w:jc w:val="center"/>
        <w:rPr>
          <w:color w:val="000000"/>
          <w:sz w:val="30"/>
          <w:szCs w:val="30"/>
        </w:rPr>
      </w:pPr>
    </w:p>
    <w:p w:rsidR="00723417" w:rsidRPr="00FD669E" w:rsidRDefault="00723417" w:rsidP="00723417">
      <w:pPr>
        <w:jc w:val="center"/>
        <w:rPr>
          <w:caps/>
          <w:sz w:val="30"/>
          <w:szCs w:val="28"/>
        </w:rPr>
      </w:pPr>
      <w:r w:rsidRPr="00FD669E">
        <w:rPr>
          <w:caps/>
          <w:sz w:val="30"/>
          <w:szCs w:val="28"/>
        </w:rPr>
        <w:t>Глава 2</w:t>
      </w:r>
    </w:p>
    <w:p w:rsidR="00723417" w:rsidRPr="00FD669E" w:rsidRDefault="00723417" w:rsidP="00723417">
      <w:pPr>
        <w:jc w:val="center"/>
        <w:rPr>
          <w:caps/>
          <w:sz w:val="30"/>
          <w:szCs w:val="28"/>
        </w:rPr>
      </w:pPr>
      <w:r w:rsidRPr="00FD669E">
        <w:rPr>
          <w:caps/>
          <w:sz w:val="30"/>
          <w:szCs w:val="28"/>
        </w:rPr>
        <w:t>Змест вучэбна</w:t>
      </w:r>
      <w:r>
        <w:rPr>
          <w:caps/>
          <w:sz w:val="30"/>
          <w:szCs w:val="28"/>
        </w:rPr>
        <w:t>га</w:t>
      </w:r>
      <w:r w:rsidRPr="00FD669E">
        <w:rPr>
          <w:caps/>
          <w:sz w:val="30"/>
          <w:szCs w:val="28"/>
        </w:rPr>
        <w:t xml:space="preserve"> </w:t>
      </w:r>
      <w:r>
        <w:rPr>
          <w:caps/>
          <w:sz w:val="30"/>
          <w:szCs w:val="28"/>
        </w:rPr>
        <w:t>матэрыялу</w:t>
      </w:r>
    </w:p>
    <w:p w:rsidR="00100B9F" w:rsidRPr="002F64CC" w:rsidRDefault="00100B9F" w:rsidP="00100B9F">
      <w:pPr>
        <w:jc w:val="center"/>
        <w:rPr>
          <w:sz w:val="30"/>
          <w:szCs w:val="30"/>
        </w:rPr>
      </w:pPr>
    </w:p>
    <w:p w:rsidR="0078620C" w:rsidRDefault="005557C3" w:rsidP="00100B9F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Уводзіны. Мастацтва ў жыцці народа: дзве сястры – Паэзія і Проза</w:t>
      </w:r>
      <w:r w:rsidR="00A51C58">
        <w:rPr>
          <w:sz w:val="30"/>
          <w:szCs w:val="30"/>
        </w:rPr>
        <w:t xml:space="preserve"> </w:t>
      </w:r>
    </w:p>
    <w:p w:rsidR="005557C3" w:rsidRPr="002F64CC" w:rsidRDefault="005557C3" w:rsidP="00100B9F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(</w:t>
      </w:r>
      <w:r w:rsidR="00404B8D">
        <w:rPr>
          <w:sz w:val="30"/>
          <w:szCs w:val="30"/>
        </w:rPr>
        <w:t>1</w:t>
      </w:r>
      <w:r w:rsidRPr="002F64CC">
        <w:rPr>
          <w:sz w:val="30"/>
          <w:szCs w:val="30"/>
        </w:rPr>
        <w:t xml:space="preserve"> гадзін</w:t>
      </w:r>
      <w:r w:rsidR="00404B8D">
        <w:rPr>
          <w:sz w:val="30"/>
          <w:szCs w:val="30"/>
        </w:rPr>
        <w:t>а</w:t>
      </w:r>
      <w:r w:rsidRPr="002F64CC">
        <w:rPr>
          <w:sz w:val="30"/>
          <w:szCs w:val="30"/>
        </w:rPr>
        <w:t>)</w:t>
      </w:r>
    </w:p>
    <w:p w:rsidR="005557C3" w:rsidRPr="002F64CC" w:rsidRDefault="005557C3" w:rsidP="005557C3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Разгляд асаблівасцей паэтычных і празаічных твораў з апорай на веды вучняў, атрыманыя ў папярэдніх класах. Вершаванае і празаічнае слова – магутны сродак уздзеяння на чалавека.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Усе віды мастацтва вучаць найвялікшаму з мастацтваў – мастацтву жыць на зямлі</w:t>
      </w:r>
      <w:r w:rsidR="00045659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(Б. Брэхт).</w:t>
      </w:r>
    </w:p>
    <w:p w:rsidR="005557C3" w:rsidRPr="002F64CC" w:rsidRDefault="005557C3" w:rsidP="005557C3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Тэма мастацтва і мастака ў вуснай народнай творчасці (казка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Музыка-чарадзей</w:t>
      </w:r>
      <w:r w:rsidR="00045659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), творчасці Янкі Купалы (паэма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Курган</w:t>
      </w:r>
      <w:r w:rsidR="00045659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) і Якуба Коласа (урывак з паэмы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Сымон-музыка</w:t>
      </w:r>
      <w:r w:rsidR="00045659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), М. Багдановіча (апавяданне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Музыка</w:t>
      </w:r>
      <w:r w:rsidR="00045659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), Г. Сянкевіча (апавяданне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Янка-музыка</w:t>
      </w:r>
      <w:r w:rsidR="00045659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>).</w:t>
      </w:r>
    </w:p>
    <w:p w:rsidR="00832335" w:rsidRDefault="005557C3" w:rsidP="005557C3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Гутарка з вучнямі па праблемных пытаннях: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Для чаго людзі чытаюць кнігі?</w:t>
      </w:r>
      <w:r w:rsidR="00045659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,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Кніга толькі крыніца ведаў?</w:t>
      </w:r>
      <w:r w:rsidR="00045659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. Правядзенне літаратурнай віктарыны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З якога твора словы?</w:t>
      </w:r>
      <w:r w:rsidR="00045659" w:rsidRPr="002F64CC">
        <w:rPr>
          <w:sz w:val="30"/>
          <w:szCs w:val="30"/>
        </w:rPr>
        <w:t>»</w:t>
      </w:r>
    </w:p>
    <w:p w:rsidR="00045659" w:rsidRPr="002F64CC" w:rsidRDefault="00045659" w:rsidP="005557C3">
      <w:pPr>
        <w:ind w:firstLine="709"/>
        <w:jc w:val="both"/>
        <w:rPr>
          <w:sz w:val="30"/>
          <w:szCs w:val="30"/>
        </w:rPr>
      </w:pPr>
    </w:p>
    <w:p w:rsidR="00832335" w:rsidRPr="002F64CC" w:rsidRDefault="005557C3" w:rsidP="00404B8D">
      <w:pPr>
        <w:ind w:firstLine="709"/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Практычныя заняткі (6 гадзін, з іх 4 гадзіны распрацоўка праектаў, 2 гадзіны – іх абарона).</w:t>
      </w:r>
    </w:p>
    <w:p w:rsidR="005557C3" w:rsidRPr="002F64CC" w:rsidRDefault="005557C3" w:rsidP="005557C3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Выкарыстанне тэхналогіі </w:t>
      </w:r>
      <w:r w:rsidR="00045659" w:rsidRPr="002F64CC">
        <w:rPr>
          <w:sz w:val="30"/>
          <w:szCs w:val="30"/>
        </w:rPr>
        <w:t>«</w:t>
      </w:r>
      <w:r w:rsidRPr="002F64CC">
        <w:rPr>
          <w:iCs/>
          <w:sz w:val="30"/>
          <w:szCs w:val="30"/>
        </w:rPr>
        <w:t>Op</w:t>
      </w:r>
      <w:r w:rsidRPr="002F64CC">
        <w:rPr>
          <w:iCs/>
          <w:sz w:val="30"/>
          <w:szCs w:val="30"/>
          <w:lang w:val="en-US"/>
        </w:rPr>
        <w:t>e</w:t>
      </w:r>
      <w:r w:rsidRPr="002F64CC">
        <w:rPr>
          <w:iCs/>
          <w:sz w:val="30"/>
          <w:szCs w:val="30"/>
        </w:rPr>
        <w:t xml:space="preserve">n </w:t>
      </w:r>
      <w:r w:rsidRPr="002F64CC">
        <w:rPr>
          <w:iCs/>
          <w:sz w:val="30"/>
          <w:szCs w:val="30"/>
          <w:lang w:val="en-US"/>
        </w:rPr>
        <w:t>Spase</w:t>
      </w:r>
      <w:r w:rsidR="00045659" w:rsidRPr="002F64CC">
        <w:rPr>
          <w:sz w:val="30"/>
          <w:szCs w:val="30"/>
        </w:rPr>
        <w:t>»</w:t>
      </w:r>
      <w:r w:rsidRPr="002F64CC">
        <w:rPr>
          <w:iCs/>
          <w:sz w:val="30"/>
          <w:szCs w:val="30"/>
        </w:rPr>
        <w:t xml:space="preserve"> для вызначэння праблемнага поля і фарміравання творчых груп.</w:t>
      </w:r>
      <w:r w:rsidRPr="002F64CC">
        <w:rPr>
          <w:sz w:val="30"/>
          <w:szCs w:val="30"/>
        </w:rPr>
        <w:t xml:space="preserve"> Падрыхтоўка праектаў на тэмы</w:t>
      </w:r>
      <w:r w:rsidR="00045659">
        <w:rPr>
          <w:sz w:val="30"/>
          <w:szCs w:val="30"/>
          <w:lang w:val="ru-RU"/>
        </w:rPr>
        <w:t>:</w:t>
      </w:r>
      <w:r w:rsidRPr="002F64CC">
        <w:rPr>
          <w:sz w:val="30"/>
          <w:szCs w:val="30"/>
        </w:rPr>
        <w:t xml:space="preserve"> </w:t>
      </w:r>
      <w:r w:rsidR="00045659" w:rsidRPr="002F64CC">
        <w:rPr>
          <w:sz w:val="30"/>
          <w:szCs w:val="30"/>
        </w:rPr>
        <w:t>«</w:t>
      </w:r>
      <w:r w:rsidR="00045659">
        <w:rPr>
          <w:sz w:val="30"/>
          <w:szCs w:val="30"/>
        </w:rPr>
        <w:t>У</w:t>
      </w:r>
      <w:r w:rsidR="00045659">
        <w:rPr>
          <w:sz w:val="30"/>
          <w:szCs w:val="30"/>
          <w:lang w:val="ru-RU"/>
        </w:rPr>
        <w:t> </w:t>
      </w:r>
      <w:r w:rsidRPr="002F64CC">
        <w:rPr>
          <w:sz w:val="30"/>
          <w:szCs w:val="30"/>
        </w:rPr>
        <w:t>вершаваным слове ўсё!</w:t>
      </w:r>
      <w:r w:rsidR="00045659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,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Вось яны лёсы людскія!</w:t>
      </w:r>
      <w:r w:rsidR="00045659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(на выбар вучняў). Работа па творчых групах або па жаданні вучняў індывідуальная з выкарыстаннем праграмных твораў (супастаўленне верша Якуба Коласа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Ручэй</w:t>
      </w:r>
      <w:r w:rsidR="00045659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і апавядання Т. Хадкевіча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Крынічка</w:t>
      </w:r>
      <w:r w:rsidR="00045659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; апавядання В. Быкава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Незагойная рана</w:t>
      </w:r>
      <w:r w:rsidR="00045659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і верша В. Зуёнка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З вайны сустрэлі мацяркі сыноў…</w:t>
      </w:r>
      <w:r w:rsidR="00045659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і інш.)</w:t>
      </w:r>
    </w:p>
    <w:p w:rsidR="00B60752" w:rsidRDefault="00B60752" w:rsidP="00100B9F">
      <w:pPr>
        <w:jc w:val="center"/>
        <w:rPr>
          <w:sz w:val="30"/>
          <w:szCs w:val="30"/>
        </w:rPr>
      </w:pPr>
    </w:p>
    <w:p w:rsidR="005557C3" w:rsidRPr="002F64CC" w:rsidRDefault="005557C3" w:rsidP="00100B9F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Таямніца</w:t>
      </w:r>
      <w:r w:rsidRPr="002F64CC">
        <w:rPr>
          <w:bCs/>
          <w:sz w:val="30"/>
          <w:szCs w:val="30"/>
        </w:rPr>
        <w:t xml:space="preserve"> паэзіі</w:t>
      </w:r>
      <w:r w:rsidR="00A51C58">
        <w:rPr>
          <w:bCs/>
          <w:sz w:val="30"/>
          <w:szCs w:val="30"/>
        </w:rPr>
        <w:t xml:space="preserve"> </w:t>
      </w:r>
      <w:r w:rsidRPr="002F64CC">
        <w:rPr>
          <w:sz w:val="30"/>
          <w:szCs w:val="30"/>
        </w:rPr>
        <w:t>(4 гадзіны)</w:t>
      </w:r>
    </w:p>
    <w:p w:rsidR="005557C3" w:rsidRPr="002F64CC" w:rsidRDefault="005557C3" w:rsidP="005557C3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Паэзія як асаблівы від мастацткай літаратуры.</w:t>
      </w:r>
    </w:p>
    <w:p w:rsidR="005557C3" w:rsidRPr="002F64CC" w:rsidRDefault="005557C3" w:rsidP="005557C3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Фарміраванне цікавасці вучняў да паэзіі, пашырэнне іх ведаў пра разнастайнасць тэматыкі паэтычных тво</w:t>
      </w:r>
      <w:r w:rsidR="000A6AD9">
        <w:rPr>
          <w:sz w:val="30"/>
          <w:szCs w:val="30"/>
        </w:rPr>
        <w:t>раў(на матэрыяле праграмных). У </w:t>
      </w:r>
      <w:r w:rsidRPr="002F64CC">
        <w:rPr>
          <w:sz w:val="30"/>
          <w:szCs w:val="30"/>
        </w:rPr>
        <w:t>паэтычным кантэксце слова набывае асаблівую выразнасць, становіцца ёмістым, сціслым, канцэнтраваным, шматзначным.</w:t>
      </w:r>
    </w:p>
    <w:p w:rsidR="005557C3" w:rsidRPr="002F64CC" w:rsidRDefault="005557C3" w:rsidP="005557C3">
      <w:pPr>
        <w:ind w:firstLine="709"/>
        <w:jc w:val="both"/>
        <w:rPr>
          <w:sz w:val="30"/>
          <w:szCs w:val="30"/>
        </w:rPr>
      </w:pPr>
      <w:r w:rsidRPr="002F64CC">
        <w:rPr>
          <w:bCs/>
          <w:sz w:val="30"/>
          <w:szCs w:val="30"/>
        </w:rPr>
        <w:lastRenderedPageBreak/>
        <w:t xml:space="preserve">Роля паэзіі ў жыцці чалавека. </w:t>
      </w:r>
      <w:r w:rsidRPr="002F64CC">
        <w:rPr>
          <w:sz w:val="30"/>
          <w:szCs w:val="30"/>
        </w:rPr>
        <w:t>Паэзія выконвае шэраг функцый: эстэтычную (задавальняе патрэбу чалавека ў прыгожым, выклікае перажыванне, фарміруе густ і ідэал); выхаваўчую (удзельнічае ў грамадстка-палітычным і маральна-этычным выхаванні чалавека, дапамагае фарміраваць светапогляд); пазнавальную (фіксуе найтанчэйшыя душэўныя зрухі); камунікатыўную (наладжвае духоўныя кантакты паміж паэтам і чытачом).</w:t>
      </w:r>
    </w:p>
    <w:p w:rsidR="00B60752" w:rsidRDefault="00B60752" w:rsidP="00130ABD">
      <w:pPr>
        <w:jc w:val="center"/>
        <w:rPr>
          <w:sz w:val="30"/>
          <w:szCs w:val="30"/>
        </w:rPr>
      </w:pPr>
    </w:p>
    <w:p w:rsidR="005557C3" w:rsidRPr="00BC7670" w:rsidRDefault="00130ABD" w:rsidP="00130ABD">
      <w:pPr>
        <w:jc w:val="center"/>
        <w:rPr>
          <w:sz w:val="30"/>
          <w:szCs w:val="30"/>
        </w:rPr>
      </w:pPr>
      <w:r>
        <w:rPr>
          <w:sz w:val="30"/>
          <w:szCs w:val="30"/>
        </w:rPr>
        <w:t>Практычныя заняткі (2 гадзіны)</w:t>
      </w:r>
    </w:p>
    <w:p w:rsidR="005557C3" w:rsidRPr="002F64CC" w:rsidRDefault="005557C3" w:rsidP="005557C3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Творчыя выказванні дзяцей на тэмы: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Усялякая паэзія ёсць выражэнне душэўнага стану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(А. Бергсан);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Паэзія – як жывапіс: адзін твор уражвае цябе болей, калі ты будзеш разглядаць яго паблізу, а другі – калі адыдзеш падалей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(Гарацый);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Крыніца ўсялякай паэзіі – глыбокае адчуванне невыразнага</w:t>
      </w:r>
      <w:r w:rsidR="00622812" w:rsidRPr="002F64CC">
        <w:rPr>
          <w:sz w:val="30"/>
          <w:szCs w:val="30"/>
        </w:rPr>
        <w:t xml:space="preserve">» </w:t>
      </w:r>
      <w:r w:rsidRPr="002F64CC">
        <w:rPr>
          <w:sz w:val="30"/>
          <w:szCs w:val="30"/>
        </w:rPr>
        <w:t>(Ж. Арэа).</w:t>
      </w:r>
    </w:p>
    <w:p w:rsidR="00100B9F" w:rsidRPr="002F64CC" w:rsidRDefault="00100B9F" w:rsidP="00100B9F">
      <w:pPr>
        <w:jc w:val="center"/>
        <w:rPr>
          <w:sz w:val="30"/>
          <w:szCs w:val="30"/>
        </w:rPr>
      </w:pPr>
    </w:p>
    <w:p w:rsidR="00F75DC2" w:rsidRDefault="005557C3" w:rsidP="00100B9F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 xml:space="preserve">Сродкі мастацкай выразнасці – </w:t>
      </w:r>
      <w:r w:rsidR="00200F48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адзенне</w:t>
      </w:r>
      <w:r w:rsidR="00200F48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паэтычнага слова</w:t>
      </w:r>
      <w:r w:rsidR="00A51C58">
        <w:rPr>
          <w:sz w:val="30"/>
          <w:szCs w:val="30"/>
        </w:rPr>
        <w:t xml:space="preserve"> </w:t>
      </w:r>
    </w:p>
    <w:p w:rsidR="005557C3" w:rsidRPr="002F64CC" w:rsidRDefault="005557C3" w:rsidP="00100B9F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(4 гадзіны)</w:t>
      </w:r>
    </w:p>
    <w:p w:rsidR="005557C3" w:rsidRPr="002F64CC" w:rsidRDefault="005557C3" w:rsidP="005557C3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Роля рытму ў паэтычных творах. Гукапіс. Вершаскладанне. Віды стопаў і памераў у вершах. Двухскладовыя і троскладовыя стопы (пачатковыя паняцці). Падтэкст у паэтычных творах.</w:t>
      </w:r>
    </w:p>
    <w:p w:rsidR="005557C3" w:rsidRPr="002F64CC" w:rsidRDefault="00045659" w:rsidP="005557C3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«</w:t>
      </w:r>
      <w:r w:rsidR="005557C3" w:rsidRPr="002F64CC">
        <w:rPr>
          <w:sz w:val="30"/>
          <w:szCs w:val="30"/>
        </w:rPr>
        <w:t>Тварэнне, домысел і перайманне ёсць душа паэзіі, але верш ёсць мова яе. Паэзія ёсць унутранае ў тых тр</w:t>
      </w:r>
      <w:r w:rsidR="002811A5">
        <w:rPr>
          <w:sz w:val="30"/>
          <w:szCs w:val="30"/>
        </w:rPr>
        <w:t>ох, а верш толькі вонкавае</w:t>
      </w:r>
      <w:r w:rsidR="00622812" w:rsidRPr="002F64CC">
        <w:rPr>
          <w:sz w:val="30"/>
          <w:szCs w:val="30"/>
        </w:rPr>
        <w:t>»</w:t>
      </w:r>
      <w:r w:rsidR="002811A5">
        <w:rPr>
          <w:sz w:val="30"/>
          <w:szCs w:val="30"/>
        </w:rPr>
        <w:t xml:space="preserve"> (В. </w:t>
      </w:r>
      <w:r w:rsidR="005557C3" w:rsidRPr="002F64CC">
        <w:rPr>
          <w:sz w:val="30"/>
          <w:szCs w:val="30"/>
        </w:rPr>
        <w:t>Традзьякоўскі).</w:t>
      </w:r>
    </w:p>
    <w:p w:rsidR="005557C3" w:rsidRPr="002F64CC" w:rsidRDefault="005557C3" w:rsidP="005557C3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Разгляд сродкаў мастацкай выразнасці, рытміка-інтанацыйнага малюнка вершаў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Паэзія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В. Шніпа і Л. Галубовіча;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Маёвая песня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М. Багдановіча і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Матылёк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Р. Барадуліна;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Роднае слова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Д. Бічэль, </w:t>
      </w:r>
      <w:r w:rsidR="00045659" w:rsidRPr="002F64CC">
        <w:rPr>
          <w:sz w:val="30"/>
          <w:szCs w:val="30"/>
        </w:rPr>
        <w:t>«</w:t>
      </w:r>
      <w:r w:rsidR="00622812">
        <w:rPr>
          <w:sz w:val="30"/>
          <w:szCs w:val="30"/>
        </w:rPr>
        <w:t>Мы  </w:t>
      </w:r>
      <w:r w:rsidRPr="002F64CC">
        <w:rPr>
          <w:sz w:val="30"/>
          <w:szCs w:val="30"/>
        </w:rPr>
        <w:t>– беларусы</w:t>
      </w:r>
      <w:r w:rsidR="00622812" w:rsidRPr="002F64CC">
        <w:rPr>
          <w:sz w:val="30"/>
          <w:szCs w:val="30"/>
        </w:rPr>
        <w:t>»</w:t>
      </w:r>
      <w:r w:rsidR="00622812">
        <w:rPr>
          <w:sz w:val="30"/>
          <w:szCs w:val="30"/>
        </w:rPr>
        <w:t xml:space="preserve"> Р. </w:t>
      </w:r>
      <w:r w:rsidRPr="002F64CC">
        <w:rPr>
          <w:sz w:val="30"/>
          <w:szCs w:val="30"/>
        </w:rPr>
        <w:t xml:space="preserve">Барадуліна, </w:t>
      </w:r>
      <w:r w:rsidR="00045659" w:rsidRPr="002F64CC">
        <w:rPr>
          <w:sz w:val="30"/>
          <w:szCs w:val="30"/>
        </w:rPr>
        <w:t>«</w:t>
      </w:r>
      <w:r w:rsidR="00045659">
        <w:rPr>
          <w:sz w:val="30"/>
          <w:szCs w:val="30"/>
        </w:rPr>
        <w:t>Рэквіем па кожным чацвёртым</w:t>
      </w:r>
      <w:r w:rsidR="00622812" w:rsidRPr="002F64CC">
        <w:rPr>
          <w:sz w:val="30"/>
          <w:szCs w:val="30"/>
        </w:rPr>
        <w:t>»</w:t>
      </w:r>
      <w:r w:rsidR="00045659">
        <w:rPr>
          <w:sz w:val="30"/>
          <w:szCs w:val="30"/>
        </w:rPr>
        <w:t xml:space="preserve"> А. </w:t>
      </w:r>
      <w:r w:rsidRPr="002F64CC">
        <w:rPr>
          <w:sz w:val="30"/>
          <w:szCs w:val="30"/>
        </w:rPr>
        <w:t xml:space="preserve">Вярцінскага,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Хлеб-соль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С. Гаўрусёва і інш. Лінгвістычны аналіз вершаванага тэксту.</w:t>
      </w:r>
    </w:p>
    <w:p w:rsidR="00B60752" w:rsidRDefault="00B60752" w:rsidP="00130ABD">
      <w:pPr>
        <w:jc w:val="center"/>
        <w:rPr>
          <w:sz w:val="30"/>
          <w:szCs w:val="30"/>
        </w:rPr>
      </w:pPr>
    </w:p>
    <w:p w:rsidR="005557C3" w:rsidRPr="00BC7670" w:rsidRDefault="00130ABD" w:rsidP="00130ABD">
      <w:pPr>
        <w:jc w:val="center"/>
        <w:rPr>
          <w:sz w:val="30"/>
          <w:szCs w:val="30"/>
        </w:rPr>
      </w:pPr>
      <w:r>
        <w:rPr>
          <w:sz w:val="30"/>
          <w:szCs w:val="30"/>
        </w:rPr>
        <w:t>Практычныя заняткі (2 гадзіны)</w:t>
      </w:r>
    </w:p>
    <w:p w:rsidR="005557C3" w:rsidRPr="002F64CC" w:rsidRDefault="005557C3" w:rsidP="005557C3">
      <w:pPr>
        <w:ind w:firstLine="709"/>
        <w:jc w:val="both"/>
        <w:rPr>
          <w:iCs/>
          <w:sz w:val="30"/>
          <w:szCs w:val="30"/>
        </w:rPr>
      </w:pPr>
      <w:r w:rsidRPr="002F64CC">
        <w:rPr>
          <w:sz w:val="30"/>
          <w:szCs w:val="30"/>
        </w:rPr>
        <w:t xml:space="preserve">Выразнае чытанне вершаў вучнямі. Стварэнне </w:t>
      </w:r>
      <w:r w:rsidR="00200F48" w:rsidRPr="002F64CC">
        <w:rPr>
          <w:sz w:val="30"/>
          <w:szCs w:val="30"/>
        </w:rPr>
        <w:t>«</w:t>
      </w:r>
      <w:r w:rsidRPr="002F64CC">
        <w:rPr>
          <w:iCs/>
          <w:sz w:val="30"/>
          <w:szCs w:val="30"/>
          <w:lang w:val="en-US"/>
        </w:rPr>
        <w:t>case</w:t>
      </w:r>
      <w:r w:rsidRPr="002F64CC">
        <w:rPr>
          <w:iCs/>
          <w:sz w:val="30"/>
          <w:szCs w:val="30"/>
        </w:rPr>
        <w:t>-</w:t>
      </w:r>
      <w:r w:rsidRPr="002F64CC">
        <w:rPr>
          <w:iCs/>
          <w:sz w:val="30"/>
          <w:szCs w:val="30"/>
          <w:lang w:val="en-US"/>
        </w:rPr>
        <w:t>stady</w:t>
      </w:r>
      <w:r w:rsidR="00200F48" w:rsidRPr="002F64CC">
        <w:rPr>
          <w:sz w:val="30"/>
          <w:szCs w:val="30"/>
        </w:rPr>
        <w:t>»</w:t>
      </w:r>
      <w:r w:rsidRPr="002F64CC">
        <w:rPr>
          <w:iCs/>
          <w:sz w:val="30"/>
          <w:szCs w:val="30"/>
        </w:rPr>
        <w:t xml:space="preserve"> на тэму </w:t>
      </w:r>
      <w:r w:rsidR="00045659" w:rsidRPr="002F64CC">
        <w:rPr>
          <w:sz w:val="30"/>
          <w:szCs w:val="30"/>
        </w:rPr>
        <w:t>«</w:t>
      </w:r>
      <w:r w:rsidRPr="002F64CC">
        <w:rPr>
          <w:iCs/>
          <w:sz w:val="30"/>
          <w:szCs w:val="30"/>
        </w:rPr>
        <w:t>Паэзія пачалася з песні…</w:t>
      </w:r>
      <w:r w:rsidR="00622812" w:rsidRPr="002F64CC">
        <w:rPr>
          <w:sz w:val="30"/>
          <w:szCs w:val="30"/>
        </w:rPr>
        <w:t>»</w:t>
      </w:r>
      <w:r w:rsidRPr="002F64CC">
        <w:rPr>
          <w:iCs/>
          <w:sz w:val="30"/>
          <w:szCs w:val="30"/>
        </w:rPr>
        <w:t>.</w:t>
      </w:r>
    </w:p>
    <w:p w:rsidR="005557C3" w:rsidRPr="002F64CC" w:rsidRDefault="005557C3" w:rsidP="005557C3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Народныя песні валодаюць магічнымі чарамі эмацыянальнага ўздзеяння, бо яны, паводле выказвання В. Брусава,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абточаныя акіянам народнай душы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. Беларускі паэт і даследчык фальклору Ніл Гілевіч пісаў пра значэнне песеннай творчасці народа для развіцця сучаснай паэзіі: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 xml:space="preserve">Бясспрэчна, што паэзія нашых дзён усё больш смела выходзіць на плённы шлях ... выкарыстання прынцыпаў рыфмоўкі, дасканала распрацаваных у фальклоры. Вялікія магчымасці адкрываюцца перад ёю ў гэтым кірунку. Таму і лічым, што наша запрашэнне бліжэй заглянуць у паэтычную майстэрню народа – гэта арыентацыя не назад, у мінулае, а </w:t>
      </w:r>
      <w:r w:rsidRPr="002F64CC">
        <w:rPr>
          <w:sz w:val="30"/>
          <w:szCs w:val="30"/>
        </w:rPr>
        <w:lastRenderedPageBreak/>
        <w:t>наперад, у будучае. Якімі шляхамі ў творчасці лепш ісці – народная паэзія падкажа нам яшчэ не аднойчы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>.</w:t>
      </w:r>
    </w:p>
    <w:p w:rsidR="00100B9F" w:rsidRPr="002F64CC" w:rsidRDefault="00100B9F" w:rsidP="00100B9F">
      <w:pPr>
        <w:jc w:val="center"/>
        <w:rPr>
          <w:sz w:val="30"/>
          <w:szCs w:val="30"/>
        </w:rPr>
      </w:pPr>
    </w:p>
    <w:p w:rsidR="005557C3" w:rsidRPr="002F64CC" w:rsidRDefault="005557C3" w:rsidP="00100B9F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Загадка прозы: пошукі ісціны</w:t>
      </w:r>
      <w:r w:rsidR="00A51C58">
        <w:rPr>
          <w:sz w:val="30"/>
          <w:szCs w:val="30"/>
        </w:rPr>
        <w:t xml:space="preserve"> </w:t>
      </w:r>
      <w:r w:rsidRPr="002F64CC">
        <w:rPr>
          <w:sz w:val="30"/>
          <w:szCs w:val="30"/>
        </w:rPr>
        <w:t>(4 гадзіны)</w:t>
      </w:r>
    </w:p>
    <w:p w:rsidR="005557C3" w:rsidRPr="002F64CC" w:rsidRDefault="005557C3" w:rsidP="005557C3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Фарміраванне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асобаснага сэнсу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вучняў пры абмеркаванні праблемных пытанняў: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Ці можа празаічны твор дапамагчы чалавеку ў складаных жыццёвых абставінах?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, «Чаму М. Горкі назваў літаратуру “чалавеказнаўствам”»? Тэматычная разнастайнасць празаічных твораў. Выразнае чытанне ўрыўкаў з твораў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На каляды к сыну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Змітрака Бядулі,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Сірочы хлеб</w:t>
      </w:r>
      <w:r w:rsidR="00622812" w:rsidRPr="002F64CC">
        <w:rPr>
          <w:sz w:val="30"/>
          <w:szCs w:val="30"/>
        </w:rPr>
        <w:t>»</w:t>
      </w:r>
      <w:r w:rsidR="00622812" w:rsidRPr="00622812">
        <w:rPr>
          <w:sz w:val="30"/>
          <w:szCs w:val="30"/>
        </w:rPr>
        <w:t xml:space="preserve"> </w:t>
      </w:r>
      <w:r w:rsidRPr="002F64CC">
        <w:rPr>
          <w:sz w:val="30"/>
          <w:szCs w:val="30"/>
        </w:rPr>
        <w:t xml:space="preserve">Янкі Брыля,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Жуль Верн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І. Навуменкі,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Горкі ліпавы мёд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А. Васілевіч і інш.</w:t>
      </w:r>
    </w:p>
    <w:p w:rsidR="00536B9F" w:rsidRDefault="00536B9F" w:rsidP="00A51C58">
      <w:pPr>
        <w:ind w:firstLine="709"/>
        <w:jc w:val="center"/>
        <w:rPr>
          <w:sz w:val="30"/>
          <w:szCs w:val="30"/>
        </w:rPr>
      </w:pPr>
    </w:p>
    <w:p w:rsidR="005557C3" w:rsidRPr="002F64CC" w:rsidRDefault="005557C3" w:rsidP="00A51C58">
      <w:pPr>
        <w:ind w:firstLine="709"/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Практычныя заняткі (2 гадзіны).</w:t>
      </w:r>
    </w:p>
    <w:p w:rsidR="005557C3" w:rsidRPr="002F64CC" w:rsidRDefault="005557C3" w:rsidP="005557C3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Падбор прыкладаў з літаратурных твораў пра фарміраванне маральных якасцей асобы (на матэрыяле праграмных твораў). Праца ў групах. Літаратурная віктарына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Пазнай героя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>.</w:t>
      </w:r>
    </w:p>
    <w:p w:rsidR="005557C3" w:rsidRPr="002F64CC" w:rsidRDefault="005557C3" w:rsidP="005557C3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Абсталяванне: Мультымедыяпраектар, ноўтбук.</w:t>
      </w:r>
    </w:p>
    <w:p w:rsidR="005557C3" w:rsidRPr="002F64CC" w:rsidRDefault="005557C3" w:rsidP="005557C3">
      <w:pPr>
        <w:ind w:firstLine="709"/>
        <w:jc w:val="center"/>
        <w:rPr>
          <w:sz w:val="30"/>
          <w:szCs w:val="30"/>
        </w:rPr>
      </w:pPr>
    </w:p>
    <w:p w:rsidR="005557C3" w:rsidRPr="002F64CC" w:rsidRDefault="005557C3" w:rsidP="005557C3">
      <w:pPr>
        <w:ind w:firstLine="709"/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Пісьменнік – мастак слова</w:t>
      </w:r>
      <w:r w:rsidR="00A51C58">
        <w:rPr>
          <w:sz w:val="30"/>
          <w:szCs w:val="30"/>
        </w:rPr>
        <w:t xml:space="preserve"> </w:t>
      </w:r>
      <w:r w:rsidRPr="002F64CC">
        <w:rPr>
          <w:sz w:val="30"/>
          <w:szCs w:val="30"/>
        </w:rPr>
        <w:t>(2 гадзіны)</w:t>
      </w:r>
    </w:p>
    <w:p w:rsidR="005557C3" w:rsidRPr="002F64CC" w:rsidRDefault="005557C3" w:rsidP="005557C3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Мастацкая дэталь і яе роля ў апавядальных, празаічных творах. Аповед, апісанне, дыялог як спосабы раскрыцця зместу ў апавядальных творах. Віды апісанняў: інтэр’ер, пейзаж, партрэт. Проза як асаблівы тып мастацкай літаратурнай творчасці. Роля фантазіі пісьменніка. Паэтычная (лірычная) проза. Свабодны верш. </w:t>
      </w:r>
    </w:p>
    <w:p w:rsidR="005557C3" w:rsidRPr="002F64CC" w:rsidRDefault="005557C3" w:rsidP="005557C3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Праца з творамі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Думкі ў дарозе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Якуба Коласа або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Шчасце не ў золаце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Змітрака Бядулі.</w:t>
      </w:r>
    </w:p>
    <w:p w:rsidR="00B60752" w:rsidRDefault="00B60752" w:rsidP="00404B8D">
      <w:pPr>
        <w:ind w:firstLine="709"/>
        <w:jc w:val="center"/>
        <w:rPr>
          <w:sz w:val="30"/>
          <w:szCs w:val="30"/>
        </w:rPr>
      </w:pPr>
    </w:p>
    <w:p w:rsidR="005557C3" w:rsidRPr="002F64CC" w:rsidRDefault="005557C3" w:rsidP="00404B8D">
      <w:pPr>
        <w:ind w:firstLine="709"/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Практычныя заняткі (2 гадзіны).</w:t>
      </w:r>
    </w:p>
    <w:p w:rsidR="005557C3" w:rsidRDefault="005557C3" w:rsidP="005557C3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Семінар-практыкум</w:t>
      </w:r>
      <w:r w:rsidR="00045659">
        <w:rPr>
          <w:sz w:val="30"/>
          <w:szCs w:val="30"/>
        </w:rPr>
        <w:t xml:space="preserve">. Праца творчых лабараторый: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Роля апісанняў</w:t>
      </w:r>
      <w:r w:rsidR="00045659">
        <w:rPr>
          <w:sz w:val="30"/>
          <w:szCs w:val="30"/>
        </w:rPr>
        <w:t xml:space="preserve"> у мастацкіх творах</w:t>
      </w:r>
      <w:r w:rsidR="00622812" w:rsidRPr="002F64CC">
        <w:rPr>
          <w:sz w:val="30"/>
          <w:szCs w:val="30"/>
        </w:rPr>
        <w:t>»</w:t>
      </w:r>
      <w:r w:rsidR="00045659">
        <w:rPr>
          <w:sz w:val="30"/>
          <w:szCs w:val="30"/>
        </w:rPr>
        <w:t>,</w:t>
      </w:r>
      <w:r w:rsidRPr="002F64CC">
        <w:rPr>
          <w:sz w:val="30"/>
          <w:szCs w:val="30"/>
        </w:rPr>
        <w:t xml:space="preserve"> </w:t>
      </w:r>
      <w:r w:rsidR="00045659" w:rsidRPr="002F64CC">
        <w:rPr>
          <w:sz w:val="30"/>
          <w:szCs w:val="30"/>
        </w:rPr>
        <w:t>«</w:t>
      </w:r>
      <w:r w:rsidR="00045659">
        <w:rPr>
          <w:sz w:val="30"/>
          <w:szCs w:val="30"/>
        </w:rPr>
        <w:t>Фантазія пісьменніка</w:t>
      </w:r>
      <w:r w:rsidR="00622812" w:rsidRPr="002F64CC">
        <w:rPr>
          <w:sz w:val="30"/>
          <w:szCs w:val="30"/>
        </w:rPr>
        <w:t>»</w:t>
      </w:r>
      <w:r w:rsidR="00045659">
        <w:rPr>
          <w:sz w:val="30"/>
          <w:szCs w:val="30"/>
        </w:rPr>
        <w:t>,</w:t>
      </w:r>
      <w:r w:rsidRPr="002F64CC">
        <w:rPr>
          <w:sz w:val="30"/>
          <w:szCs w:val="30"/>
        </w:rPr>
        <w:t xml:space="preserve"> </w:t>
      </w:r>
      <w:r w:rsidR="00045659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Лірычная проза і свабодны верш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>.</w:t>
      </w:r>
    </w:p>
    <w:p w:rsidR="00200F48" w:rsidRPr="002F64CC" w:rsidRDefault="00200F48" w:rsidP="005557C3">
      <w:pPr>
        <w:ind w:firstLine="709"/>
        <w:jc w:val="both"/>
        <w:rPr>
          <w:sz w:val="30"/>
          <w:szCs w:val="30"/>
        </w:rPr>
      </w:pPr>
    </w:p>
    <w:p w:rsidR="005557C3" w:rsidRPr="002F64CC" w:rsidRDefault="005557C3" w:rsidP="00A51C58">
      <w:pPr>
        <w:tabs>
          <w:tab w:val="center" w:pos="4819"/>
          <w:tab w:val="right" w:pos="9638"/>
        </w:tabs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Сцэна – другі дом: сцэнічнае жыццё літаратурных твораў</w:t>
      </w:r>
      <w:r w:rsidR="00A51C58">
        <w:rPr>
          <w:sz w:val="30"/>
          <w:szCs w:val="30"/>
        </w:rPr>
        <w:t xml:space="preserve"> </w:t>
      </w:r>
      <w:r w:rsidRPr="002F64CC">
        <w:rPr>
          <w:sz w:val="30"/>
          <w:szCs w:val="30"/>
        </w:rPr>
        <w:t>(2 гадзіны)</w:t>
      </w:r>
    </w:p>
    <w:p w:rsidR="005557C3" w:rsidRPr="002F64CC" w:rsidRDefault="005557C3" w:rsidP="005557C3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Драма як род літаратуры, які празначаны для сцэны. Інсцэніроўка. Структурныя элементы драмы і спектакля. Канфлікт (першапачатковае паняцце). Сцэнічная ўмоўнасць (развіццё паняцця).</w:t>
      </w:r>
    </w:p>
    <w:p w:rsidR="00B60752" w:rsidRDefault="00B60752" w:rsidP="00404B8D">
      <w:pPr>
        <w:ind w:firstLine="709"/>
        <w:jc w:val="center"/>
        <w:rPr>
          <w:sz w:val="30"/>
          <w:szCs w:val="30"/>
        </w:rPr>
      </w:pPr>
    </w:p>
    <w:p w:rsidR="005557C3" w:rsidRPr="002F64CC" w:rsidRDefault="005557C3" w:rsidP="00404B8D">
      <w:pPr>
        <w:ind w:firstLine="709"/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Практычныя заняткі (3 гадзіны).</w:t>
      </w:r>
    </w:p>
    <w:p w:rsidR="005557C3" w:rsidRPr="002F64CC" w:rsidRDefault="005557C3" w:rsidP="005557C3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Работа творчых груп. Ролевыя гульні: рэжысёр, мастак, акцёр. Падрыхтоўка сцэнарыя і інсцэніроўка праграмнага твора (урыўкаў).</w:t>
      </w:r>
    </w:p>
    <w:p w:rsidR="00200F48" w:rsidRDefault="00200F48" w:rsidP="00100B9F">
      <w:pPr>
        <w:jc w:val="center"/>
        <w:rPr>
          <w:bCs/>
          <w:color w:val="000000"/>
          <w:sz w:val="30"/>
          <w:szCs w:val="30"/>
        </w:rPr>
      </w:pPr>
    </w:p>
    <w:p w:rsidR="00D44EDB" w:rsidRPr="002F64CC" w:rsidRDefault="00100B9F" w:rsidP="00C212E8">
      <w:pPr>
        <w:jc w:val="center"/>
        <w:rPr>
          <w:sz w:val="30"/>
          <w:szCs w:val="30"/>
        </w:rPr>
      </w:pPr>
      <w:r w:rsidRPr="002F64CC">
        <w:rPr>
          <w:bCs/>
          <w:color w:val="000000"/>
          <w:sz w:val="30"/>
          <w:szCs w:val="30"/>
        </w:rPr>
        <w:t>Рэзерв вучэбнага часу (1 гадзіна)</w:t>
      </w:r>
      <w:bookmarkStart w:id="0" w:name="_GoBack"/>
      <w:bookmarkEnd w:id="0"/>
    </w:p>
    <w:sectPr w:rsidR="00D44EDB" w:rsidRPr="002F64CC" w:rsidSect="002811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64" w:rsidRDefault="00CA7A64">
      <w:r>
        <w:separator/>
      </w:r>
    </w:p>
  </w:endnote>
  <w:endnote w:type="continuationSeparator" w:id="0">
    <w:p w:rsidR="00CA7A64" w:rsidRDefault="00CA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64" w:rsidRDefault="00CA7A64">
      <w:r>
        <w:separator/>
      </w:r>
    </w:p>
  </w:footnote>
  <w:footnote w:type="continuationSeparator" w:id="0">
    <w:p w:rsidR="00CA7A64" w:rsidRDefault="00CA7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 w:rsidP="00D5768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00F48" w:rsidRDefault="00200F4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 w:rsidP="00D5768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212E8">
      <w:rPr>
        <w:rStyle w:val="af0"/>
      </w:rPr>
      <w:t>3</w:t>
    </w:r>
    <w:r>
      <w:rPr>
        <w:rStyle w:val="af0"/>
      </w:rPr>
      <w:fldChar w:fldCharType="end"/>
    </w:r>
  </w:p>
  <w:p w:rsidR="00200F48" w:rsidRDefault="00200F4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6"/>
    <w:lvl w:ilvl="0">
      <w:numFmt w:val="bullet"/>
      <w:lvlText w:val="–"/>
      <w:lvlJc w:val="left"/>
      <w:pPr>
        <w:tabs>
          <w:tab w:val="num" w:pos="1633"/>
        </w:tabs>
        <w:ind w:left="1633" w:hanging="924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30045F1"/>
    <w:multiLevelType w:val="hybridMultilevel"/>
    <w:tmpl w:val="08201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168BC"/>
    <w:multiLevelType w:val="hybridMultilevel"/>
    <w:tmpl w:val="9C946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96035"/>
    <w:multiLevelType w:val="multilevel"/>
    <w:tmpl w:val="61D0B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372DF"/>
    <w:multiLevelType w:val="hybridMultilevel"/>
    <w:tmpl w:val="DE90C05E"/>
    <w:lvl w:ilvl="0" w:tplc="55A068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2517C"/>
    <w:multiLevelType w:val="hybridMultilevel"/>
    <w:tmpl w:val="C9568F94"/>
    <w:lvl w:ilvl="0" w:tplc="A79EF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A86CC8"/>
    <w:multiLevelType w:val="hybridMultilevel"/>
    <w:tmpl w:val="F0E878FC"/>
    <w:lvl w:ilvl="0" w:tplc="D8A4CA5A">
      <w:numFmt w:val="bullet"/>
      <w:lvlText w:val="•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E4056"/>
    <w:multiLevelType w:val="hybridMultilevel"/>
    <w:tmpl w:val="E82CA3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D125168"/>
    <w:multiLevelType w:val="hybridMultilevel"/>
    <w:tmpl w:val="9E780B30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11">
    <w:nsid w:val="2E873221"/>
    <w:multiLevelType w:val="hybridMultilevel"/>
    <w:tmpl w:val="97A4E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6E4A24"/>
    <w:multiLevelType w:val="hybridMultilevel"/>
    <w:tmpl w:val="BE6227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9A124A9"/>
    <w:multiLevelType w:val="hybridMultilevel"/>
    <w:tmpl w:val="782A74AE"/>
    <w:lvl w:ilvl="0" w:tplc="D8A4CA5A">
      <w:numFmt w:val="bullet"/>
      <w:lvlText w:val="•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D89671A"/>
    <w:multiLevelType w:val="hybridMultilevel"/>
    <w:tmpl w:val="D2BAA876"/>
    <w:lvl w:ilvl="0" w:tplc="A45AAB4A">
      <w:start w:val="1"/>
      <w:numFmt w:val="decimal"/>
      <w:lvlText w:val="%1."/>
      <w:lvlJc w:val="left"/>
      <w:pPr>
        <w:tabs>
          <w:tab w:val="num" w:pos="1174"/>
        </w:tabs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D93741A"/>
    <w:multiLevelType w:val="hybridMultilevel"/>
    <w:tmpl w:val="99084C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1A120C"/>
    <w:multiLevelType w:val="hybridMultilevel"/>
    <w:tmpl w:val="17CC3F78"/>
    <w:lvl w:ilvl="0" w:tplc="69C4FD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D32B7A"/>
    <w:multiLevelType w:val="hybridMultilevel"/>
    <w:tmpl w:val="217AC7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4181A4B"/>
    <w:multiLevelType w:val="hybridMultilevel"/>
    <w:tmpl w:val="5EB4A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9306CC"/>
    <w:multiLevelType w:val="hybridMultilevel"/>
    <w:tmpl w:val="EC062D90"/>
    <w:lvl w:ilvl="0" w:tplc="BD0E6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B348F9"/>
    <w:multiLevelType w:val="hybridMultilevel"/>
    <w:tmpl w:val="E552311A"/>
    <w:lvl w:ilvl="0" w:tplc="8FE0FD6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C0351C6"/>
    <w:multiLevelType w:val="hybridMultilevel"/>
    <w:tmpl w:val="B70484EE"/>
    <w:lvl w:ilvl="0" w:tplc="4D4E09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119B2"/>
    <w:multiLevelType w:val="hybridMultilevel"/>
    <w:tmpl w:val="61D0B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6E59BC"/>
    <w:multiLevelType w:val="multilevel"/>
    <w:tmpl w:val="9C946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E272AD"/>
    <w:multiLevelType w:val="hybridMultilevel"/>
    <w:tmpl w:val="B838F29E"/>
    <w:lvl w:ilvl="0" w:tplc="A2C61F1A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5A1D650E"/>
    <w:multiLevelType w:val="hybridMultilevel"/>
    <w:tmpl w:val="199E0A3A"/>
    <w:lvl w:ilvl="0" w:tplc="3A368876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6">
    <w:nsid w:val="5BDA0B22"/>
    <w:multiLevelType w:val="hybridMultilevel"/>
    <w:tmpl w:val="72C42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7104D9"/>
    <w:multiLevelType w:val="hybridMultilevel"/>
    <w:tmpl w:val="623CEC60"/>
    <w:lvl w:ilvl="0" w:tplc="1024740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7D27AC"/>
    <w:multiLevelType w:val="hybridMultilevel"/>
    <w:tmpl w:val="49B05B3A"/>
    <w:lvl w:ilvl="0" w:tplc="D8A4CA5A">
      <w:numFmt w:val="bullet"/>
      <w:lvlText w:val="•"/>
      <w:lvlJc w:val="left"/>
      <w:pPr>
        <w:ind w:left="2498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D73208"/>
    <w:multiLevelType w:val="hybridMultilevel"/>
    <w:tmpl w:val="421A6FAE"/>
    <w:lvl w:ilvl="0" w:tplc="70E8E014">
      <w:numFmt w:val="bullet"/>
      <w:lvlText w:val="•"/>
      <w:lvlJc w:val="left"/>
      <w:pPr>
        <w:ind w:left="237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2D0BDB"/>
    <w:multiLevelType w:val="hybridMultilevel"/>
    <w:tmpl w:val="FDC405D2"/>
    <w:lvl w:ilvl="0" w:tplc="E47E50F4">
      <w:numFmt w:val="bullet"/>
      <w:lvlText w:val="•"/>
      <w:lvlJc w:val="left"/>
      <w:pPr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EC1AEF"/>
    <w:multiLevelType w:val="multilevel"/>
    <w:tmpl w:val="9E780B30"/>
    <w:lvl w:ilvl="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32">
    <w:nsid w:val="7A2412D8"/>
    <w:multiLevelType w:val="hybridMultilevel"/>
    <w:tmpl w:val="32369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47DB1"/>
    <w:multiLevelType w:val="hybridMultilevel"/>
    <w:tmpl w:val="13AC0EF0"/>
    <w:lvl w:ilvl="0" w:tplc="E47E50F4">
      <w:numFmt w:val="bullet"/>
      <w:lvlText w:val="•"/>
      <w:lvlJc w:val="left"/>
      <w:pPr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BC471F1"/>
    <w:multiLevelType w:val="hybridMultilevel"/>
    <w:tmpl w:val="0332F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DC036C"/>
    <w:multiLevelType w:val="hybridMultilevel"/>
    <w:tmpl w:val="E4A42652"/>
    <w:lvl w:ilvl="0" w:tplc="70E8E014">
      <w:numFmt w:val="bullet"/>
      <w:lvlText w:val="•"/>
      <w:lvlJc w:val="left"/>
      <w:pPr>
        <w:ind w:left="1669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5"/>
  </w:num>
  <w:num w:numId="4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3"/>
  </w:num>
  <w:num w:numId="6">
    <w:abstractNumId w:val="12"/>
  </w:num>
  <w:num w:numId="7">
    <w:abstractNumId w:val="17"/>
  </w:num>
  <w:num w:numId="8">
    <w:abstractNumId w:val="31"/>
  </w:num>
  <w:num w:numId="9">
    <w:abstractNumId w:val="3"/>
  </w:num>
  <w:num w:numId="10">
    <w:abstractNumId w:val="20"/>
  </w:num>
  <w:num w:numId="11">
    <w:abstractNumId w:val="22"/>
  </w:num>
  <w:num w:numId="12">
    <w:abstractNumId w:val="6"/>
  </w:num>
  <w:num w:numId="13">
    <w:abstractNumId w:val="16"/>
  </w:num>
  <w:num w:numId="14">
    <w:abstractNumId w:val="5"/>
  </w:num>
  <w:num w:numId="15">
    <w:abstractNumId w:val="9"/>
  </w:num>
  <w:num w:numId="16">
    <w:abstractNumId w:val="14"/>
  </w:num>
  <w:num w:numId="17">
    <w:abstractNumId w:val="11"/>
  </w:num>
  <w:num w:numId="18">
    <w:abstractNumId w:val="19"/>
  </w:num>
  <w:num w:numId="19">
    <w:abstractNumId w:val="18"/>
  </w:num>
  <w:num w:numId="20">
    <w:abstractNumId w:val="34"/>
  </w:num>
  <w:num w:numId="21">
    <w:abstractNumId w:val="32"/>
  </w:num>
  <w:num w:numId="22">
    <w:abstractNumId w:val="0"/>
  </w:num>
  <w:num w:numId="23">
    <w:abstractNumId w:val="1"/>
  </w:num>
  <w:num w:numId="24">
    <w:abstractNumId w:val="7"/>
  </w:num>
  <w:num w:numId="25">
    <w:abstractNumId w:val="2"/>
  </w:num>
  <w:num w:numId="26">
    <w:abstractNumId w:val="26"/>
  </w:num>
  <w:num w:numId="27">
    <w:abstractNumId w:val="24"/>
  </w:num>
  <w:num w:numId="28">
    <w:abstractNumId w:val="27"/>
  </w:num>
  <w:num w:numId="29">
    <w:abstractNumId w:val="15"/>
  </w:num>
  <w:num w:numId="30">
    <w:abstractNumId w:val="35"/>
  </w:num>
  <w:num w:numId="31">
    <w:abstractNumId w:val="29"/>
  </w:num>
  <w:num w:numId="32">
    <w:abstractNumId w:val="33"/>
  </w:num>
  <w:num w:numId="33">
    <w:abstractNumId w:val="30"/>
  </w:num>
  <w:num w:numId="34">
    <w:abstractNumId w:val="13"/>
  </w:num>
  <w:num w:numId="35">
    <w:abstractNumId w:val="28"/>
  </w:num>
  <w:num w:numId="36">
    <w:abstractNumId w:val="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57"/>
    <w:rsid w:val="00000CD3"/>
    <w:rsid w:val="00004CA2"/>
    <w:rsid w:val="00042E3E"/>
    <w:rsid w:val="00045659"/>
    <w:rsid w:val="00055657"/>
    <w:rsid w:val="00071C43"/>
    <w:rsid w:val="000832EE"/>
    <w:rsid w:val="0009724A"/>
    <w:rsid w:val="000A2A4B"/>
    <w:rsid w:val="000A4109"/>
    <w:rsid w:val="000A6AD9"/>
    <w:rsid w:val="000B5445"/>
    <w:rsid w:val="000C4980"/>
    <w:rsid w:val="000D077D"/>
    <w:rsid w:val="000F4056"/>
    <w:rsid w:val="000F6765"/>
    <w:rsid w:val="00100B9F"/>
    <w:rsid w:val="00113E97"/>
    <w:rsid w:val="00130ABD"/>
    <w:rsid w:val="001535EA"/>
    <w:rsid w:val="0015378F"/>
    <w:rsid w:val="0016746A"/>
    <w:rsid w:val="00177D72"/>
    <w:rsid w:val="001861BB"/>
    <w:rsid w:val="001904DF"/>
    <w:rsid w:val="001967A5"/>
    <w:rsid w:val="001D48AB"/>
    <w:rsid w:val="001E56DD"/>
    <w:rsid w:val="00200F48"/>
    <w:rsid w:val="00202485"/>
    <w:rsid w:val="00215915"/>
    <w:rsid w:val="00235287"/>
    <w:rsid w:val="00247D02"/>
    <w:rsid w:val="002811A5"/>
    <w:rsid w:val="00284965"/>
    <w:rsid w:val="00290C67"/>
    <w:rsid w:val="002A0BB0"/>
    <w:rsid w:val="002A4CD2"/>
    <w:rsid w:val="002B7832"/>
    <w:rsid w:val="002C0CB3"/>
    <w:rsid w:val="002D5B3A"/>
    <w:rsid w:val="002E6E76"/>
    <w:rsid w:val="002F64CC"/>
    <w:rsid w:val="00341FEA"/>
    <w:rsid w:val="00346393"/>
    <w:rsid w:val="00370FEE"/>
    <w:rsid w:val="00375496"/>
    <w:rsid w:val="00390DBD"/>
    <w:rsid w:val="003915C0"/>
    <w:rsid w:val="003A78DA"/>
    <w:rsid w:val="003C1593"/>
    <w:rsid w:val="003C4AAD"/>
    <w:rsid w:val="003D01FD"/>
    <w:rsid w:val="003D6236"/>
    <w:rsid w:val="003F2FC3"/>
    <w:rsid w:val="00403C3D"/>
    <w:rsid w:val="00404B8D"/>
    <w:rsid w:val="00407F54"/>
    <w:rsid w:val="004206FA"/>
    <w:rsid w:val="00437EEF"/>
    <w:rsid w:val="00444F59"/>
    <w:rsid w:val="0044657E"/>
    <w:rsid w:val="004465FB"/>
    <w:rsid w:val="004B0E38"/>
    <w:rsid w:val="004C4CD8"/>
    <w:rsid w:val="004D3BEE"/>
    <w:rsid w:val="004E2CA2"/>
    <w:rsid w:val="004F33C5"/>
    <w:rsid w:val="005044B3"/>
    <w:rsid w:val="005059DF"/>
    <w:rsid w:val="00536B9F"/>
    <w:rsid w:val="005412F8"/>
    <w:rsid w:val="00542140"/>
    <w:rsid w:val="005445B8"/>
    <w:rsid w:val="005557C3"/>
    <w:rsid w:val="00565F6A"/>
    <w:rsid w:val="00573CA9"/>
    <w:rsid w:val="00576816"/>
    <w:rsid w:val="005821AD"/>
    <w:rsid w:val="005944CD"/>
    <w:rsid w:val="005A03DA"/>
    <w:rsid w:val="005A61B6"/>
    <w:rsid w:val="005E2296"/>
    <w:rsid w:val="005E297B"/>
    <w:rsid w:val="005F726E"/>
    <w:rsid w:val="00601C79"/>
    <w:rsid w:val="00603DC4"/>
    <w:rsid w:val="00607D6E"/>
    <w:rsid w:val="006145C4"/>
    <w:rsid w:val="006206ED"/>
    <w:rsid w:val="00622812"/>
    <w:rsid w:val="00623134"/>
    <w:rsid w:val="00645A93"/>
    <w:rsid w:val="00653081"/>
    <w:rsid w:val="00694879"/>
    <w:rsid w:val="006B1EBF"/>
    <w:rsid w:val="006E6D02"/>
    <w:rsid w:val="007175FD"/>
    <w:rsid w:val="00723417"/>
    <w:rsid w:val="00724D19"/>
    <w:rsid w:val="007251DD"/>
    <w:rsid w:val="00732F10"/>
    <w:rsid w:val="00740699"/>
    <w:rsid w:val="00746DC3"/>
    <w:rsid w:val="007770DF"/>
    <w:rsid w:val="0078620C"/>
    <w:rsid w:val="00790011"/>
    <w:rsid w:val="007A00C9"/>
    <w:rsid w:val="007A6759"/>
    <w:rsid w:val="007B68BC"/>
    <w:rsid w:val="007C1EDD"/>
    <w:rsid w:val="007F0EBE"/>
    <w:rsid w:val="00810482"/>
    <w:rsid w:val="008224AF"/>
    <w:rsid w:val="0082580F"/>
    <w:rsid w:val="0083070D"/>
    <w:rsid w:val="00832335"/>
    <w:rsid w:val="00871AB3"/>
    <w:rsid w:val="008969EC"/>
    <w:rsid w:val="008C36E9"/>
    <w:rsid w:val="008F2C7D"/>
    <w:rsid w:val="00901540"/>
    <w:rsid w:val="00913CC6"/>
    <w:rsid w:val="00921B78"/>
    <w:rsid w:val="00923CE2"/>
    <w:rsid w:val="00931CA3"/>
    <w:rsid w:val="009375E2"/>
    <w:rsid w:val="009413C9"/>
    <w:rsid w:val="00944296"/>
    <w:rsid w:val="00961919"/>
    <w:rsid w:val="00962073"/>
    <w:rsid w:val="009841EA"/>
    <w:rsid w:val="00985361"/>
    <w:rsid w:val="00994C9E"/>
    <w:rsid w:val="009A1F41"/>
    <w:rsid w:val="009A386B"/>
    <w:rsid w:val="009B4C90"/>
    <w:rsid w:val="00A3175D"/>
    <w:rsid w:val="00A51C58"/>
    <w:rsid w:val="00A567D7"/>
    <w:rsid w:val="00AD69C4"/>
    <w:rsid w:val="00B23ECF"/>
    <w:rsid w:val="00B32FD9"/>
    <w:rsid w:val="00B37B25"/>
    <w:rsid w:val="00B564E6"/>
    <w:rsid w:val="00B60752"/>
    <w:rsid w:val="00B8725B"/>
    <w:rsid w:val="00B90FD3"/>
    <w:rsid w:val="00B92654"/>
    <w:rsid w:val="00B97A0C"/>
    <w:rsid w:val="00BA5B46"/>
    <w:rsid w:val="00BA7B1E"/>
    <w:rsid w:val="00BB151C"/>
    <w:rsid w:val="00BC7670"/>
    <w:rsid w:val="00BD22EB"/>
    <w:rsid w:val="00BE605E"/>
    <w:rsid w:val="00BE65DC"/>
    <w:rsid w:val="00BE7974"/>
    <w:rsid w:val="00C0397F"/>
    <w:rsid w:val="00C20492"/>
    <w:rsid w:val="00C212E8"/>
    <w:rsid w:val="00C2676A"/>
    <w:rsid w:val="00C8557D"/>
    <w:rsid w:val="00C92359"/>
    <w:rsid w:val="00CA316D"/>
    <w:rsid w:val="00CA7A64"/>
    <w:rsid w:val="00CB33A0"/>
    <w:rsid w:val="00CC38C8"/>
    <w:rsid w:val="00CC4D40"/>
    <w:rsid w:val="00CD705D"/>
    <w:rsid w:val="00D0296C"/>
    <w:rsid w:val="00D11FD0"/>
    <w:rsid w:val="00D17B57"/>
    <w:rsid w:val="00D35935"/>
    <w:rsid w:val="00D40BE0"/>
    <w:rsid w:val="00D426B9"/>
    <w:rsid w:val="00D44EDB"/>
    <w:rsid w:val="00D508DB"/>
    <w:rsid w:val="00D5167B"/>
    <w:rsid w:val="00D57689"/>
    <w:rsid w:val="00D85898"/>
    <w:rsid w:val="00D9462D"/>
    <w:rsid w:val="00DA6128"/>
    <w:rsid w:val="00DB183A"/>
    <w:rsid w:val="00DB45B0"/>
    <w:rsid w:val="00DD6C1E"/>
    <w:rsid w:val="00DE42A1"/>
    <w:rsid w:val="00E2595A"/>
    <w:rsid w:val="00E25BCC"/>
    <w:rsid w:val="00E31816"/>
    <w:rsid w:val="00E36581"/>
    <w:rsid w:val="00E855EE"/>
    <w:rsid w:val="00E9401D"/>
    <w:rsid w:val="00EC4508"/>
    <w:rsid w:val="00EE175D"/>
    <w:rsid w:val="00F4160D"/>
    <w:rsid w:val="00F75DC2"/>
    <w:rsid w:val="00F7673A"/>
    <w:rsid w:val="00F8566E"/>
    <w:rsid w:val="00F93E78"/>
    <w:rsid w:val="00FA1DA3"/>
    <w:rsid w:val="00FA474C"/>
    <w:rsid w:val="00FA485E"/>
    <w:rsid w:val="00FB5C06"/>
    <w:rsid w:val="00FC5859"/>
    <w:rsid w:val="00FD0A43"/>
    <w:rsid w:val="00FD4C6E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57"/>
    <w:rPr>
      <w:noProof/>
      <w:sz w:val="24"/>
      <w:szCs w:val="24"/>
      <w:lang w:val="be-BY"/>
    </w:rPr>
  </w:style>
  <w:style w:type="paragraph" w:styleId="1">
    <w:name w:val="heading 1"/>
    <w:basedOn w:val="a"/>
    <w:next w:val="a"/>
    <w:qFormat/>
    <w:rsid w:val="004206F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noProof w:val="0"/>
      <w:spacing w:val="-5"/>
      <w:sz w:val="30"/>
      <w:szCs w:val="30"/>
    </w:rPr>
  </w:style>
  <w:style w:type="paragraph" w:styleId="2">
    <w:name w:val="heading 2"/>
    <w:basedOn w:val="a"/>
    <w:next w:val="a"/>
    <w:qFormat/>
    <w:rsid w:val="004206FA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noProof w:val="0"/>
      <w:sz w:val="30"/>
      <w:szCs w:val="30"/>
    </w:rPr>
  </w:style>
  <w:style w:type="paragraph" w:styleId="3">
    <w:name w:val="heading 3"/>
    <w:basedOn w:val="a"/>
    <w:next w:val="a"/>
    <w:qFormat/>
    <w:rsid w:val="00247D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47D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47D0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17B57"/>
    <w:pPr>
      <w:spacing w:after="120" w:line="360" w:lineRule="atLeast"/>
      <w:ind w:firstLine="709"/>
      <w:jc w:val="both"/>
    </w:pPr>
    <w:rPr>
      <w:noProof w:val="0"/>
      <w:sz w:val="26"/>
      <w:szCs w:val="20"/>
    </w:rPr>
  </w:style>
  <w:style w:type="paragraph" w:styleId="30">
    <w:name w:val="Body Text Indent 3"/>
    <w:basedOn w:val="a"/>
    <w:rsid w:val="00D17B57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link w:val="21"/>
    <w:unhideWhenUsed/>
    <w:rsid w:val="00D17B57"/>
    <w:pPr>
      <w:spacing w:after="120" w:line="480" w:lineRule="auto"/>
    </w:pPr>
    <w:rPr>
      <w:rFonts w:ascii="Calibri" w:eastAsia="Calibri" w:hAnsi="Calibri"/>
      <w:noProof w:val="0"/>
      <w:sz w:val="22"/>
      <w:szCs w:val="22"/>
      <w:lang w:val="ru-RU" w:eastAsia="en-US"/>
    </w:rPr>
  </w:style>
  <w:style w:type="character" w:customStyle="1" w:styleId="21">
    <w:name w:val="Основной текст 2 Знак"/>
    <w:link w:val="20"/>
    <w:rsid w:val="00D17B57"/>
    <w:rPr>
      <w:rFonts w:ascii="Calibri" w:eastAsia="Calibri" w:hAnsi="Calibri"/>
      <w:sz w:val="22"/>
      <w:szCs w:val="22"/>
      <w:lang w:val="ru-RU" w:eastAsia="en-US" w:bidi="ar-SA"/>
    </w:rPr>
  </w:style>
  <w:style w:type="paragraph" w:styleId="a4">
    <w:name w:val="Body Text"/>
    <w:basedOn w:val="a"/>
    <w:link w:val="a5"/>
    <w:semiHidden/>
    <w:unhideWhenUsed/>
    <w:rsid w:val="00D17B57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u-RU" w:eastAsia="en-US"/>
    </w:rPr>
  </w:style>
  <w:style w:type="character" w:customStyle="1" w:styleId="a5">
    <w:name w:val="Основной текст Знак"/>
    <w:link w:val="a4"/>
    <w:semiHidden/>
    <w:rsid w:val="00D17B5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210">
    <w:name w:val="Основной текст 21"/>
    <w:basedOn w:val="a"/>
    <w:rsid w:val="00D17B57"/>
    <w:pPr>
      <w:spacing w:line="360" w:lineRule="auto"/>
      <w:ind w:firstLine="426"/>
      <w:jc w:val="both"/>
    </w:pPr>
    <w:rPr>
      <w:noProof w:val="0"/>
      <w:sz w:val="28"/>
      <w:szCs w:val="20"/>
    </w:rPr>
  </w:style>
  <w:style w:type="paragraph" w:styleId="22">
    <w:name w:val="Body Text Indent 2"/>
    <w:basedOn w:val="a"/>
    <w:rsid w:val="00CA316D"/>
    <w:pPr>
      <w:spacing w:after="120" w:line="480" w:lineRule="auto"/>
      <w:ind w:left="283"/>
    </w:pPr>
  </w:style>
  <w:style w:type="paragraph" w:styleId="a6">
    <w:name w:val="Title"/>
    <w:basedOn w:val="a"/>
    <w:qFormat/>
    <w:rsid w:val="00CA316D"/>
    <w:pPr>
      <w:spacing w:line="360" w:lineRule="auto"/>
      <w:jc w:val="center"/>
    </w:pPr>
    <w:rPr>
      <w:b/>
      <w:noProof w:val="0"/>
      <w:sz w:val="28"/>
    </w:rPr>
  </w:style>
  <w:style w:type="paragraph" w:styleId="a7">
    <w:name w:val="Normal (Web)"/>
    <w:basedOn w:val="a"/>
    <w:rsid w:val="004206FA"/>
    <w:pPr>
      <w:spacing w:before="100" w:beforeAutospacing="1" w:after="100" w:afterAutospacing="1"/>
    </w:pPr>
    <w:rPr>
      <w:rFonts w:ascii="Arial" w:hAnsi="Arial" w:cs="Arial"/>
      <w:noProof w:val="0"/>
      <w:sz w:val="20"/>
      <w:szCs w:val="20"/>
      <w:lang w:val="ru-RU"/>
    </w:rPr>
  </w:style>
  <w:style w:type="paragraph" w:customStyle="1" w:styleId="10">
    <w:name w:val="Абзац списка1"/>
    <w:basedOn w:val="a"/>
    <w:rsid w:val="004206FA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val="ru-RU" w:eastAsia="en-US"/>
    </w:rPr>
  </w:style>
  <w:style w:type="paragraph" w:styleId="a8">
    <w:name w:val="List Paragraph"/>
    <w:basedOn w:val="a"/>
    <w:uiPriority w:val="99"/>
    <w:qFormat/>
    <w:rsid w:val="004206FA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  <w:style w:type="paragraph" w:customStyle="1" w:styleId="11">
    <w:name w:val="Абзац списка1"/>
    <w:basedOn w:val="a"/>
    <w:rsid w:val="000B5445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val="ru-RU" w:eastAsia="en-US"/>
    </w:rPr>
  </w:style>
  <w:style w:type="paragraph" w:customStyle="1" w:styleId="a9">
    <w:name w:val="Знак Знак"/>
    <w:basedOn w:val="a"/>
    <w:rsid w:val="000D077D"/>
    <w:rPr>
      <w:rFonts w:ascii="Verdana" w:hAnsi="Verdana" w:cs="Verdana"/>
      <w:noProof w:val="0"/>
      <w:sz w:val="20"/>
      <w:szCs w:val="20"/>
      <w:lang w:val="en-US" w:eastAsia="en-US"/>
    </w:rPr>
  </w:style>
  <w:style w:type="character" w:customStyle="1" w:styleId="aa">
    <w:name w:val="Текст сноски Знак"/>
    <w:link w:val="ab"/>
    <w:semiHidden/>
    <w:locked/>
    <w:rsid w:val="005557C3"/>
    <w:rPr>
      <w:lang w:val="x-none" w:eastAsia="ru-RU" w:bidi="ar-SA"/>
    </w:rPr>
  </w:style>
  <w:style w:type="paragraph" w:styleId="ab">
    <w:name w:val="footnote text"/>
    <w:basedOn w:val="a"/>
    <w:link w:val="aa"/>
    <w:semiHidden/>
    <w:rsid w:val="005557C3"/>
    <w:rPr>
      <w:noProof w:val="0"/>
      <w:sz w:val="20"/>
      <w:szCs w:val="20"/>
      <w:lang w:val="x-none"/>
    </w:rPr>
  </w:style>
  <w:style w:type="character" w:styleId="ac">
    <w:name w:val="footnote reference"/>
    <w:semiHidden/>
    <w:rsid w:val="005557C3"/>
    <w:rPr>
      <w:rFonts w:ascii="Times New Roman" w:hAnsi="Times New Roman" w:cs="Times New Roman"/>
      <w:vertAlign w:val="superscript"/>
    </w:rPr>
  </w:style>
  <w:style w:type="paragraph" w:customStyle="1" w:styleId="12">
    <w:name w:val="Без интервала1"/>
    <w:rsid w:val="002F64CC"/>
    <w:rPr>
      <w:rFonts w:ascii="Calibri" w:hAnsi="Calibri"/>
      <w:sz w:val="22"/>
      <w:szCs w:val="22"/>
      <w:lang w:eastAsia="en-US"/>
    </w:rPr>
  </w:style>
  <w:style w:type="character" w:customStyle="1" w:styleId="headnewsmall1">
    <w:name w:val="headnewsmall1"/>
    <w:rsid w:val="002F64CC"/>
    <w:rPr>
      <w:rFonts w:ascii="Tahoma" w:hAnsi="Tahoma" w:cs="Tahoma"/>
      <w:b/>
      <w:bCs/>
      <w:color w:val="1B2E51"/>
      <w:sz w:val="19"/>
      <w:szCs w:val="19"/>
    </w:rPr>
  </w:style>
  <w:style w:type="character" w:styleId="ad">
    <w:name w:val="Strong"/>
    <w:qFormat/>
    <w:rsid w:val="002F64CC"/>
    <w:rPr>
      <w:rFonts w:cs="Times New Roman"/>
      <w:b/>
      <w:bCs/>
    </w:rPr>
  </w:style>
  <w:style w:type="paragraph" w:styleId="ae">
    <w:name w:val="header"/>
    <w:basedOn w:val="a"/>
    <w:link w:val="af"/>
    <w:uiPriority w:val="99"/>
    <w:rsid w:val="00130A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30ABD"/>
  </w:style>
  <w:style w:type="character" w:customStyle="1" w:styleId="tlid-translation">
    <w:name w:val="tlid-translation"/>
    <w:basedOn w:val="a0"/>
    <w:rsid w:val="000F6765"/>
  </w:style>
  <w:style w:type="paragraph" w:styleId="af1">
    <w:name w:val="footer"/>
    <w:basedOn w:val="a"/>
    <w:link w:val="af2"/>
    <w:unhideWhenUsed/>
    <w:rsid w:val="002811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811A5"/>
    <w:rPr>
      <w:noProof/>
      <w:sz w:val="24"/>
      <w:szCs w:val="24"/>
      <w:lang w:val="be-BY"/>
    </w:rPr>
  </w:style>
  <w:style w:type="character" w:customStyle="1" w:styleId="af">
    <w:name w:val="Верхний колонтитул Знак"/>
    <w:basedOn w:val="a0"/>
    <w:link w:val="ae"/>
    <w:uiPriority w:val="99"/>
    <w:rsid w:val="002811A5"/>
    <w:rPr>
      <w:noProof/>
      <w:sz w:val="24"/>
      <w:szCs w:val="24"/>
      <w:lang w:val="be-BY"/>
    </w:rPr>
  </w:style>
  <w:style w:type="paragraph" w:styleId="af3">
    <w:name w:val="Balloon Text"/>
    <w:basedOn w:val="a"/>
    <w:link w:val="af4"/>
    <w:semiHidden/>
    <w:unhideWhenUsed/>
    <w:rsid w:val="00931CA3"/>
    <w:rPr>
      <w:rFonts w:ascii="Calibri" w:hAnsi="Calibri" w:cs="Calibr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931CA3"/>
    <w:rPr>
      <w:rFonts w:ascii="Calibri" w:hAnsi="Calibri" w:cs="Calibri"/>
      <w:noProof/>
      <w:sz w:val="18"/>
      <w:szCs w:val="18"/>
      <w:lang w:val="be-BY"/>
    </w:rPr>
  </w:style>
  <w:style w:type="character" w:styleId="af5">
    <w:name w:val="Emphasis"/>
    <w:basedOn w:val="a0"/>
    <w:qFormat/>
    <w:rsid w:val="00200F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57"/>
    <w:rPr>
      <w:noProof/>
      <w:sz w:val="24"/>
      <w:szCs w:val="24"/>
      <w:lang w:val="be-BY"/>
    </w:rPr>
  </w:style>
  <w:style w:type="paragraph" w:styleId="1">
    <w:name w:val="heading 1"/>
    <w:basedOn w:val="a"/>
    <w:next w:val="a"/>
    <w:qFormat/>
    <w:rsid w:val="004206F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noProof w:val="0"/>
      <w:spacing w:val="-5"/>
      <w:sz w:val="30"/>
      <w:szCs w:val="30"/>
    </w:rPr>
  </w:style>
  <w:style w:type="paragraph" w:styleId="2">
    <w:name w:val="heading 2"/>
    <w:basedOn w:val="a"/>
    <w:next w:val="a"/>
    <w:qFormat/>
    <w:rsid w:val="004206FA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noProof w:val="0"/>
      <w:sz w:val="30"/>
      <w:szCs w:val="30"/>
    </w:rPr>
  </w:style>
  <w:style w:type="paragraph" w:styleId="3">
    <w:name w:val="heading 3"/>
    <w:basedOn w:val="a"/>
    <w:next w:val="a"/>
    <w:qFormat/>
    <w:rsid w:val="00247D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47D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47D0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17B57"/>
    <w:pPr>
      <w:spacing w:after="120" w:line="360" w:lineRule="atLeast"/>
      <w:ind w:firstLine="709"/>
      <w:jc w:val="both"/>
    </w:pPr>
    <w:rPr>
      <w:noProof w:val="0"/>
      <w:sz w:val="26"/>
      <w:szCs w:val="20"/>
    </w:rPr>
  </w:style>
  <w:style w:type="paragraph" w:styleId="30">
    <w:name w:val="Body Text Indent 3"/>
    <w:basedOn w:val="a"/>
    <w:rsid w:val="00D17B57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link w:val="21"/>
    <w:unhideWhenUsed/>
    <w:rsid w:val="00D17B57"/>
    <w:pPr>
      <w:spacing w:after="120" w:line="480" w:lineRule="auto"/>
    </w:pPr>
    <w:rPr>
      <w:rFonts w:ascii="Calibri" w:eastAsia="Calibri" w:hAnsi="Calibri"/>
      <w:noProof w:val="0"/>
      <w:sz w:val="22"/>
      <w:szCs w:val="22"/>
      <w:lang w:val="ru-RU" w:eastAsia="en-US"/>
    </w:rPr>
  </w:style>
  <w:style w:type="character" w:customStyle="1" w:styleId="21">
    <w:name w:val="Основной текст 2 Знак"/>
    <w:link w:val="20"/>
    <w:rsid w:val="00D17B57"/>
    <w:rPr>
      <w:rFonts w:ascii="Calibri" w:eastAsia="Calibri" w:hAnsi="Calibri"/>
      <w:sz w:val="22"/>
      <w:szCs w:val="22"/>
      <w:lang w:val="ru-RU" w:eastAsia="en-US" w:bidi="ar-SA"/>
    </w:rPr>
  </w:style>
  <w:style w:type="paragraph" w:styleId="a4">
    <w:name w:val="Body Text"/>
    <w:basedOn w:val="a"/>
    <w:link w:val="a5"/>
    <w:semiHidden/>
    <w:unhideWhenUsed/>
    <w:rsid w:val="00D17B57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u-RU" w:eastAsia="en-US"/>
    </w:rPr>
  </w:style>
  <w:style w:type="character" w:customStyle="1" w:styleId="a5">
    <w:name w:val="Основной текст Знак"/>
    <w:link w:val="a4"/>
    <w:semiHidden/>
    <w:rsid w:val="00D17B5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210">
    <w:name w:val="Основной текст 21"/>
    <w:basedOn w:val="a"/>
    <w:rsid w:val="00D17B57"/>
    <w:pPr>
      <w:spacing w:line="360" w:lineRule="auto"/>
      <w:ind w:firstLine="426"/>
      <w:jc w:val="both"/>
    </w:pPr>
    <w:rPr>
      <w:noProof w:val="0"/>
      <w:sz w:val="28"/>
      <w:szCs w:val="20"/>
    </w:rPr>
  </w:style>
  <w:style w:type="paragraph" w:styleId="22">
    <w:name w:val="Body Text Indent 2"/>
    <w:basedOn w:val="a"/>
    <w:rsid w:val="00CA316D"/>
    <w:pPr>
      <w:spacing w:after="120" w:line="480" w:lineRule="auto"/>
      <w:ind w:left="283"/>
    </w:pPr>
  </w:style>
  <w:style w:type="paragraph" w:styleId="a6">
    <w:name w:val="Title"/>
    <w:basedOn w:val="a"/>
    <w:qFormat/>
    <w:rsid w:val="00CA316D"/>
    <w:pPr>
      <w:spacing w:line="360" w:lineRule="auto"/>
      <w:jc w:val="center"/>
    </w:pPr>
    <w:rPr>
      <w:b/>
      <w:noProof w:val="0"/>
      <w:sz w:val="28"/>
    </w:rPr>
  </w:style>
  <w:style w:type="paragraph" w:styleId="a7">
    <w:name w:val="Normal (Web)"/>
    <w:basedOn w:val="a"/>
    <w:rsid w:val="004206FA"/>
    <w:pPr>
      <w:spacing w:before="100" w:beforeAutospacing="1" w:after="100" w:afterAutospacing="1"/>
    </w:pPr>
    <w:rPr>
      <w:rFonts w:ascii="Arial" w:hAnsi="Arial" w:cs="Arial"/>
      <w:noProof w:val="0"/>
      <w:sz w:val="20"/>
      <w:szCs w:val="20"/>
      <w:lang w:val="ru-RU"/>
    </w:rPr>
  </w:style>
  <w:style w:type="paragraph" w:customStyle="1" w:styleId="10">
    <w:name w:val="Абзац списка1"/>
    <w:basedOn w:val="a"/>
    <w:rsid w:val="004206FA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val="ru-RU" w:eastAsia="en-US"/>
    </w:rPr>
  </w:style>
  <w:style w:type="paragraph" w:styleId="a8">
    <w:name w:val="List Paragraph"/>
    <w:basedOn w:val="a"/>
    <w:uiPriority w:val="99"/>
    <w:qFormat/>
    <w:rsid w:val="004206FA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  <w:style w:type="paragraph" w:customStyle="1" w:styleId="11">
    <w:name w:val="Абзац списка1"/>
    <w:basedOn w:val="a"/>
    <w:rsid w:val="000B5445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val="ru-RU" w:eastAsia="en-US"/>
    </w:rPr>
  </w:style>
  <w:style w:type="paragraph" w:customStyle="1" w:styleId="a9">
    <w:name w:val="Знак Знак"/>
    <w:basedOn w:val="a"/>
    <w:rsid w:val="000D077D"/>
    <w:rPr>
      <w:rFonts w:ascii="Verdana" w:hAnsi="Verdana" w:cs="Verdana"/>
      <w:noProof w:val="0"/>
      <w:sz w:val="20"/>
      <w:szCs w:val="20"/>
      <w:lang w:val="en-US" w:eastAsia="en-US"/>
    </w:rPr>
  </w:style>
  <w:style w:type="character" w:customStyle="1" w:styleId="aa">
    <w:name w:val="Текст сноски Знак"/>
    <w:link w:val="ab"/>
    <w:semiHidden/>
    <w:locked/>
    <w:rsid w:val="005557C3"/>
    <w:rPr>
      <w:lang w:val="x-none" w:eastAsia="ru-RU" w:bidi="ar-SA"/>
    </w:rPr>
  </w:style>
  <w:style w:type="paragraph" w:styleId="ab">
    <w:name w:val="footnote text"/>
    <w:basedOn w:val="a"/>
    <w:link w:val="aa"/>
    <w:semiHidden/>
    <w:rsid w:val="005557C3"/>
    <w:rPr>
      <w:noProof w:val="0"/>
      <w:sz w:val="20"/>
      <w:szCs w:val="20"/>
      <w:lang w:val="x-none"/>
    </w:rPr>
  </w:style>
  <w:style w:type="character" w:styleId="ac">
    <w:name w:val="footnote reference"/>
    <w:semiHidden/>
    <w:rsid w:val="005557C3"/>
    <w:rPr>
      <w:rFonts w:ascii="Times New Roman" w:hAnsi="Times New Roman" w:cs="Times New Roman"/>
      <w:vertAlign w:val="superscript"/>
    </w:rPr>
  </w:style>
  <w:style w:type="paragraph" w:customStyle="1" w:styleId="12">
    <w:name w:val="Без интервала1"/>
    <w:rsid w:val="002F64CC"/>
    <w:rPr>
      <w:rFonts w:ascii="Calibri" w:hAnsi="Calibri"/>
      <w:sz w:val="22"/>
      <w:szCs w:val="22"/>
      <w:lang w:eastAsia="en-US"/>
    </w:rPr>
  </w:style>
  <w:style w:type="character" w:customStyle="1" w:styleId="headnewsmall1">
    <w:name w:val="headnewsmall1"/>
    <w:rsid w:val="002F64CC"/>
    <w:rPr>
      <w:rFonts w:ascii="Tahoma" w:hAnsi="Tahoma" w:cs="Tahoma"/>
      <w:b/>
      <w:bCs/>
      <w:color w:val="1B2E51"/>
      <w:sz w:val="19"/>
      <w:szCs w:val="19"/>
    </w:rPr>
  </w:style>
  <w:style w:type="character" w:styleId="ad">
    <w:name w:val="Strong"/>
    <w:qFormat/>
    <w:rsid w:val="002F64CC"/>
    <w:rPr>
      <w:rFonts w:cs="Times New Roman"/>
      <w:b/>
      <w:bCs/>
    </w:rPr>
  </w:style>
  <w:style w:type="paragraph" w:styleId="ae">
    <w:name w:val="header"/>
    <w:basedOn w:val="a"/>
    <w:link w:val="af"/>
    <w:uiPriority w:val="99"/>
    <w:rsid w:val="00130A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30ABD"/>
  </w:style>
  <w:style w:type="character" w:customStyle="1" w:styleId="tlid-translation">
    <w:name w:val="tlid-translation"/>
    <w:basedOn w:val="a0"/>
    <w:rsid w:val="000F6765"/>
  </w:style>
  <w:style w:type="paragraph" w:styleId="af1">
    <w:name w:val="footer"/>
    <w:basedOn w:val="a"/>
    <w:link w:val="af2"/>
    <w:unhideWhenUsed/>
    <w:rsid w:val="002811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811A5"/>
    <w:rPr>
      <w:noProof/>
      <w:sz w:val="24"/>
      <w:szCs w:val="24"/>
      <w:lang w:val="be-BY"/>
    </w:rPr>
  </w:style>
  <w:style w:type="character" w:customStyle="1" w:styleId="af">
    <w:name w:val="Верхний колонтитул Знак"/>
    <w:basedOn w:val="a0"/>
    <w:link w:val="ae"/>
    <w:uiPriority w:val="99"/>
    <w:rsid w:val="002811A5"/>
    <w:rPr>
      <w:noProof/>
      <w:sz w:val="24"/>
      <w:szCs w:val="24"/>
      <w:lang w:val="be-BY"/>
    </w:rPr>
  </w:style>
  <w:style w:type="paragraph" w:styleId="af3">
    <w:name w:val="Balloon Text"/>
    <w:basedOn w:val="a"/>
    <w:link w:val="af4"/>
    <w:semiHidden/>
    <w:unhideWhenUsed/>
    <w:rsid w:val="00931CA3"/>
    <w:rPr>
      <w:rFonts w:ascii="Calibri" w:hAnsi="Calibri" w:cs="Calibr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931CA3"/>
    <w:rPr>
      <w:rFonts w:ascii="Calibri" w:hAnsi="Calibri" w:cs="Calibri"/>
      <w:noProof/>
      <w:sz w:val="18"/>
      <w:szCs w:val="18"/>
      <w:lang w:val="be-BY"/>
    </w:rPr>
  </w:style>
  <w:style w:type="character" w:styleId="af5">
    <w:name w:val="Emphasis"/>
    <w:basedOn w:val="a0"/>
    <w:qFormat/>
    <w:rsid w:val="00200F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35786-81D1-41C6-BC3F-6F3FF497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 Windows</cp:lastModifiedBy>
  <cp:revision>2</cp:revision>
  <cp:lastPrinted>2020-06-15T13:00:00Z</cp:lastPrinted>
  <dcterms:created xsi:type="dcterms:W3CDTF">2020-07-21T08:56:00Z</dcterms:created>
  <dcterms:modified xsi:type="dcterms:W3CDTF">2020-07-21T08:56:00Z</dcterms:modified>
</cp:coreProperties>
</file>