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166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AE423B" w:rsidRPr="00AE423B" w:rsidTr="00B20B98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AE423B" w:rsidRPr="00AE423B" w:rsidRDefault="00AE423B" w:rsidP="00AE423B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AE42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УТВЕРЖДЕНО</w:t>
            </w:r>
          </w:p>
        </w:tc>
      </w:tr>
      <w:tr w:rsidR="00AE423B" w:rsidRPr="00AE423B" w:rsidTr="00B20B98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AE423B" w:rsidRPr="00AE423B" w:rsidRDefault="00AE423B" w:rsidP="00AE423B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42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Постановление</w:t>
            </w:r>
          </w:p>
          <w:p w:rsidR="00AE423B" w:rsidRPr="00AE423B" w:rsidRDefault="00AE423B" w:rsidP="00AE423B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42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Министерства образования</w:t>
            </w:r>
          </w:p>
        </w:tc>
      </w:tr>
      <w:tr w:rsidR="00AE423B" w:rsidRPr="00AE423B" w:rsidTr="00B20B98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AE423B" w:rsidRPr="00AE423B" w:rsidRDefault="00AE423B" w:rsidP="00AE423B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42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Республики Беларусь</w:t>
            </w:r>
          </w:p>
        </w:tc>
      </w:tr>
      <w:tr w:rsidR="00AE423B" w:rsidRPr="00AE423B" w:rsidTr="00B20B98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AE423B" w:rsidRPr="00AE423B" w:rsidRDefault="00AE423B" w:rsidP="00AE423B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423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18.07.</w:t>
            </w:r>
            <w:r w:rsidRPr="00AE42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</w:t>
            </w:r>
            <w:r w:rsidRPr="00AE423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</w:t>
            </w:r>
            <w:r w:rsidRPr="00AE42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№195</w:t>
            </w:r>
          </w:p>
        </w:tc>
      </w:tr>
    </w:tbl>
    <w:p w:rsidR="00AE423B" w:rsidRPr="00AE423B" w:rsidRDefault="00AE423B" w:rsidP="00AE423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</w:p>
    <w:p w:rsidR="00AE423B" w:rsidRPr="00AE423B" w:rsidRDefault="00AE423B" w:rsidP="00AE42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E423B" w:rsidRPr="00AE423B" w:rsidRDefault="00AE423B" w:rsidP="00AE42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AE423B" w:rsidRPr="00AE423B" w:rsidRDefault="00AE423B" w:rsidP="00AE42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AE423B" w:rsidRPr="00AE423B" w:rsidRDefault="00AE423B" w:rsidP="00AE42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AE423B" w:rsidRPr="00AE423B" w:rsidRDefault="00AE423B" w:rsidP="00AE42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AE423B" w:rsidRPr="00AE423B" w:rsidRDefault="00AE423B" w:rsidP="00AE42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AE423B" w:rsidRPr="00AE423B" w:rsidRDefault="00AE423B" w:rsidP="00AE42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AE423B" w:rsidRPr="00AE423B" w:rsidRDefault="00AE423B" w:rsidP="00AE42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AE423B" w:rsidRPr="00AE423B" w:rsidRDefault="00AE423B" w:rsidP="00AE42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E42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Учебная программа</w:t>
      </w:r>
    </w:p>
    <w:p w:rsidR="00AE423B" w:rsidRPr="00AE423B" w:rsidRDefault="00AE423B" w:rsidP="00AE42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E42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по учебному предмету </w:t>
      </w:r>
      <w:r w:rsidRPr="00AE423B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AE42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Русский язык</w:t>
      </w:r>
      <w:r w:rsidRPr="00AE423B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AE423B" w:rsidRPr="00AE423B" w:rsidRDefault="00AE423B" w:rsidP="00AE423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2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I клас</w:t>
      </w:r>
      <w:r w:rsidRPr="00AE423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c</w:t>
      </w:r>
      <w:r w:rsidRPr="00AE423B">
        <w:rPr>
          <w:rFonts w:ascii="Times New Roman" w:eastAsia="Times New Roman" w:hAnsi="Times New Roman" w:cs="Times New Roman"/>
          <w:sz w:val="30"/>
          <w:szCs w:val="30"/>
          <w:lang w:eastAsia="ru-RU"/>
        </w:rPr>
        <w:t>а учреждений образования,</w:t>
      </w:r>
    </w:p>
    <w:p w:rsidR="00AE423B" w:rsidRPr="00AE423B" w:rsidRDefault="00AE423B" w:rsidP="00AE423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E423B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реализующих образовательные программы</w:t>
      </w:r>
    </w:p>
    <w:p w:rsidR="00AE423B" w:rsidRPr="00AE423B" w:rsidRDefault="00AE423B" w:rsidP="00AE423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E423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общего среднего образования</w:t>
      </w:r>
    </w:p>
    <w:p w:rsidR="00AE423B" w:rsidRPr="00AE423B" w:rsidRDefault="00AE423B" w:rsidP="00AE423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E423B">
        <w:rPr>
          <w:rFonts w:ascii="Times New Roman" w:eastAsia="Times New Roman" w:hAnsi="Times New Roman" w:cs="Times New Roman"/>
          <w:sz w:val="30"/>
          <w:szCs w:val="30"/>
          <w:lang w:eastAsia="ru-RU"/>
        </w:rPr>
        <w:t>с белорусским языком обучения и воспитания</w:t>
      </w:r>
    </w:p>
    <w:p w:rsidR="00AE423B" w:rsidRPr="00AE423B" w:rsidRDefault="00AE423B" w:rsidP="00AE42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</w:p>
    <w:p w:rsidR="00AE423B" w:rsidRPr="00AE423B" w:rsidRDefault="00AE423B" w:rsidP="00AE42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</w:p>
    <w:p w:rsidR="00AE423B" w:rsidRPr="00AE423B" w:rsidRDefault="00AE423B" w:rsidP="00AE42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</w:p>
    <w:p w:rsidR="00AE423B" w:rsidRPr="00AE423B" w:rsidRDefault="00AE423B" w:rsidP="00AE42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</w:p>
    <w:p w:rsidR="00AE423B" w:rsidRPr="00AE423B" w:rsidRDefault="00AE423B" w:rsidP="00AE423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AE42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 w:type="page"/>
      </w:r>
    </w:p>
    <w:p w:rsidR="00AE423B" w:rsidRPr="00AE423B" w:rsidRDefault="00AE423B" w:rsidP="00AE423B">
      <w:pPr>
        <w:pageBreakBefore/>
        <w:shd w:val="clear" w:color="auto" w:fill="FFFFFF"/>
        <w:suppressAutoHyphens/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AE423B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>ГЛАВА 1</w:t>
      </w:r>
    </w:p>
    <w:p w:rsidR="00AE423B" w:rsidRPr="00AE423B" w:rsidRDefault="00AE423B" w:rsidP="00AE423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AE423B">
        <w:rPr>
          <w:rFonts w:ascii="Times New Roman" w:eastAsia="等线" w:hAnsi="Times New Roman" w:cs="Times New Roman"/>
          <w:sz w:val="30"/>
          <w:szCs w:val="30"/>
          <w:lang w:eastAsia="ru-RU"/>
        </w:rPr>
        <w:t>ОБЩИЕ ПОЛОЖЕНИЯ</w:t>
      </w:r>
    </w:p>
    <w:p w:rsidR="00AE423B" w:rsidRPr="00AE423B" w:rsidRDefault="00AE423B" w:rsidP="00AE423B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AE423B" w:rsidRPr="00AE423B" w:rsidRDefault="00AE423B" w:rsidP="00AE42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E42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1. Настоящая учебная программа по учебному предмету «Русский язык» (далее – учебная программа) предназначена для I класса учреждений образования, реализующих образовательные программы общего среднего образования с белорусским языком обучения и воспитания. </w:t>
      </w:r>
    </w:p>
    <w:p w:rsidR="00AE423B" w:rsidRPr="00AE423B" w:rsidRDefault="00AE423B" w:rsidP="00AE42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E42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2. Настоящая учебная программа рассчитана на 30 часов (1 час в неделю по завершении модуля </w:t>
      </w:r>
      <w:r w:rsidRPr="00AE423B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AE42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Введение в школьную жизнь</w:t>
      </w:r>
      <w:r w:rsidRPr="00AE423B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AE42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). </w:t>
      </w:r>
    </w:p>
    <w:p w:rsidR="00AE423B" w:rsidRPr="00AE423B" w:rsidRDefault="00AE423B" w:rsidP="00AE42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2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r w:rsidRPr="00AE42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Цель обучения </w:t>
      </w:r>
      <w:r w:rsidRPr="00AE423B">
        <w:rPr>
          <w:rFonts w:ascii="Times New Roman" w:eastAsia="Times New Roman" w:hAnsi="Times New Roman" w:cs="Times New Roman"/>
          <w:sz w:val="30"/>
          <w:szCs w:val="30"/>
          <w:lang w:eastAsia="ru-RU"/>
        </w:rPr>
        <w:t>русскому языку – формирование у учащихся коммуникативно-речевых умений, обеспечивающих эффективное общение на русском языке; интеллектуальное развитие учащихся на основе формирования учебной деятельности; приобщение учащихся к культуре белорусского и русского народов средствами учебного предмета.</w:t>
      </w:r>
    </w:p>
    <w:p w:rsidR="00AE423B" w:rsidRPr="00AE423B" w:rsidRDefault="00AE423B" w:rsidP="00AE423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2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 Основными </w:t>
      </w:r>
      <w:r w:rsidRPr="00AE42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задачами</w:t>
      </w:r>
      <w:r w:rsidRPr="00AE42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E42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обучения </w:t>
      </w:r>
      <w:r w:rsidRPr="00AE423B">
        <w:rPr>
          <w:rFonts w:ascii="Times New Roman" w:eastAsia="Times New Roman" w:hAnsi="Times New Roman" w:cs="Times New Roman"/>
          <w:sz w:val="30"/>
          <w:szCs w:val="30"/>
          <w:lang w:eastAsia="ru-RU"/>
        </w:rPr>
        <w:t>русскому языку выступают:</w:t>
      </w:r>
    </w:p>
    <w:p w:rsidR="00AE423B" w:rsidRPr="00AE423B" w:rsidRDefault="00AE423B" w:rsidP="00AE423B">
      <w:pPr>
        <w:spacing w:after="0" w:line="240" w:lineRule="auto"/>
        <w:ind w:firstLine="567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AE423B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4.1. в рамках формирования языковой компетенции:</w:t>
      </w:r>
    </w:p>
    <w:p w:rsidR="00AE423B" w:rsidRPr="00AE423B" w:rsidRDefault="00AE423B" w:rsidP="00AE423B">
      <w:pPr>
        <w:spacing w:after="0" w:line="240" w:lineRule="auto"/>
        <w:ind w:firstLine="567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AE423B">
        <w:rPr>
          <w:rFonts w:ascii="Times New Roman" w:eastAsia="等线" w:hAnsi="Times New Roman" w:cs="Times New Roman"/>
          <w:sz w:val="30"/>
          <w:szCs w:val="30"/>
          <w:lang w:eastAsia="ru-RU"/>
        </w:rPr>
        <w:t>ознакомление с системой русского языка, нормами литературного языка;</w:t>
      </w:r>
    </w:p>
    <w:p w:rsidR="00AE423B" w:rsidRPr="00AE423B" w:rsidRDefault="00AE423B" w:rsidP="00AE423B">
      <w:pPr>
        <w:spacing w:after="0" w:line="240" w:lineRule="auto"/>
        <w:ind w:firstLine="567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AE423B">
        <w:rPr>
          <w:rFonts w:ascii="Times New Roman" w:eastAsia="等线" w:hAnsi="Times New Roman" w:cs="Times New Roman"/>
          <w:sz w:val="30"/>
          <w:szCs w:val="30"/>
          <w:lang w:eastAsia="ru-RU"/>
        </w:rPr>
        <w:t>развитие орфоэпических, орфографических, грамматических, пунктуационных умений и навыков;</w:t>
      </w:r>
    </w:p>
    <w:p w:rsidR="00AE423B" w:rsidRPr="00AE423B" w:rsidRDefault="00AE423B" w:rsidP="00AE423B">
      <w:pPr>
        <w:spacing w:after="0" w:line="240" w:lineRule="auto"/>
        <w:ind w:firstLine="567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AE423B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4.2. в рамках формирования коммуникативно-речевой компетенции:</w:t>
      </w:r>
    </w:p>
    <w:p w:rsidR="00AE423B" w:rsidRPr="00AE423B" w:rsidRDefault="00AE423B" w:rsidP="00AE423B">
      <w:pPr>
        <w:spacing w:after="0" w:line="240" w:lineRule="auto"/>
        <w:ind w:firstLine="567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AE423B">
        <w:rPr>
          <w:rFonts w:ascii="Times New Roman" w:eastAsia="等线" w:hAnsi="Times New Roman" w:cs="Times New Roman"/>
          <w:sz w:val="30"/>
          <w:szCs w:val="30"/>
          <w:lang w:eastAsia="ru-RU"/>
        </w:rPr>
        <w:t>развитие умения пользоваться языком во всех видах речевой деятельности (слушание, говорение, чтение, письмо);</w:t>
      </w:r>
    </w:p>
    <w:p w:rsidR="00AE423B" w:rsidRPr="00AE423B" w:rsidRDefault="00AE423B" w:rsidP="00AE423B">
      <w:pPr>
        <w:spacing w:after="0" w:line="240" w:lineRule="auto"/>
        <w:ind w:firstLine="567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AE423B">
        <w:rPr>
          <w:rFonts w:ascii="Times New Roman" w:eastAsia="等线" w:hAnsi="Times New Roman" w:cs="Times New Roman"/>
          <w:sz w:val="30"/>
          <w:szCs w:val="30"/>
          <w:lang w:eastAsia="ru-RU"/>
        </w:rPr>
        <w:t>обогащение словарного запаса учащихся;</w:t>
      </w:r>
    </w:p>
    <w:p w:rsidR="00AE423B" w:rsidRPr="00AE423B" w:rsidRDefault="00AE423B" w:rsidP="00AE423B">
      <w:pPr>
        <w:spacing w:after="0" w:line="240" w:lineRule="auto"/>
        <w:ind w:firstLine="567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AE423B">
        <w:rPr>
          <w:rFonts w:ascii="Times New Roman" w:eastAsia="等线" w:hAnsi="Times New Roman" w:cs="Times New Roman"/>
          <w:sz w:val="30"/>
          <w:szCs w:val="30"/>
          <w:lang w:eastAsia="ru-RU"/>
        </w:rPr>
        <w:t>развитие культуры речевого общения;</w:t>
      </w:r>
    </w:p>
    <w:p w:rsidR="00AE423B" w:rsidRPr="00AE423B" w:rsidRDefault="00AE423B" w:rsidP="00AE423B">
      <w:pPr>
        <w:spacing w:after="0" w:line="240" w:lineRule="auto"/>
        <w:ind w:firstLine="567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AE423B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4.3. в рамках формирования </w:t>
      </w:r>
      <w:proofErr w:type="spellStart"/>
      <w:r w:rsidRPr="00AE423B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лингвокультурологической</w:t>
      </w:r>
      <w:proofErr w:type="spellEnd"/>
      <w:r w:rsidRPr="00AE423B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 компетенции:</w:t>
      </w:r>
    </w:p>
    <w:p w:rsidR="00AE423B" w:rsidRPr="00AE423B" w:rsidRDefault="00AE423B" w:rsidP="00AE423B">
      <w:pPr>
        <w:spacing w:after="0" w:line="240" w:lineRule="auto"/>
        <w:ind w:firstLine="567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AE423B">
        <w:rPr>
          <w:rFonts w:ascii="Times New Roman" w:eastAsia="等线" w:hAnsi="Times New Roman" w:cs="Times New Roman"/>
          <w:sz w:val="30"/>
          <w:szCs w:val="30"/>
          <w:lang w:eastAsia="ru-RU"/>
        </w:rPr>
        <w:t>развитие ценностного отношения к русскому языку как одному из государственных языков Республики Беларусь;</w:t>
      </w:r>
    </w:p>
    <w:p w:rsidR="00AE423B" w:rsidRPr="00AE423B" w:rsidRDefault="00AE423B" w:rsidP="00AE423B">
      <w:pPr>
        <w:spacing w:after="0" w:line="240" w:lineRule="auto"/>
        <w:ind w:firstLine="567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AE423B">
        <w:rPr>
          <w:rFonts w:ascii="Times New Roman" w:eastAsia="等线" w:hAnsi="Times New Roman" w:cs="Times New Roman"/>
          <w:sz w:val="30"/>
          <w:szCs w:val="30"/>
          <w:lang w:eastAsia="ru-RU"/>
        </w:rPr>
        <w:t>постижение национальной культуры белорусского и русского народов посредством русского языка;</w:t>
      </w:r>
    </w:p>
    <w:p w:rsidR="00AE423B" w:rsidRPr="00AE423B" w:rsidRDefault="00AE423B" w:rsidP="00AE423B">
      <w:pPr>
        <w:spacing w:after="0" w:line="240" w:lineRule="auto"/>
        <w:ind w:firstLine="567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AE423B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4.4. в рамках формирования личностных и </w:t>
      </w:r>
      <w:proofErr w:type="spellStart"/>
      <w:r w:rsidRPr="00AE423B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метапредметных</w:t>
      </w:r>
      <w:proofErr w:type="spellEnd"/>
      <w:r w:rsidRPr="00AE423B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 компетенций</w:t>
      </w:r>
      <w:r w:rsidRPr="00AE423B">
        <w:rPr>
          <w:rFonts w:ascii="Times New Roman" w:eastAsia="等线" w:hAnsi="Times New Roman" w:cs="Times New Roman"/>
          <w:sz w:val="30"/>
          <w:szCs w:val="30"/>
          <w:lang w:eastAsia="ru-RU"/>
        </w:rPr>
        <w:t>:</w:t>
      </w:r>
    </w:p>
    <w:p w:rsidR="00AE423B" w:rsidRPr="00AE423B" w:rsidRDefault="00AE423B" w:rsidP="00AE423B">
      <w:pPr>
        <w:spacing w:after="0" w:line="240" w:lineRule="auto"/>
        <w:ind w:firstLine="567"/>
        <w:jc w:val="both"/>
        <w:rPr>
          <w:rFonts w:ascii="Times New Roman" w:eastAsia="等线" w:hAnsi="Times New Roman" w:cs="Times New Roman"/>
          <w:strike/>
          <w:sz w:val="30"/>
          <w:szCs w:val="30"/>
          <w:lang w:eastAsia="ru-RU"/>
        </w:rPr>
      </w:pPr>
      <w:r w:rsidRPr="00AE423B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развитие мотивов учебной деятельности, ценностно-смысловых установок, моральных норм, универсальных учебных действий, составляющих основу учебной деятельности.</w:t>
      </w:r>
    </w:p>
    <w:p w:rsidR="00AE423B" w:rsidRPr="00AE423B" w:rsidRDefault="00AE423B" w:rsidP="00AE42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23B">
        <w:rPr>
          <w:rFonts w:ascii="Times New Roman" w:eastAsia="Times New Roman" w:hAnsi="Times New Roman" w:cs="Times New Roman"/>
          <w:sz w:val="30"/>
          <w:szCs w:val="30"/>
          <w:lang w:eastAsia="ru-RU"/>
        </w:rPr>
        <w:t>5. Формы и методы обучения и воспитания.</w:t>
      </w:r>
    </w:p>
    <w:p w:rsidR="00AE423B" w:rsidRPr="00AE423B" w:rsidRDefault="00AE423B" w:rsidP="00AE42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E423B">
        <w:rPr>
          <w:rFonts w:ascii="Times New Roman" w:eastAsia="Calibri" w:hAnsi="Times New Roman" w:cs="Times New Roman"/>
          <w:sz w:val="30"/>
          <w:szCs w:val="30"/>
        </w:rPr>
        <w:t xml:space="preserve">Организация учебных занятий по учебному предмету «Русский язык» предусматривает фронтальную, индивидуальную и групповую формы работы. Формы и виды учебной деятельности, рекомендуемые для организации учебных занятий, основываются на оптимальном сочетании различных методов обучения: </w:t>
      </w:r>
    </w:p>
    <w:p w:rsidR="00AE423B" w:rsidRPr="00AE423B" w:rsidRDefault="00AE423B" w:rsidP="00AE42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E423B">
        <w:rPr>
          <w:rFonts w:ascii="Times New Roman" w:eastAsia="Calibri" w:hAnsi="Times New Roman" w:cs="Times New Roman"/>
          <w:sz w:val="30"/>
          <w:szCs w:val="30"/>
        </w:rPr>
        <w:lastRenderedPageBreak/>
        <w:t>словесных, направленных на формирование знаний о языке и речи, развитие коммуникативно-речевых умений и навыков, логического мышления и эмоциональной сферы личности;</w:t>
      </w:r>
    </w:p>
    <w:p w:rsidR="00AE423B" w:rsidRPr="00AE423B" w:rsidRDefault="00AE423B" w:rsidP="00AE42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E423B">
        <w:rPr>
          <w:rFonts w:ascii="Times New Roman" w:eastAsia="Calibri" w:hAnsi="Times New Roman" w:cs="Times New Roman"/>
          <w:sz w:val="30"/>
          <w:szCs w:val="30"/>
        </w:rPr>
        <w:t>наглядных, предполагающих развитие лингвистического и образного мышления, познавательного интереса, формирование культурной эрудиции, воспитание эстетического вкуса у учащихся;</w:t>
      </w:r>
    </w:p>
    <w:p w:rsidR="00AE423B" w:rsidRPr="00AE423B" w:rsidRDefault="00AE423B" w:rsidP="00AE42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E423B">
        <w:rPr>
          <w:rFonts w:ascii="Times New Roman" w:eastAsia="Calibri" w:hAnsi="Times New Roman" w:cs="Times New Roman"/>
          <w:sz w:val="30"/>
          <w:szCs w:val="30"/>
        </w:rPr>
        <w:t>практических, нацеленных на закрепление теоретических знаний и совершенствование умений практической деятельности.</w:t>
      </w:r>
    </w:p>
    <w:p w:rsidR="00AE423B" w:rsidRPr="00AE423B" w:rsidRDefault="00AE423B" w:rsidP="00AE42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E423B">
        <w:rPr>
          <w:rFonts w:ascii="Times New Roman" w:eastAsia="Calibri" w:hAnsi="Times New Roman" w:cs="Times New Roman"/>
          <w:sz w:val="30"/>
          <w:szCs w:val="30"/>
        </w:rPr>
        <w:t xml:space="preserve">Использование </w:t>
      </w:r>
      <w:r w:rsidRPr="00AE423B">
        <w:rPr>
          <w:rFonts w:ascii="Times New Roman" w:eastAsia="Times New Roman" w:hAnsi="Times New Roman" w:cs="Times New Roman"/>
          <w:sz w:val="30"/>
          <w:szCs w:val="30"/>
          <w:lang w:val="be-BY"/>
        </w:rPr>
        <w:t>педагогическим работником</w:t>
      </w:r>
      <w:r w:rsidRPr="00AE423B">
        <w:rPr>
          <w:rFonts w:ascii="Times New Roman" w:eastAsia="Calibri" w:hAnsi="Times New Roman" w:cs="Times New Roman"/>
          <w:sz w:val="30"/>
          <w:szCs w:val="30"/>
        </w:rPr>
        <w:t xml:space="preserve"> проблемно-поисковых методов создаст условия для развития у учащихся креативности, самостоятельности и критичности мышления, формирования универсальных учебных действий.  Репродуктивные методы позволят обеспечить закрепление понятий, отработку учебно-языковых умений и навыков, развитие памяти и мышления. </w:t>
      </w:r>
    </w:p>
    <w:p w:rsidR="00AE423B" w:rsidRPr="00AE423B" w:rsidRDefault="00AE423B" w:rsidP="00AE423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AE423B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6. Обучение русскому языку на I ступени общего среднего образования направлено на достижение учащимися личностных, </w:t>
      </w:r>
      <w:proofErr w:type="spellStart"/>
      <w:r w:rsidRPr="00AE423B">
        <w:rPr>
          <w:rFonts w:ascii="Times New Roman" w:eastAsia="等线" w:hAnsi="Times New Roman" w:cs="Times New Roman"/>
          <w:sz w:val="30"/>
          <w:szCs w:val="30"/>
          <w:lang w:eastAsia="ru-RU"/>
        </w:rPr>
        <w:t>метапредметных</w:t>
      </w:r>
      <w:proofErr w:type="spellEnd"/>
      <w:r w:rsidRPr="00AE423B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и предметных результатов: </w:t>
      </w:r>
    </w:p>
    <w:p w:rsidR="00AE423B" w:rsidRPr="00AE423B" w:rsidRDefault="00AE423B" w:rsidP="00AE423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AE423B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6.1. личностными результатами освоения настоящей учебной программы являются: </w:t>
      </w:r>
    </w:p>
    <w:p w:rsidR="00AE423B" w:rsidRPr="00AE423B" w:rsidRDefault="00AE423B" w:rsidP="00AE423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AE423B">
        <w:rPr>
          <w:rFonts w:ascii="Times New Roman" w:eastAsia="等线" w:hAnsi="Times New Roman" w:cs="Times New Roman"/>
          <w:sz w:val="30"/>
          <w:szCs w:val="30"/>
          <w:lang w:eastAsia="ru-RU"/>
        </w:rPr>
        <w:t>позитивное эмоционально-ценностное отношение к русскому языку; готовность и способность пользоваться языком как средством коммуникации; стремление правильно и точно выражать мысли в устной и письменной формах; усвоение нравственных ценностей средствами учебного предмета, основ культуры и этики речевого общения и поведения;</w:t>
      </w:r>
    </w:p>
    <w:p w:rsidR="00AE423B" w:rsidRPr="00AE423B" w:rsidRDefault="00AE423B" w:rsidP="00AE423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AE423B">
        <w:rPr>
          <w:rFonts w:ascii="Times New Roman" w:eastAsia="等线" w:hAnsi="Times New Roman" w:cs="Times New Roman"/>
          <w:sz w:val="30"/>
          <w:szCs w:val="30"/>
          <w:lang w:eastAsia="ru-RU"/>
        </w:rPr>
        <w:t>6.2. </w:t>
      </w:r>
      <w:proofErr w:type="spellStart"/>
      <w:r w:rsidRPr="00AE423B">
        <w:rPr>
          <w:rFonts w:ascii="Times New Roman" w:eastAsia="等线" w:hAnsi="Times New Roman" w:cs="Times New Roman"/>
          <w:sz w:val="30"/>
          <w:szCs w:val="30"/>
          <w:lang w:eastAsia="ru-RU"/>
        </w:rPr>
        <w:t>метапредметные</w:t>
      </w:r>
      <w:proofErr w:type="spellEnd"/>
      <w:r w:rsidRPr="00AE423B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результаты освоения настоящей учебной программы включают следующие составляющие: </w:t>
      </w:r>
    </w:p>
    <w:p w:rsidR="00AE423B" w:rsidRPr="00AE423B" w:rsidRDefault="00AE423B" w:rsidP="00AE423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AE423B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интеллектуально-познавательные умения (понимание языковой проблемы, выдвижение гипотез, структурирование учебного материала, подбор аргументов для обоснования собственной позиции, установление причинно-следственных связей в языковом материале, формулирование выводов на основе проведенного анализа языковых сведений или фактов); </w:t>
      </w:r>
    </w:p>
    <w:p w:rsidR="00AE423B" w:rsidRPr="00AE423B" w:rsidRDefault="00AE423B" w:rsidP="00AE423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AE423B">
        <w:rPr>
          <w:rFonts w:ascii="Times New Roman" w:eastAsia="等线" w:hAnsi="Times New Roman" w:cs="Times New Roman"/>
          <w:sz w:val="30"/>
          <w:szCs w:val="30"/>
          <w:lang w:eastAsia="ru-RU"/>
        </w:rPr>
        <w:t>информационно-читательские умения (нахождение, извлечение и преобразование информации, использование ее для решения поставленных учебных и учебно-практических задач; создание и преобразование моделей, схем, таблиц в соответствии с учебной задачей; анализ, интеграция и интерпретация информации в процессе работы с разными типами, стилями, жанрами, форматами текстов; ориентирование в учебном пособии, обращение к лингвистическим словарям, глобальной компьютерной сети Интернет);</w:t>
      </w:r>
    </w:p>
    <w:p w:rsidR="00AE423B" w:rsidRPr="00AE423B" w:rsidRDefault="00AE423B" w:rsidP="00AE423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AE423B">
        <w:rPr>
          <w:rFonts w:ascii="Times New Roman" w:eastAsia="等线" w:hAnsi="Times New Roman" w:cs="Times New Roman"/>
          <w:sz w:val="30"/>
          <w:szCs w:val="30"/>
          <w:lang w:eastAsia="ru-RU"/>
        </w:rPr>
        <w:t>организационно-регулятивные умения, связанные с управлением собой при решении учебно-познавательных и учебно-практичес</w:t>
      </w:r>
      <w:r w:rsidRPr="00AE423B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Pr="00AE423B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их задач (различение нового учебного материала и изученного ранее; понимание, </w:t>
      </w:r>
      <w:r w:rsidRPr="00AE423B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>принятие и удержание языковой учебной задачи, определение последовательности действий при ее решении; контроль и оценка промежуточного и конечного результатов выполнения поставленной задачи);</w:t>
      </w:r>
    </w:p>
    <w:p w:rsidR="00AE423B" w:rsidRPr="00AE423B" w:rsidRDefault="00AE423B" w:rsidP="00AE423B">
      <w:pPr>
        <w:suppressAutoHyphens/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AE423B">
        <w:rPr>
          <w:rFonts w:ascii="Times New Roman" w:eastAsia="等线" w:hAnsi="Times New Roman" w:cs="Times New Roman"/>
          <w:sz w:val="30"/>
          <w:szCs w:val="30"/>
          <w:lang w:eastAsia="ru-RU"/>
        </w:rPr>
        <w:t>социально-коммуникативные умения (адекватно</w:t>
      </w:r>
      <w:r w:rsidRPr="00AE423B">
        <w:rPr>
          <w:rFonts w:ascii="Times New Roman" w:eastAsia="Times New Roman" w:hAnsi="Times New Roman" w:cs="Times New Roman"/>
          <w:sz w:val="30"/>
          <w:szCs w:val="30"/>
          <w:lang w:eastAsia="ru-RU"/>
        </w:rPr>
        <w:t>е использование речевых средств</w:t>
      </w:r>
      <w:r w:rsidRPr="00AE423B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дл</w:t>
      </w:r>
      <w:r w:rsidRPr="00AE423B">
        <w:rPr>
          <w:rFonts w:ascii="Times New Roman" w:eastAsia="Times New Roman" w:hAnsi="Times New Roman" w:cs="Times New Roman"/>
          <w:sz w:val="30"/>
          <w:szCs w:val="30"/>
          <w:lang w:eastAsia="ru-RU"/>
        </w:rPr>
        <w:t>я решения коммуникативных задач; учет разных мнений и стремление</w:t>
      </w:r>
      <w:r w:rsidRPr="00AE423B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к координации различных позиций при работе в паре и группе; постановка вопросов, уточнение непонятого в высказывании);</w:t>
      </w:r>
    </w:p>
    <w:p w:rsidR="00AE423B" w:rsidRPr="00AE423B" w:rsidRDefault="00AE423B" w:rsidP="00AE423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AE423B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6.3. предметными результатами освоения настоящей учебной программы являются: </w:t>
      </w:r>
    </w:p>
    <w:p w:rsidR="00AE423B" w:rsidRPr="00AE423B" w:rsidRDefault="00AE423B" w:rsidP="00AE423B">
      <w:pPr>
        <w:suppressAutoHyphens/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AE423B">
        <w:rPr>
          <w:rFonts w:ascii="Times New Roman" w:eastAsia="等线" w:hAnsi="Times New Roman" w:cs="Times New Roman"/>
          <w:sz w:val="30"/>
          <w:szCs w:val="30"/>
          <w:lang w:eastAsia="ru-RU"/>
        </w:rPr>
        <w:t>наличие представлений у учащихся о языке как о средстве общения; осознание и использование принятых правил культуры речевого поведения и общения, диалогической и монологической речи; владение различными видами речевой деятельности (чтение, письмо, говорение, слушание); умение строить речевые высказывания в устной и письменной формах с учетом задач и ситуации общения; владение графическими и каллиграфическими навыками, изученными нормами русского литературного языка (орфоэпическими, орфографическими, лексическими, грамматическими) и правилами речевого этикета; применение орфографических правил и правил постановки знаков препинания (в объеме изученного) при записи собственных и предложенных текстов; адекватное использование речевых средств для эффективного решения разнообразных коммуникативных задач.</w:t>
      </w:r>
    </w:p>
    <w:p w:rsidR="00AE423B" w:rsidRPr="00AE423B" w:rsidRDefault="00AE423B" w:rsidP="00AE423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AE423B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7. Назначение устного курса в системе обучения учащихся </w:t>
      </w:r>
      <w:r w:rsidRPr="00AE423B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русскому языку в учреждениях общего среднего образования с белорусским языком обучения и воспитания. Устный курс представляет собой предварительный этап в системе обучения русскому языку и выполняет в основном адаптационную роль. Он направлен на формирование у учащихся первоначальных умений и навыков речевой деятельности на русском языке (слушание и говорение). Его главными задачами являются формирование умения воспринимать (слушать, слышать и понимать) русскую устную речь, отличать ее от белорусской устной речи; постановка путем имитирования произношения специфических звуков русского языка [г], [г'], [р'], [ч'], [щ'], [д'], [т'] и формирование умения правильно произносить их в изученных словах, скороговорках, в заученных наизусть стихотворениях; обогащение словарного запаса учащихся русской лексикой и формирование умения использовать в речевых высказываниях изученную лексику; усвоение и активизация в устной речи формул речевого этикета (приветствия, прощания, благодарности, просьбы, извинения); чтение отдельных слов, графический облик и лексический смысл которых совпадают в русском и белорусском языках; знакомство с элементами культуры и быта русского народа; осознание красоты, </w:t>
      </w:r>
      <w:r w:rsidRPr="00AE423B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 xml:space="preserve">богатства, выразительности и ценности русского языка как духовно-культурного наследия народа; воспитание нравственных и эстетических качеств личности в процессе восприятия произведений русской классической и современной детской литературы и устного народного творчества. Содержание учебного материала отобрано в соответствии с перечнем конкретных тем и ситуаций общения на русском языке, которые актуальны для учащихся </w:t>
      </w:r>
      <w:r w:rsidRPr="00AE423B">
        <w:rPr>
          <w:rFonts w:ascii="Times New Roman" w:eastAsia="等线" w:hAnsi="Times New Roman" w:cs="Times New Roman"/>
          <w:sz w:val="30"/>
          <w:szCs w:val="30"/>
          <w:lang w:val="en-US" w:eastAsia="ru-RU"/>
        </w:rPr>
        <w:t>I</w:t>
      </w:r>
      <w:r w:rsidRPr="00AE423B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класса, учитывают их познавательные интересы и возрастные особенности. Лексическое наполнение и речевые модели каждой темы обеспечивают элементарное общение учащихся на русском языке в простейших жизненных ситуациях. Презентация учебного материала позволяет с первых уроков включать учащихся в речевое общение на русском языке и тем самым реально осуществлять коммуникативную направленность в обучении русскому языку учащихся учреждений общего среднего образования с белорусским языком обучения.</w:t>
      </w:r>
    </w:p>
    <w:p w:rsidR="00AE423B" w:rsidRPr="00AE423B" w:rsidRDefault="00AE423B" w:rsidP="00AE42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E423B" w:rsidRPr="00AE423B" w:rsidRDefault="00AE423B" w:rsidP="00AE423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E42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ГЛАВА 2</w:t>
      </w:r>
    </w:p>
    <w:p w:rsidR="00AE423B" w:rsidRPr="00AE423B" w:rsidRDefault="00AE423B" w:rsidP="00AE423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E42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СОДЕРЖАНИЕ УЧЕБНОГО ПРЕДМЕТА. ОСНОВНЫЕ ТРЕБОВАНИЯ </w:t>
      </w:r>
    </w:p>
    <w:p w:rsidR="00AE423B" w:rsidRPr="00AE423B" w:rsidRDefault="00AE423B" w:rsidP="00AE423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E42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 РЕЗУЛЬТАТАМ УЧЕБНОЙ ДЕЯТЕЛЬНОСТИ УЧАЩИХСЯ</w:t>
      </w:r>
    </w:p>
    <w:p w:rsidR="00AE423B" w:rsidRPr="00AE423B" w:rsidRDefault="00AE423B" w:rsidP="00AE423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E423B" w:rsidRPr="00AE423B" w:rsidRDefault="00AE423B" w:rsidP="00AE423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E42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(30 часов)</w:t>
      </w:r>
    </w:p>
    <w:p w:rsidR="00AE423B" w:rsidRPr="00AE423B" w:rsidRDefault="00AE423B" w:rsidP="00AE423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AE423B" w:rsidRPr="00AE423B" w:rsidRDefault="00AE423B" w:rsidP="00AE423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AE423B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Содержание устного курса представлено 20 отобранными темами и ситуациями общения, которые отражены и раскрыты в прозаических и стихотворных текстах русского фольклора (сказки, загадки, скороговорки, считалки, </w:t>
      </w:r>
      <w:proofErr w:type="spellStart"/>
      <w:r w:rsidRPr="00AE423B">
        <w:rPr>
          <w:rFonts w:ascii="Times New Roman" w:eastAsia="等线" w:hAnsi="Times New Roman" w:cs="Times New Roman"/>
          <w:sz w:val="30"/>
          <w:szCs w:val="30"/>
          <w:lang w:eastAsia="ru-RU"/>
        </w:rPr>
        <w:t>речевки</w:t>
      </w:r>
      <w:proofErr w:type="spellEnd"/>
      <w:r w:rsidRPr="00AE423B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), прозаических и стихотворных текстах русской детской классики и произведениях современных писателей и поэтов. Лексика и речевые модели отобранных тем и ситуаций обеспечивают элементарное общение учащихся на русском языке в различных жизненных ситуациях, способствуют формированию нравственной, эмоциональной, эстетической сторон личности. Основной формой представления языкового материала является речевой образец. Литературные тексты предъявляются учащимся как через образцовую русскую речь </w:t>
      </w:r>
      <w:r w:rsidRPr="00AE423B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педагогического работника</w:t>
      </w:r>
      <w:r w:rsidRPr="00AE423B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(чтение и рассказывание), так и в форме звукозаписи, с использованием электронных средств обучения. Прослушивание текстов сопровождается выполнением заданий, направленных на проверку адекватности восприятия содержания текстов и включение учащихся в творческий процесс создания собственных высказываний на русском языке. Задания предусматривают различные виды деятельности и формы работы, способствующие тому, чтобы каждый учащийся был активным и равноправным участником коммуникативно-речевого процесса на уроке.</w:t>
      </w:r>
    </w:p>
    <w:p w:rsidR="00AE423B" w:rsidRPr="00AE423B" w:rsidRDefault="00AE423B" w:rsidP="00AE423B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AE423B" w:rsidRPr="00AE423B" w:rsidRDefault="00AE423B" w:rsidP="00AE423B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AE423B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Тематика устного курса русского языка</w:t>
      </w:r>
    </w:p>
    <w:p w:rsidR="00AE423B" w:rsidRPr="00AE423B" w:rsidRDefault="00AE423B" w:rsidP="00AE423B">
      <w:pPr>
        <w:spacing w:after="0" w:line="240" w:lineRule="auto"/>
        <w:ind w:firstLine="709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AE423B" w:rsidRPr="00AE423B" w:rsidRDefault="00AE423B" w:rsidP="00AE423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AE423B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I. Слушаем, запоминаем, говорим, играем (20 часов)</w:t>
      </w:r>
    </w:p>
    <w:p w:rsidR="00AE423B" w:rsidRPr="00AE423B" w:rsidRDefault="00AE423B" w:rsidP="00AE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23B">
        <w:rPr>
          <w:rFonts w:ascii="Times New Roman" w:eastAsia="Times New Roman" w:hAnsi="Times New Roman" w:cs="Times New Roman"/>
          <w:sz w:val="30"/>
          <w:szCs w:val="30"/>
          <w:lang w:eastAsia="ru-RU"/>
        </w:rPr>
        <w:t>1. Мы изучаем русский язык – 1 час</w:t>
      </w:r>
    </w:p>
    <w:p w:rsidR="00AE423B" w:rsidRPr="00AE423B" w:rsidRDefault="00AE423B" w:rsidP="00AE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23B">
        <w:rPr>
          <w:rFonts w:ascii="Times New Roman" w:eastAsia="Times New Roman" w:hAnsi="Times New Roman" w:cs="Times New Roman"/>
          <w:sz w:val="30"/>
          <w:szCs w:val="30"/>
          <w:lang w:eastAsia="ru-RU"/>
        </w:rPr>
        <w:t>2. Знакомство – 1 час</w:t>
      </w:r>
    </w:p>
    <w:p w:rsidR="00AE423B" w:rsidRPr="00AE423B" w:rsidRDefault="00AE423B" w:rsidP="00AE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23B">
        <w:rPr>
          <w:rFonts w:ascii="Times New Roman" w:eastAsia="Times New Roman" w:hAnsi="Times New Roman" w:cs="Times New Roman"/>
          <w:sz w:val="30"/>
          <w:szCs w:val="30"/>
          <w:lang w:eastAsia="ru-RU"/>
        </w:rPr>
        <w:t>3. Осень школьная пришла – 1 час</w:t>
      </w:r>
    </w:p>
    <w:p w:rsidR="00AE423B" w:rsidRPr="00AE423B" w:rsidRDefault="00AE423B" w:rsidP="00AE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23B">
        <w:rPr>
          <w:rFonts w:ascii="Times New Roman" w:eastAsia="Times New Roman" w:hAnsi="Times New Roman" w:cs="Times New Roman"/>
          <w:sz w:val="30"/>
          <w:szCs w:val="30"/>
          <w:lang w:eastAsia="ru-RU"/>
        </w:rPr>
        <w:t>4. Давайте дружить – 1 час</w:t>
      </w:r>
    </w:p>
    <w:p w:rsidR="00AE423B" w:rsidRPr="00AE423B" w:rsidRDefault="00AE423B" w:rsidP="00AE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23B">
        <w:rPr>
          <w:rFonts w:ascii="Times New Roman" w:eastAsia="Times New Roman" w:hAnsi="Times New Roman" w:cs="Times New Roman"/>
          <w:sz w:val="30"/>
          <w:szCs w:val="30"/>
          <w:lang w:eastAsia="ru-RU"/>
        </w:rPr>
        <w:t>5. Моя семья – 1 час</w:t>
      </w:r>
    </w:p>
    <w:p w:rsidR="00AE423B" w:rsidRPr="00AE423B" w:rsidRDefault="00AE423B" w:rsidP="00AE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23B">
        <w:rPr>
          <w:rFonts w:ascii="Times New Roman" w:eastAsia="Times New Roman" w:hAnsi="Times New Roman" w:cs="Times New Roman"/>
          <w:sz w:val="30"/>
          <w:szCs w:val="30"/>
          <w:lang w:eastAsia="ru-RU"/>
        </w:rPr>
        <w:t>6. Учимся вежливости –5 часов</w:t>
      </w:r>
    </w:p>
    <w:p w:rsidR="00AE423B" w:rsidRPr="00AE423B" w:rsidRDefault="00AE423B" w:rsidP="00AE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23B">
        <w:rPr>
          <w:rFonts w:ascii="Times New Roman" w:eastAsia="Times New Roman" w:hAnsi="Times New Roman" w:cs="Times New Roman"/>
          <w:sz w:val="30"/>
          <w:szCs w:val="30"/>
          <w:lang w:eastAsia="ru-RU"/>
        </w:rPr>
        <w:t>7. Праздник чудный – Новый год – 1 час</w:t>
      </w:r>
    </w:p>
    <w:p w:rsidR="00AE423B" w:rsidRPr="00AE423B" w:rsidRDefault="00AE423B" w:rsidP="00AE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23B">
        <w:rPr>
          <w:rFonts w:ascii="Times New Roman" w:eastAsia="Times New Roman" w:hAnsi="Times New Roman" w:cs="Times New Roman"/>
          <w:sz w:val="30"/>
          <w:szCs w:val="30"/>
          <w:lang w:eastAsia="ru-RU"/>
        </w:rPr>
        <w:t>8. Что такое хорошо, и что такое плохо – 3 часа</w:t>
      </w:r>
    </w:p>
    <w:p w:rsidR="00AE423B" w:rsidRPr="00AE423B" w:rsidRDefault="00AE423B" w:rsidP="00AE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23B">
        <w:rPr>
          <w:rFonts w:ascii="Times New Roman" w:eastAsia="Times New Roman" w:hAnsi="Times New Roman" w:cs="Times New Roman"/>
          <w:sz w:val="30"/>
          <w:szCs w:val="30"/>
          <w:lang w:eastAsia="ru-RU"/>
        </w:rPr>
        <w:t>9. Солнце, воздух и вода – наши лучшие друзья – 2 часа</w:t>
      </w:r>
    </w:p>
    <w:p w:rsidR="00AE423B" w:rsidRPr="00AE423B" w:rsidRDefault="00AE423B" w:rsidP="00AE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23B">
        <w:rPr>
          <w:rFonts w:ascii="Times New Roman" w:eastAsia="Times New Roman" w:hAnsi="Times New Roman" w:cs="Times New Roman"/>
          <w:sz w:val="30"/>
          <w:szCs w:val="30"/>
          <w:lang w:eastAsia="ru-RU"/>
        </w:rPr>
        <w:t>10. Добро не умрет, и зло пропадет – 1 час</w:t>
      </w:r>
    </w:p>
    <w:p w:rsidR="00AE423B" w:rsidRPr="00AE423B" w:rsidRDefault="00AE423B" w:rsidP="00AE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23B">
        <w:rPr>
          <w:rFonts w:ascii="Times New Roman" w:eastAsia="Times New Roman" w:hAnsi="Times New Roman" w:cs="Times New Roman"/>
          <w:sz w:val="30"/>
          <w:szCs w:val="30"/>
          <w:lang w:eastAsia="ru-RU"/>
        </w:rPr>
        <w:t>11. Мамин день – 1 час</w:t>
      </w:r>
    </w:p>
    <w:p w:rsidR="00AE423B" w:rsidRPr="00AE423B" w:rsidRDefault="00AE423B" w:rsidP="00AE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23B">
        <w:rPr>
          <w:rFonts w:ascii="Times New Roman" w:eastAsia="Times New Roman" w:hAnsi="Times New Roman" w:cs="Times New Roman"/>
          <w:sz w:val="30"/>
          <w:szCs w:val="30"/>
          <w:lang w:eastAsia="ru-RU"/>
        </w:rPr>
        <w:t>12. Без труда не выловишь рыбку из пруда – 1 час</w:t>
      </w:r>
    </w:p>
    <w:p w:rsidR="00AE423B" w:rsidRPr="00AE423B" w:rsidRDefault="00AE423B" w:rsidP="00AE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23B">
        <w:rPr>
          <w:rFonts w:ascii="Times New Roman" w:eastAsia="Times New Roman" w:hAnsi="Times New Roman" w:cs="Times New Roman"/>
          <w:sz w:val="30"/>
          <w:szCs w:val="30"/>
          <w:lang w:eastAsia="ru-RU"/>
        </w:rPr>
        <w:t>13. Кем быть? – 1 час</w:t>
      </w:r>
    </w:p>
    <w:p w:rsidR="00AE423B" w:rsidRPr="00AE423B" w:rsidRDefault="00AE423B" w:rsidP="00AE423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AE423B" w:rsidRPr="00AE423B" w:rsidRDefault="00AE423B" w:rsidP="00AE423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AE423B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II</w:t>
      </w:r>
      <w:r w:rsidRPr="00AE423B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.</w:t>
      </w:r>
      <w:r w:rsidRPr="00AE423B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 Слушаем, говорим, учимся читать (10 часов) </w:t>
      </w:r>
    </w:p>
    <w:p w:rsidR="00AE423B" w:rsidRPr="00AE423B" w:rsidRDefault="00AE423B" w:rsidP="00AE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23B">
        <w:rPr>
          <w:rFonts w:ascii="Times New Roman" w:eastAsia="Times New Roman" w:hAnsi="Times New Roman" w:cs="Times New Roman"/>
          <w:sz w:val="30"/>
          <w:szCs w:val="30"/>
          <w:lang w:eastAsia="ru-RU"/>
        </w:rPr>
        <w:t>1. В слова играем, друг друга понимаем – 2 часа</w:t>
      </w:r>
    </w:p>
    <w:p w:rsidR="00AE423B" w:rsidRPr="00AE423B" w:rsidRDefault="00AE423B" w:rsidP="00AE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23B">
        <w:rPr>
          <w:rFonts w:ascii="Times New Roman" w:eastAsia="Times New Roman" w:hAnsi="Times New Roman" w:cs="Times New Roman"/>
          <w:sz w:val="30"/>
          <w:szCs w:val="30"/>
          <w:lang w:eastAsia="ru-RU"/>
        </w:rPr>
        <w:t>2. Сказка – в жизни подсказка – 2 часа</w:t>
      </w:r>
    </w:p>
    <w:p w:rsidR="00AE423B" w:rsidRPr="00AE423B" w:rsidRDefault="00AE423B" w:rsidP="00AE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23B">
        <w:rPr>
          <w:rFonts w:ascii="Times New Roman" w:eastAsia="Times New Roman" w:hAnsi="Times New Roman" w:cs="Times New Roman"/>
          <w:sz w:val="30"/>
          <w:szCs w:val="30"/>
          <w:lang w:eastAsia="ru-RU"/>
        </w:rPr>
        <w:t>3. Наши домашние любимцы – 1 час</w:t>
      </w:r>
    </w:p>
    <w:p w:rsidR="00AE423B" w:rsidRPr="00AE423B" w:rsidRDefault="00AE423B" w:rsidP="00AE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23B">
        <w:rPr>
          <w:rFonts w:ascii="Times New Roman" w:eastAsia="Times New Roman" w:hAnsi="Times New Roman" w:cs="Times New Roman"/>
          <w:sz w:val="30"/>
          <w:szCs w:val="30"/>
          <w:lang w:eastAsia="ru-RU"/>
        </w:rPr>
        <w:t>4. Земное чудо – лес – 1 час</w:t>
      </w:r>
    </w:p>
    <w:p w:rsidR="00AE423B" w:rsidRPr="00AE423B" w:rsidRDefault="00AE423B" w:rsidP="00AE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23B">
        <w:rPr>
          <w:rFonts w:ascii="Times New Roman" w:eastAsia="Times New Roman" w:hAnsi="Times New Roman" w:cs="Times New Roman"/>
          <w:sz w:val="30"/>
          <w:szCs w:val="30"/>
          <w:lang w:eastAsia="ru-RU"/>
        </w:rPr>
        <w:t>5. С любовью к природе – 1 час</w:t>
      </w:r>
    </w:p>
    <w:p w:rsidR="00AE423B" w:rsidRPr="00AE423B" w:rsidRDefault="00AE423B" w:rsidP="00AE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23B">
        <w:rPr>
          <w:rFonts w:ascii="Times New Roman" w:eastAsia="Times New Roman" w:hAnsi="Times New Roman" w:cs="Times New Roman"/>
          <w:sz w:val="30"/>
          <w:szCs w:val="30"/>
          <w:lang w:eastAsia="ru-RU"/>
        </w:rPr>
        <w:t>6. Учимся видеть прекрасное – 2 часа</w:t>
      </w:r>
    </w:p>
    <w:p w:rsidR="00AE423B" w:rsidRPr="00AE423B" w:rsidRDefault="00AE423B" w:rsidP="00AE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23B">
        <w:rPr>
          <w:rFonts w:ascii="Times New Roman" w:eastAsia="Times New Roman" w:hAnsi="Times New Roman" w:cs="Times New Roman"/>
          <w:sz w:val="30"/>
          <w:szCs w:val="30"/>
          <w:lang w:eastAsia="ru-RU"/>
        </w:rPr>
        <w:t>7. День за днем – 1 час</w:t>
      </w:r>
    </w:p>
    <w:p w:rsidR="00AE423B" w:rsidRPr="00AE423B" w:rsidRDefault="00AE423B" w:rsidP="00AE423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AE423B" w:rsidRPr="00AE423B" w:rsidRDefault="00AE423B" w:rsidP="00AE423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iCs/>
          <w:sz w:val="30"/>
          <w:szCs w:val="30"/>
          <w:lang w:eastAsia="ru-RU"/>
        </w:rPr>
      </w:pPr>
      <w:r w:rsidRPr="00AE423B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Виды деятельности. </w:t>
      </w:r>
      <w:r w:rsidRPr="00AE423B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Различение на слух устной русской и белорусской речи. Восприятие на слух текстов. Заучивание наизусть скороговорок, стихотворных текстов. Построение элементарных высказываний: ответы на вопросы по содержанию прослушанных текстов; драматизация, ролевое воспроизведение. Воспроизведение готовых диалогов, разыгрывание диалогов (по образцу, по заданной ситуации). Построение элементарных высказываний в простейших ситуациях общения (по образцу, по заданной ситуации) с использованием формул русского речевого этикета (приветствие, прощание, благодарность, просьба, извинение). Произношение специфических русских звуков [г], [г'], [р'], [ч'], [щ'], [д'], [т'] Раскрашивание и рисование иллюстраций к прослушанным текстам, разгадывание ребусов, отгадывание загадок. Чтение (эпизодическое, начиная со второго полугодия) отдельных слов, совпадающих по графическому начертанию и лексическому значению в русском и белорусском языках, а также предложений, состоящих из 2–5 слов.</w:t>
      </w:r>
    </w:p>
    <w:p w:rsidR="00AE423B" w:rsidRPr="00AE423B" w:rsidRDefault="00AE423B" w:rsidP="00AE423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iCs/>
          <w:sz w:val="30"/>
          <w:szCs w:val="30"/>
          <w:lang w:eastAsia="ru-RU"/>
        </w:rPr>
      </w:pPr>
    </w:p>
    <w:p w:rsidR="00AE423B" w:rsidRPr="00AE423B" w:rsidRDefault="00AE423B" w:rsidP="00AE423B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AE423B">
        <w:rPr>
          <w:rFonts w:ascii="Times New Roman" w:eastAsia="等线" w:hAnsi="Times New Roman" w:cs="Times New Roman"/>
          <w:sz w:val="30"/>
          <w:szCs w:val="30"/>
          <w:lang w:val="be-BY" w:eastAsia="ru-RU"/>
        </w:rPr>
        <w:lastRenderedPageBreak/>
        <w:t>ОСНОВНЫЕ ТРЕБОВАНИЯ</w:t>
      </w:r>
    </w:p>
    <w:p w:rsidR="00AE423B" w:rsidRPr="00AE423B" w:rsidRDefault="00AE423B" w:rsidP="00AE423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E42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 РЕЗУЛЬТАТАМ УЧЕБНОЙ ДЕЯТЕЛЬНОСТИ УЧАЩИХСЯ</w:t>
      </w:r>
    </w:p>
    <w:p w:rsidR="00AE423B" w:rsidRPr="00AE423B" w:rsidRDefault="00AE423B" w:rsidP="00AE423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AE423B" w:rsidRPr="00AE423B" w:rsidRDefault="00AE423B" w:rsidP="00AE423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AE423B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Знать:</w:t>
      </w:r>
    </w:p>
    <w:p w:rsidR="00AE423B" w:rsidRPr="00AE423B" w:rsidRDefault="00AE423B" w:rsidP="00AE423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AE423B">
        <w:rPr>
          <w:rFonts w:ascii="Times New Roman" w:eastAsia="等线" w:hAnsi="Times New Roman" w:cs="Times New Roman"/>
          <w:sz w:val="30"/>
          <w:szCs w:val="30"/>
          <w:lang w:eastAsia="ru-RU"/>
        </w:rPr>
        <w:t>слова, составляющие лексический минимум каждого урока;</w:t>
      </w:r>
    </w:p>
    <w:p w:rsidR="00AE423B" w:rsidRPr="00AE423B" w:rsidRDefault="00AE423B" w:rsidP="00AE423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AE423B">
        <w:rPr>
          <w:rFonts w:ascii="Times New Roman" w:eastAsia="等线" w:hAnsi="Times New Roman" w:cs="Times New Roman"/>
          <w:sz w:val="30"/>
          <w:szCs w:val="30"/>
          <w:lang w:eastAsia="ru-RU"/>
        </w:rPr>
        <w:t>заученные скороговорки, стихотворения;</w:t>
      </w:r>
    </w:p>
    <w:p w:rsidR="00AE423B" w:rsidRPr="00AE423B" w:rsidRDefault="00AE423B" w:rsidP="00AE423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AE423B">
        <w:rPr>
          <w:rFonts w:ascii="Times New Roman" w:eastAsia="等线" w:hAnsi="Times New Roman" w:cs="Times New Roman"/>
          <w:sz w:val="30"/>
          <w:szCs w:val="30"/>
          <w:lang w:eastAsia="ru-RU"/>
        </w:rPr>
        <w:t>изученные пословицы;</w:t>
      </w:r>
    </w:p>
    <w:p w:rsidR="00AE423B" w:rsidRPr="00AE423B" w:rsidRDefault="00AE423B" w:rsidP="00AE423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AE423B">
        <w:rPr>
          <w:rFonts w:ascii="Times New Roman" w:eastAsia="等线" w:hAnsi="Times New Roman" w:cs="Times New Roman"/>
          <w:sz w:val="30"/>
          <w:szCs w:val="30"/>
          <w:lang w:eastAsia="ru-RU"/>
        </w:rPr>
        <w:t>формулы речевого этикета: приветствия, прощания, благодарности, просьбы, извинения.</w:t>
      </w:r>
    </w:p>
    <w:p w:rsidR="00AE423B" w:rsidRPr="00AE423B" w:rsidRDefault="00AE423B" w:rsidP="00AE423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AE423B" w:rsidRPr="00AE423B" w:rsidRDefault="00AE423B" w:rsidP="00AE423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AE423B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Уметь (владеть способами познавательной деятельности):</w:t>
      </w:r>
    </w:p>
    <w:p w:rsidR="00AE423B" w:rsidRPr="00AE423B" w:rsidRDefault="00AE423B" w:rsidP="00AE423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AE423B">
        <w:rPr>
          <w:rFonts w:ascii="Times New Roman" w:eastAsia="等线" w:hAnsi="Times New Roman" w:cs="Times New Roman"/>
          <w:sz w:val="30"/>
          <w:szCs w:val="30"/>
          <w:lang w:eastAsia="ru-RU"/>
        </w:rPr>
        <w:t>различать в потоке речи русскую и белорусскую речь;</w:t>
      </w:r>
    </w:p>
    <w:p w:rsidR="00AE423B" w:rsidRPr="00AE423B" w:rsidRDefault="00AE423B" w:rsidP="00AE423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AE423B">
        <w:rPr>
          <w:rFonts w:ascii="Times New Roman" w:eastAsia="等线" w:hAnsi="Times New Roman" w:cs="Times New Roman"/>
          <w:sz w:val="30"/>
          <w:szCs w:val="30"/>
          <w:lang w:eastAsia="ru-RU"/>
        </w:rPr>
        <w:t>различать виды речевой деятельности – слушание, говорение, чтение, письмо;</w:t>
      </w:r>
    </w:p>
    <w:p w:rsidR="00AE423B" w:rsidRPr="00AE423B" w:rsidRDefault="00AE423B" w:rsidP="00AE423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AE423B">
        <w:rPr>
          <w:rFonts w:ascii="Times New Roman" w:eastAsia="等线" w:hAnsi="Times New Roman" w:cs="Times New Roman"/>
          <w:sz w:val="30"/>
          <w:szCs w:val="30"/>
          <w:lang w:eastAsia="ru-RU"/>
        </w:rPr>
        <w:t>понимать общий смысл прослушанных произведений;</w:t>
      </w:r>
    </w:p>
    <w:p w:rsidR="00AE423B" w:rsidRPr="00AE423B" w:rsidRDefault="00AE423B" w:rsidP="00AE423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AE423B">
        <w:rPr>
          <w:rFonts w:ascii="Times New Roman" w:eastAsia="等线" w:hAnsi="Times New Roman" w:cs="Times New Roman"/>
          <w:sz w:val="30"/>
          <w:szCs w:val="30"/>
          <w:lang w:eastAsia="ru-RU"/>
        </w:rPr>
        <w:t>прогнозировать содержание и устанавливать последовательность событий по данным к текстам рисункам;</w:t>
      </w:r>
    </w:p>
    <w:p w:rsidR="00AE423B" w:rsidRPr="00AE423B" w:rsidRDefault="00AE423B" w:rsidP="00AE423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AE423B">
        <w:rPr>
          <w:rFonts w:ascii="Times New Roman" w:eastAsia="等线" w:hAnsi="Times New Roman" w:cs="Times New Roman"/>
          <w:sz w:val="30"/>
          <w:szCs w:val="30"/>
          <w:lang w:eastAsia="ru-RU"/>
        </w:rPr>
        <w:t>правильно произносить звуки, а также слова, скороговорки, стихи со специфическими русскими звуками [г], [г'], [р'], [ч'], [щ'], [д'], [т'];</w:t>
      </w:r>
    </w:p>
    <w:p w:rsidR="00AE423B" w:rsidRPr="00AE423B" w:rsidRDefault="00AE423B" w:rsidP="00AE423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AE423B">
        <w:rPr>
          <w:rFonts w:ascii="Times New Roman" w:eastAsia="等线" w:hAnsi="Times New Roman" w:cs="Times New Roman"/>
          <w:sz w:val="30"/>
          <w:szCs w:val="30"/>
          <w:lang w:eastAsia="ru-RU"/>
        </w:rPr>
        <w:t>отвечать на вопросы по содержанию текста, опираясь на вопросительные слова;</w:t>
      </w:r>
    </w:p>
    <w:p w:rsidR="00AE423B" w:rsidRPr="00AE423B" w:rsidRDefault="00AE423B" w:rsidP="00AE423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AE423B">
        <w:rPr>
          <w:rFonts w:ascii="Times New Roman" w:eastAsia="等线" w:hAnsi="Times New Roman" w:cs="Times New Roman"/>
          <w:sz w:val="30"/>
          <w:szCs w:val="30"/>
          <w:lang w:eastAsia="ru-RU"/>
        </w:rPr>
        <w:t>вести элементарные ситуационные диалоги, содержащие 4–6 реплик-вопросов и реплик-ответов;</w:t>
      </w:r>
    </w:p>
    <w:p w:rsidR="00AE423B" w:rsidRPr="00AE423B" w:rsidRDefault="00AE423B" w:rsidP="00AE423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AE423B">
        <w:rPr>
          <w:rFonts w:ascii="Times New Roman" w:eastAsia="等线" w:hAnsi="Times New Roman" w:cs="Times New Roman"/>
          <w:sz w:val="30"/>
          <w:szCs w:val="30"/>
          <w:lang w:eastAsia="ru-RU"/>
        </w:rPr>
        <w:t>читать по слогам и складывать из букв разрезной азбуки отдельные слова, совпадающие по графическому начертанию и лексическому значению в русском и белорусском языках, а также предложения, состоящие из 2–5 слов;</w:t>
      </w:r>
    </w:p>
    <w:p w:rsidR="00AE423B" w:rsidRPr="00AE423B" w:rsidRDefault="00AE423B" w:rsidP="00AE423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AE423B">
        <w:rPr>
          <w:rFonts w:ascii="Times New Roman" w:eastAsia="等线" w:hAnsi="Times New Roman" w:cs="Times New Roman"/>
          <w:sz w:val="30"/>
          <w:szCs w:val="30"/>
          <w:lang w:eastAsia="ru-RU"/>
        </w:rPr>
        <w:t>складывать из букв разрезной азбуки отдельные слова.</w:t>
      </w:r>
    </w:p>
    <w:p w:rsidR="00AE423B" w:rsidRPr="00AE423B" w:rsidRDefault="00AE423B" w:rsidP="00AE423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AE423B" w:rsidRPr="00AE423B" w:rsidRDefault="00AE423B" w:rsidP="00AE423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AE423B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AE63FC" w:rsidRDefault="00AE423B" w:rsidP="00AE423B">
      <w:r w:rsidRPr="00AE423B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общения на русском языке (изученные слова, скороговорки, стихи со специфическими русскими звуками [г], [г'], [р'], [ч'], [щ'], [д'], [т']; формулы речевого этикета: приветствия, прощания, благодарности, просьбы, извинения; изученные пословицы; ситуационные диалоги, содержащие 4–6 реплик-вопросов и реплик-ответов).</w:t>
      </w:r>
      <w:bookmarkStart w:id="0" w:name="_GoBack"/>
      <w:bookmarkEnd w:id="0"/>
    </w:p>
    <w:sectPr w:rsidR="00AE63FC" w:rsidSect="00AE423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3B"/>
    <w:rsid w:val="00AE423B"/>
    <w:rsid w:val="00AE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6CBF5-4DB2-4F11-AC8D-1C14D04C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1956</Words>
  <Characters>11150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1</cp:revision>
  <dcterms:created xsi:type="dcterms:W3CDTF">2023-08-29T12:12:00Z</dcterms:created>
  <dcterms:modified xsi:type="dcterms:W3CDTF">2023-08-29T12:12:00Z</dcterms:modified>
</cp:coreProperties>
</file>