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490" w:type="dxa"/>
        <w:tblLayout w:type="fixed"/>
        <w:tblLook w:val="01E0" w:firstRow="1" w:lastRow="1" w:firstColumn="1" w:lastColumn="1" w:noHBand="0" w:noVBand="0"/>
      </w:tblPr>
      <w:tblGrid>
        <w:gridCol w:w="3893"/>
      </w:tblGrid>
      <w:tr w:rsidR="00880DE1" w:rsidRPr="00880DE1" w:rsidTr="00A359FD">
        <w:trPr>
          <w:trHeight w:val="306"/>
        </w:trPr>
        <w:tc>
          <w:tcPr>
            <w:tcW w:w="3893" w:type="dxa"/>
            <w:hideMark/>
          </w:tcPr>
          <w:p w:rsidR="00880DE1" w:rsidRPr="00880DE1" w:rsidRDefault="00880DE1" w:rsidP="00880DE1">
            <w:pPr>
              <w:spacing w:line="280" w:lineRule="exact"/>
              <w:jc w:val="both"/>
              <w:rPr>
                <w:rFonts w:ascii="Times New Roman" w:hAnsi="Times New Roman"/>
                <w:color w:val="000000"/>
                <w:sz w:val="30"/>
                <w:szCs w:val="30"/>
              </w:rPr>
            </w:pPr>
            <w:r w:rsidRPr="00880DE1">
              <w:rPr>
                <w:rFonts w:ascii="Times New Roman" w:hAnsi="Times New Roman"/>
                <w:color w:val="000000"/>
                <w:sz w:val="30"/>
                <w:szCs w:val="30"/>
              </w:rPr>
              <w:t>УТВЕРЖДЕНО</w:t>
            </w:r>
          </w:p>
        </w:tc>
      </w:tr>
      <w:tr w:rsidR="00880DE1" w:rsidRPr="00880DE1" w:rsidTr="00A359FD">
        <w:trPr>
          <w:trHeight w:val="560"/>
        </w:trPr>
        <w:tc>
          <w:tcPr>
            <w:tcW w:w="3893" w:type="dxa"/>
            <w:hideMark/>
          </w:tcPr>
          <w:p w:rsidR="00880DE1" w:rsidRPr="00880DE1" w:rsidRDefault="00880DE1" w:rsidP="00880DE1">
            <w:pPr>
              <w:spacing w:line="280" w:lineRule="exact"/>
              <w:ind w:right="192"/>
              <w:jc w:val="both"/>
              <w:rPr>
                <w:rFonts w:ascii="Times New Roman" w:hAnsi="Times New Roman"/>
                <w:color w:val="000000"/>
                <w:sz w:val="30"/>
                <w:szCs w:val="30"/>
              </w:rPr>
            </w:pPr>
            <w:proofErr w:type="spellStart"/>
            <w:r w:rsidRPr="00880DE1">
              <w:rPr>
                <w:rFonts w:ascii="Times New Roman" w:hAnsi="Times New Roman"/>
                <w:color w:val="000000"/>
                <w:sz w:val="30"/>
                <w:szCs w:val="30"/>
              </w:rPr>
              <w:t>Постановление</w:t>
            </w:r>
            <w:proofErr w:type="spellEnd"/>
            <w:r w:rsidRPr="00880DE1">
              <w:rPr>
                <w:rFonts w:ascii="Times New Roman" w:hAnsi="Times New Roman"/>
                <w:color w:val="000000"/>
                <w:sz w:val="30"/>
                <w:szCs w:val="30"/>
              </w:rPr>
              <w:t xml:space="preserve"> </w:t>
            </w:r>
            <w:proofErr w:type="spellStart"/>
            <w:r w:rsidRPr="00880DE1">
              <w:rPr>
                <w:rFonts w:ascii="Times New Roman" w:hAnsi="Times New Roman"/>
                <w:color w:val="000000"/>
                <w:sz w:val="30"/>
                <w:szCs w:val="30"/>
              </w:rPr>
              <w:t>Министерства</w:t>
            </w:r>
            <w:proofErr w:type="spellEnd"/>
            <w:r w:rsidRPr="00880DE1">
              <w:rPr>
                <w:rFonts w:ascii="Times New Roman" w:hAnsi="Times New Roman"/>
                <w:color w:val="000000"/>
                <w:sz w:val="30"/>
                <w:szCs w:val="30"/>
              </w:rPr>
              <w:t xml:space="preserve"> </w:t>
            </w:r>
            <w:proofErr w:type="spellStart"/>
            <w:r w:rsidRPr="00880DE1">
              <w:rPr>
                <w:rFonts w:ascii="Times New Roman" w:hAnsi="Times New Roman"/>
                <w:color w:val="000000"/>
                <w:sz w:val="30"/>
                <w:szCs w:val="30"/>
              </w:rPr>
              <w:t>образования</w:t>
            </w:r>
            <w:proofErr w:type="spellEnd"/>
          </w:p>
        </w:tc>
      </w:tr>
      <w:tr w:rsidR="00880DE1" w:rsidRPr="00880DE1" w:rsidTr="00A359FD">
        <w:trPr>
          <w:trHeight w:val="279"/>
        </w:trPr>
        <w:tc>
          <w:tcPr>
            <w:tcW w:w="3893" w:type="dxa"/>
            <w:hideMark/>
          </w:tcPr>
          <w:p w:rsidR="00880DE1" w:rsidRPr="00880DE1" w:rsidRDefault="00880DE1" w:rsidP="00880DE1">
            <w:pPr>
              <w:spacing w:line="280" w:lineRule="exact"/>
              <w:jc w:val="both"/>
              <w:rPr>
                <w:rFonts w:ascii="Times New Roman" w:hAnsi="Times New Roman"/>
                <w:color w:val="000000"/>
                <w:sz w:val="30"/>
                <w:szCs w:val="30"/>
              </w:rPr>
            </w:pPr>
            <w:proofErr w:type="spellStart"/>
            <w:r w:rsidRPr="00880DE1">
              <w:rPr>
                <w:rFonts w:ascii="Times New Roman" w:hAnsi="Times New Roman"/>
                <w:color w:val="000000"/>
                <w:sz w:val="30"/>
                <w:szCs w:val="30"/>
              </w:rPr>
              <w:t>Республики</w:t>
            </w:r>
            <w:proofErr w:type="spellEnd"/>
            <w:r w:rsidRPr="00880DE1">
              <w:rPr>
                <w:rFonts w:ascii="Times New Roman" w:hAnsi="Times New Roman"/>
                <w:color w:val="000000"/>
                <w:sz w:val="30"/>
                <w:szCs w:val="30"/>
              </w:rPr>
              <w:t xml:space="preserve"> </w:t>
            </w:r>
            <w:proofErr w:type="spellStart"/>
            <w:r w:rsidRPr="00880DE1">
              <w:rPr>
                <w:rFonts w:ascii="Times New Roman" w:hAnsi="Times New Roman"/>
                <w:color w:val="000000"/>
                <w:sz w:val="30"/>
                <w:szCs w:val="30"/>
              </w:rPr>
              <w:t>Беларусь</w:t>
            </w:r>
            <w:proofErr w:type="spellEnd"/>
          </w:p>
        </w:tc>
      </w:tr>
      <w:tr w:rsidR="00880DE1" w:rsidRPr="00880DE1" w:rsidTr="00A359FD">
        <w:trPr>
          <w:trHeight w:val="306"/>
        </w:trPr>
        <w:tc>
          <w:tcPr>
            <w:tcW w:w="3893" w:type="dxa"/>
            <w:hideMark/>
          </w:tcPr>
          <w:p w:rsidR="00880DE1" w:rsidRPr="00880DE1" w:rsidRDefault="00880DE1" w:rsidP="00880DE1">
            <w:pPr>
              <w:spacing w:after="200" w:line="280" w:lineRule="exact"/>
              <w:rPr>
                <w:rFonts w:ascii="Times New Roman" w:hAnsi="Times New Roman"/>
                <w:color w:val="000000"/>
                <w:sz w:val="30"/>
                <w:szCs w:val="30"/>
              </w:rPr>
            </w:pPr>
            <w:r w:rsidRPr="00880DE1">
              <w:rPr>
                <w:rFonts w:ascii="Times New Roman" w:hAnsi="Times New Roman"/>
                <w:color w:val="000000"/>
                <w:sz w:val="30"/>
                <w:szCs w:val="30"/>
              </w:rPr>
              <w:t>10.07.2023 № 192</w:t>
            </w:r>
          </w:p>
          <w:p w:rsidR="00880DE1" w:rsidRPr="00880DE1" w:rsidRDefault="00880DE1" w:rsidP="00880DE1">
            <w:pPr>
              <w:spacing w:line="280" w:lineRule="exact"/>
              <w:jc w:val="both"/>
              <w:rPr>
                <w:rFonts w:ascii="Times New Roman" w:hAnsi="Times New Roman"/>
                <w:color w:val="000000"/>
                <w:sz w:val="30"/>
                <w:szCs w:val="30"/>
              </w:rPr>
            </w:pPr>
          </w:p>
        </w:tc>
      </w:tr>
    </w:tbl>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Учебная программа </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по учебному пр</w:t>
      </w:r>
      <w:r w:rsidR="00E92422">
        <w:rPr>
          <w:rFonts w:ascii="Times New Roman" w:eastAsia="Times New Roman" w:hAnsi="Times New Roman" w:cs="Times New Roman"/>
          <w:color w:val="000000"/>
          <w:sz w:val="30"/>
          <w:szCs w:val="30"/>
        </w:rPr>
        <w:t xml:space="preserve">едмету «История Беларуси» для </w:t>
      </w:r>
      <w:r w:rsidRPr="00880DE1">
        <w:rPr>
          <w:rFonts w:ascii="Times New Roman" w:eastAsia="Times New Roman" w:hAnsi="Times New Roman" w:cs="Times New Roman"/>
          <w:color w:val="000000"/>
          <w:sz w:val="30"/>
          <w:szCs w:val="30"/>
        </w:rPr>
        <w:t xml:space="preserve">XI </w:t>
      </w:r>
      <w:r w:rsidR="00E92422">
        <w:rPr>
          <w:rFonts w:ascii="Times New Roman" w:eastAsia="Times New Roman" w:hAnsi="Times New Roman" w:cs="Times New Roman"/>
          <w:sz w:val="30"/>
          <w:szCs w:val="30"/>
        </w:rPr>
        <w:t>класса</w:t>
      </w:r>
      <w:r w:rsidRPr="00880DE1">
        <w:rPr>
          <w:rFonts w:ascii="Times New Roman" w:eastAsia="Times New Roman" w:hAnsi="Times New Roman" w:cs="Times New Roman"/>
          <w:sz w:val="30"/>
          <w:szCs w:val="30"/>
        </w:rPr>
        <w:t xml:space="preserve"> учреждений образования,</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реализующих образовательные программы общего среднего образования с русским языком обучения</w:t>
      </w:r>
      <w:r w:rsidRPr="00880DE1">
        <w:rPr>
          <w:rFonts w:ascii="Times New Roman" w:eastAsia="Times New Roman" w:hAnsi="Times New Roman" w:cs="Times New Roman"/>
          <w:color w:val="000000"/>
          <w:sz w:val="30"/>
          <w:szCs w:val="30"/>
        </w:rPr>
        <w:t xml:space="preserve"> и воспитания</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(повышенный уровень)</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br w:type="page"/>
      </w:r>
    </w:p>
    <w:p w:rsidR="00880DE1" w:rsidRPr="00880DE1" w:rsidRDefault="00880DE1" w:rsidP="00880DE1">
      <w:pPr>
        <w:spacing w:after="0" w:line="240" w:lineRule="auto"/>
        <w:ind w:right="89"/>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 xml:space="preserve">ГЛАВА 1 </w:t>
      </w:r>
    </w:p>
    <w:p w:rsidR="00880DE1" w:rsidRPr="00880DE1" w:rsidRDefault="00880DE1" w:rsidP="00880DE1">
      <w:pPr>
        <w:spacing w:after="0" w:line="240" w:lineRule="auto"/>
        <w:ind w:right="89"/>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ОБЩИЕ ПОЛОЖЕНИЯ</w:t>
      </w:r>
    </w:p>
    <w:p w:rsidR="00880DE1" w:rsidRPr="00880DE1" w:rsidRDefault="00880DE1" w:rsidP="00880DE1">
      <w:pPr>
        <w:spacing w:after="0" w:line="240" w:lineRule="auto"/>
        <w:rPr>
          <w:rFonts w:ascii="Times New Roman" w:eastAsia="Times New Roman" w:hAnsi="Times New Roman" w:cs="Times New Roman"/>
          <w:color w:val="000000"/>
          <w:sz w:val="30"/>
          <w:szCs w:val="30"/>
        </w:rPr>
      </w:pPr>
    </w:p>
    <w:p w:rsidR="00880DE1" w:rsidRPr="00880DE1" w:rsidRDefault="00880DE1" w:rsidP="00880DE1">
      <w:pPr>
        <w:tabs>
          <w:tab w:val="left" w:pos="1168"/>
        </w:tabs>
        <w:spacing w:after="0" w:line="240" w:lineRule="auto"/>
        <w:ind w:firstLine="709"/>
        <w:contextualSpacing/>
        <w:jc w:val="both"/>
        <w:rPr>
          <w:rFonts w:ascii="Times New Roman" w:eastAsia="Times New Roman" w:hAnsi="Times New Roman" w:cs="Times New Roman"/>
          <w:color w:val="000000"/>
          <w:sz w:val="30"/>
          <w:szCs w:val="30"/>
          <w:lang w:eastAsia="ru-RU"/>
        </w:rPr>
      </w:pPr>
      <w:r w:rsidRPr="00880DE1">
        <w:rPr>
          <w:rFonts w:ascii="Times New Roman" w:eastAsia="Times New Roman" w:hAnsi="Times New Roman" w:cs="Times New Roman"/>
          <w:color w:val="000000"/>
          <w:sz w:val="30"/>
          <w:szCs w:val="30"/>
          <w:lang w:eastAsia="ru-RU"/>
        </w:rPr>
        <w:t>1. Настоящая учебная программа по учебному предмету «История Беларуси» (далее – учебная программа) предназначена для организации систематического изучения истории Беларуси на повышенном уровне в X–XI классах учреждений образования, реализующих образовательные программы общего среднего образования.</w:t>
      </w:r>
    </w:p>
    <w:p w:rsidR="00880DE1" w:rsidRPr="00880DE1" w:rsidRDefault="00880DE1" w:rsidP="00880DE1">
      <w:pPr>
        <w:tabs>
          <w:tab w:val="left" w:pos="1172"/>
        </w:tabs>
        <w:spacing w:after="0" w:line="240" w:lineRule="auto"/>
        <w:ind w:firstLine="709"/>
        <w:contextualSpacing/>
        <w:jc w:val="both"/>
        <w:rPr>
          <w:rFonts w:ascii="Times New Roman" w:eastAsia="Times New Roman" w:hAnsi="Times New Roman" w:cs="Times New Roman"/>
          <w:color w:val="000000"/>
          <w:sz w:val="30"/>
          <w:szCs w:val="30"/>
          <w:lang w:eastAsia="ru-RU"/>
        </w:rPr>
      </w:pPr>
      <w:r w:rsidRPr="00880DE1">
        <w:rPr>
          <w:rFonts w:ascii="Times New Roman" w:eastAsia="Times New Roman" w:hAnsi="Times New Roman" w:cs="Times New Roman"/>
          <w:color w:val="000000"/>
          <w:sz w:val="30"/>
          <w:szCs w:val="30"/>
          <w:lang w:eastAsia="ru-RU"/>
        </w:rPr>
        <w:t xml:space="preserve">2. Настоящая учебная программа рассчитана: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для X класса на 87 часов (3 часа в неделю в первом, 2 часа в неделю во втором полугодии, из них 18 часов – практикумы, 3 часа – уроки «Наш край», 2 часа на итоговое обобщение, 2 часа резервного времени);</w:t>
      </w:r>
    </w:p>
    <w:p w:rsidR="00880DE1" w:rsidRPr="00880DE1" w:rsidRDefault="00880DE1" w:rsidP="00880DE1">
      <w:pPr>
        <w:tabs>
          <w:tab w:val="left" w:pos="1172"/>
        </w:tabs>
        <w:spacing w:after="0" w:line="240" w:lineRule="auto"/>
        <w:ind w:firstLine="709"/>
        <w:contextualSpacing/>
        <w:jc w:val="both"/>
        <w:rPr>
          <w:rFonts w:ascii="Times New Roman" w:eastAsia="Times New Roman" w:hAnsi="Times New Roman" w:cs="Times New Roman"/>
          <w:color w:val="000000"/>
          <w:sz w:val="30"/>
          <w:szCs w:val="30"/>
          <w:lang w:eastAsia="ru-RU"/>
        </w:rPr>
      </w:pPr>
      <w:r w:rsidRPr="00880DE1">
        <w:rPr>
          <w:rFonts w:ascii="Times New Roman" w:eastAsia="Times New Roman" w:hAnsi="Times New Roman" w:cs="Times New Roman"/>
          <w:color w:val="000000"/>
          <w:sz w:val="30"/>
          <w:szCs w:val="30"/>
          <w:lang w:eastAsia="ru-RU"/>
        </w:rPr>
        <w:t>для XI класса на 84 часа (2 часа в неделю в первом полугодии, 3 часа в неделю во втором полугодии, из них 8 часов – практикумы, 5 часов – уроки «Наш край», 1 час на итоговое обобщение, 1 час резервного времени).</w:t>
      </w:r>
    </w:p>
    <w:p w:rsidR="00880DE1" w:rsidRPr="00880DE1" w:rsidRDefault="00880DE1" w:rsidP="00880DE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Учитель имеет право с учетом особенностей организации образовательного процесса в учреждении образования, учебно-познавательной деятельности и </w:t>
      </w:r>
      <w:proofErr w:type="gramStart"/>
      <w:r w:rsidRPr="00880DE1">
        <w:rPr>
          <w:rFonts w:ascii="Times New Roman" w:eastAsia="Times New Roman" w:hAnsi="Times New Roman" w:cs="Times New Roman"/>
          <w:color w:val="000000"/>
          <w:sz w:val="30"/>
          <w:szCs w:val="30"/>
        </w:rPr>
        <w:t>познавательных возможностей</w:t>
      </w:r>
      <w:proofErr w:type="gramEnd"/>
      <w:r w:rsidRPr="00880DE1">
        <w:rPr>
          <w:rFonts w:ascii="Times New Roman" w:eastAsia="Times New Roman" w:hAnsi="Times New Roman" w:cs="Times New Roman"/>
          <w:color w:val="000000"/>
          <w:sz w:val="30"/>
          <w:szCs w:val="30"/>
        </w:rPr>
        <w:t xml:space="preserve"> учащихся изменить количество учебных часов и последовательность изучения материала в пределах учебного времени, предназначенного для усвоения содержания разделов. Резервное время допустимо использовать для проведения контроля знаний и умений учащихся по определенному разделу учебной программы</w:t>
      </w:r>
      <w:r w:rsidRPr="00880DE1">
        <w:rPr>
          <w:rFonts w:ascii="Times New Roman" w:eastAsia="Times New Roman" w:hAnsi="Times New Roman" w:cs="Times New Roman"/>
          <w:color w:val="000000"/>
          <w:sz w:val="30"/>
          <w:szCs w:val="30"/>
          <w:lang w:val="be-BY"/>
        </w:rPr>
        <w:t xml:space="preserve"> или для защиты учебных проектов</w:t>
      </w:r>
      <w:r w:rsidRPr="00880DE1">
        <w:rPr>
          <w:rFonts w:ascii="Times New Roman" w:eastAsia="Times New Roman" w:hAnsi="Times New Roman" w:cs="Times New Roman"/>
          <w:color w:val="000000"/>
          <w:sz w:val="30"/>
          <w:szCs w:val="30"/>
        </w:rPr>
        <w:t>.</w:t>
      </w:r>
    </w:p>
    <w:p w:rsidR="00880DE1" w:rsidRPr="00880DE1" w:rsidRDefault="00880DE1" w:rsidP="00880DE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3. Цель изучения учебного предмета «История Беларуси» в </w:t>
      </w:r>
      <w:r w:rsidRPr="00880DE1">
        <w:rPr>
          <w:rFonts w:ascii="Times New Roman" w:eastAsia="Times New Roman" w:hAnsi="Times New Roman" w:cs="Times New Roman"/>
          <w:color w:val="000000"/>
          <w:sz w:val="30"/>
          <w:szCs w:val="30"/>
          <w:lang w:val="en-US"/>
        </w:rPr>
        <w:t>X</w:t>
      </w:r>
      <w:r w:rsidRPr="00880DE1">
        <w:rPr>
          <w:rFonts w:ascii="Times New Roman" w:eastAsia="Times New Roman" w:hAnsi="Times New Roman" w:cs="Times New Roman"/>
          <w:color w:val="000000"/>
          <w:sz w:val="30"/>
          <w:szCs w:val="30"/>
        </w:rPr>
        <w:t>–X</w:t>
      </w:r>
      <w:r w:rsidRPr="00880DE1">
        <w:rPr>
          <w:rFonts w:ascii="Times New Roman" w:eastAsia="Times New Roman" w:hAnsi="Times New Roman" w:cs="Times New Roman"/>
          <w:color w:val="000000"/>
          <w:sz w:val="30"/>
          <w:szCs w:val="30"/>
          <w:lang w:val="en-US"/>
        </w:rPr>
        <w:t>I</w:t>
      </w:r>
      <w:r w:rsidRPr="00880DE1">
        <w:rPr>
          <w:rFonts w:ascii="Times New Roman" w:eastAsia="Times New Roman" w:hAnsi="Times New Roman" w:cs="Times New Roman"/>
          <w:color w:val="000000"/>
          <w:sz w:val="30"/>
          <w:szCs w:val="30"/>
        </w:rPr>
        <w:t xml:space="preserve"> классах  на повышенном уровне – 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 овладении способами учебно-познавательной деятельности с информацией о важнейших процессах истории Беларуси с древнейших времен до начала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xml:space="preserve"> в., приобретении личностного жизненного опыта, необходимого для профессионального самоопределения и продолжения образования по избранному направлению, а также для ориентации в современной социокультурной среде и успешной социализации личности.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shd w:val="clear" w:color="auto" w:fill="FFFFFF"/>
        </w:rPr>
      </w:pPr>
      <w:r w:rsidRPr="00880DE1">
        <w:rPr>
          <w:rFonts w:ascii="Times New Roman" w:eastAsia="Times New Roman" w:hAnsi="Times New Roman" w:cs="Times New Roman"/>
          <w:color w:val="000000"/>
          <w:sz w:val="30"/>
          <w:szCs w:val="30"/>
        </w:rPr>
        <w:t xml:space="preserve">4. Задачи изучения учебного предмета «История Беларуси» в </w:t>
      </w:r>
      <w:r w:rsidRPr="00880DE1">
        <w:rPr>
          <w:rFonts w:ascii="Times New Roman" w:eastAsia="Times New Roman" w:hAnsi="Times New Roman" w:cs="Times New Roman"/>
          <w:color w:val="000000"/>
          <w:sz w:val="30"/>
          <w:szCs w:val="30"/>
          <w:lang w:val="en-US"/>
        </w:rPr>
        <w:t>X</w:t>
      </w:r>
      <w:r w:rsidRPr="00880DE1">
        <w:rPr>
          <w:rFonts w:ascii="Times New Roman" w:eastAsia="Times New Roman" w:hAnsi="Times New Roman" w:cs="Times New Roman"/>
          <w:color w:val="000000"/>
          <w:sz w:val="30"/>
          <w:szCs w:val="30"/>
        </w:rPr>
        <w:t>–X</w:t>
      </w:r>
      <w:r w:rsidRPr="00880DE1">
        <w:rPr>
          <w:rFonts w:ascii="Times New Roman" w:eastAsia="Times New Roman" w:hAnsi="Times New Roman" w:cs="Times New Roman"/>
          <w:color w:val="000000"/>
          <w:sz w:val="30"/>
          <w:szCs w:val="30"/>
          <w:lang w:val="en-US"/>
        </w:rPr>
        <w:t>I</w:t>
      </w:r>
      <w:r w:rsidRPr="00880DE1">
        <w:rPr>
          <w:rFonts w:ascii="Times New Roman" w:eastAsia="Times New Roman" w:hAnsi="Times New Roman" w:cs="Times New Roman"/>
          <w:color w:val="000000"/>
          <w:sz w:val="30"/>
          <w:szCs w:val="30"/>
        </w:rPr>
        <w:t> классах на повышенном уровне:</w:t>
      </w:r>
      <w:r w:rsidRPr="00880DE1">
        <w:rPr>
          <w:rFonts w:ascii="Times New Roman" w:eastAsia="Times New Roman" w:hAnsi="Times New Roman" w:cs="Times New Roman"/>
          <w:color w:val="000000"/>
          <w:sz w:val="30"/>
          <w:szCs w:val="30"/>
          <w:shd w:val="clear" w:color="auto" w:fill="FFFFFF"/>
        </w:rPr>
        <w:t xml:space="preserve"> </w:t>
      </w:r>
    </w:p>
    <w:p w:rsidR="00880DE1" w:rsidRPr="00880DE1" w:rsidRDefault="00880DE1" w:rsidP="00880DE1">
      <w:pPr>
        <w:spacing w:after="0" w:line="240" w:lineRule="auto"/>
        <w:ind w:firstLine="709"/>
        <w:jc w:val="both"/>
        <w:rPr>
          <w:rFonts w:ascii="Times New Roman" w:eastAsia="Batang" w:hAnsi="Times New Roman" w:cs="Times New Roman"/>
          <w:color w:val="000000"/>
          <w:sz w:val="30"/>
          <w:szCs w:val="30"/>
        </w:rPr>
      </w:pPr>
      <w:r w:rsidRPr="00880DE1">
        <w:rPr>
          <w:rFonts w:ascii="Times New Roman" w:eastAsia="Times New Roman" w:hAnsi="Times New Roman" w:cs="Times New Roman"/>
          <w:color w:val="000000"/>
          <w:sz w:val="30"/>
          <w:szCs w:val="30"/>
          <w:shd w:val="clear" w:color="auto" w:fill="FFFFFF"/>
        </w:rPr>
        <w:t xml:space="preserve">усвоение системных теоретических знаний об </w:t>
      </w:r>
      <w:r w:rsidRPr="00880DE1">
        <w:rPr>
          <w:rFonts w:ascii="Times New Roman" w:eastAsia="Batang" w:hAnsi="Times New Roman" w:cs="Times New Roman"/>
          <w:color w:val="000000"/>
          <w:sz w:val="30"/>
          <w:szCs w:val="30"/>
        </w:rPr>
        <w:t xml:space="preserve">истории Беларуси </w:t>
      </w:r>
      <w:r w:rsidRPr="00880DE1">
        <w:rPr>
          <w:rFonts w:ascii="Times New Roman" w:eastAsia="Times New Roman" w:hAnsi="Times New Roman" w:cs="Times New Roman"/>
          <w:color w:val="000000"/>
          <w:sz w:val="30"/>
          <w:szCs w:val="30"/>
        </w:rPr>
        <w:t xml:space="preserve">с древнейших времен до начала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w:t>
      </w:r>
      <w:r w:rsidRPr="00880DE1">
        <w:rPr>
          <w:rFonts w:ascii="Times New Roman" w:eastAsia="Times New Roman" w:hAnsi="Times New Roman" w:cs="Times New Roman"/>
          <w:color w:val="000000"/>
          <w:sz w:val="30"/>
          <w:szCs w:val="30"/>
          <w:shd w:val="clear" w:color="auto" w:fill="FFFFFF"/>
        </w:rPr>
        <w:t>в</w:t>
      </w:r>
      <w:r w:rsidRPr="00880DE1">
        <w:rPr>
          <w:rFonts w:ascii="Times New Roman" w:eastAsia="Times New Roman" w:hAnsi="Times New Roman" w:cs="Times New Roman"/>
          <w:color w:val="000000"/>
          <w:sz w:val="30"/>
          <w:szCs w:val="30"/>
        </w:rPr>
        <w:t>.</w:t>
      </w:r>
      <w:r w:rsidRPr="00880DE1">
        <w:rPr>
          <w:rFonts w:ascii="Times New Roman" w:eastAsia="Batang" w:hAnsi="Times New Roman" w:cs="Times New Roman"/>
          <w:color w:val="000000"/>
          <w:sz w:val="30"/>
          <w:szCs w:val="30"/>
        </w:rPr>
        <w:t>;</w:t>
      </w:r>
      <w:r w:rsidRPr="00880DE1">
        <w:rPr>
          <w:rFonts w:ascii="Times New Roman" w:eastAsia="Times New Roman" w:hAnsi="Times New Roman" w:cs="Times New Roman"/>
          <w:color w:val="000000"/>
          <w:sz w:val="30"/>
          <w:szCs w:val="30"/>
        </w:rPr>
        <w:t xml:space="preserve"> </w:t>
      </w:r>
      <w:r w:rsidRPr="00880DE1">
        <w:rPr>
          <w:rFonts w:ascii="Times New Roman" w:eastAsia="Batang" w:hAnsi="Times New Roman" w:cs="Times New Roman"/>
          <w:color w:val="000000"/>
          <w:sz w:val="30"/>
          <w:szCs w:val="30"/>
        </w:rPr>
        <w:t xml:space="preserve">овладение специальными способами учебно-познавательной деятельности, необходимыми </w:t>
      </w:r>
      <w:r w:rsidRPr="00880DE1">
        <w:rPr>
          <w:rFonts w:ascii="Times New Roman" w:eastAsia="Times New Roman" w:hAnsi="Times New Roman" w:cs="Times New Roman"/>
          <w:color w:val="000000"/>
          <w:sz w:val="30"/>
          <w:szCs w:val="30"/>
        </w:rPr>
        <w:t>для сознательного профессионального самоопределения, связанного с продолжением образования в учреждениях высшего образования</w:t>
      </w:r>
      <w:r w:rsidRPr="00880DE1">
        <w:rPr>
          <w:rFonts w:ascii="Times New Roman" w:eastAsia="Batang" w:hAnsi="Times New Roman" w:cs="Times New Roman"/>
          <w:color w:val="000000"/>
          <w:sz w:val="30"/>
          <w:szCs w:val="30"/>
        </w:rPr>
        <w:t xml:space="preserve"> (предметные компетенции);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shd w:val="clear" w:color="auto" w:fill="FFFFFF"/>
        </w:rPr>
      </w:pPr>
      <w:r w:rsidRPr="00880DE1">
        <w:rPr>
          <w:rFonts w:ascii="Times New Roman" w:eastAsia="Times New Roman" w:hAnsi="Times New Roman" w:cs="Times New Roman"/>
          <w:color w:val="000000"/>
          <w:sz w:val="30"/>
          <w:szCs w:val="30"/>
          <w:shd w:val="clear" w:color="auto" w:fill="FFFFFF"/>
        </w:rPr>
        <w:lastRenderedPageBreak/>
        <w:t>формирование исторического мышления, опыта преобразовательной и творческой познавательной деятельности, развитие умений использовать усвоенные знания, умения, опыт в учебно-познавательной деятельности для объяснения современных общественных явлений во взаимосвязи с прошлым (</w:t>
      </w:r>
      <w:proofErr w:type="spellStart"/>
      <w:r w:rsidRPr="00880DE1">
        <w:rPr>
          <w:rFonts w:ascii="Times New Roman" w:eastAsia="Times New Roman" w:hAnsi="Times New Roman" w:cs="Times New Roman"/>
          <w:color w:val="000000"/>
          <w:sz w:val="30"/>
          <w:szCs w:val="30"/>
          <w:shd w:val="clear" w:color="auto" w:fill="FFFFFF"/>
        </w:rPr>
        <w:t>метапредметные</w:t>
      </w:r>
      <w:proofErr w:type="spellEnd"/>
      <w:r w:rsidRPr="00880DE1">
        <w:rPr>
          <w:rFonts w:ascii="Times New Roman" w:eastAsia="Times New Roman" w:hAnsi="Times New Roman" w:cs="Times New Roman"/>
          <w:color w:val="000000"/>
          <w:sz w:val="30"/>
          <w:szCs w:val="30"/>
          <w:shd w:val="clear" w:color="auto" w:fill="FFFFFF"/>
        </w:rPr>
        <w:t xml:space="preserve"> компетенции);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shd w:val="clear" w:color="auto" w:fill="FFFFFF"/>
        </w:rPr>
      </w:pPr>
      <w:r w:rsidRPr="00880DE1">
        <w:rPr>
          <w:rFonts w:ascii="Times New Roman" w:eastAsia="Times New Roman" w:hAnsi="Times New Roman" w:cs="Times New Roman"/>
          <w:color w:val="000000"/>
          <w:sz w:val="30"/>
          <w:szCs w:val="30"/>
          <w:shd w:val="clear" w:color="auto" w:fill="FFFFFF"/>
        </w:rPr>
        <w:t>формирование мировоззренческих убеждений, основ национальной, гражданской, культурной идентичности личности; воспитание гражданственности и патриотизма (личностные компетенции).</w:t>
      </w:r>
    </w:p>
    <w:p w:rsidR="00880DE1" w:rsidRPr="00880DE1" w:rsidRDefault="00880DE1" w:rsidP="00880DE1">
      <w:pPr>
        <w:spacing w:after="0" w:line="240" w:lineRule="auto"/>
        <w:ind w:firstLine="709"/>
        <w:jc w:val="both"/>
        <w:rPr>
          <w:rFonts w:ascii="Times New Roman" w:eastAsia="Times New Roman" w:hAnsi="Times New Roman" w:cs="Times New Roman"/>
          <w:strike/>
          <w:color w:val="000000"/>
          <w:sz w:val="30"/>
          <w:szCs w:val="30"/>
        </w:rPr>
      </w:pPr>
      <w:r w:rsidRPr="00880DE1">
        <w:rPr>
          <w:rFonts w:ascii="Times New Roman" w:eastAsia="Times New Roman" w:hAnsi="Times New Roman" w:cs="Times New Roman"/>
          <w:color w:val="000000"/>
          <w:sz w:val="30"/>
          <w:szCs w:val="30"/>
        </w:rPr>
        <w:t xml:space="preserve">5. </w:t>
      </w:r>
      <w:r w:rsidRPr="00880DE1">
        <w:rPr>
          <w:rFonts w:ascii="Times New Roman" w:eastAsia="Times New Roman" w:hAnsi="Times New Roman" w:cs="Times New Roman"/>
          <w:sz w:val="30"/>
          <w:szCs w:val="30"/>
        </w:rPr>
        <w:t xml:space="preserve">Рекомендуемые формы и методы обучения и воспитания.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lang w:eastAsia="be-BY"/>
        </w:rPr>
      </w:pPr>
      <w:r w:rsidRPr="00880DE1">
        <w:rPr>
          <w:rFonts w:ascii="Times New Roman" w:eastAsia="Times New Roman" w:hAnsi="Times New Roman" w:cs="Times New Roman"/>
          <w:color w:val="000000"/>
          <w:sz w:val="30"/>
          <w:szCs w:val="30"/>
          <w:lang w:eastAsia="be-BY"/>
        </w:rPr>
        <w:t xml:space="preserve">В процессе усвоения содержания учебного материала используются продуктивные, частично-поисковые (эвристические), проблемного изложения, исследовательские (практические) методы. Среди соответствующих им форм обучения: участие в разработке и реализации образовательных (исследовательских) проектов, дискуссиях, посещение музеев (экспозиций, выставок).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lang w:eastAsia="be-BY"/>
        </w:rPr>
        <w:t xml:space="preserve">Рекомендуемые виды учебно-познавательной деятельности: </w:t>
      </w:r>
      <w:r w:rsidRPr="00880DE1">
        <w:rPr>
          <w:rFonts w:ascii="Times New Roman" w:eastAsia="Times New Roman" w:hAnsi="Times New Roman" w:cs="Times New Roman"/>
          <w:color w:val="000000"/>
          <w:sz w:val="30"/>
          <w:szCs w:val="30"/>
        </w:rPr>
        <w:t>работа с исторической картой как источником информации; анализ исторических источников различного жанра; самостоятельное составление обобщающих (сравнительных, синхронистических) таблиц (схем, диаграмм); решение познавательных задач и проблемных ситуаций; выполнение заданий поискового (исследовательского) характера; проектная деятельность. Целесообразна организация практических работ учащихся с научной, научно-популярной, энциклопедической, художественной литературой, а также материалами музейных экспозиций.</w:t>
      </w:r>
    </w:p>
    <w:p w:rsidR="00880DE1" w:rsidRPr="00880DE1" w:rsidRDefault="00880DE1" w:rsidP="00880DE1">
      <w:pPr>
        <w:tabs>
          <w:tab w:val="left" w:pos="1094"/>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Настоящая учебная программа предусматривает проведение уроков «Наш край», что позволит познакомить учащихся с особенностями исторического развития своего региона. При изучении краеведческого материала рекомендуется использовать историко-документальной хронику «Память»; посещать музеи, организовывать проектную (исследовательскую) деятельность учащихся, проводить встречи со знаменитыми земляками.</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При изучении темы «Беларусь в годы Второй мировой и Великой Отечественной войн» в </w:t>
      </w:r>
      <w:r w:rsidRPr="00880DE1">
        <w:rPr>
          <w:rFonts w:ascii="Times New Roman" w:eastAsia="Times New Roman" w:hAnsi="Times New Roman" w:cs="Times New Roman"/>
          <w:color w:val="000000"/>
          <w:sz w:val="30"/>
          <w:szCs w:val="30"/>
          <w:lang w:val="en-US"/>
        </w:rPr>
        <w:t>XI</w:t>
      </w:r>
      <w:r w:rsidRPr="00880DE1">
        <w:rPr>
          <w:rFonts w:ascii="Times New Roman" w:eastAsia="Times New Roman" w:hAnsi="Times New Roman" w:cs="Times New Roman"/>
          <w:color w:val="000000"/>
          <w:sz w:val="30"/>
          <w:szCs w:val="30"/>
        </w:rPr>
        <w:t xml:space="preserve"> классе рекомендуется использовать материалы о геноциде белорусского народа, предоставленные Генеральной прокуратурой, которые размещены на национальном образовательном портале (https://adu.by).</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Выбор форм и методов обучения и воспитания, видов учебно-познавательной деятельности определяется учителем самостоятельно на основе целей и задач изучения определённой темы и сформулированных в настоящей учебной программе требований к результатам учебной деятельности учащихся.</w:t>
      </w:r>
    </w:p>
    <w:p w:rsidR="00880DE1" w:rsidRPr="00880DE1" w:rsidRDefault="00880DE1" w:rsidP="00880DE1">
      <w:pPr>
        <w:tabs>
          <w:tab w:val="left" w:pos="1299"/>
        </w:tabs>
        <w:spacing w:after="0" w:line="240" w:lineRule="auto"/>
        <w:ind w:firstLine="709"/>
        <w:contextualSpacing/>
        <w:jc w:val="both"/>
        <w:rPr>
          <w:rFonts w:ascii="Times New Roman" w:eastAsia="Times New Roman" w:hAnsi="Times New Roman" w:cs="Times New Roman"/>
          <w:color w:val="000000"/>
          <w:sz w:val="30"/>
          <w:szCs w:val="30"/>
          <w:lang w:eastAsia="ru-RU"/>
        </w:rPr>
      </w:pPr>
      <w:r w:rsidRPr="00880DE1">
        <w:rPr>
          <w:rFonts w:ascii="Times New Roman" w:eastAsia="Times New Roman" w:hAnsi="Times New Roman" w:cs="Times New Roman"/>
          <w:color w:val="000000"/>
          <w:sz w:val="30"/>
          <w:szCs w:val="30"/>
          <w:lang w:eastAsia="ru-RU"/>
        </w:rPr>
        <w:t>6. Ожидаемые результаты освоения учебной программы:</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sz w:val="30"/>
          <w:szCs w:val="30"/>
        </w:rPr>
        <w:lastRenderedPageBreak/>
        <w:t xml:space="preserve">6.1. личностные результаты обучения ориентированы на формирование жизненного опыта, мировоззрения, личностной и гражданской позиции, ценностных ориентаций личности. </w:t>
      </w:r>
      <w:r w:rsidRPr="00880DE1">
        <w:rPr>
          <w:rFonts w:ascii="Times New Roman" w:eastAsia="Times New Roman" w:hAnsi="Times New Roman" w:cs="Times New Roman"/>
          <w:color w:val="000000"/>
          <w:sz w:val="30"/>
          <w:szCs w:val="30"/>
        </w:rPr>
        <w:t>Личностные результаты освоения содержания учебной программы выражаются в том, что учащийся:</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руководствуется в поведении традиционными ценностями, принятыми в современном белорусском обществе;</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обладает национальным самосознанием, чувством патриотизма;</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демонстрирует социально активное и ответственное поведение;</w:t>
      </w:r>
    </w:p>
    <w:p w:rsidR="00880DE1" w:rsidRPr="00880DE1" w:rsidRDefault="00880DE1" w:rsidP="00880DE1">
      <w:pPr>
        <w:tabs>
          <w:tab w:val="left" w:pos="1110"/>
        </w:tabs>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проявляет готовность и способность к взаимопониманию, диалогу и сотрудничеству;</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 xml:space="preserve">6.2. </w:t>
      </w:r>
      <w:proofErr w:type="spellStart"/>
      <w:r w:rsidRPr="00880DE1">
        <w:rPr>
          <w:rFonts w:ascii="Times New Roman" w:eastAsia="Times New Roman" w:hAnsi="Times New Roman" w:cs="Times New Roman"/>
          <w:sz w:val="30"/>
          <w:szCs w:val="30"/>
        </w:rPr>
        <w:t>метапредметные</w:t>
      </w:r>
      <w:proofErr w:type="spellEnd"/>
      <w:r w:rsidRPr="00880DE1">
        <w:rPr>
          <w:rFonts w:ascii="Times New Roman" w:eastAsia="Times New Roman" w:hAnsi="Times New Roman" w:cs="Times New Roman"/>
          <w:sz w:val="30"/>
          <w:szCs w:val="30"/>
        </w:rPr>
        <w:t xml:space="preserve"> результаты обучения выражаются в том, что учащийся: </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 xml:space="preserve">определяет цели своего обучения, формулирует новые задачи учебно-познавательной деятельности; находит эффективные пути реализации целей, осуществляет самоконтроль деятельности в процессе достижения цели; </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самостоятельно организует свою деятельность, планирует собственные учебные достижения; соотносит свои действия с запланированными результатами, корректирует действия в соответствии с изменяющейся ситуацией;</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владеет мыслительными операциями сравнения, анализа, синтеза, обобщения, установления причинно-</w:t>
      </w:r>
      <w:r w:rsidRPr="00880DE1">
        <w:rPr>
          <w:rFonts w:ascii="Times New Roman" w:eastAsia="Times New Roman" w:hAnsi="Times New Roman" w:cs="Times New Roman"/>
          <w:sz w:val="30"/>
          <w:szCs w:val="30"/>
          <w:lang w:val="be-BY"/>
        </w:rPr>
        <w:t>следственных</w:t>
      </w:r>
      <w:r w:rsidRPr="00880DE1">
        <w:rPr>
          <w:rFonts w:ascii="Times New Roman" w:eastAsia="Times New Roman" w:hAnsi="Times New Roman" w:cs="Times New Roman"/>
          <w:sz w:val="30"/>
          <w:szCs w:val="30"/>
        </w:rPr>
        <w:t xml:space="preserve"> связей между фактами</w:t>
      </w:r>
      <w:r w:rsidRPr="00880DE1">
        <w:rPr>
          <w:rFonts w:ascii="Times New Roman" w:eastAsia="Times New Roman" w:hAnsi="Times New Roman" w:cs="Times New Roman"/>
          <w:sz w:val="30"/>
          <w:szCs w:val="30"/>
          <w:lang w:val="be-BY"/>
        </w:rPr>
        <w:t>,</w:t>
      </w:r>
      <w:r w:rsidRPr="00880DE1">
        <w:rPr>
          <w:rFonts w:ascii="Times New Roman" w:eastAsia="Times New Roman" w:hAnsi="Times New Roman" w:cs="Times New Roman"/>
          <w:sz w:val="30"/>
          <w:szCs w:val="30"/>
        </w:rPr>
        <w:t xml:space="preserve"> доказательства и опровержения;</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объясняет на основе сформированных знаний и опыта деятельности происходящие явления и события современной жизни;</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владеет технологиями поиска, отбора, обработки, хранения, передачи информации, самостоятельно ориентируется в различных источниках информации;</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осуществляет самостоятельный поиск методов решения проблемных задач творческого и поискового характера;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6.3. в соответствии с предметными результатами обучения учащимся нужно усвоить теоретические знания, характеризующие исторический процесс в целом и различные стороны общественного развития; наиболее существенные причинно-следственные связи; основные исторические понятия в их системе и взаимосвязи. Предметные результаты обучения представлены в «Основных требованиях к результатам учебной деятельности учащихся».</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7. Содержание обучения по учебному предмету «История Беларуси» построено в соответствии с концентрическим принципом, что предполагает усвоение содержания учебного материала в X–X</w:t>
      </w:r>
      <w:r w:rsidRPr="00880DE1">
        <w:rPr>
          <w:rFonts w:ascii="Times New Roman" w:eastAsia="Times New Roman" w:hAnsi="Times New Roman" w:cs="Times New Roman"/>
          <w:color w:val="000000"/>
          <w:sz w:val="30"/>
          <w:szCs w:val="30"/>
          <w:lang w:val="en-US"/>
        </w:rPr>
        <w:t>I</w:t>
      </w:r>
      <w:r w:rsidRPr="00880DE1">
        <w:rPr>
          <w:rFonts w:ascii="Times New Roman" w:eastAsia="Times New Roman" w:hAnsi="Times New Roman" w:cs="Times New Roman"/>
          <w:color w:val="000000"/>
          <w:sz w:val="30"/>
          <w:szCs w:val="30"/>
        </w:rPr>
        <w:t xml:space="preserve"> классах на проблемно-теоретическом уровне. Повышенный уровень изучения учебного предмета </w:t>
      </w:r>
      <w:r w:rsidRPr="00880DE1">
        <w:rPr>
          <w:rFonts w:ascii="Times New Roman" w:eastAsia="Times New Roman" w:hAnsi="Times New Roman" w:cs="Times New Roman"/>
          <w:color w:val="000000"/>
          <w:sz w:val="30"/>
          <w:szCs w:val="30"/>
        </w:rPr>
        <w:lastRenderedPageBreak/>
        <w:t>«История Беларуси» реализуется посредством расширения учебного материала (введения новых тем), более глубокого изучения учебного материала, а также совершенствования способов учебно-познавательной деятельности на уроках-практикумах. Темы уроков</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практикумов определяет учитель с учетом познавательных интересов учащихся, а также особенностей усвоения учебного материала в конкретном классе.</w:t>
      </w:r>
    </w:p>
    <w:p w:rsidR="00880DE1" w:rsidRPr="00880DE1" w:rsidRDefault="00880DE1" w:rsidP="00880DE1">
      <w:pPr>
        <w:spacing w:after="0" w:line="240" w:lineRule="auto"/>
        <w:ind w:firstLine="720"/>
        <w:jc w:val="center"/>
        <w:rPr>
          <w:rFonts w:ascii="Times New Roman" w:eastAsia="Times New Roman" w:hAnsi="Times New Roman" w:cs="Times New Roman"/>
          <w:color w:val="000000"/>
          <w:sz w:val="30"/>
          <w:szCs w:val="30"/>
          <w:lang w:val="be-BY"/>
        </w:rPr>
      </w:pPr>
    </w:p>
    <w:p w:rsidR="00880DE1" w:rsidRPr="00E92422" w:rsidRDefault="00880DE1" w:rsidP="00880DE1">
      <w:pPr>
        <w:tabs>
          <w:tab w:val="left" w:pos="709"/>
        </w:tabs>
        <w:spacing w:after="0" w:line="240" w:lineRule="auto"/>
        <w:jc w:val="center"/>
        <w:rPr>
          <w:rFonts w:ascii="Times New Roman" w:eastAsia="Times New Roman" w:hAnsi="Times New Roman" w:cs="Times New Roman"/>
          <w:sz w:val="30"/>
          <w:szCs w:val="30"/>
          <w:lang w:val="be-BY"/>
        </w:rPr>
      </w:pPr>
      <w:r w:rsidRPr="00880DE1">
        <w:rPr>
          <w:rFonts w:ascii="Times New Roman" w:eastAsia="Times New Roman" w:hAnsi="Times New Roman" w:cs="Times New Roman"/>
          <w:sz w:val="30"/>
          <w:szCs w:val="30"/>
        </w:rPr>
        <w:t xml:space="preserve">ГЛАВА </w:t>
      </w:r>
      <w:r w:rsidR="00E92422">
        <w:rPr>
          <w:rFonts w:ascii="Times New Roman" w:eastAsia="Times New Roman" w:hAnsi="Times New Roman" w:cs="Times New Roman"/>
          <w:sz w:val="30"/>
          <w:szCs w:val="30"/>
          <w:lang w:val="be-BY"/>
        </w:rPr>
        <w:t>2</w:t>
      </w:r>
    </w:p>
    <w:p w:rsidR="00880DE1" w:rsidRPr="00880DE1" w:rsidRDefault="00880DE1" w:rsidP="00880DE1">
      <w:pPr>
        <w:spacing w:after="0" w:line="240" w:lineRule="auto"/>
        <w:jc w:val="center"/>
        <w:rPr>
          <w:rFonts w:ascii="Times New Roman" w:eastAsia="Times New Roman" w:hAnsi="Times New Roman" w:cs="Times New Roman"/>
          <w:bCs/>
          <w:caps/>
          <w:sz w:val="30"/>
          <w:szCs w:val="30"/>
          <w:lang w:eastAsia="ru-RU"/>
        </w:rPr>
      </w:pPr>
      <w:r w:rsidRPr="00880DE1">
        <w:rPr>
          <w:rFonts w:ascii="Times New Roman" w:eastAsia="Times New Roman" w:hAnsi="Times New Roman" w:cs="Times New Roman"/>
          <w:bCs/>
          <w:caps/>
          <w:sz w:val="30"/>
          <w:szCs w:val="30"/>
          <w:lang w:eastAsia="ru-RU"/>
        </w:rPr>
        <w:t xml:space="preserve">СОДЕРЖАНИЕ УЧЕБНОГО ПРЕДМЕТА В </w:t>
      </w:r>
      <w:r w:rsidRPr="00880DE1">
        <w:rPr>
          <w:rFonts w:ascii="Times New Roman" w:eastAsia="Times New Roman" w:hAnsi="Times New Roman" w:cs="Times New Roman"/>
          <w:bCs/>
          <w:caps/>
          <w:sz w:val="30"/>
          <w:szCs w:val="30"/>
          <w:lang w:val="en-US" w:eastAsia="ru-RU"/>
        </w:rPr>
        <w:t>XI</w:t>
      </w:r>
      <w:r w:rsidRPr="00880DE1">
        <w:rPr>
          <w:rFonts w:ascii="Times New Roman" w:eastAsia="Times New Roman" w:hAnsi="Times New Roman" w:cs="Times New Roman"/>
          <w:bCs/>
          <w:caps/>
          <w:sz w:val="30"/>
          <w:szCs w:val="30"/>
          <w:lang w:eastAsia="ru-RU"/>
        </w:rPr>
        <w:t xml:space="preserve"> КЛАССЕ</w:t>
      </w:r>
    </w:p>
    <w:p w:rsidR="00880DE1" w:rsidRPr="00880DE1" w:rsidRDefault="00880DE1" w:rsidP="00880DE1">
      <w:pPr>
        <w:spacing w:after="0" w:line="240" w:lineRule="auto"/>
        <w:jc w:val="center"/>
        <w:rPr>
          <w:rFonts w:ascii="Times New Roman" w:eastAsia="Times New Roman" w:hAnsi="Times New Roman" w:cs="Times New Roman"/>
          <w:bCs/>
          <w:caps/>
          <w:sz w:val="30"/>
          <w:szCs w:val="30"/>
          <w:lang w:eastAsia="ru-RU"/>
        </w:rPr>
      </w:pPr>
      <w:r w:rsidRPr="00880DE1">
        <w:rPr>
          <w:rFonts w:ascii="Times New Roman" w:eastAsia="Times New Roman" w:hAnsi="Times New Roman" w:cs="Times New Roman"/>
          <w:bCs/>
          <w:caps/>
          <w:sz w:val="30"/>
          <w:szCs w:val="30"/>
          <w:lang w:eastAsia="ru-RU"/>
        </w:rPr>
        <w:t>ОСНОВНЫЕ ТРЕБОВАНИЯ К РЕЗУЛЬТАТАМ УЧЕБНОЙ ДЕЯТЕЛЬНОСТИ УЧАЩИХСЯ</w:t>
      </w:r>
    </w:p>
    <w:p w:rsidR="00880DE1" w:rsidRPr="00880DE1" w:rsidRDefault="00880DE1" w:rsidP="00880DE1">
      <w:pPr>
        <w:tabs>
          <w:tab w:val="left" w:pos="1172"/>
        </w:tabs>
        <w:spacing w:after="0" w:line="240" w:lineRule="auto"/>
        <w:contextualSpacing/>
        <w:jc w:val="center"/>
        <w:rPr>
          <w:rFonts w:ascii="Times New Roman" w:eastAsia="Times New Roman" w:hAnsi="Times New Roman" w:cs="Times New Roman"/>
          <w:color w:val="000000"/>
          <w:sz w:val="30"/>
          <w:szCs w:val="30"/>
          <w:lang w:eastAsia="ru-RU"/>
        </w:rPr>
      </w:pPr>
      <w:r w:rsidRPr="00880DE1">
        <w:rPr>
          <w:rFonts w:ascii="Times New Roman" w:eastAsia="Times New Roman" w:hAnsi="Times New Roman" w:cs="Times New Roman"/>
          <w:color w:val="000000"/>
          <w:sz w:val="30"/>
          <w:szCs w:val="30"/>
          <w:lang w:eastAsia="ru-RU"/>
        </w:rPr>
        <w:t>(2 часа в неделю в первом полугодии, 3 часа в неделю во втором полугодии, всего 84 часа, в том числе 1 резервный час)</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p>
    <w:p w:rsidR="00880DE1" w:rsidRPr="00880DE1" w:rsidRDefault="00880DE1" w:rsidP="00880DE1">
      <w:pPr>
        <w:spacing w:after="0" w:line="240" w:lineRule="auto"/>
        <w:ind w:right="3"/>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 БЕЛАРУСИ</w:t>
      </w:r>
    </w:p>
    <w:p w:rsidR="00880DE1" w:rsidRPr="00880DE1" w:rsidRDefault="00880DE1" w:rsidP="00880DE1">
      <w:pPr>
        <w:spacing w:after="0" w:line="240" w:lineRule="auto"/>
        <w:ind w:right="3"/>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РАЗВИТИЕ БЕЛОРУССКОЙ ГОСУДАРСТВЕННОСТИ</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(22 часа)</w:t>
      </w:r>
    </w:p>
    <w:p w:rsidR="00880DE1" w:rsidRPr="00880DE1" w:rsidRDefault="00880DE1" w:rsidP="00880DE1">
      <w:pPr>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Общественно-политическая жизнь в первой половине и середине XIX в. Особенности политического курса российского правительства в начале XIX в. Польские и российские дворянские революционеры в Беларуси. Восстание 1830–1831 гг. и его результаты. Политика </w:t>
      </w:r>
      <w:proofErr w:type="gramStart"/>
      <w:r w:rsidRPr="00880DE1">
        <w:rPr>
          <w:rFonts w:ascii="Times New Roman" w:eastAsia="Times New Roman" w:hAnsi="Times New Roman" w:cs="Times New Roman"/>
          <w:color w:val="000000"/>
          <w:sz w:val="30"/>
          <w:szCs w:val="30"/>
        </w:rPr>
        <w:t>российского  правительства</w:t>
      </w:r>
      <w:proofErr w:type="gramEnd"/>
      <w:r w:rsidRPr="00880DE1">
        <w:rPr>
          <w:rFonts w:ascii="Times New Roman" w:eastAsia="Times New Roman" w:hAnsi="Times New Roman" w:cs="Times New Roman"/>
          <w:color w:val="000000"/>
          <w:sz w:val="30"/>
          <w:szCs w:val="30"/>
        </w:rPr>
        <w:t xml:space="preserve"> на белорусских землях в середине XIX в.</w:t>
      </w:r>
    </w:p>
    <w:p w:rsidR="00880DE1" w:rsidRPr="00880DE1" w:rsidRDefault="00880DE1" w:rsidP="00880DE1">
      <w:pPr>
        <w:spacing w:after="0" w:line="240" w:lineRule="auto"/>
        <w:ind w:right="12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Восстание 1863–1864 гг. Причины восстания. Политические течения повстанцев. Взгляды К. Калиновского. Характер и результаты восстания. Отражение событий восстания в белорусской исторической науке.</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Общественно-политическая жизнь во второй половине </w:t>
      </w:r>
      <w:r w:rsidRPr="00880DE1">
        <w:rPr>
          <w:rFonts w:ascii="Times New Roman" w:eastAsia="Times New Roman" w:hAnsi="Times New Roman" w:cs="Times New Roman"/>
          <w:color w:val="000000"/>
          <w:sz w:val="30"/>
          <w:szCs w:val="30"/>
        </w:rPr>
        <w:br/>
        <w:t>60-х – 90-е гг. XIX в. Истоки и сущность народничества. Народнические организации в Беларуси в первой половине 1880-х гг. Выходцы из Беларуси в народнических организациях России. Создание социал-демократических организаций в Беларуси. Распространение марксизма. Польское и еврейское национальные движения в Беларуси.</w:t>
      </w:r>
    </w:p>
    <w:p w:rsidR="00880DE1" w:rsidRPr="00880DE1" w:rsidRDefault="00880DE1" w:rsidP="00880DE1">
      <w:pPr>
        <w:spacing w:after="0" w:line="240" w:lineRule="auto"/>
        <w:ind w:right="12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ситуация в начале ХХ в. Возникновение социалистических и национально-демократических партий. Политические силы в революции 1905–1907 гг. Манифест 17 октября 1905 г. Создание Государственной думы и ее деятельность. Динамика и формы революционного движения в Беларуси. Особенности проведения земской реформы в Беларуси.</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Белорусское национальное движение в начале ХХ в. Попытки решения национального вопроса. Образование Белорусской социалистической громады, ее программные требования. Проекты оформления белорусской национальной государственности во время Первой мировой войны. Белорусский национальный комитет. </w:t>
      </w:r>
      <w:r w:rsidRPr="00880DE1">
        <w:rPr>
          <w:rFonts w:ascii="Times New Roman" w:eastAsia="Times New Roman" w:hAnsi="Times New Roman" w:cs="Times New Roman"/>
          <w:color w:val="000000"/>
          <w:sz w:val="30"/>
          <w:szCs w:val="30"/>
        </w:rPr>
        <w:lastRenderedPageBreak/>
        <w:t>Центральная рада белорусских организаций. Великая белорусская рада. Белорусское национальное движение в Петрограде, Москве и других городах России.</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Февральская и Октябрьская революции 1917 г. как начало нового этапа развития Беларуси. Февральская революция. Свержение самодержавия и установление двоевластия. Политическая ситуация в Беларуси. Деятельность большевиков в Беларуси и на Западном фронте. Обострение социально-экономического и политического кризиса в России. Октябрьская революция. Особенности установления советской власти в Беларуси. Создание органов государственной власти. Северо-Западный областной комитет РСДРП(б). Первые революционные преобразования.</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Попытки реализации белорусской национальной государственности в 1917–1918 гг. Позиция Областного исполнительного комитета Западной области и фронта по белорусскому вопросу. I Всебелорусский съезд. Провозглашение БНР и ее независимости: взгляды на проблему в белорусской исторической науке.</w:t>
      </w:r>
    </w:p>
    <w:p w:rsidR="00880DE1" w:rsidRPr="00880DE1" w:rsidRDefault="00880DE1" w:rsidP="00880DE1">
      <w:pPr>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Оформление белорусской национальной государственности на советской основе. Позиция ЦК РКП(б) по созданию белорусского государства на советской основе. VI Северо-Западная областная конференция РКП(б) и ее решения. Манифест Временного правительства Беларуси от 1 января 1919 г. о создании Социалистической Советской Республики Беларуси (далее – ССРБ). Образование ССР Литвы и Беларуси. Второе провозглашение ССРБ.</w:t>
      </w:r>
    </w:p>
    <w:p w:rsidR="00880DE1" w:rsidRPr="00880DE1" w:rsidRDefault="00880DE1" w:rsidP="00880DE1">
      <w:pPr>
        <w:spacing w:after="0" w:line="240" w:lineRule="auto"/>
        <w:ind w:right="11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политическая жизнь в Советской Беларуси в 1920–1930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е гг. Формирование советской общественно-политической системы. Участие Белорусской Советской Социалистической Республики (далее – БССР) в образовании Союза Советских Социалистических Республик (далее – СССР). Роль Коммунистической партии (большевиков) Беларуси и Советов рабочих, крестьянских и красноармейских депутатов в политической системе. Деятельность общественных организаций. Политические репрессии. </w:t>
      </w:r>
    </w:p>
    <w:p w:rsidR="00880DE1" w:rsidRPr="00880DE1" w:rsidRDefault="00880DE1" w:rsidP="00880DE1">
      <w:pPr>
        <w:spacing w:after="0" w:line="240" w:lineRule="auto"/>
        <w:ind w:right="118"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во второй половине 1940-х – первой половине 1950-х гг. Роль КП(б)Б в послевоенном восстановлении республики. Деятельность Советов и общественных организаций. Особенности общественно-политической ситуации в западных регионах Беларуси. Преступления польских и украинских националистов против мирного населения БССР в послевоенный период.</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во второй половине 1950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 первой половине 1960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гг. Попытки демократизации общественно- политической жизни. Осуществление курса ХХ съезда КПСС. Принятие курса на построение коммунизма.</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Общественно-политическая жизнь во второй половине 1960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 первой половине 1980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гг. Особенности общественно-политической жизни. Поворот к консервативному курсу. Концепция развитого социализма. Деятельность Советов и общественных организаций. Изменения в общественно-политической жизни в начале 1980-х гг.</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во время осуществления политики перестройки. Реформа политической системы: демократизация и гласность, альтернативный порядок выборов. Формирование многопартийности. Возникновение парламентской оппозиции.</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Прекращение существования СССР. Движение за государственный суверенитет. Отмена 6</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й статьи Конституций СССР и БССР. Принятие Декларации о государственном суверенитете БССР и придание ей статуса конституционного закона. Референдум по вопросу о сохранении СССР. Принятие Закона «Об обеспечении политической и экономической самостоятельности БССР». Беловежские соглашения. Причины распада СССР. Создание Союза Независимых Государств (далее – СНГ).</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Становление государственного суверенитета Республики Беларусь. Принятие решения об изменении названия Белорусской ССР. Принятие Конституции Республики Беларусь. Введение должности Президента Республики Беларусь. Первый Президент Республики Беларусь А. Г. Лукашенко. Республиканский референдум 14 мая 1995 г. и его результаты. Закон Республики Беларусь от 1 августа 2002 г. № 136-З «О гражданстве Республики Беларусь».</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во второй половине 1990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гг. Развитие общественно-политической системы. Формирование законодательной и исполнительной ветвей государственной власти. Республиканский референдум 24 ноября 1996 г. и его результаты. Конституция Республики Беларусь 1994 г. с изменениями и дополнениями, принятыми на референдуме. Изменения в структуре органов государственной власти. Укрепление института президентской власти.</w:t>
      </w:r>
    </w:p>
    <w:p w:rsidR="00880DE1" w:rsidRPr="00880DE1" w:rsidRDefault="00880DE1" w:rsidP="00880DE1">
      <w:pPr>
        <w:spacing w:after="0" w:line="240" w:lineRule="auto"/>
        <w:ind w:right="11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Общественно-политическая жизнь в начале XXI в. Развитие общественно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политической системы. Политические партии и общественные объединения. Процесс формирования Республики Беларусь как демократического социального правового государства. Республиканские референдумы 17 октября 2004 г., 27 февраля 2022 г. и их результаты. Изменения и дополнения в Конституцию Республики Беларусь. Выборы Президента Республики Беларусь. Всебелорусское народное собрание – высший представительный орган народовластия Республики Беларусь.</w:t>
      </w:r>
    </w:p>
    <w:p w:rsidR="00880DE1" w:rsidRPr="00880DE1" w:rsidRDefault="00880DE1" w:rsidP="00880DE1">
      <w:pPr>
        <w:spacing w:after="0" w:line="240" w:lineRule="auto"/>
        <w:ind w:right="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Практикум (3 часа) </w:t>
      </w:r>
    </w:p>
    <w:p w:rsidR="00880DE1" w:rsidRPr="00880DE1" w:rsidRDefault="00880DE1" w:rsidP="00880DE1">
      <w:pPr>
        <w:spacing w:after="0" w:line="240" w:lineRule="auto"/>
        <w:ind w:right="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Урок обобщения</w:t>
      </w:r>
    </w:p>
    <w:p w:rsidR="00880DE1" w:rsidRPr="00880DE1" w:rsidRDefault="00880DE1" w:rsidP="00880DE1">
      <w:pPr>
        <w:spacing w:after="0" w:line="240" w:lineRule="auto"/>
        <w:ind w:right="649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 xml:space="preserve">Наш край </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ОСНОВНЫЕ ТРЕБОВАНИЯ</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К РЕЗУЛЬТАТАМ УЧЕБНОЙ ДЕЯТЕЛЬНОСТИ УЧАЩИХСЯ</w:t>
      </w:r>
    </w:p>
    <w:p w:rsidR="00880DE1" w:rsidRPr="00880DE1" w:rsidRDefault="00880DE1" w:rsidP="00880DE1">
      <w:pPr>
        <w:spacing w:after="0" w:line="240" w:lineRule="auto"/>
        <w:ind w:firstLine="720"/>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знать:</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 xml:space="preserve">определения понятий: </w:t>
      </w:r>
      <w:r w:rsidRPr="00880DE1">
        <w:rPr>
          <w:rFonts w:ascii="Times New Roman" w:eastAsia="Times New Roman" w:hAnsi="Times New Roman" w:cs="Times New Roman"/>
          <w:color w:val="000000"/>
          <w:sz w:val="30"/>
          <w:szCs w:val="30"/>
        </w:rPr>
        <w:t xml:space="preserve">автономия, </w:t>
      </w:r>
      <w:r w:rsidRPr="00880DE1">
        <w:rPr>
          <w:rFonts w:ascii="Times New Roman" w:eastAsia="Times New Roman" w:hAnsi="Times New Roman" w:cs="Times New Roman"/>
          <w:sz w:val="30"/>
          <w:szCs w:val="30"/>
        </w:rPr>
        <w:t xml:space="preserve">гражданское общество, гражданство, </w:t>
      </w:r>
      <w:r w:rsidRPr="00880DE1">
        <w:rPr>
          <w:rFonts w:ascii="Times New Roman" w:eastAsia="Times New Roman" w:hAnsi="Times New Roman" w:cs="Times New Roman"/>
          <w:color w:val="000000"/>
          <w:sz w:val="30"/>
          <w:szCs w:val="30"/>
        </w:rPr>
        <w:t>государственный суверенитет</w:t>
      </w:r>
      <w:r w:rsidRPr="00880DE1">
        <w:rPr>
          <w:rFonts w:ascii="Times New Roman" w:eastAsia="Times New Roman" w:hAnsi="Times New Roman" w:cs="Times New Roman"/>
          <w:sz w:val="30"/>
          <w:szCs w:val="30"/>
        </w:rPr>
        <w:t xml:space="preserve">, </w:t>
      </w:r>
      <w:r w:rsidRPr="00880DE1">
        <w:rPr>
          <w:rFonts w:ascii="Times New Roman" w:eastAsia="Times New Roman" w:hAnsi="Times New Roman" w:cs="Times New Roman"/>
          <w:color w:val="000000"/>
          <w:sz w:val="30"/>
          <w:szCs w:val="30"/>
        </w:rPr>
        <w:t xml:space="preserve">институт президентской власти, </w:t>
      </w:r>
      <w:r w:rsidRPr="00880DE1">
        <w:rPr>
          <w:rFonts w:ascii="Times New Roman" w:eastAsia="Times New Roman" w:hAnsi="Times New Roman" w:cs="Times New Roman"/>
          <w:sz w:val="30"/>
          <w:szCs w:val="30"/>
        </w:rPr>
        <w:t xml:space="preserve">модернизация, </w:t>
      </w:r>
      <w:r w:rsidRPr="00880DE1">
        <w:rPr>
          <w:rFonts w:ascii="Times New Roman" w:eastAsia="Times New Roman" w:hAnsi="Times New Roman" w:cs="Times New Roman"/>
          <w:color w:val="000000"/>
          <w:sz w:val="30"/>
          <w:szCs w:val="30"/>
        </w:rPr>
        <w:t>национал</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демократизм, национальный вопрос, парламентская оппозиция, </w:t>
      </w:r>
      <w:r w:rsidRPr="00880DE1">
        <w:rPr>
          <w:rFonts w:ascii="Times New Roman" w:eastAsia="Times New Roman" w:hAnsi="Times New Roman" w:cs="Times New Roman"/>
          <w:sz w:val="30"/>
          <w:szCs w:val="30"/>
        </w:rPr>
        <w:t xml:space="preserve">перестройка, правовое государство, </w:t>
      </w:r>
      <w:r w:rsidRPr="00880DE1">
        <w:rPr>
          <w:rFonts w:ascii="Times New Roman" w:eastAsia="Times New Roman" w:hAnsi="Times New Roman" w:cs="Times New Roman"/>
          <w:color w:val="000000"/>
          <w:sz w:val="30"/>
          <w:szCs w:val="30"/>
        </w:rPr>
        <w:t xml:space="preserve">реабилитация, </w:t>
      </w:r>
      <w:r w:rsidRPr="00880DE1">
        <w:rPr>
          <w:rFonts w:ascii="Times New Roman" w:eastAsia="Times New Roman" w:hAnsi="Times New Roman" w:cs="Times New Roman"/>
          <w:sz w:val="30"/>
          <w:szCs w:val="30"/>
        </w:rPr>
        <w:t xml:space="preserve">советская общественно-политическая система, </w:t>
      </w:r>
      <w:r w:rsidRPr="00880DE1">
        <w:rPr>
          <w:rFonts w:ascii="Times New Roman" w:eastAsia="Times New Roman" w:hAnsi="Times New Roman" w:cs="Times New Roman"/>
          <w:color w:val="000000"/>
          <w:sz w:val="30"/>
          <w:szCs w:val="30"/>
        </w:rPr>
        <w:t>Союзное государство,</w:t>
      </w:r>
      <w:r w:rsidRPr="00880DE1">
        <w:rPr>
          <w:rFonts w:ascii="Times New Roman" w:eastAsia="Times New Roman" w:hAnsi="Times New Roman" w:cs="Times New Roman"/>
          <w:sz w:val="30"/>
          <w:szCs w:val="30"/>
        </w:rPr>
        <w:t xml:space="preserve"> социализм, унитарное государство;</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во времени </w:t>
      </w:r>
      <w:r w:rsidRPr="00880DE1">
        <w:rPr>
          <w:rFonts w:ascii="Times New Roman" w:eastAsia="Times New Roman" w:hAnsi="Times New Roman" w:cs="Times New Roman"/>
          <w:sz w:val="30"/>
          <w:szCs w:val="30"/>
        </w:rPr>
        <w:t>процесс формирования белорусской государственности</w:t>
      </w:r>
      <w:r w:rsidRPr="00880DE1">
        <w:rPr>
          <w:rFonts w:ascii="Times New Roman" w:eastAsia="Times New Roman" w:hAnsi="Times New Roman" w:cs="Times New Roman"/>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синхронизировать события, явления, процессы общественно-политического развития Беларуси с соответствующими по содержанию процессами всемирной истории в изучаемый период;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80DE1">
        <w:rPr>
          <w:rFonts w:ascii="Times New Roman" w:eastAsia="Times New Roman" w:hAnsi="Times New Roman" w:cs="Times New Roman"/>
          <w:sz w:val="30"/>
          <w:szCs w:val="30"/>
        </w:rPr>
        <w:t xml:space="preserve">гражданское общество, гражданство, </w:t>
      </w:r>
      <w:r w:rsidRPr="00880DE1">
        <w:rPr>
          <w:rFonts w:ascii="Times New Roman" w:eastAsia="Times New Roman" w:hAnsi="Times New Roman" w:cs="Times New Roman"/>
          <w:color w:val="000000"/>
          <w:sz w:val="30"/>
          <w:szCs w:val="30"/>
        </w:rPr>
        <w:t>государственный суверенитет</w:t>
      </w:r>
      <w:r w:rsidRPr="00880DE1">
        <w:rPr>
          <w:rFonts w:ascii="Times New Roman" w:eastAsia="Times New Roman" w:hAnsi="Times New Roman" w:cs="Times New Roman"/>
          <w:sz w:val="30"/>
          <w:szCs w:val="30"/>
        </w:rPr>
        <w:t>, модернизация, перестройка, правовое государство, советская общественно-политическая система, социализм, унитарное государство</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конкретизировать </w:t>
      </w:r>
      <w:r w:rsidRPr="00880DE1">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характеризовать </w:t>
      </w:r>
      <w:r w:rsidRPr="00880DE1">
        <w:rPr>
          <w:rFonts w:ascii="Times New Roman" w:eastAsia="Times New Roman" w:hAnsi="Times New Roman" w:cs="Times New Roman"/>
          <w:sz w:val="30"/>
          <w:szCs w:val="30"/>
        </w:rPr>
        <w:t>особенности общественно-политического развития белорусских губерний в составе Российской империи, значение общественно-политических реформ и революционных событий в развитии Беларуси;</w:t>
      </w:r>
      <w:r w:rsidRPr="00880DE1">
        <w:rPr>
          <w:rFonts w:ascii="Times New Roman" w:eastAsia="Times New Roman" w:hAnsi="Times New Roman" w:cs="Times New Roman"/>
          <w:color w:val="000000"/>
          <w:sz w:val="30"/>
          <w:szCs w:val="30"/>
        </w:rPr>
        <w:t xml:space="preserve"> этапы формирования белорусской национальной государственности, пути и средства становления и модернизации общественно- политической системы БССР; </w:t>
      </w:r>
      <w:r w:rsidRPr="00880DE1">
        <w:rPr>
          <w:rFonts w:ascii="Times New Roman" w:eastAsia="Times New Roman" w:hAnsi="Times New Roman" w:cs="Times New Roman"/>
          <w:sz w:val="30"/>
          <w:szCs w:val="30"/>
        </w:rPr>
        <w:t xml:space="preserve">тенденции современного общественно-политического развития Республики Беларусь; </w:t>
      </w:r>
      <w:proofErr w:type="spellStart"/>
      <w:r w:rsidRPr="00880DE1">
        <w:rPr>
          <w:rFonts w:ascii="Times New Roman" w:eastAsia="Times New Roman" w:hAnsi="Times New Roman" w:cs="Times New Roman"/>
          <w:color w:val="000000"/>
          <w:sz w:val="30"/>
          <w:szCs w:val="30"/>
        </w:rPr>
        <w:t>государственн</w:t>
      </w:r>
      <w:proofErr w:type="spellEnd"/>
      <w:r w:rsidRPr="00880DE1">
        <w:rPr>
          <w:rFonts w:ascii="Times New Roman" w:eastAsia="Times New Roman" w:hAnsi="Times New Roman" w:cs="Times New Roman"/>
          <w:color w:val="000000"/>
          <w:sz w:val="30"/>
          <w:szCs w:val="30"/>
          <w:lang w:val="be-BY"/>
        </w:rPr>
        <w:t>ые</w:t>
      </w:r>
      <w:r w:rsidRPr="00880DE1">
        <w:rPr>
          <w:rFonts w:ascii="Times New Roman" w:eastAsia="Times New Roman" w:hAnsi="Times New Roman" w:cs="Times New Roman"/>
          <w:color w:val="000000"/>
          <w:sz w:val="30"/>
          <w:szCs w:val="30"/>
        </w:rPr>
        <w:t xml:space="preserve"> символ</w:t>
      </w:r>
      <w:r w:rsidRPr="00880DE1">
        <w:rPr>
          <w:rFonts w:ascii="Times New Roman" w:eastAsia="Times New Roman" w:hAnsi="Times New Roman" w:cs="Times New Roman"/>
          <w:color w:val="000000"/>
          <w:sz w:val="30"/>
          <w:szCs w:val="30"/>
          <w:lang w:val="be-BY"/>
        </w:rPr>
        <w:t>ы</w:t>
      </w:r>
      <w:r w:rsidRPr="00880DE1">
        <w:rPr>
          <w:rFonts w:ascii="Times New Roman" w:eastAsia="Times New Roman" w:hAnsi="Times New Roman" w:cs="Times New Roman"/>
          <w:color w:val="000000"/>
          <w:sz w:val="30"/>
          <w:szCs w:val="30"/>
        </w:rPr>
        <w:t xml:space="preserve"> БССР и </w:t>
      </w:r>
      <w:proofErr w:type="spellStart"/>
      <w:r w:rsidRPr="00880DE1">
        <w:rPr>
          <w:rFonts w:ascii="Times New Roman" w:eastAsia="Times New Roman" w:hAnsi="Times New Roman" w:cs="Times New Roman"/>
          <w:color w:val="000000"/>
          <w:sz w:val="30"/>
          <w:szCs w:val="30"/>
        </w:rPr>
        <w:t>государственн</w:t>
      </w:r>
      <w:proofErr w:type="spellEnd"/>
      <w:r w:rsidRPr="00880DE1">
        <w:rPr>
          <w:rFonts w:ascii="Times New Roman" w:eastAsia="Times New Roman" w:hAnsi="Times New Roman" w:cs="Times New Roman"/>
          <w:color w:val="000000"/>
          <w:sz w:val="30"/>
          <w:szCs w:val="30"/>
          <w:lang w:val="be-BY"/>
        </w:rPr>
        <w:t>ые</w:t>
      </w:r>
      <w:r w:rsidRPr="00880DE1">
        <w:rPr>
          <w:rFonts w:ascii="Times New Roman" w:eastAsia="Times New Roman" w:hAnsi="Times New Roman" w:cs="Times New Roman"/>
          <w:color w:val="000000"/>
          <w:sz w:val="30"/>
          <w:szCs w:val="30"/>
        </w:rPr>
        <w:t xml:space="preserve"> символ</w:t>
      </w:r>
      <w:r w:rsidRPr="00880DE1">
        <w:rPr>
          <w:rFonts w:ascii="Times New Roman" w:eastAsia="Times New Roman" w:hAnsi="Times New Roman" w:cs="Times New Roman"/>
          <w:color w:val="000000"/>
          <w:sz w:val="30"/>
          <w:szCs w:val="30"/>
          <w:lang w:val="be-BY"/>
        </w:rPr>
        <w:t>ы</w:t>
      </w:r>
      <w:r w:rsidRPr="00880DE1">
        <w:rPr>
          <w:rFonts w:ascii="Times New Roman" w:eastAsia="Times New Roman" w:hAnsi="Times New Roman" w:cs="Times New Roman"/>
          <w:color w:val="000000"/>
          <w:sz w:val="30"/>
          <w:szCs w:val="30"/>
        </w:rPr>
        <w:t xml:space="preserve"> Республики Беларусь с опорой на различные источники информации; переводить текстовую информацию в знаково-символьную и наоборот;</w:t>
      </w:r>
      <w:r w:rsidRPr="00880DE1">
        <w:rPr>
          <w:rFonts w:ascii="Times New Roman" w:eastAsia="Times New Roman" w:hAnsi="Times New Roman" w:cs="Times New Roman"/>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сравнивать</w:t>
      </w:r>
      <w:r w:rsidRPr="00880DE1">
        <w:rPr>
          <w:rFonts w:ascii="Times New Roman" w:eastAsia="Times New Roman" w:hAnsi="Times New Roman" w:cs="Times New Roman"/>
          <w:color w:val="FF0000"/>
          <w:sz w:val="30"/>
          <w:szCs w:val="30"/>
        </w:rPr>
        <w:t xml:space="preserve"> </w:t>
      </w:r>
      <w:r w:rsidRPr="00880DE1">
        <w:rPr>
          <w:rFonts w:ascii="Times New Roman" w:eastAsia="Times New Roman" w:hAnsi="Times New Roman" w:cs="Times New Roman"/>
          <w:sz w:val="30"/>
          <w:szCs w:val="30"/>
        </w:rPr>
        <w:t>изучаемые</w:t>
      </w:r>
      <w:r w:rsidRPr="00880DE1">
        <w:rPr>
          <w:rFonts w:ascii="Times New Roman" w:eastAsia="Times New Roman" w:hAnsi="Times New Roman" w:cs="Times New Roman"/>
          <w:color w:val="FF0000"/>
          <w:sz w:val="30"/>
          <w:szCs w:val="30"/>
        </w:rPr>
        <w:t xml:space="preserve"> </w:t>
      </w:r>
      <w:r w:rsidRPr="00880DE1">
        <w:rPr>
          <w:rFonts w:ascii="Times New Roman" w:eastAsia="Times New Roman" w:hAnsi="Times New Roman" w:cs="Times New Roman"/>
          <w:color w:val="000000"/>
          <w:sz w:val="30"/>
          <w:szCs w:val="30"/>
        </w:rPr>
        <w:t>исторические факты по самостоятельно определенным критериям и формулировать аргументированные выводы;</w:t>
      </w:r>
    </w:p>
    <w:p w:rsidR="00880DE1" w:rsidRPr="00880DE1" w:rsidRDefault="00880DE1" w:rsidP="00880DE1">
      <w:pPr>
        <w:spacing w:after="0" w:line="240" w:lineRule="auto"/>
        <w:ind w:firstLine="709"/>
        <w:jc w:val="both"/>
        <w:rPr>
          <w:rFonts w:ascii="Times New Roman" w:eastAsia="Times New Roman" w:hAnsi="Times New Roman" w:cs="Times New Roman"/>
          <w:b/>
          <w:i/>
          <w:color w:val="000000"/>
          <w:sz w:val="30"/>
          <w:szCs w:val="30"/>
        </w:rPr>
      </w:pPr>
      <w:r w:rsidRPr="00880DE1">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80DE1">
        <w:rPr>
          <w:rFonts w:ascii="Times New Roman" w:eastAsia="Times New Roman" w:hAnsi="Times New Roman" w:cs="Times New Roman"/>
          <w:sz w:val="30"/>
          <w:szCs w:val="30"/>
        </w:rPr>
        <w:t xml:space="preserve">становления и развития белорусской национальной государственности, общественно-политического развития Беларуси в </w:t>
      </w:r>
      <w:r w:rsidRPr="00880DE1">
        <w:rPr>
          <w:rFonts w:ascii="Times New Roman" w:eastAsia="Times New Roman" w:hAnsi="Times New Roman" w:cs="Times New Roman"/>
          <w:sz w:val="30"/>
          <w:szCs w:val="30"/>
          <w:lang w:val="en-US"/>
        </w:rPr>
        <w:t>XIX</w:t>
      </w:r>
      <w:r w:rsidRPr="00880DE1">
        <w:rPr>
          <w:rFonts w:ascii="Times New Roman" w:eastAsia="Times New Roman" w:hAnsi="Times New Roman" w:cs="Times New Roman"/>
          <w:sz w:val="30"/>
          <w:szCs w:val="30"/>
        </w:rPr>
        <w:t>–</w:t>
      </w:r>
      <w:r w:rsidRPr="00880DE1">
        <w:rPr>
          <w:rFonts w:ascii="Times New Roman" w:eastAsia="Times New Roman" w:hAnsi="Times New Roman" w:cs="Times New Roman"/>
          <w:sz w:val="30"/>
          <w:szCs w:val="30"/>
          <w:lang w:val="en-US"/>
        </w:rPr>
        <w:t>XXI</w:t>
      </w:r>
      <w:r w:rsidRPr="00880DE1">
        <w:rPr>
          <w:rFonts w:ascii="Times New Roman" w:eastAsia="Times New Roman" w:hAnsi="Times New Roman" w:cs="Times New Roman"/>
          <w:sz w:val="30"/>
          <w:szCs w:val="30"/>
        </w:rPr>
        <w:t xml:space="preserve"> вв.</w:t>
      </w:r>
      <w:r w:rsidRPr="00880DE1">
        <w:rPr>
          <w:rFonts w:ascii="Times New Roman" w:eastAsia="Times New Roman" w:hAnsi="Times New Roman" w:cs="Times New Roman"/>
          <w:color w:val="000000"/>
          <w:sz w:val="30"/>
          <w:szCs w:val="30"/>
        </w:rPr>
        <w:t>;</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об общественно-политическом развитии Беларуси, формировании белорусской государственности по самостоятельно </w:t>
      </w:r>
      <w:r w:rsidRPr="00880DE1">
        <w:rPr>
          <w:rFonts w:ascii="Times New Roman" w:eastAsia="Times New Roman" w:hAnsi="Times New Roman" w:cs="Times New Roman"/>
          <w:color w:val="000000"/>
          <w:sz w:val="30"/>
          <w:szCs w:val="30"/>
        </w:rPr>
        <w:lastRenderedPageBreak/>
        <w:t xml:space="preserve">определенным критериям и формулировать на этой основе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презентовать сообщения об общественно-политическом развитии Беларуси, формировании белорусской государственности в изучаемый период, подготовленные с использованием различных источников информации (справочников, энциклопедий, интернета);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формулировать собственные оценочные суждения по вопросам формирования белорусской государственности, общественно-политической жизни Беларуси; деятельности исторических личностей;</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определения собственной позиции по отношению к </w:t>
      </w:r>
      <w:proofErr w:type="gramStart"/>
      <w:r w:rsidRPr="00880DE1">
        <w:rPr>
          <w:rFonts w:ascii="Times New Roman" w:eastAsia="Times New Roman" w:hAnsi="Times New Roman" w:cs="Times New Roman"/>
          <w:color w:val="000000"/>
          <w:sz w:val="30"/>
          <w:szCs w:val="30"/>
        </w:rPr>
        <w:t xml:space="preserve">историческим </w:t>
      </w:r>
      <w:r w:rsidRPr="00880DE1">
        <w:rPr>
          <w:rFonts w:ascii="Times New Roman" w:eastAsia="Times New Roman" w:hAnsi="Times New Roman" w:cs="Times New Roman"/>
          <w:color w:val="000000"/>
          <w:sz w:val="30"/>
          <w:szCs w:val="30"/>
          <w:lang w:val="be-BY"/>
        </w:rPr>
        <w:t xml:space="preserve"> фактам</w:t>
      </w:r>
      <w:proofErr w:type="gramEnd"/>
      <w:r w:rsidRPr="00880DE1">
        <w:rPr>
          <w:rFonts w:ascii="Times New Roman" w:eastAsia="Times New Roman" w:hAnsi="Times New Roman" w:cs="Times New Roman"/>
          <w:color w:val="000000"/>
          <w:sz w:val="30"/>
          <w:szCs w:val="30"/>
        </w:rPr>
        <w:t xml:space="preserve"> и личностям;</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выполнения творческих заданий, проектов, исследовательских работ, </w:t>
      </w:r>
      <w:proofErr w:type="spellStart"/>
      <w:r w:rsidRPr="00880DE1">
        <w:rPr>
          <w:rFonts w:ascii="Times New Roman" w:eastAsia="Times New Roman" w:hAnsi="Times New Roman" w:cs="Times New Roman"/>
          <w:color w:val="000000"/>
          <w:sz w:val="30"/>
          <w:szCs w:val="30"/>
        </w:rPr>
        <w:t>описани</w:t>
      </w:r>
      <w:proofErr w:type="spellEnd"/>
      <w:r w:rsidRPr="00880DE1">
        <w:rPr>
          <w:rFonts w:ascii="Times New Roman" w:eastAsia="Times New Roman" w:hAnsi="Times New Roman" w:cs="Times New Roman"/>
          <w:color w:val="000000"/>
          <w:sz w:val="30"/>
          <w:szCs w:val="30"/>
          <w:lang w:val="be-BY"/>
        </w:rPr>
        <w:t>я</w:t>
      </w:r>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объяснени</w:t>
      </w:r>
      <w:proofErr w:type="spellEnd"/>
      <w:r w:rsidRPr="00880DE1">
        <w:rPr>
          <w:rFonts w:ascii="Times New Roman" w:eastAsia="Times New Roman" w:hAnsi="Times New Roman" w:cs="Times New Roman"/>
          <w:color w:val="000000"/>
          <w:sz w:val="30"/>
          <w:szCs w:val="30"/>
          <w:lang w:val="be-BY"/>
        </w:rPr>
        <w:t>я</w:t>
      </w:r>
      <w:r w:rsidRPr="00880DE1">
        <w:rPr>
          <w:rFonts w:ascii="Times New Roman" w:eastAsia="Times New Roman" w:hAnsi="Times New Roman" w:cs="Times New Roman"/>
          <w:color w:val="000000"/>
          <w:sz w:val="30"/>
          <w:szCs w:val="30"/>
        </w:rPr>
        <w:t xml:space="preserve"> их результатов;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СОЦИАЛЬНО-ЭКОНОМИЧЕСКОЕ РАЗВИТИЕ БЕЛАРУСИ</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(17 часов)</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Решение аграрного вопроса в первой половине XIX в. Разложение феодально-крепостнического строя и кризис барщинного хозяйства. Социальные противоречия в деревне. Реформа государственной деревни. Люстрация государственных поместий. Инвентарная реформа в помещичьей деревне.</w:t>
      </w:r>
    </w:p>
    <w:p w:rsidR="00880DE1" w:rsidRPr="00880DE1" w:rsidRDefault="00880DE1" w:rsidP="00880DE1">
      <w:pPr>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Отмена крепостного права. Назревание необходимости крестьянской реформы, ее причины. Подготовка реформы. Манифест и «Положения» 19 февраля 1861 г. Права крестьян. Уставные грамоты и выкупные акты. Специфика местных «Положений» для Витебской, Могилевской, Минской, Гродненской и </w:t>
      </w:r>
      <w:proofErr w:type="spellStart"/>
      <w:r w:rsidRPr="00880DE1">
        <w:rPr>
          <w:rFonts w:ascii="Times New Roman" w:eastAsia="Times New Roman" w:hAnsi="Times New Roman" w:cs="Times New Roman"/>
          <w:color w:val="000000"/>
          <w:sz w:val="30"/>
          <w:szCs w:val="30"/>
        </w:rPr>
        <w:t>Виленской</w:t>
      </w:r>
      <w:proofErr w:type="spellEnd"/>
      <w:r w:rsidRPr="00880DE1">
        <w:rPr>
          <w:rFonts w:ascii="Times New Roman" w:eastAsia="Times New Roman" w:hAnsi="Times New Roman" w:cs="Times New Roman"/>
          <w:color w:val="000000"/>
          <w:sz w:val="30"/>
          <w:szCs w:val="30"/>
        </w:rPr>
        <w:t xml:space="preserve"> губерний. Выкупная операция. Изменения в реализации реформы, связанные с восстанием 1863–1864 гг. Результаты и значение аграрной реформы.</w:t>
      </w:r>
    </w:p>
    <w:p w:rsidR="00880DE1" w:rsidRPr="00880DE1" w:rsidRDefault="00880DE1" w:rsidP="00880DE1">
      <w:pPr>
        <w:spacing w:after="0" w:line="240" w:lineRule="auto"/>
        <w:ind w:right="12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Развитие сельского хозяйства в 60-е гг. ХІХ – начале ХХ в. Характеристика землевладения в Беларуси. Особенности развития капитализма в сельском хозяйстве Беларуси. Феодально-крепостнические пережитки. Смешанная система хозяйствования. Становление предпринимательского хозяйства капиталистического типа в Беларуси. Влияние мирового аграрного кризиса на специализацию сельского хозяйства Беларуси. Причины и цели аграрной реформы П. А. Столыпина, ее особенности в Беларуси. Формирование аграрной буржуазии.</w:t>
      </w:r>
    </w:p>
    <w:p w:rsidR="00880DE1" w:rsidRPr="00880DE1" w:rsidRDefault="00880DE1" w:rsidP="00880DE1">
      <w:pPr>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Развитие промышленности, торговли, финансов и транспорта в    60-е гг. XIX – начале XX в. Строительство железных дорог, их влияние на развитие хозяйства. Процесс урбанизации и его особенности в Беларуси. Рост городов как фабрично-заводских и торговых центров. Особенности промышленной революции в Беларуси. Отраслевая структура промышленности. Создание монополистических объединений. Формирование национального рынка. Повышение роли банков. Состояние торговли. Формирование классов буржуазного общества.</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 политики «военного коммунизма» к новой экономической политике. Политика «военного коммунизма», ее содержание. Экономическое и политическое положение БССР. Кризис политики «военного коммунизма» и переход к новой экономической политике (далее – нэп). Сущность и содержание нэпа, его противоречия. Итоги восстановления народного хозяйства Советской Беларуси.</w:t>
      </w:r>
    </w:p>
    <w:p w:rsidR="00880DE1" w:rsidRPr="00880DE1" w:rsidRDefault="00880DE1" w:rsidP="00880DE1">
      <w:pPr>
        <w:tabs>
          <w:tab w:val="left" w:pos="2700"/>
          <w:tab w:val="left" w:pos="5530"/>
          <w:tab w:val="left" w:pos="8051"/>
        </w:tabs>
        <w:spacing w:after="0" w:line="240" w:lineRule="auto"/>
        <w:ind w:right="12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Индустриализация. Курс на социалистическую индустриализацию. Причины и направления проведения индустриализации. Строительство и модернизация промышленных предприятий. Особенности индустриализации в БССР. Результаты ее осуществления.</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Коллективизация сельского хозяйства. Причины проведения коллективизации. Колхоз как форма производственного кооперирования. Переход к сплошной коллективизации сельского хозяйства. Политика ликвидации кулачества как класса. Перегибы и ошибки в колхозном движении. Итоги коллективизации крестьянских хозяйств.</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Социально-экономическое положение в Западной Беларуси в 1921– 1939 гг. Социально-экономическая политика польских властей на захваченной территории Западной Беларуси. Аграрные реформы. Проблемы промышленного развития. Влияние мирового экономического кризиса. Трудовая эмиграция.</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Восстановление народного хозяйства в первое послевоенное десятилетие. Потери и разрушения, нанесенные экономике и социальной сфере Беларуси в годы Великой Отечественной войны. Восстановительные работы в промышленности. Особенности и трудности в восстановлении и развитии сельского хозяйства. Коллективизация в </w:t>
      </w:r>
      <w:r w:rsidRPr="00880DE1">
        <w:rPr>
          <w:rFonts w:ascii="Times New Roman" w:eastAsia="Times New Roman" w:hAnsi="Times New Roman" w:cs="Times New Roman"/>
          <w:color w:val="000000"/>
          <w:sz w:val="30"/>
          <w:szCs w:val="30"/>
        </w:rPr>
        <w:lastRenderedPageBreak/>
        <w:t>западных областях Беларуси. Материальное положение народа в послевоенные годы.</w:t>
      </w:r>
    </w:p>
    <w:p w:rsidR="00880DE1" w:rsidRPr="00880DE1" w:rsidRDefault="00880DE1" w:rsidP="00880DE1">
      <w:pPr>
        <w:tabs>
          <w:tab w:val="left" w:pos="3553"/>
          <w:tab w:val="left" w:pos="7018"/>
          <w:tab w:val="left" w:pos="9575"/>
        </w:tabs>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Социально-экономическое развитие в условиях научно-технической революции. Научно-техническая революция в Беларуси. Развитие радиотехнической, радиоэлектронной, химической и нефтеперерабатывающей промышленности, машиностроения и металлообработки. Материально-техническое обеспечение аграрного сектора экономики. Материальное благосостояние населения. Экономические реформы и их результаты. Агропромышленный комплекс. Проявления стагнации в экономике.</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Изменения в социально-экономическом развитии во второй половине 1980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гг. Курс на ускорение социально-экономического развития. Перевод предприятий на хозрасчет и самофинансирование. Развитие кооперативного движения. Причины ухудшения социально- экономического положения. Преодоление последствий аварии на Чернобыльской АЭС.</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Социально-экономическое положение в 1990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е гг. Экономическое положение Республики Беларусь в первой половине 1990-х гг. Поиск путей выхода из кризиса. Введение системы денежных единиц Республики Беларусь. Становление предпринимательских структур.</w:t>
      </w:r>
    </w:p>
    <w:p w:rsidR="00880DE1" w:rsidRPr="00880DE1" w:rsidRDefault="00880DE1" w:rsidP="00880DE1">
      <w:pPr>
        <w:spacing w:after="0" w:line="240" w:lineRule="auto"/>
        <w:ind w:right="12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Особенности белорусской модели социально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экономического развития. Разработка белорусской модели социально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экономического развития, ее характеристики. Цели и средства реализации социально ориентированной экономики. Экономическая интеграция с Россией и странами СНГ. Мировой финансово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экономический кризис и пути преодоления его последствий в Республике Беларусь. Главные итоги социально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экономического развития в период суверенитета. Приоритеты государства в социально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экономической сфере. Государственная молодежная политика.</w:t>
      </w:r>
    </w:p>
    <w:p w:rsidR="00880DE1" w:rsidRPr="00880DE1" w:rsidRDefault="00880DE1" w:rsidP="00880DE1">
      <w:pPr>
        <w:spacing w:after="0" w:line="240" w:lineRule="auto"/>
        <w:ind w:right="9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Практикум (2 часа) </w:t>
      </w:r>
    </w:p>
    <w:p w:rsidR="00880DE1" w:rsidRPr="00880DE1" w:rsidRDefault="00880DE1" w:rsidP="00880DE1">
      <w:pPr>
        <w:spacing w:after="0" w:line="240" w:lineRule="auto"/>
        <w:ind w:right="9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Урок обобщения</w:t>
      </w:r>
    </w:p>
    <w:p w:rsidR="00880DE1" w:rsidRPr="00880DE1" w:rsidRDefault="00880DE1" w:rsidP="00880DE1">
      <w:pPr>
        <w:spacing w:after="0" w:line="240" w:lineRule="auto"/>
        <w:ind w:right="9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Наш край</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ОСНОВНЫЕ ТРЕБОВАНИЯ</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К РЕЗУЛЬТАТАМ УЧЕБНОЙ ДЕЯТЕЛЬНОСТИ УЧАЩИХСЯ</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знать:</w:t>
      </w:r>
    </w:p>
    <w:p w:rsidR="00880DE1" w:rsidRPr="00880DE1" w:rsidRDefault="00880DE1" w:rsidP="00880DE1">
      <w:pPr>
        <w:spacing w:after="0" w:line="240" w:lineRule="auto"/>
        <w:ind w:firstLine="720"/>
        <w:jc w:val="both"/>
        <w:rPr>
          <w:rFonts w:ascii="Times New Roman" w:eastAsia="Times New Roman" w:hAnsi="Times New Roman" w:cs="Times New Roman"/>
          <w:strike/>
          <w:color w:val="000000"/>
          <w:sz w:val="30"/>
          <w:szCs w:val="30"/>
        </w:rPr>
      </w:pPr>
      <w:r w:rsidRPr="00880DE1">
        <w:rPr>
          <w:rFonts w:ascii="Times New Roman" w:eastAsia="Times New Roman" w:hAnsi="Times New Roman" w:cs="Times New Roman"/>
          <w:sz w:val="30"/>
          <w:szCs w:val="30"/>
        </w:rPr>
        <w:t xml:space="preserve">определения понятий: аграрный вопрос, </w:t>
      </w:r>
      <w:proofErr w:type="spellStart"/>
      <w:r w:rsidRPr="00880DE1">
        <w:rPr>
          <w:rFonts w:ascii="Times New Roman" w:eastAsia="Times New Roman" w:hAnsi="Times New Roman" w:cs="Times New Roman"/>
          <w:sz w:val="30"/>
          <w:szCs w:val="30"/>
        </w:rPr>
        <w:t>осадничество</w:t>
      </w:r>
      <w:proofErr w:type="spellEnd"/>
      <w:r w:rsidRPr="00880DE1">
        <w:rPr>
          <w:rFonts w:ascii="Times New Roman" w:eastAsia="Times New Roman" w:hAnsi="Times New Roman" w:cs="Times New Roman"/>
          <w:sz w:val="30"/>
          <w:szCs w:val="30"/>
        </w:rPr>
        <w:t>,</w:t>
      </w:r>
      <w:r w:rsidRPr="00880DE1">
        <w:rPr>
          <w:rFonts w:ascii="Times New Roman" w:eastAsia="Times New Roman" w:hAnsi="Times New Roman" w:cs="Times New Roman"/>
          <w:color w:val="000000"/>
          <w:sz w:val="30"/>
          <w:szCs w:val="30"/>
        </w:rPr>
        <w:t xml:space="preserve"> военно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промышленный комплекс, </w:t>
      </w:r>
      <w:r w:rsidRPr="00880DE1">
        <w:rPr>
          <w:rFonts w:ascii="Times New Roman" w:eastAsia="Times New Roman" w:hAnsi="Times New Roman" w:cs="Times New Roman"/>
          <w:sz w:val="30"/>
          <w:szCs w:val="30"/>
        </w:rPr>
        <w:t xml:space="preserve">инфляция, экономическая интеграция, информационное общество, </w:t>
      </w:r>
      <w:r w:rsidRPr="00880DE1">
        <w:rPr>
          <w:rFonts w:ascii="Times New Roman" w:eastAsia="Times New Roman" w:hAnsi="Times New Roman" w:cs="Times New Roman"/>
          <w:color w:val="000000"/>
          <w:sz w:val="30"/>
          <w:szCs w:val="30"/>
        </w:rPr>
        <w:t xml:space="preserve">нэп, политика «военного коммунизма», </w:t>
      </w:r>
      <w:r w:rsidRPr="00880DE1">
        <w:rPr>
          <w:rFonts w:ascii="Times New Roman" w:eastAsia="Times New Roman" w:hAnsi="Times New Roman" w:cs="Times New Roman"/>
          <w:sz w:val="30"/>
          <w:szCs w:val="30"/>
        </w:rPr>
        <w:t xml:space="preserve">приватизация, «прусский» путь развития капитализма в сельском хозяйстве, «американский» путь развития капитализма в сельском </w:t>
      </w:r>
      <w:r w:rsidRPr="00880DE1">
        <w:rPr>
          <w:rFonts w:ascii="Times New Roman" w:eastAsia="Times New Roman" w:hAnsi="Times New Roman" w:cs="Times New Roman"/>
          <w:sz w:val="30"/>
          <w:szCs w:val="30"/>
        </w:rPr>
        <w:lastRenderedPageBreak/>
        <w:t xml:space="preserve">хозяйстве, </w:t>
      </w:r>
      <w:r w:rsidRPr="00880DE1">
        <w:rPr>
          <w:rFonts w:ascii="Times New Roman" w:eastAsia="Times New Roman" w:hAnsi="Times New Roman" w:cs="Times New Roman"/>
          <w:color w:val="000000"/>
          <w:sz w:val="30"/>
          <w:szCs w:val="30"/>
        </w:rPr>
        <w:t xml:space="preserve">национализация, </w:t>
      </w:r>
      <w:r w:rsidRPr="00880DE1">
        <w:rPr>
          <w:rFonts w:ascii="Times New Roman" w:eastAsia="Times New Roman" w:hAnsi="Times New Roman" w:cs="Times New Roman"/>
          <w:sz w:val="30"/>
          <w:szCs w:val="30"/>
        </w:rPr>
        <w:t xml:space="preserve">социально ориентированная экономика, </w:t>
      </w:r>
      <w:r w:rsidRPr="00880DE1">
        <w:rPr>
          <w:rFonts w:ascii="Times New Roman" w:eastAsia="Times New Roman" w:hAnsi="Times New Roman" w:cs="Times New Roman"/>
          <w:color w:val="000000"/>
          <w:sz w:val="30"/>
          <w:szCs w:val="30"/>
        </w:rPr>
        <w:t xml:space="preserve">урбанизация, </w:t>
      </w:r>
      <w:r w:rsidRPr="00880DE1">
        <w:rPr>
          <w:rFonts w:ascii="Times New Roman" w:eastAsia="Times New Roman" w:hAnsi="Times New Roman" w:cs="Times New Roman"/>
          <w:sz w:val="30"/>
          <w:szCs w:val="30"/>
        </w:rPr>
        <w:t>стагнация, устойчивое развитие, экстенсивный путь развития экономики, интенсивный путь развития экономики;</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во времени социально-экономические явления и процессы, происходившие на территории Беларуси в </w:t>
      </w:r>
      <w:r w:rsidRPr="00880DE1">
        <w:rPr>
          <w:rFonts w:ascii="Times New Roman" w:eastAsia="Times New Roman" w:hAnsi="Times New Roman" w:cs="Times New Roman"/>
          <w:color w:val="000000"/>
          <w:sz w:val="30"/>
          <w:szCs w:val="30"/>
          <w:lang w:val="en-US"/>
        </w:rPr>
        <w:t>XIX</w:t>
      </w:r>
      <w:r w:rsidRPr="00880DE1">
        <w:rPr>
          <w:rFonts w:ascii="Times New Roman" w:eastAsia="Times New Roman" w:hAnsi="Times New Roman" w:cs="Times New Roman"/>
          <w:color w:val="000000"/>
          <w:sz w:val="30"/>
          <w:szCs w:val="30"/>
        </w:rPr>
        <w:t xml:space="preserve">–начале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xml:space="preserve"> в.</w:t>
      </w:r>
      <w:r w:rsidRPr="00880DE1">
        <w:rPr>
          <w:rFonts w:ascii="Times New Roman" w:eastAsia="Times New Roman" w:hAnsi="Times New Roman" w:cs="Times New Roman"/>
          <w:sz w:val="30"/>
          <w:szCs w:val="30"/>
        </w:rPr>
        <w:t>;</w:t>
      </w:r>
      <w:r w:rsidRPr="00880DE1">
        <w:rPr>
          <w:rFonts w:ascii="Times New Roman" w:eastAsia="Times New Roman" w:hAnsi="Times New Roman" w:cs="Times New Roman"/>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синхронизировать социально-экономические явления, процессы, происходившие в истории Беларуси и в других регионах мира в изучаемый период;</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использовать историческую карту как источник информации о социально-экономическом развитии Беларуси;</w:t>
      </w:r>
    </w:p>
    <w:p w:rsidR="00880DE1" w:rsidRPr="00880DE1" w:rsidRDefault="00880DE1" w:rsidP="00880DE1">
      <w:pPr>
        <w:spacing w:after="0" w:line="240" w:lineRule="auto"/>
        <w:ind w:firstLine="709"/>
        <w:jc w:val="both"/>
        <w:rPr>
          <w:rFonts w:ascii="Times New Roman" w:eastAsia="Times New Roman" w:hAnsi="Times New Roman" w:cs="Times New Roman"/>
          <w:strike/>
          <w:sz w:val="30"/>
          <w:szCs w:val="30"/>
        </w:rPr>
      </w:pPr>
      <w:r w:rsidRPr="00880DE1">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80DE1">
        <w:rPr>
          <w:rFonts w:ascii="Times New Roman" w:eastAsia="Times New Roman" w:hAnsi="Times New Roman" w:cs="Times New Roman"/>
          <w:sz w:val="30"/>
          <w:szCs w:val="30"/>
        </w:rPr>
        <w:t xml:space="preserve">аграрный вопрос, </w:t>
      </w:r>
      <w:proofErr w:type="spellStart"/>
      <w:r w:rsidRPr="00880DE1">
        <w:rPr>
          <w:rFonts w:ascii="Times New Roman" w:eastAsia="Times New Roman" w:hAnsi="Times New Roman" w:cs="Times New Roman"/>
          <w:sz w:val="30"/>
          <w:szCs w:val="30"/>
        </w:rPr>
        <w:t>осадничество</w:t>
      </w:r>
      <w:proofErr w:type="spellEnd"/>
      <w:r w:rsidRPr="00880DE1">
        <w:rPr>
          <w:rFonts w:ascii="Times New Roman" w:eastAsia="Times New Roman" w:hAnsi="Times New Roman" w:cs="Times New Roman"/>
          <w:sz w:val="30"/>
          <w:szCs w:val="30"/>
        </w:rPr>
        <w:t>,</w:t>
      </w:r>
      <w:r w:rsidRPr="00880DE1">
        <w:rPr>
          <w:rFonts w:ascii="Times New Roman" w:eastAsia="Times New Roman" w:hAnsi="Times New Roman" w:cs="Times New Roman"/>
          <w:color w:val="000000"/>
          <w:sz w:val="30"/>
          <w:szCs w:val="30"/>
        </w:rPr>
        <w:t xml:space="preserve"> военно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промышленный комплекс, </w:t>
      </w:r>
      <w:r w:rsidRPr="00880DE1">
        <w:rPr>
          <w:rFonts w:ascii="Times New Roman" w:eastAsia="Times New Roman" w:hAnsi="Times New Roman" w:cs="Times New Roman"/>
          <w:sz w:val="30"/>
          <w:szCs w:val="30"/>
        </w:rPr>
        <w:t>инфляция, экономическая интеграция, информационное общество, нэп</w:t>
      </w:r>
      <w:r w:rsidRPr="00880DE1">
        <w:rPr>
          <w:rFonts w:ascii="Times New Roman" w:eastAsia="Times New Roman" w:hAnsi="Times New Roman" w:cs="Times New Roman"/>
          <w:color w:val="000000"/>
          <w:sz w:val="30"/>
          <w:szCs w:val="30"/>
        </w:rPr>
        <w:t xml:space="preserve">, политика «военного коммунизма», </w:t>
      </w:r>
      <w:r w:rsidRPr="00880DE1">
        <w:rPr>
          <w:rFonts w:ascii="Times New Roman" w:eastAsia="Times New Roman" w:hAnsi="Times New Roman" w:cs="Times New Roman"/>
          <w:sz w:val="30"/>
          <w:szCs w:val="30"/>
        </w:rPr>
        <w:t xml:space="preserve">приватизация, «прусский» путь развития капитализма в сельском хозяйстве, «американский» путь развития капитализма в сельском хозяйстве, </w:t>
      </w:r>
      <w:r w:rsidRPr="00880DE1">
        <w:rPr>
          <w:rFonts w:ascii="Times New Roman" w:eastAsia="Times New Roman" w:hAnsi="Times New Roman" w:cs="Times New Roman"/>
          <w:color w:val="000000"/>
          <w:sz w:val="30"/>
          <w:szCs w:val="30"/>
        </w:rPr>
        <w:t xml:space="preserve">национализация, </w:t>
      </w:r>
      <w:r w:rsidRPr="00880DE1">
        <w:rPr>
          <w:rFonts w:ascii="Times New Roman" w:eastAsia="Times New Roman" w:hAnsi="Times New Roman" w:cs="Times New Roman"/>
          <w:sz w:val="30"/>
          <w:szCs w:val="30"/>
        </w:rPr>
        <w:t xml:space="preserve">социально ориентированная экономика, </w:t>
      </w:r>
      <w:r w:rsidRPr="00880DE1">
        <w:rPr>
          <w:rFonts w:ascii="Times New Roman" w:eastAsia="Times New Roman" w:hAnsi="Times New Roman" w:cs="Times New Roman"/>
          <w:color w:val="000000"/>
          <w:sz w:val="30"/>
          <w:szCs w:val="30"/>
        </w:rPr>
        <w:t xml:space="preserve">урбанизация, </w:t>
      </w:r>
      <w:r w:rsidRPr="00880DE1">
        <w:rPr>
          <w:rFonts w:ascii="Times New Roman" w:eastAsia="Times New Roman" w:hAnsi="Times New Roman" w:cs="Times New Roman"/>
          <w:sz w:val="30"/>
          <w:szCs w:val="30"/>
        </w:rPr>
        <w:t>стагнация, устойчивое развитие, экстенсивный путь развития экономики, интенсивный путь развития экономики</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конкретизировать </w:t>
      </w:r>
      <w:r w:rsidRPr="00880DE1">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характеризовать социально-экономические явления и процессы (основные этапы и особенности решения аграрного вопроса в Беларуси; пути и средства модернизации в процессе перехода от аграрно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ремесленного к индустриальному обществу в Беларуси, социально-экономическая политика в БССР, </w:t>
      </w:r>
      <w:r w:rsidRPr="00880DE1">
        <w:rPr>
          <w:rFonts w:ascii="Times New Roman" w:eastAsia="Times New Roman" w:hAnsi="Times New Roman" w:cs="Times New Roman"/>
          <w:sz w:val="30"/>
          <w:szCs w:val="30"/>
        </w:rPr>
        <w:t>результаты экономических реформ в БССР, белорусская модель социально-экономического развития</w:t>
      </w:r>
      <w:r w:rsidRPr="00880DE1">
        <w:rPr>
          <w:rFonts w:ascii="Times New Roman" w:eastAsia="Times New Roman" w:hAnsi="Times New Roman" w:cs="Times New Roman"/>
          <w:color w:val="000000"/>
          <w:sz w:val="30"/>
          <w:szCs w:val="30"/>
        </w:rPr>
        <w:t xml:space="preserve">) с опорой на различные источники информации; переводить текстовую информацию в знаково-символьную и наоборот;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устанавливать и объяснять причинно-следственные связи между изучаемыми социально-экономическими явлениями и процессами, взаимосвязь между социально-экономическими процессами и общественно-политическим развитием Беларуси в изучаемый период;</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сравнива</w:t>
      </w:r>
      <w:r w:rsidRPr="00880DE1">
        <w:rPr>
          <w:rFonts w:ascii="Times New Roman" w:eastAsia="Times New Roman" w:hAnsi="Times New Roman" w:cs="Times New Roman"/>
          <w:sz w:val="30"/>
          <w:szCs w:val="30"/>
        </w:rPr>
        <w:t xml:space="preserve">ть изучаемые социально-экономические процессы </w:t>
      </w:r>
      <w:r w:rsidRPr="00880DE1">
        <w:rPr>
          <w:rFonts w:ascii="Times New Roman" w:eastAsia="Times New Roman" w:hAnsi="Times New Roman" w:cs="Times New Roman"/>
          <w:color w:val="000000"/>
          <w:sz w:val="30"/>
          <w:szCs w:val="30"/>
        </w:rPr>
        <w:t>по самостоятельно определенным критериям и формулировать аргументированные выводы</w:t>
      </w:r>
      <w:r w:rsidRPr="00880DE1">
        <w:rPr>
          <w:rFonts w:ascii="Times New Roman" w:eastAsia="Times New Roman" w:hAnsi="Times New Roman" w:cs="Times New Roman"/>
          <w:sz w:val="30"/>
          <w:szCs w:val="30"/>
        </w:rPr>
        <w:t>;</w:t>
      </w:r>
    </w:p>
    <w:p w:rsidR="00880DE1" w:rsidRPr="00880DE1" w:rsidRDefault="00880DE1" w:rsidP="00880DE1">
      <w:pPr>
        <w:spacing w:after="0" w:line="240" w:lineRule="auto"/>
        <w:ind w:firstLine="709"/>
        <w:jc w:val="both"/>
        <w:rPr>
          <w:rFonts w:ascii="Times New Roman" w:eastAsia="Times New Roman" w:hAnsi="Times New Roman" w:cs="Times New Roman"/>
          <w:b/>
          <w:i/>
          <w:color w:val="000000"/>
          <w:sz w:val="30"/>
          <w:szCs w:val="30"/>
        </w:rPr>
      </w:pPr>
      <w:r w:rsidRPr="00880DE1">
        <w:rPr>
          <w:rFonts w:ascii="Times New Roman" w:eastAsia="Times New Roman" w:hAnsi="Times New Roman" w:cs="Times New Roman"/>
          <w:color w:val="000000"/>
          <w:sz w:val="30"/>
          <w:szCs w:val="30"/>
        </w:rPr>
        <w:t>сравнивать и объяснять различные точки зрения по вопросам социально-экономического развития Беларуси;</w:t>
      </w:r>
      <w:r w:rsidRPr="00880DE1">
        <w:rPr>
          <w:rFonts w:ascii="Times New Roman" w:eastAsia="Times New Roman" w:hAnsi="Times New Roman" w:cs="Times New Roman"/>
          <w:b/>
          <w:i/>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социально-экономические явления и процессы в Беларуси по </w:t>
      </w:r>
      <w:r w:rsidRPr="00880DE1">
        <w:rPr>
          <w:rFonts w:ascii="Times New Roman" w:eastAsia="Times New Roman" w:hAnsi="Times New Roman" w:cs="Times New Roman"/>
          <w:color w:val="000000"/>
          <w:sz w:val="30"/>
          <w:szCs w:val="30"/>
        </w:rPr>
        <w:lastRenderedPageBreak/>
        <w:t xml:space="preserve">самостоятельно определенным критериям и формулировать на этой основе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презентовать сообщения о социально-экономическом развитии Беларуси в изучаемый период, подготовленные с использованием различных источников информации (справочников, энциклопедий, интернета);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собственные оценочные суждения о социально-экономических явлениях и процессах в Беларуси; </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w:t>
      </w:r>
      <w:r w:rsidRPr="00880DE1">
        <w:rPr>
          <w:rFonts w:ascii="Times New Roman" w:eastAsia="Times New Roman" w:hAnsi="Times New Roman" w:cs="Times New Roman"/>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определения собственной позиции по отношению к историческим фактам;</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p>
    <w:p w:rsidR="00880DE1" w:rsidRPr="00880DE1" w:rsidRDefault="00880DE1" w:rsidP="00880DE1">
      <w:pPr>
        <w:spacing w:after="0" w:line="240" w:lineRule="auto"/>
        <w:jc w:val="center"/>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БЕЛАРУСЬ В СИСТЕМЕ МЕЖДУНАРОДНЫХ ОТНОШЕНИЙ</w:t>
      </w:r>
    </w:p>
    <w:p w:rsidR="00880DE1" w:rsidRPr="00880DE1" w:rsidRDefault="00880DE1" w:rsidP="00880DE1">
      <w:pPr>
        <w:spacing w:after="0" w:line="240" w:lineRule="auto"/>
        <w:jc w:val="center"/>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(17 часов)</w:t>
      </w:r>
    </w:p>
    <w:p w:rsidR="00880DE1" w:rsidRPr="00880DE1" w:rsidRDefault="00880DE1" w:rsidP="00880DE1">
      <w:pPr>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Геополитическое положение Беларуси в XIX в. Положение белорусских земель после вхождения в состав Российской империи. Российско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французские отношения и политическая ситуация в западных губерниях. Проект возрождения ВКЛ. Беларусь в период Отечественной войны 1812 г. Итоги войны 1812 г. для Беларуси.</w:t>
      </w:r>
    </w:p>
    <w:p w:rsidR="00880DE1" w:rsidRPr="00880DE1" w:rsidRDefault="00880DE1" w:rsidP="00880DE1">
      <w:pPr>
        <w:spacing w:after="0" w:line="240" w:lineRule="auto"/>
        <w:ind w:right="128"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Беларусь в годы Первой мировой войны. Беларусь как объект геополитики европейских государств. Причины и начало войны. Положение белорусских губерний. Беженцы. Реквизиции. Оккупация германскими войсками западной части Беларуси. Политика оккупационных властей. Итоги Брестского мира для Беларуси.</w:t>
      </w:r>
    </w:p>
    <w:p w:rsidR="00880DE1" w:rsidRPr="00880DE1" w:rsidRDefault="00880DE1" w:rsidP="00880DE1">
      <w:pPr>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Положение Беларуси в годы польско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советской войны. Причины и начало войны. Положение на территории Беларуси. Ход военных действий. Рижский мирный договор и его последствия для Беларуси.</w:t>
      </w:r>
    </w:p>
    <w:p w:rsidR="00880DE1" w:rsidRPr="00880DE1" w:rsidRDefault="00880DE1" w:rsidP="00880DE1">
      <w:pPr>
        <w:spacing w:after="0" w:line="240" w:lineRule="auto"/>
        <w:ind w:right="13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 xml:space="preserve">Беларусь в геополитических условиях </w:t>
      </w:r>
      <w:proofErr w:type="spellStart"/>
      <w:r w:rsidRPr="00880DE1">
        <w:rPr>
          <w:rFonts w:ascii="Times New Roman" w:eastAsia="Times New Roman" w:hAnsi="Times New Roman" w:cs="Times New Roman"/>
          <w:color w:val="000000"/>
          <w:sz w:val="30"/>
          <w:szCs w:val="30"/>
        </w:rPr>
        <w:t>межвоенного</w:t>
      </w:r>
      <w:proofErr w:type="spellEnd"/>
      <w:r w:rsidRPr="00880DE1">
        <w:rPr>
          <w:rFonts w:ascii="Times New Roman" w:eastAsia="Times New Roman" w:hAnsi="Times New Roman" w:cs="Times New Roman"/>
          <w:color w:val="000000"/>
          <w:sz w:val="30"/>
          <w:szCs w:val="30"/>
        </w:rPr>
        <w:t xml:space="preserve"> периода. Геополитическое значение Советской Беларуси. Укрупнение территории БССР в 1924 г. и 1926 г. </w:t>
      </w:r>
      <w:proofErr w:type="spellStart"/>
      <w:r w:rsidRPr="00880DE1">
        <w:rPr>
          <w:rFonts w:ascii="Times New Roman" w:eastAsia="Times New Roman" w:hAnsi="Times New Roman" w:cs="Times New Roman"/>
          <w:color w:val="000000"/>
          <w:sz w:val="30"/>
          <w:szCs w:val="30"/>
        </w:rPr>
        <w:t>Западнобелорусские</w:t>
      </w:r>
      <w:proofErr w:type="spellEnd"/>
      <w:r w:rsidRPr="00880DE1">
        <w:rPr>
          <w:rFonts w:ascii="Times New Roman" w:eastAsia="Times New Roman" w:hAnsi="Times New Roman" w:cs="Times New Roman"/>
          <w:color w:val="000000"/>
          <w:sz w:val="30"/>
          <w:szCs w:val="30"/>
        </w:rPr>
        <w:t xml:space="preserve"> земли как объект геополитических планов Польши. Политика польских властей. Национально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освободительное, крестьянское и рабочее движение в Западной Беларуси.</w:t>
      </w:r>
    </w:p>
    <w:p w:rsidR="00880DE1" w:rsidRPr="00880DE1" w:rsidRDefault="00880DE1" w:rsidP="00880DE1">
      <w:pPr>
        <w:spacing w:after="0" w:line="240" w:lineRule="auto"/>
        <w:ind w:right="11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Начало Второй мировой войны. Воссоединение Западной Беларуси с БССР. Геополитическая ситуация в Европе в конце 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годов. Договор о ненападении между Германией и СССР от 23 августа 1939 г. Начало Второй мировой войны. Освободительный поход Красной Армии в Западную Беларусь. Договор «О дружбе и границе» между СССР и Германией. Воссоединение Западной Беларуси с БССР.</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БССР накануне и в начале Великой Отечественной войны. БССР накануне Великой Отечественной войны. Мероприятия по укреплению обороноспособности страны. Нападение нацистской Германии на СССР. Централизация руководства страной. Мобилизация и эвакуация. Оборонительные бои на территории Беларуси. Героизм и самоотверженность защитников Отечества. Причины неудач Красной Армии в начале войны.</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Германский оккупационный режим на территории Беларуси. План</w:t>
      </w:r>
    </w:p>
    <w:p w:rsidR="00880DE1" w:rsidRPr="00880DE1" w:rsidRDefault="00880DE1" w:rsidP="00880DE1">
      <w:pPr>
        <w:spacing w:after="0" w:line="240" w:lineRule="auto"/>
        <w:ind w:right="123"/>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«Ост» – программа колонизации и уничтожения народов Советского Союза. Концентрационные лагеря и гетто на территории Беларуси. Карательные операции против партизан, подпольщиков и мирного населения. Вывоз на принудительные работы в Германию.</w:t>
      </w:r>
    </w:p>
    <w:p w:rsidR="00880DE1" w:rsidRPr="00880DE1" w:rsidRDefault="00880DE1" w:rsidP="00880DE1">
      <w:pPr>
        <w:spacing w:after="0" w:line="240" w:lineRule="auto"/>
        <w:ind w:right="12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Деятельность коллаборационистских организаций. Участие белорусских коллаборационистов в реализации оккупационной политики германских нацистов на территории Беларуси. Преступления украинской, латышской, литовской вспомогательной полиции. Участие «Армии </w:t>
      </w:r>
      <w:proofErr w:type="spellStart"/>
      <w:r w:rsidRPr="00880DE1">
        <w:rPr>
          <w:rFonts w:ascii="Times New Roman" w:eastAsia="Times New Roman" w:hAnsi="Times New Roman" w:cs="Times New Roman"/>
          <w:color w:val="000000"/>
          <w:sz w:val="30"/>
          <w:szCs w:val="30"/>
        </w:rPr>
        <w:t>Крайовой</w:t>
      </w:r>
      <w:proofErr w:type="spellEnd"/>
      <w:r w:rsidRPr="00880DE1">
        <w:rPr>
          <w:rFonts w:ascii="Times New Roman" w:eastAsia="Times New Roman" w:hAnsi="Times New Roman" w:cs="Times New Roman"/>
          <w:color w:val="000000"/>
          <w:sz w:val="30"/>
          <w:szCs w:val="30"/>
        </w:rPr>
        <w:t>» в геноциде белорусского народа.</w:t>
      </w:r>
    </w:p>
    <w:p w:rsidR="00880DE1" w:rsidRPr="00880DE1" w:rsidRDefault="00880DE1" w:rsidP="00880DE1">
      <w:pPr>
        <w:spacing w:after="0" w:line="240" w:lineRule="auto"/>
        <w:ind w:right="12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Борьба против немецко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фашистских оккупантов. Организация партизанского и подпольного движения. Создание Центрального штаба партизанского движения и Белорусского штаба партизанского движения. Образование партизанских зон и партизанских краев. Партизанские соединения, их боевая деятельность. «Рельсовая война». Деятельность подпольных организаций. Сопротивление мирного населения оккупационному режиму. Герои всенародной борьбы.</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Освобождение Беларуси от немецко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фашистских захватчиков. Начало освобождения территории Беларуси. Операция «Багратион» и ее результаты. Подвиги советских воинов. Вклад белорусского народа в разгром нацистской Германии и ее союзников. Сохранение исторической памяти о Великой Отечественной войне. Закон Республики Беларусь от 5 января 2022 г. № 146-З «О геноциде белорусского народа». Источники </w:t>
      </w:r>
      <w:r w:rsidRPr="00880DE1">
        <w:rPr>
          <w:rFonts w:ascii="Times New Roman" w:eastAsia="Times New Roman" w:hAnsi="Times New Roman" w:cs="Times New Roman"/>
          <w:color w:val="000000"/>
          <w:sz w:val="30"/>
          <w:szCs w:val="30"/>
        </w:rPr>
        <w:lastRenderedPageBreak/>
        <w:t>победы советского народа в Великой Отечественной войне. Уроженцы Беларуси в европейском движении Сопротивления и на фронтах Второй мировой войны.</w:t>
      </w:r>
    </w:p>
    <w:p w:rsidR="00880DE1" w:rsidRPr="00880DE1" w:rsidRDefault="00880DE1" w:rsidP="00880DE1">
      <w:pPr>
        <w:spacing w:after="0" w:line="240" w:lineRule="auto"/>
        <w:ind w:right="11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БССР на международной арене во второй половине 1940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 1980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е гг. Включение БССР в число стран</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основательниц </w:t>
      </w:r>
      <w:proofErr w:type="spellStart"/>
      <w:r w:rsidRPr="00880DE1">
        <w:rPr>
          <w:rFonts w:ascii="Times New Roman" w:eastAsia="Times New Roman" w:hAnsi="Times New Roman" w:cs="Times New Roman"/>
          <w:color w:val="000000"/>
          <w:sz w:val="30"/>
          <w:szCs w:val="30"/>
        </w:rPr>
        <w:t>Органиазции</w:t>
      </w:r>
      <w:proofErr w:type="spellEnd"/>
      <w:r w:rsidRPr="00880DE1">
        <w:rPr>
          <w:rFonts w:ascii="Times New Roman" w:eastAsia="Times New Roman" w:hAnsi="Times New Roman" w:cs="Times New Roman"/>
          <w:color w:val="000000"/>
          <w:sz w:val="30"/>
          <w:szCs w:val="30"/>
        </w:rPr>
        <w:t xml:space="preserve"> Объединенных Наций (далее – ООН). Территориальные изменения БССР. Внешнеполитическая деятельность БССР. Участие в борьбе международного сообщества за решение глобальных социально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политических проблем, мир и безопасность. Торгово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экономическое сотрудничество со странами Совета экономической взаимопомощи. Научно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техническое и культурное сотрудничество БССР со странами мира. Связи с белорусской диаспорой.</w:t>
      </w:r>
    </w:p>
    <w:p w:rsidR="00880DE1" w:rsidRPr="00880DE1" w:rsidRDefault="00880DE1" w:rsidP="00880DE1">
      <w:pPr>
        <w:spacing w:after="0" w:line="240" w:lineRule="auto"/>
        <w:ind w:right="11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Республика Беларусь в международном сообществе в 1990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е гг. Приоритеты внешнеполитического курса Республики Беларусь. Деятельность Беларуси в ООН. Укрепление связей со странами Содружества Независимых Государств (далее – СНГ). Развитие интеграции между Беларусью и Россией. </w:t>
      </w:r>
    </w:p>
    <w:p w:rsidR="00880DE1" w:rsidRPr="00880DE1" w:rsidRDefault="00880DE1" w:rsidP="00880DE1">
      <w:pPr>
        <w:spacing w:after="0" w:line="240" w:lineRule="auto"/>
        <w:ind w:right="11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Внешняя политика Республики Беларусь в начале ХХІ в. </w:t>
      </w:r>
      <w:proofErr w:type="spellStart"/>
      <w:r w:rsidRPr="00880DE1">
        <w:rPr>
          <w:rFonts w:ascii="Times New Roman" w:eastAsia="Times New Roman" w:hAnsi="Times New Roman" w:cs="Times New Roman"/>
          <w:color w:val="000000"/>
          <w:sz w:val="30"/>
          <w:szCs w:val="30"/>
        </w:rPr>
        <w:t>Многовекторный</w:t>
      </w:r>
      <w:proofErr w:type="spellEnd"/>
      <w:r w:rsidRPr="00880DE1">
        <w:rPr>
          <w:rFonts w:ascii="Times New Roman" w:eastAsia="Times New Roman" w:hAnsi="Times New Roman" w:cs="Times New Roman"/>
          <w:color w:val="000000"/>
          <w:sz w:val="30"/>
          <w:szCs w:val="30"/>
        </w:rPr>
        <w:t xml:space="preserve"> характер внешнеполитической деятельности Республики Беларусь. Развитие экономических и культурных связей со странами ближнего и дальнего зарубежья. Формирование Евразийского экономического союза. Сотрудничество со странами Азиатско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Тихоокеанского региона, Африки и Латинской Америки. </w:t>
      </w:r>
    </w:p>
    <w:p w:rsidR="00880DE1" w:rsidRPr="00880DE1" w:rsidRDefault="00880DE1" w:rsidP="00880DE1">
      <w:pPr>
        <w:spacing w:after="0" w:line="240" w:lineRule="auto"/>
        <w:ind w:right="8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Практикум (2 часа)</w:t>
      </w:r>
    </w:p>
    <w:p w:rsidR="00880DE1" w:rsidRPr="00880DE1" w:rsidRDefault="00880DE1" w:rsidP="00880DE1">
      <w:pPr>
        <w:spacing w:after="0" w:line="240" w:lineRule="auto"/>
        <w:ind w:right="8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Урок обобщения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Наш край</w:t>
      </w:r>
    </w:p>
    <w:p w:rsidR="00880DE1" w:rsidRPr="00880DE1" w:rsidRDefault="00880DE1" w:rsidP="00880DE1">
      <w:pPr>
        <w:tabs>
          <w:tab w:val="left" w:pos="709"/>
        </w:tabs>
        <w:spacing w:after="0" w:line="240" w:lineRule="auto"/>
        <w:jc w:val="both"/>
        <w:rPr>
          <w:rFonts w:ascii="Times New Roman" w:eastAsia="Times New Roman" w:hAnsi="Times New Roman" w:cs="Times New Roman"/>
          <w:sz w:val="30"/>
          <w:szCs w:val="30"/>
          <w:lang w:eastAsia="ru-RU"/>
        </w:rPr>
      </w:pP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ОСНОВНЫЕ ТРЕБОВАНИЯ</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К РЕЗУЛЬТАТАМ УЧЕБНОЙ ДЕЯТЕЛЬНОСТИ УЧАЩИХСЯ</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знать:</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определения понятий: Беловежские соглашения, геноцид, глобализация, Евразийский экономический союз, интеграция, коллаборационизм, СНГ, Союзное государство Беларуси и России;</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локализовать во времени изучаемые исторические факты; синхронизировать события, явления, процессы, происходившие в истории Беларуси и других регионах мира в изучаемый период;</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синхронизировать геополитическое положение Беларуси с внешнеполитическими процессами всемирной истории;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 пространстве изучаемые исторические события, явления и процессы; характеризовать геополитическое положение </w:t>
      </w:r>
      <w:r w:rsidRPr="00880DE1">
        <w:rPr>
          <w:rFonts w:ascii="Times New Roman" w:eastAsia="Times New Roman" w:hAnsi="Times New Roman" w:cs="Times New Roman"/>
          <w:color w:val="000000"/>
          <w:sz w:val="30"/>
          <w:szCs w:val="30"/>
        </w:rPr>
        <w:lastRenderedPageBreak/>
        <w:t>Беларуси в разные исторические периоды с опорой на карту; использовать историческую карту как источник информации о геополитическом положении Беларуси;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80DE1">
        <w:rPr>
          <w:rFonts w:ascii="Times New Roman" w:eastAsia="Times New Roman" w:hAnsi="Times New Roman" w:cs="Times New Roman"/>
          <w:sz w:val="30"/>
          <w:szCs w:val="30"/>
        </w:rPr>
        <w:t>Беловежские соглашения, геноцид, глобализация, Евразийский экономический союз, интеграция, коллаборационизм, СНГ, Союзное государство Беларуси и России</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конкретизировать </w:t>
      </w:r>
      <w:r w:rsidRPr="00880DE1">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характеризовать особенности геополитического положения Беларуси </w:t>
      </w:r>
      <w:r w:rsidRPr="00880DE1">
        <w:rPr>
          <w:rFonts w:ascii="Times New Roman" w:eastAsia="Times New Roman" w:hAnsi="Times New Roman" w:cs="Times New Roman"/>
          <w:sz w:val="30"/>
          <w:szCs w:val="30"/>
        </w:rPr>
        <w:t xml:space="preserve">в </w:t>
      </w:r>
      <w:r w:rsidRPr="00880DE1">
        <w:rPr>
          <w:rFonts w:ascii="Times New Roman" w:eastAsia="Times New Roman" w:hAnsi="Times New Roman" w:cs="Times New Roman"/>
          <w:sz w:val="30"/>
          <w:szCs w:val="30"/>
          <w:lang w:val="en-US"/>
        </w:rPr>
        <w:t>XIX</w:t>
      </w:r>
      <w:r w:rsidRPr="00880DE1">
        <w:rPr>
          <w:rFonts w:ascii="Times New Roman" w:eastAsia="Times New Roman" w:hAnsi="Times New Roman" w:cs="Times New Roman"/>
          <w:sz w:val="30"/>
          <w:szCs w:val="30"/>
        </w:rPr>
        <w:t xml:space="preserve">– начале </w:t>
      </w:r>
      <w:r w:rsidRPr="00880DE1">
        <w:rPr>
          <w:rFonts w:ascii="Times New Roman" w:eastAsia="Times New Roman" w:hAnsi="Times New Roman" w:cs="Times New Roman"/>
          <w:sz w:val="30"/>
          <w:szCs w:val="30"/>
          <w:lang w:val="en-US"/>
        </w:rPr>
        <w:t>XX</w:t>
      </w:r>
      <w:r w:rsidRPr="00880DE1">
        <w:rPr>
          <w:rFonts w:ascii="Times New Roman" w:eastAsia="Times New Roman" w:hAnsi="Times New Roman" w:cs="Times New Roman"/>
          <w:sz w:val="30"/>
          <w:szCs w:val="30"/>
        </w:rPr>
        <w:t xml:space="preserve"> в., особенности внешнеполитического положения БССР; особенности внешнеполитического курса Республики Беларусь; символы и места памяти белорусского народа о событиях Отечественной войны 1812 г., Первой и Второй мировых, Великой Отечественной войн </w:t>
      </w:r>
      <w:r w:rsidRPr="00880DE1">
        <w:rPr>
          <w:rFonts w:ascii="Times New Roman" w:eastAsia="Times New Roman" w:hAnsi="Times New Roman" w:cs="Times New Roman"/>
          <w:color w:val="000000"/>
          <w:sz w:val="30"/>
          <w:szCs w:val="30"/>
        </w:rPr>
        <w:t>с опорой на различные источники информации; переводить текстовую информацию в знаково-символьную и наоборот;</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устанавливать и объяснять причинно-следственные связи между изучаемыми историческими фактами;</w:t>
      </w:r>
    </w:p>
    <w:p w:rsidR="00880DE1" w:rsidRPr="00880DE1" w:rsidRDefault="00880DE1" w:rsidP="00880DE1">
      <w:pPr>
        <w:spacing w:after="0" w:line="240" w:lineRule="auto"/>
        <w:ind w:firstLine="709"/>
        <w:jc w:val="both"/>
        <w:rPr>
          <w:rFonts w:ascii="Times New Roman" w:eastAsia="Times New Roman" w:hAnsi="Times New Roman" w:cs="Times New Roman"/>
          <w:b/>
          <w:i/>
          <w:color w:val="000000"/>
          <w:sz w:val="30"/>
          <w:szCs w:val="30"/>
        </w:rPr>
      </w:pPr>
      <w:r w:rsidRPr="00880DE1">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80DE1">
        <w:rPr>
          <w:rFonts w:ascii="Times New Roman" w:eastAsia="Times New Roman" w:hAnsi="Times New Roman" w:cs="Times New Roman"/>
          <w:sz w:val="30"/>
          <w:szCs w:val="30"/>
        </w:rPr>
        <w:t xml:space="preserve">геополитического положения Беларуси в </w:t>
      </w:r>
      <w:r w:rsidRPr="00880DE1">
        <w:rPr>
          <w:rFonts w:ascii="Times New Roman" w:eastAsia="Times New Roman" w:hAnsi="Times New Roman" w:cs="Times New Roman"/>
          <w:sz w:val="30"/>
          <w:szCs w:val="30"/>
          <w:lang w:val="en-US"/>
        </w:rPr>
        <w:t>XIX</w:t>
      </w:r>
      <w:r w:rsidRPr="00880DE1">
        <w:rPr>
          <w:rFonts w:ascii="Times New Roman" w:eastAsia="Times New Roman" w:hAnsi="Times New Roman" w:cs="Times New Roman"/>
          <w:sz w:val="30"/>
          <w:szCs w:val="30"/>
        </w:rPr>
        <w:t xml:space="preserve">– начале </w:t>
      </w:r>
      <w:r w:rsidRPr="00880DE1">
        <w:rPr>
          <w:rFonts w:ascii="Times New Roman" w:eastAsia="Times New Roman" w:hAnsi="Times New Roman" w:cs="Times New Roman"/>
          <w:sz w:val="30"/>
          <w:szCs w:val="30"/>
          <w:lang w:val="en-US"/>
        </w:rPr>
        <w:t>XXI</w:t>
      </w:r>
      <w:r w:rsidRPr="00880DE1">
        <w:rPr>
          <w:rFonts w:ascii="Times New Roman" w:eastAsia="Times New Roman" w:hAnsi="Times New Roman" w:cs="Times New Roman"/>
          <w:sz w:val="30"/>
          <w:szCs w:val="30"/>
        </w:rPr>
        <w:t xml:space="preserve"> в.</w:t>
      </w:r>
      <w:r w:rsidRPr="00880DE1">
        <w:rPr>
          <w:rFonts w:ascii="Times New Roman" w:eastAsia="Times New Roman" w:hAnsi="Times New Roman" w:cs="Times New Roman"/>
          <w:color w:val="000000"/>
          <w:sz w:val="30"/>
          <w:szCs w:val="30"/>
        </w:rPr>
        <w:t>;</w:t>
      </w:r>
      <w:r w:rsidRPr="00880DE1">
        <w:rPr>
          <w:rFonts w:ascii="Times New Roman" w:eastAsia="Times New Roman" w:hAnsi="Times New Roman" w:cs="Times New Roman"/>
          <w:b/>
          <w:i/>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геополитическом положении Беларуси в </w:t>
      </w:r>
      <w:r w:rsidRPr="00880DE1">
        <w:rPr>
          <w:rFonts w:ascii="Times New Roman" w:eastAsia="Times New Roman" w:hAnsi="Times New Roman" w:cs="Times New Roman"/>
          <w:sz w:val="30"/>
          <w:szCs w:val="30"/>
          <w:lang w:val="en-US"/>
        </w:rPr>
        <w:t>XIX</w:t>
      </w:r>
      <w:r w:rsidRPr="00880DE1">
        <w:rPr>
          <w:rFonts w:ascii="Times New Roman" w:eastAsia="Times New Roman" w:hAnsi="Times New Roman" w:cs="Times New Roman"/>
          <w:sz w:val="30"/>
          <w:szCs w:val="30"/>
        </w:rPr>
        <w:t xml:space="preserve">–начале </w:t>
      </w:r>
      <w:r w:rsidRPr="00880DE1">
        <w:rPr>
          <w:rFonts w:ascii="Times New Roman" w:eastAsia="Times New Roman" w:hAnsi="Times New Roman" w:cs="Times New Roman"/>
          <w:sz w:val="30"/>
          <w:szCs w:val="30"/>
          <w:lang w:val="en-US"/>
        </w:rPr>
        <w:t>XXI</w:t>
      </w:r>
      <w:r w:rsidRPr="00880DE1">
        <w:rPr>
          <w:rFonts w:ascii="Times New Roman" w:eastAsia="Times New Roman" w:hAnsi="Times New Roman" w:cs="Times New Roman"/>
          <w:sz w:val="30"/>
          <w:szCs w:val="30"/>
        </w:rPr>
        <w:t xml:space="preserve"> в.</w:t>
      </w:r>
      <w:r w:rsidRPr="00880DE1">
        <w:rPr>
          <w:rFonts w:ascii="Times New Roman" w:eastAsia="Times New Roman" w:hAnsi="Times New Roman" w:cs="Times New Roman"/>
          <w:color w:val="000000"/>
          <w:sz w:val="30"/>
          <w:szCs w:val="30"/>
        </w:rPr>
        <w:t xml:space="preserve"> по самостоятельно определенным критериям и формулировать на этой основе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презентовать сообщения о геополитическом положении Беларуси в изучаемый период, внешнеполитической деятельности исторических личностей, подготовленные с использованием различных источников информации (справочников, энциклопедий, интернета);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собственные оценочные суждения о геополитическом положении Беларуси в </w:t>
      </w:r>
      <w:r w:rsidRPr="00880DE1">
        <w:rPr>
          <w:rFonts w:ascii="Times New Roman" w:eastAsia="Times New Roman" w:hAnsi="Times New Roman" w:cs="Times New Roman"/>
          <w:sz w:val="30"/>
          <w:szCs w:val="30"/>
          <w:lang w:val="en-US"/>
        </w:rPr>
        <w:t>XIX</w:t>
      </w:r>
      <w:r w:rsidRPr="00880DE1">
        <w:rPr>
          <w:rFonts w:ascii="Times New Roman" w:eastAsia="Times New Roman" w:hAnsi="Times New Roman" w:cs="Times New Roman"/>
          <w:sz w:val="30"/>
          <w:szCs w:val="30"/>
        </w:rPr>
        <w:t xml:space="preserve">– начале </w:t>
      </w:r>
      <w:r w:rsidRPr="00880DE1">
        <w:rPr>
          <w:rFonts w:ascii="Times New Roman" w:eastAsia="Times New Roman" w:hAnsi="Times New Roman" w:cs="Times New Roman"/>
          <w:sz w:val="30"/>
          <w:szCs w:val="30"/>
          <w:lang w:val="en-US"/>
        </w:rPr>
        <w:t>XXI</w:t>
      </w:r>
      <w:r w:rsidRPr="00880DE1">
        <w:rPr>
          <w:rFonts w:ascii="Times New Roman" w:eastAsia="Times New Roman" w:hAnsi="Times New Roman" w:cs="Times New Roman"/>
          <w:sz w:val="30"/>
          <w:szCs w:val="30"/>
        </w:rPr>
        <w:t xml:space="preserve"> в.,</w:t>
      </w:r>
      <w:r w:rsidRPr="00880DE1">
        <w:rPr>
          <w:rFonts w:ascii="Times New Roman" w:eastAsia="Times New Roman" w:hAnsi="Times New Roman" w:cs="Times New Roman"/>
          <w:color w:val="000000"/>
          <w:sz w:val="30"/>
          <w:szCs w:val="30"/>
        </w:rPr>
        <w:t xml:space="preserve"> внешней политике БССР, Республики Беларусь</w:t>
      </w:r>
      <w:r w:rsidRPr="00880DE1">
        <w:rPr>
          <w:rFonts w:ascii="Times New Roman" w:eastAsia="Times New Roman" w:hAnsi="Times New Roman" w:cs="Times New Roman"/>
          <w:sz w:val="30"/>
          <w:szCs w:val="30"/>
        </w:rPr>
        <w:t xml:space="preserve">, </w:t>
      </w:r>
      <w:r w:rsidRPr="00880DE1">
        <w:rPr>
          <w:rFonts w:ascii="Times New Roman" w:eastAsia="Times New Roman" w:hAnsi="Times New Roman" w:cs="Times New Roman"/>
          <w:color w:val="000000"/>
          <w:sz w:val="30"/>
          <w:szCs w:val="30"/>
        </w:rPr>
        <w:t xml:space="preserve">значимости результатов внешнеполитической деятельности исторических личностей; </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w:t>
      </w:r>
      <w:r w:rsidRPr="00880DE1">
        <w:rPr>
          <w:rFonts w:ascii="Times New Roman" w:eastAsia="Times New Roman" w:hAnsi="Times New Roman" w:cs="Times New Roman"/>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определения собственной позиции по отношению к историческим </w:t>
      </w:r>
      <w:r w:rsidRPr="00880DE1">
        <w:rPr>
          <w:rFonts w:ascii="Times New Roman" w:eastAsia="Times New Roman" w:hAnsi="Times New Roman" w:cs="Times New Roman"/>
          <w:color w:val="000000"/>
          <w:sz w:val="30"/>
          <w:szCs w:val="30"/>
          <w:lang w:val="be-BY"/>
        </w:rPr>
        <w:t xml:space="preserve">  </w:t>
      </w:r>
      <w:r w:rsidRPr="00880DE1">
        <w:rPr>
          <w:rFonts w:ascii="Times New Roman" w:eastAsia="Times New Roman" w:hAnsi="Times New Roman" w:cs="Times New Roman"/>
          <w:color w:val="000000"/>
          <w:sz w:val="30"/>
          <w:szCs w:val="30"/>
        </w:rPr>
        <w:t>фактам и личностям;</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80DE1">
        <w:rPr>
          <w:rFonts w:ascii="Times New Roman" w:eastAsia="Times New Roman" w:hAnsi="Times New Roman" w:cs="Times New Roman"/>
          <w:color w:val="000000"/>
          <w:sz w:val="30"/>
          <w:szCs w:val="30"/>
          <w:lang w:val="be-BY"/>
        </w:rPr>
        <w:t xml:space="preserve"> </w:t>
      </w:r>
      <w:r w:rsidRPr="00880DE1">
        <w:rPr>
          <w:rFonts w:ascii="Times New Roman" w:eastAsia="Times New Roman" w:hAnsi="Times New Roman" w:cs="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p>
    <w:p w:rsidR="00880DE1" w:rsidRPr="00880DE1" w:rsidRDefault="00880DE1" w:rsidP="00880DE1">
      <w:pPr>
        <w:spacing w:after="0" w:line="240" w:lineRule="auto"/>
        <w:ind w:right="120"/>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ФОРМИРОВАНИЕ БЕЛОРУССКОЙ НАЦИИ. </w:t>
      </w:r>
    </w:p>
    <w:p w:rsidR="00880DE1" w:rsidRPr="00880DE1" w:rsidRDefault="00880DE1" w:rsidP="00880DE1">
      <w:pPr>
        <w:spacing w:after="0" w:line="240" w:lineRule="auto"/>
        <w:ind w:right="120"/>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КОНФЕССИОНАЛЬНОЕ ПОЛОЖЕНИЕ В БЕЛАРУСИ</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(15 часов)</w:t>
      </w:r>
    </w:p>
    <w:p w:rsidR="00880DE1" w:rsidRPr="00880DE1" w:rsidRDefault="00880DE1" w:rsidP="00880DE1">
      <w:pPr>
        <w:spacing w:after="0" w:line="240" w:lineRule="auto"/>
        <w:ind w:right="127"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Условия формирования белорусской нации в XIX в. Особенности политики российских властей по отношению к белорусам. Сущность национального вопроса в Российской империи относительно населения Беларуси. Национальный состав населения Беларуси. Условия образования белорусской нации и особенности ее становления. Характеристика менталитета белорусов.</w:t>
      </w:r>
    </w:p>
    <w:p w:rsidR="00880DE1" w:rsidRPr="00880DE1" w:rsidRDefault="00880DE1" w:rsidP="00880DE1">
      <w:pPr>
        <w:spacing w:after="0" w:line="240" w:lineRule="auto"/>
        <w:ind w:right="12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Особенности становления белорусской нации на рубеже </w:t>
      </w:r>
      <w:r w:rsidRPr="00880DE1">
        <w:rPr>
          <w:rFonts w:ascii="Times New Roman" w:eastAsia="Times New Roman" w:hAnsi="Times New Roman" w:cs="Times New Roman"/>
          <w:color w:val="000000"/>
          <w:sz w:val="30"/>
          <w:szCs w:val="30"/>
        </w:rPr>
        <w:br/>
        <w:t>XIX–XX вв. Формирование общих национальных признаков в условиях становления индустриального общества. Этническая территория белорусов. Этническая идентификация населения Беларуси. Феномен «</w:t>
      </w:r>
      <w:proofErr w:type="spellStart"/>
      <w:r w:rsidRPr="00880DE1">
        <w:rPr>
          <w:rFonts w:ascii="Times New Roman" w:eastAsia="Times New Roman" w:hAnsi="Times New Roman" w:cs="Times New Roman"/>
          <w:color w:val="000000"/>
          <w:sz w:val="30"/>
          <w:szCs w:val="30"/>
        </w:rPr>
        <w:t>тутэйшасці</w:t>
      </w:r>
      <w:proofErr w:type="spellEnd"/>
      <w:r w:rsidRPr="00880DE1">
        <w:rPr>
          <w:rFonts w:ascii="Times New Roman" w:eastAsia="Times New Roman" w:hAnsi="Times New Roman" w:cs="Times New Roman"/>
          <w:color w:val="000000"/>
          <w:sz w:val="30"/>
          <w:szCs w:val="30"/>
        </w:rPr>
        <w:t>».</w:t>
      </w:r>
    </w:p>
    <w:p w:rsidR="00880DE1" w:rsidRPr="00880DE1" w:rsidRDefault="00880DE1" w:rsidP="00880DE1">
      <w:pPr>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Вызревание белорусской национальной идеи в XIX – начале ХХ в. Идеология </w:t>
      </w:r>
      <w:proofErr w:type="spellStart"/>
      <w:r w:rsidRPr="00880DE1">
        <w:rPr>
          <w:rFonts w:ascii="Times New Roman" w:eastAsia="Times New Roman" w:hAnsi="Times New Roman" w:cs="Times New Roman"/>
          <w:color w:val="000000"/>
          <w:sz w:val="30"/>
          <w:szCs w:val="30"/>
        </w:rPr>
        <w:t>западнорусизма</w:t>
      </w:r>
      <w:proofErr w:type="spellEnd"/>
      <w:r w:rsidRPr="00880DE1">
        <w:rPr>
          <w:rFonts w:ascii="Times New Roman" w:eastAsia="Times New Roman" w:hAnsi="Times New Roman" w:cs="Times New Roman"/>
          <w:color w:val="000000"/>
          <w:sz w:val="30"/>
          <w:szCs w:val="30"/>
        </w:rPr>
        <w:t>. Особенности процесса оформления белорусской национальной идеи. Обоснование белорусской национальной идеи студентами</w:t>
      </w:r>
      <w:r w:rsidRPr="00880DE1">
        <w:rPr>
          <w:rFonts w:ascii="Times New Roman" w:eastAsia="Times New Roman" w:hAnsi="Times New Roman" w:cs="Times New Roman"/>
          <w:b/>
          <w:color w:val="000000"/>
          <w:sz w:val="30"/>
          <w:szCs w:val="30"/>
        </w:rPr>
        <w:t>-</w:t>
      </w:r>
      <w:proofErr w:type="spellStart"/>
      <w:r w:rsidRPr="00880DE1">
        <w:rPr>
          <w:rFonts w:ascii="Times New Roman" w:eastAsia="Times New Roman" w:hAnsi="Times New Roman" w:cs="Times New Roman"/>
          <w:color w:val="000000"/>
          <w:sz w:val="30"/>
          <w:szCs w:val="30"/>
        </w:rPr>
        <w:t>гомоновцами</w:t>
      </w:r>
      <w:proofErr w:type="spellEnd"/>
      <w:r w:rsidRPr="00880DE1">
        <w:rPr>
          <w:rFonts w:ascii="Times New Roman" w:eastAsia="Times New Roman" w:hAnsi="Times New Roman" w:cs="Times New Roman"/>
          <w:color w:val="000000"/>
          <w:sz w:val="30"/>
          <w:szCs w:val="30"/>
        </w:rPr>
        <w:t>.</w:t>
      </w:r>
    </w:p>
    <w:p w:rsidR="00880DE1" w:rsidRPr="00880DE1" w:rsidRDefault="00880DE1" w:rsidP="00880DE1">
      <w:pPr>
        <w:spacing w:after="0" w:line="240" w:lineRule="auto"/>
        <w:ind w:right="120"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Эволюция конфессиональных отношений в XIX – начале ХХ в. Религиозная структура населения белорусских губерний. Расширение влияния православной церкви на белорусских землях. Ограничение влияния католичества. Упразднение униатской церкви. Политика Российской империи по религиозному вопросу после восстания </w:t>
      </w:r>
      <w:r w:rsidRPr="00880DE1">
        <w:rPr>
          <w:rFonts w:ascii="Times New Roman" w:eastAsia="Times New Roman" w:hAnsi="Times New Roman" w:cs="Times New Roman"/>
          <w:color w:val="000000"/>
          <w:sz w:val="30"/>
          <w:szCs w:val="30"/>
        </w:rPr>
        <w:br/>
        <w:t>1863–1864 гг. Изменения в религиозной жизни в начале ХХ в. Свобода вероисповедания.</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Развитие белорусской нации в 1920–1930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е гг. Национальный вопрос и его решение в БССР. Политика </w:t>
      </w:r>
      <w:proofErr w:type="spellStart"/>
      <w:r w:rsidRPr="00880DE1">
        <w:rPr>
          <w:rFonts w:ascii="Times New Roman" w:eastAsia="Times New Roman" w:hAnsi="Times New Roman" w:cs="Times New Roman"/>
          <w:color w:val="000000"/>
          <w:sz w:val="30"/>
          <w:szCs w:val="30"/>
        </w:rPr>
        <w:t>белорусизации</w:t>
      </w:r>
      <w:proofErr w:type="spellEnd"/>
      <w:r w:rsidRPr="00880DE1">
        <w:rPr>
          <w:rFonts w:ascii="Times New Roman" w:eastAsia="Times New Roman" w:hAnsi="Times New Roman" w:cs="Times New Roman"/>
          <w:color w:val="000000"/>
          <w:sz w:val="30"/>
          <w:szCs w:val="30"/>
        </w:rPr>
        <w:t xml:space="preserve"> как проявление советской национальной политики. Достижения и противоречия при проведении </w:t>
      </w:r>
      <w:proofErr w:type="spellStart"/>
      <w:r w:rsidRPr="00880DE1">
        <w:rPr>
          <w:rFonts w:ascii="Times New Roman" w:eastAsia="Times New Roman" w:hAnsi="Times New Roman" w:cs="Times New Roman"/>
          <w:color w:val="000000"/>
          <w:sz w:val="30"/>
          <w:szCs w:val="30"/>
        </w:rPr>
        <w:t>белорусизации</w:t>
      </w:r>
      <w:proofErr w:type="spellEnd"/>
      <w:r w:rsidRPr="00880DE1">
        <w:rPr>
          <w:rFonts w:ascii="Times New Roman" w:eastAsia="Times New Roman" w:hAnsi="Times New Roman" w:cs="Times New Roman"/>
          <w:color w:val="000000"/>
          <w:sz w:val="30"/>
          <w:szCs w:val="30"/>
        </w:rPr>
        <w:t>. Национальная политика в БССР в 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е гг.</w:t>
      </w:r>
    </w:p>
    <w:p w:rsidR="00880DE1" w:rsidRPr="00880DE1" w:rsidRDefault="00880DE1" w:rsidP="00880DE1">
      <w:pPr>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Конфессиональная политика в БССР в 1920–1930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е гг. Отношение советских властей к религии. Политика «воинственного атеизма». Антирелигиозная пропаганда. Положение верующих.</w:t>
      </w:r>
    </w:p>
    <w:p w:rsidR="00880DE1" w:rsidRPr="00880DE1" w:rsidRDefault="00880DE1" w:rsidP="00880DE1">
      <w:pPr>
        <w:spacing w:after="0" w:line="240" w:lineRule="auto"/>
        <w:ind w:right="123"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Национальная и конфессиональная политика польских властей в Западной Беларуси. Особенности национальных отношений в Западной Беларуси. Политика польских властей по полонизации населения Западной Беларуси. Конфессиональная политика польских властей в Западной Беларуси. Религиозная жизнь в Западной Беларуси.</w:t>
      </w:r>
    </w:p>
    <w:p w:rsidR="00880DE1" w:rsidRPr="00880DE1" w:rsidRDefault="00880DE1" w:rsidP="00880DE1">
      <w:pPr>
        <w:spacing w:after="0" w:line="240" w:lineRule="auto"/>
        <w:ind w:right="12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Конфессиональное положение в годы Великой Отечественной войны. Политика советских властей относительно церкви в годы военных испытаний. Конфессиональная политика германских оккупационных властей на территории Беларуси. Вклад духовенства во всенародную борьбу на оккупированной территории Беларуси.</w:t>
      </w:r>
    </w:p>
    <w:p w:rsidR="00880DE1" w:rsidRPr="00880DE1" w:rsidRDefault="00880DE1" w:rsidP="00880DE1">
      <w:pPr>
        <w:tabs>
          <w:tab w:val="left" w:pos="1315"/>
          <w:tab w:val="left" w:pos="1948"/>
          <w:tab w:val="left" w:pos="2557"/>
          <w:tab w:val="left" w:pos="2963"/>
          <w:tab w:val="left" w:pos="3365"/>
          <w:tab w:val="left" w:pos="3604"/>
          <w:tab w:val="left" w:pos="4567"/>
          <w:tab w:val="left" w:pos="4793"/>
          <w:tab w:val="left" w:pos="6246"/>
          <w:tab w:val="left" w:pos="6457"/>
          <w:tab w:val="left" w:pos="7334"/>
          <w:tab w:val="left" w:pos="8081"/>
          <w:tab w:val="left" w:pos="8490"/>
        </w:tabs>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Национальная и конфессиональная политика в БССР во второй половине 1940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х – 1980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е гг. Национальный вопрос и его решение в БССР. Характеристика белорусской советской ментальности. Усиление государственного давления на церковь. Положение конфессий и верующих. </w:t>
      </w:r>
    </w:p>
    <w:p w:rsidR="00880DE1" w:rsidRPr="00880DE1" w:rsidRDefault="00880DE1" w:rsidP="00880DE1">
      <w:pPr>
        <w:tabs>
          <w:tab w:val="left" w:pos="1315"/>
          <w:tab w:val="left" w:pos="1948"/>
          <w:tab w:val="left" w:pos="2557"/>
          <w:tab w:val="left" w:pos="2963"/>
          <w:tab w:val="left" w:pos="3365"/>
          <w:tab w:val="left" w:pos="3604"/>
          <w:tab w:val="left" w:pos="4567"/>
          <w:tab w:val="left" w:pos="4793"/>
          <w:tab w:val="left" w:pos="6246"/>
          <w:tab w:val="left" w:pos="6457"/>
          <w:tab w:val="left" w:pos="7334"/>
          <w:tab w:val="left" w:pos="8081"/>
          <w:tab w:val="left" w:pos="8490"/>
        </w:tabs>
        <w:spacing w:after="0" w:line="240" w:lineRule="auto"/>
        <w:ind w:right="125"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Белорусская нация в условиях государственного суверенитета Республики Беларусь. Условия развития современной белорусской нации. Национальный состав населения Беларуси. Становление гражданского общества. Оформление идеологии белорусского государства в условиях государственного суверенитета Республики Беларусь.</w:t>
      </w:r>
    </w:p>
    <w:p w:rsidR="00880DE1" w:rsidRPr="00880DE1" w:rsidRDefault="00880DE1" w:rsidP="00880DE1">
      <w:pPr>
        <w:spacing w:after="0" w:line="240" w:lineRule="auto"/>
        <w:ind w:right="12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Конфессиональная политика в Республике Беларусь. Взаимоотношения государства и религиозных конфессий. Закон Республики Беларусь от 17 декабря 1992 г. № 2054-XII «О свободе совести и религиозных организациях». Возрождение конфессиональной жизни. Восстановление и строительство новых храмов, открытие новых приходов. Духовные учебные заведения. Роль и значение Белорусской православной церкви, Римско</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католической церкви и других конфессий в суверенной Беларуси.</w:t>
      </w:r>
    </w:p>
    <w:p w:rsidR="00880DE1" w:rsidRPr="00880DE1" w:rsidRDefault="00880DE1" w:rsidP="00880DE1">
      <w:pPr>
        <w:spacing w:after="0" w:line="240" w:lineRule="auto"/>
        <w:ind w:right="89" w:firstLine="720"/>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Практикум (2 часа)</w:t>
      </w:r>
    </w:p>
    <w:p w:rsidR="00880DE1" w:rsidRPr="00880DE1" w:rsidRDefault="00880DE1" w:rsidP="00880DE1">
      <w:pPr>
        <w:spacing w:after="0" w:line="240" w:lineRule="auto"/>
        <w:ind w:right="89" w:firstLine="720"/>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Урок обобщения</w:t>
      </w:r>
    </w:p>
    <w:p w:rsidR="00880DE1" w:rsidRPr="00880DE1" w:rsidRDefault="00880DE1" w:rsidP="00880DE1">
      <w:pPr>
        <w:spacing w:after="0" w:line="240" w:lineRule="auto"/>
        <w:ind w:firstLine="720"/>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Наш край</w:t>
      </w:r>
    </w:p>
    <w:p w:rsidR="00880DE1" w:rsidRPr="00880DE1" w:rsidRDefault="00880DE1" w:rsidP="00880DE1">
      <w:pPr>
        <w:spacing w:after="0" w:line="240" w:lineRule="auto"/>
        <w:jc w:val="center"/>
        <w:rPr>
          <w:rFonts w:ascii="Times New Roman" w:eastAsia="Times New Roman" w:hAnsi="Times New Roman" w:cs="Times New Roman"/>
          <w:sz w:val="30"/>
          <w:szCs w:val="30"/>
          <w:lang w:eastAsia="ru-RU"/>
        </w:rPr>
      </w:pPr>
    </w:p>
    <w:p w:rsidR="00880DE1" w:rsidRPr="00880DE1" w:rsidRDefault="00880DE1" w:rsidP="00880DE1">
      <w:pPr>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ОСНОВНЫЕ ТРЕБОВАНИЯ</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К РЕЗУЛЬТАТАМ УЧЕБНОЙ ДЕЯТЕЛЬНОСТИ УЧАЩИХСЯ</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знать:</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 xml:space="preserve">определения понятий: </w:t>
      </w:r>
      <w:r w:rsidRPr="00880DE1">
        <w:rPr>
          <w:rFonts w:ascii="Times New Roman" w:eastAsia="Times New Roman" w:hAnsi="Times New Roman" w:cs="Times New Roman"/>
          <w:color w:val="000000"/>
          <w:sz w:val="30"/>
          <w:szCs w:val="30"/>
        </w:rPr>
        <w:t>белорусская национальная идея,</w:t>
      </w:r>
      <w:r w:rsidRPr="00880DE1">
        <w:rPr>
          <w:rFonts w:ascii="Times New Roman" w:eastAsia="Times New Roman" w:hAnsi="Times New Roman" w:cs="Times New Roman"/>
          <w:color w:val="000000"/>
          <w:sz w:val="30"/>
          <w:szCs w:val="30"/>
          <w:lang w:val="be-BY"/>
        </w:rPr>
        <w:t xml:space="preserve"> </w:t>
      </w:r>
      <w:proofErr w:type="spellStart"/>
      <w:r w:rsidRPr="00880DE1">
        <w:rPr>
          <w:rFonts w:ascii="Times New Roman" w:eastAsia="Times New Roman" w:hAnsi="Times New Roman" w:cs="Times New Roman"/>
          <w:sz w:val="30"/>
          <w:szCs w:val="30"/>
        </w:rPr>
        <w:t>западнорусизм</w:t>
      </w:r>
      <w:proofErr w:type="spellEnd"/>
      <w:r w:rsidRPr="00880DE1">
        <w:rPr>
          <w:rFonts w:ascii="Times New Roman" w:eastAsia="Times New Roman" w:hAnsi="Times New Roman" w:cs="Times New Roman"/>
          <w:sz w:val="30"/>
          <w:szCs w:val="30"/>
        </w:rPr>
        <w:t xml:space="preserve">, </w:t>
      </w:r>
      <w:r w:rsidRPr="00880DE1">
        <w:rPr>
          <w:rFonts w:ascii="Times New Roman" w:eastAsia="Times New Roman" w:hAnsi="Times New Roman" w:cs="Times New Roman"/>
          <w:color w:val="000000"/>
          <w:sz w:val="30"/>
          <w:szCs w:val="30"/>
        </w:rPr>
        <w:t xml:space="preserve">национальный вопрос, </w:t>
      </w:r>
      <w:r w:rsidRPr="00880DE1">
        <w:rPr>
          <w:rFonts w:ascii="Times New Roman" w:eastAsia="Times New Roman" w:hAnsi="Times New Roman" w:cs="Times New Roman"/>
          <w:sz w:val="30"/>
          <w:szCs w:val="30"/>
        </w:rPr>
        <w:t xml:space="preserve">национальное самосознание, </w:t>
      </w:r>
      <w:r w:rsidRPr="00880DE1">
        <w:rPr>
          <w:rFonts w:ascii="Times New Roman" w:eastAsia="Times New Roman" w:hAnsi="Times New Roman" w:cs="Times New Roman"/>
          <w:sz w:val="30"/>
          <w:szCs w:val="30"/>
          <w:lang w:val="be-BY"/>
        </w:rPr>
        <w:t xml:space="preserve">полонизация, </w:t>
      </w:r>
      <w:r w:rsidRPr="00880DE1">
        <w:rPr>
          <w:rFonts w:ascii="Times New Roman" w:eastAsia="Times New Roman" w:hAnsi="Times New Roman" w:cs="Times New Roman"/>
          <w:sz w:val="30"/>
          <w:szCs w:val="30"/>
        </w:rPr>
        <w:t>конфессия, атеизм, свобода вероисповедания;</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во времени изучаемые процессы </w:t>
      </w:r>
      <w:r w:rsidRPr="00880DE1">
        <w:rPr>
          <w:rFonts w:ascii="Times New Roman" w:eastAsia="Times New Roman" w:hAnsi="Times New Roman" w:cs="Times New Roman"/>
          <w:sz w:val="30"/>
          <w:szCs w:val="30"/>
        </w:rPr>
        <w:t>формирования белорусской нации</w:t>
      </w:r>
      <w:r w:rsidRPr="00880DE1">
        <w:rPr>
          <w:rFonts w:ascii="Times New Roman" w:eastAsia="Times New Roman" w:hAnsi="Times New Roman" w:cs="Times New Roman"/>
          <w:color w:val="000000"/>
          <w:sz w:val="30"/>
          <w:szCs w:val="30"/>
        </w:rPr>
        <w:t xml:space="preserve"> и конфессионального развития Беларуси;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синхронизировать этнические и конфессиональные процессы, происходившие в истории Беларуси и в других регионах мира в изучаемый период;</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 пространстве изучаемые процессы </w:t>
      </w:r>
      <w:r w:rsidRPr="00880DE1">
        <w:rPr>
          <w:rFonts w:ascii="Times New Roman" w:eastAsia="Times New Roman" w:hAnsi="Times New Roman" w:cs="Times New Roman"/>
          <w:sz w:val="30"/>
          <w:szCs w:val="30"/>
        </w:rPr>
        <w:t>формирования белорусской нации</w:t>
      </w:r>
      <w:r w:rsidRPr="00880DE1">
        <w:rPr>
          <w:rFonts w:ascii="Times New Roman" w:eastAsia="Times New Roman" w:hAnsi="Times New Roman" w:cs="Times New Roman"/>
          <w:color w:val="000000"/>
          <w:sz w:val="30"/>
          <w:szCs w:val="30"/>
        </w:rPr>
        <w:t xml:space="preserve"> и конфессионального развития Беларуси;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формулировать определения понятий на основе выявления их существенных признаков: белорусская национальная идея,</w:t>
      </w:r>
      <w:r w:rsidRPr="00880DE1">
        <w:rPr>
          <w:rFonts w:ascii="Times New Roman" w:eastAsia="Times New Roman" w:hAnsi="Times New Roman" w:cs="Times New Roman"/>
          <w:color w:val="000000"/>
          <w:sz w:val="30"/>
          <w:szCs w:val="30"/>
          <w:lang w:val="be-BY"/>
        </w:rPr>
        <w:t xml:space="preserve"> </w:t>
      </w:r>
      <w:proofErr w:type="spellStart"/>
      <w:r w:rsidRPr="00880DE1">
        <w:rPr>
          <w:rFonts w:ascii="Times New Roman" w:eastAsia="Times New Roman" w:hAnsi="Times New Roman" w:cs="Times New Roman"/>
          <w:sz w:val="30"/>
          <w:szCs w:val="30"/>
        </w:rPr>
        <w:t>западнорусизм</w:t>
      </w:r>
      <w:proofErr w:type="spellEnd"/>
      <w:r w:rsidRPr="00880DE1">
        <w:rPr>
          <w:rFonts w:ascii="Times New Roman" w:eastAsia="Times New Roman" w:hAnsi="Times New Roman" w:cs="Times New Roman"/>
          <w:sz w:val="30"/>
          <w:szCs w:val="30"/>
        </w:rPr>
        <w:t xml:space="preserve">, </w:t>
      </w:r>
      <w:r w:rsidRPr="00880DE1">
        <w:rPr>
          <w:rFonts w:ascii="Times New Roman" w:eastAsia="Times New Roman" w:hAnsi="Times New Roman" w:cs="Times New Roman"/>
          <w:color w:val="000000"/>
          <w:sz w:val="30"/>
          <w:szCs w:val="30"/>
        </w:rPr>
        <w:t xml:space="preserve">национальный вопрос, </w:t>
      </w:r>
      <w:r w:rsidRPr="00880DE1">
        <w:rPr>
          <w:rFonts w:ascii="Times New Roman" w:eastAsia="Times New Roman" w:hAnsi="Times New Roman" w:cs="Times New Roman"/>
          <w:sz w:val="30"/>
          <w:szCs w:val="30"/>
        </w:rPr>
        <w:t xml:space="preserve">национальное самосознание, </w:t>
      </w:r>
      <w:r w:rsidRPr="00880DE1">
        <w:rPr>
          <w:rFonts w:ascii="Times New Roman" w:eastAsia="Times New Roman" w:hAnsi="Times New Roman" w:cs="Times New Roman"/>
          <w:sz w:val="30"/>
          <w:szCs w:val="30"/>
          <w:lang w:val="be-BY"/>
        </w:rPr>
        <w:t xml:space="preserve">полонизация, </w:t>
      </w:r>
      <w:r w:rsidRPr="00880DE1">
        <w:rPr>
          <w:rFonts w:ascii="Times New Roman" w:eastAsia="Times New Roman" w:hAnsi="Times New Roman" w:cs="Times New Roman"/>
          <w:sz w:val="30"/>
          <w:szCs w:val="30"/>
        </w:rPr>
        <w:t>конфессия, атеизм, свобода вероисповедания</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конкретизировать </w:t>
      </w:r>
      <w:r w:rsidRPr="00880DE1">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характеризовать </w:t>
      </w:r>
      <w:r w:rsidRPr="00880DE1">
        <w:rPr>
          <w:rFonts w:ascii="Times New Roman" w:eastAsia="Times New Roman" w:hAnsi="Times New Roman" w:cs="Times New Roman"/>
          <w:sz w:val="30"/>
          <w:szCs w:val="30"/>
        </w:rPr>
        <w:t xml:space="preserve">основные этапы и особенности формирования белорусской нации; особенности конфессионального положения населения </w:t>
      </w:r>
      <w:r w:rsidRPr="00880DE1">
        <w:rPr>
          <w:rFonts w:ascii="Times New Roman" w:eastAsia="Times New Roman" w:hAnsi="Times New Roman" w:cs="Times New Roman"/>
          <w:color w:val="000000"/>
          <w:sz w:val="30"/>
          <w:szCs w:val="30"/>
        </w:rPr>
        <w:t>Беларуси в разные исторические периоды</w:t>
      </w:r>
      <w:r w:rsidRPr="00880DE1">
        <w:rPr>
          <w:rFonts w:ascii="Times New Roman" w:eastAsia="Times New Roman" w:hAnsi="Times New Roman" w:cs="Times New Roman"/>
          <w:sz w:val="30"/>
          <w:szCs w:val="30"/>
        </w:rPr>
        <w:t>; пути и средства решения национального и религиозного вопросов</w:t>
      </w:r>
      <w:r w:rsidRPr="00880DE1">
        <w:rPr>
          <w:rFonts w:ascii="Times New Roman" w:eastAsia="Times New Roman" w:hAnsi="Times New Roman" w:cs="Times New Roman"/>
          <w:sz w:val="30"/>
          <w:szCs w:val="30"/>
          <w:lang w:val="be-BY"/>
        </w:rPr>
        <w:t xml:space="preserve"> в Беларус</w:t>
      </w:r>
      <w:r w:rsidRPr="00880DE1">
        <w:rPr>
          <w:rFonts w:ascii="Times New Roman" w:eastAsia="Times New Roman" w:hAnsi="Times New Roman" w:cs="Times New Roman"/>
          <w:sz w:val="30"/>
          <w:szCs w:val="30"/>
        </w:rPr>
        <w:t xml:space="preserve">и; особенности конфессионального положения и религиозной жизни населения БССР, Республики Беларусь; </w:t>
      </w:r>
      <w:r w:rsidRPr="00880DE1">
        <w:rPr>
          <w:rFonts w:ascii="Times New Roman" w:eastAsia="Times New Roman" w:hAnsi="Times New Roman" w:cs="Times New Roman"/>
          <w:color w:val="000000"/>
          <w:sz w:val="30"/>
          <w:szCs w:val="30"/>
        </w:rPr>
        <w:t>достижения представителей духовенства – уроженцев Беларуси</w:t>
      </w:r>
      <w:r w:rsidRPr="00880DE1">
        <w:rPr>
          <w:rFonts w:ascii="Times New Roman" w:eastAsia="Times New Roman" w:hAnsi="Times New Roman" w:cs="Times New Roman"/>
          <w:sz w:val="30"/>
          <w:szCs w:val="30"/>
        </w:rPr>
        <w:t xml:space="preserve"> </w:t>
      </w:r>
      <w:r w:rsidRPr="00880DE1">
        <w:rPr>
          <w:rFonts w:ascii="Times New Roman" w:eastAsia="Times New Roman" w:hAnsi="Times New Roman" w:cs="Times New Roman"/>
          <w:color w:val="000000"/>
          <w:sz w:val="30"/>
          <w:szCs w:val="30"/>
        </w:rPr>
        <w:t xml:space="preserve">с опорой на различные источники информации; переводить текстовую информацию в знаково-символьную и наоборот;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устанавливать и объяснять причинно-следственные связи </w:t>
      </w:r>
      <w:r w:rsidRPr="00880DE1">
        <w:rPr>
          <w:rFonts w:ascii="Times New Roman" w:eastAsia="Times New Roman" w:hAnsi="Times New Roman" w:cs="Times New Roman"/>
          <w:sz w:val="30"/>
          <w:szCs w:val="30"/>
        </w:rPr>
        <w:t>между изучаемыми явлениями и процессами</w:t>
      </w:r>
      <w:r w:rsidRPr="00880DE1">
        <w:rPr>
          <w:rFonts w:ascii="Times New Roman" w:eastAsia="Times New Roman" w:hAnsi="Times New Roman" w:cs="Times New Roman"/>
          <w:color w:val="000000"/>
          <w:sz w:val="30"/>
          <w:szCs w:val="30"/>
        </w:rPr>
        <w:t>;</w:t>
      </w:r>
    </w:p>
    <w:p w:rsidR="00880DE1" w:rsidRPr="00880DE1" w:rsidRDefault="00880DE1" w:rsidP="00880DE1">
      <w:pPr>
        <w:spacing w:after="0" w:line="240" w:lineRule="auto"/>
        <w:ind w:firstLine="709"/>
        <w:jc w:val="both"/>
        <w:rPr>
          <w:rFonts w:ascii="Times New Roman" w:eastAsia="Times New Roman" w:hAnsi="Times New Roman" w:cs="Times New Roman"/>
          <w:b/>
          <w:i/>
          <w:color w:val="000000"/>
          <w:sz w:val="30"/>
          <w:szCs w:val="30"/>
        </w:rPr>
      </w:pPr>
      <w:r w:rsidRPr="00880DE1">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80DE1">
        <w:rPr>
          <w:rFonts w:ascii="Times New Roman" w:eastAsia="Times New Roman" w:hAnsi="Times New Roman" w:cs="Times New Roman"/>
          <w:sz w:val="30"/>
          <w:szCs w:val="30"/>
        </w:rPr>
        <w:t>формировании белорусской нации, национальной и конфессиональной политики в БССР, Республике Беларусь</w:t>
      </w:r>
      <w:r w:rsidRPr="00880DE1">
        <w:rPr>
          <w:rFonts w:ascii="Times New Roman" w:eastAsia="Times New Roman" w:hAnsi="Times New Roman" w:cs="Times New Roman"/>
          <w:color w:val="000000"/>
          <w:sz w:val="30"/>
          <w:szCs w:val="30"/>
        </w:rPr>
        <w:t>;</w:t>
      </w:r>
      <w:r w:rsidRPr="00880DE1">
        <w:rPr>
          <w:rFonts w:ascii="Times New Roman" w:eastAsia="Times New Roman" w:hAnsi="Times New Roman" w:cs="Times New Roman"/>
          <w:b/>
          <w:i/>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w:t>
      </w:r>
      <w:r w:rsidRPr="00880DE1">
        <w:rPr>
          <w:rFonts w:ascii="Times New Roman" w:eastAsia="Times New Roman" w:hAnsi="Times New Roman" w:cs="Times New Roman"/>
          <w:sz w:val="30"/>
          <w:szCs w:val="30"/>
        </w:rPr>
        <w:t>формировании белорусской нации, конфессиональной (религиозной) жизни в Беларуси</w:t>
      </w:r>
      <w:r w:rsidRPr="00880DE1">
        <w:rPr>
          <w:rFonts w:ascii="Times New Roman" w:eastAsia="Times New Roman" w:hAnsi="Times New Roman" w:cs="Times New Roman"/>
          <w:color w:val="000000"/>
          <w:sz w:val="30"/>
          <w:szCs w:val="30"/>
        </w:rPr>
        <w:t xml:space="preserve"> в изучаемый период по самостоятельно определенным критериям и формулировать на этой основе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презентовать сообщения о </w:t>
      </w:r>
      <w:r w:rsidRPr="00880DE1">
        <w:rPr>
          <w:rFonts w:ascii="Times New Roman" w:eastAsia="Times New Roman" w:hAnsi="Times New Roman" w:cs="Times New Roman"/>
          <w:sz w:val="30"/>
          <w:szCs w:val="30"/>
        </w:rPr>
        <w:t>формировании белорусской нации, конфессиональной (религиозной) жизни в Беларуси</w:t>
      </w:r>
      <w:r w:rsidRPr="00880DE1">
        <w:rPr>
          <w:rFonts w:ascii="Times New Roman" w:eastAsia="Times New Roman" w:hAnsi="Times New Roman" w:cs="Times New Roman"/>
          <w:color w:val="000000"/>
          <w:sz w:val="30"/>
          <w:szCs w:val="30"/>
        </w:rPr>
        <w:t>, достижениях исторических и религиозных деятелей в изучаемый период, подготовленные с использованием различных источников информации (справочников, энциклопедий, интернета);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собственные оценочные суждения о </w:t>
      </w:r>
      <w:r w:rsidRPr="00880DE1">
        <w:rPr>
          <w:rFonts w:ascii="Times New Roman" w:eastAsia="Times New Roman" w:hAnsi="Times New Roman" w:cs="Times New Roman"/>
          <w:sz w:val="30"/>
          <w:szCs w:val="30"/>
        </w:rPr>
        <w:t>формировании белорусской нации, конфессиональной (религиозной) жизни</w:t>
      </w:r>
      <w:r w:rsidRPr="00880DE1">
        <w:rPr>
          <w:rFonts w:ascii="Times New Roman" w:eastAsia="Times New Roman" w:hAnsi="Times New Roman" w:cs="Times New Roman"/>
          <w:color w:val="000000"/>
          <w:sz w:val="30"/>
          <w:szCs w:val="30"/>
        </w:rPr>
        <w:t>, результатах деятельности исторических и религиозных деятелей в Беларуси;</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w:t>
      </w:r>
      <w:r w:rsidRPr="00880DE1">
        <w:rPr>
          <w:rFonts w:ascii="Times New Roman" w:eastAsia="Times New Roman" w:hAnsi="Times New Roman" w:cs="Times New Roman"/>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объяснения исторического контекста при чтении художественной литературы, просмотре фильмов, посещении памятных мест, музеев;</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определения собственной позиции по отношению к историческим </w:t>
      </w:r>
      <w:r w:rsidRPr="00880DE1">
        <w:rPr>
          <w:rFonts w:ascii="Times New Roman" w:eastAsia="Times New Roman" w:hAnsi="Times New Roman" w:cs="Times New Roman"/>
          <w:color w:val="000000"/>
          <w:sz w:val="30"/>
          <w:szCs w:val="30"/>
          <w:lang w:val="be-BY"/>
        </w:rPr>
        <w:t>фактам</w:t>
      </w:r>
      <w:r w:rsidRPr="00880DE1">
        <w:rPr>
          <w:rFonts w:ascii="Times New Roman" w:eastAsia="Times New Roman" w:hAnsi="Times New Roman" w:cs="Times New Roman"/>
          <w:color w:val="000000"/>
          <w:sz w:val="30"/>
          <w:szCs w:val="30"/>
        </w:rPr>
        <w:t xml:space="preserve"> и личностям;</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80DE1">
        <w:rPr>
          <w:rFonts w:ascii="Times New Roman" w:eastAsia="Times New Roman" w:hAnsi="Times New Roman" w:cs="Times New Roman"/>
          <w:color w:val="000000"/>
          <w:sz w:val="30"/>
          <w:szCs w:val="30"/>
          <w:lang w:val="be-BY"/>
        </w:rPr>
        <w:t xml:space="preserve"> </w:t>
      </w:r>
      <w:r w:rsidRPr="00880DE1">
        <w:rPr>
          <w:rFonts w:ascii="Times New Roman" w:eastAsia="Times New Roman" w:hAnsi="Times New Roman" w:cs="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p>
    <w:p w:rsidR="00880DE1" w:rsidRPr="00880DE1" w:rsidRDefault="00880DE1" w:rsidP="00880DE1">
      <w:pPr>
        <w:spacing w:after="0" w:line="240" w:lineRule="auto"/>
        <w:jc w:val="center"/>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КУЛЬТУРА БЕЛАРУСИ</w:t>
      </w:r>
    </w:p>
    <w:p w:rsidR="00880DE1" w:rsidRPr="00880DE1" w:rsidRDefault="00880DE1" w:rsidP="00880DE1">
      <w:pPr>
        <w:spacing w:after="0" w:line="240" w:lineRule="auto"/>
        <w:ind w:right="144"/>
        <w:jc w:val="center"/>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(11 часов)</w:t>
      </w:r>
    </w:p>
    <w:p w:rsidR="00880DE1" w:rsidRPr="00880DE1" w:rsidRDefault="00880DE1" w:rsidP="00880DE1">
      <w:pPr>
        <w:spacing w:after="0" w:line="240" w:lineRule="auto"/>
        <w:ind w:right="131"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Культура Беларуси в первой половине XIX в. Развитие образования. Литература. Романтизм в изобразительном искусстве. Классицизм в архитектуре.</w:t>
      </w:r>
    </w:p>
    <w:p w:rsidR="00880DE1" w:rsidRPr="00880DE1" w:rsidRDefault="00880DE1" w:rsidP="00880DE1">
      <w:pPr>
        <w:spacing w:after="0" w:line="240" w:lineRule="auto"/>
        <w:ind w:right="12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Культура Беларуси во второй половине XIX в. Основные тенденции развития культуры Беларуси. Система образования. Становление </w:t>
      </w:r>
      <w:proofErr w:type="spellStart"/>
      <w:r w:rsidRPr="00880DE1">
        <w:rPr>
          <w:rFonts w:ascii="Times New Roman" w:eastAsia="Times New Roman" w:hAnsi="Times New Roman" w:cs="Times New Roman"/>
          <w:color w:val="000000"/>
          <w:sz w:val="30"/>
          <w:szCs w:val="30"/>
        </w:rPr>
        <w:t>белорусоведения</w:t>
      </w:r>
      <w:proofErr w:type="spellEnd"/>
      <w:r w:rsidRPr="00880DE1">
        <w:rPr>
          <w:rFonts w:ascii="Times New Roman" w:eastAsia="Times New Roman" w:hAnsi="Times New Roman" w:cs="Times New Roman"/>
          <w:color w:val="000000"/>
          <w:sz w:val="30"/>
          <w:szCs w:val="30"/>
        </w:rPr>
        <w:t>. Становление нового белорусского языка и литературы. Театр и музыка. Живопись. Архитектура и градостроительство.</w:t>
      </w:r>
    </w:p>
    <w:p w:rsidR="00880DE1" w:rsidRPr="00880DE1" w:rsidRDefault="00880DE1" w:rsidP="00880DE1">
      <w:pPr>
        <w:spacing w:after="0" w:line="240" w:lineRule="auto"/>
        <w:ind w:right="132"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Быт и образ жизни населения Беларуси в XIX в. Сельская община, ее влияние на обычаи и обряды белорусов. Быт крестьян. Образ жизни рабочих. Питание населения. Народные праздники и обряды.</w:t>
      </w:r>
    </w:p>
    <w:p w:rsidR="00880DE1" w:rsidRPr="00880DE1" w:rsidRDefault="00880DE1" w:rsidP="00880DE1">
      <w:pPr>
        <w:spacing w:after="0" w:line="240" w:lineRule="auto"/>
        <w:ind w:right="126"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Основные тенденции в развитии культуры Беларуси в начале ХХ в. Состояние образования. Научные исследования Беларуси. Развитие литературы и белорусского литературного языка. Становление белорусского профессионального театра. Изобразительное искусство. Развитие архитектуры.</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Белорусская советская культура в 1920–1930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 xml:space="preserve">е гг. Политика </w:t>
      </w:r>
      <w:proofErr w:type="spellStart"/>
      <w:r w:rsidRPr="00880DE1">
        <w:rPr>
          <w:rFonts w:ascii="Times New Roman" w:eastAsia="Times New Roman" w:hAnsi="Times New Roman" w:cs="Times New Roman"/>
          <w:color w:val="000000"/>
          <w:sz w:val="30"/>
          <w:szCs w:val="30"/>
        </w:rPr>
        <w:t>белорусизации</w:t>
      </w:r>
      <w:proofErr w:type="spellEnd"/>
      <w:r w:rsidRPr="00880DE1">
        <w:rPr>
          <w:rFonts w:ascii="Times New Roman" w:eastAsia="Times New Roman" w:hAnsi="Times New Roman" w:cs="Times New Roman"/>
          <w:color w:val="000000"/>
          <w:sz w:val="30"/>
          <w:szCs w:val="30"/>
        </w:rPr>
        <w:t>. Развитие системы образования в Советской Беларуси. Становление белорусской советской науки. Осуществление культурной революции. Литература. Музыка. Театр. Зарождение белорусского кино. Изобразительное искусство. Архитектура.</w:t>
      </w:r>
    </w:p>
    <w:p w:rsidR="00880DE1" w:rsidRPr="00880DE1" w:rsidRDefault="00880DE1" w:rsidP="00880DE1">
      <w:pPr>
        <w:spacing w:after="0" w:line="240" w:lineRule="auto"/>
        <w:ind w:right="126"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Культура в Западной Беларуси в 1921–1939 гг. Состояние </w:t>
      </w:r>
      <w:proofErr w:type="spellStart"/>
      <w:r w:rsidRPr="00880DE1">
        <w:rPr>
          <w:rFonts w:ascii="Times New Roman" w:eastAsia="Times New Roman" w:hAnsi="Times New Roman" w:cs="Times New Roman"/>
          <w:color w:val="000000"/>
          <w:sz w:val="30"/>
          <w:szCs w:val="30"/>
        </w:rPr>
        <w:t>западнобелорусской</w:t>
      </w:r>
      <w:proofErr w:type="spellEnd"/>
      <w:r w:rsidRPr="00880DE1">
        <w:rPr>
          <w:rFonts w:ascii="Times New Roman" w:eastAsia="Times New Roman" w:hAnsi="Times New Roman" w:cs="Times New Roman"/>
          <w:color w:val="000000"/>
          <w:sz w:val="30"/>
          <w:szCs w:val="30"/>
        </w:rPr>
        <w:t xml:space="preserve"> культуры в условиях политики полонизации. Деятельность Товарищества белорусской школы. Литература. Живопись. Музыкальное искусство. Архитектура.</w:t>
      </w:r>
    </w:p>
    <w:p w:rsidR="00880DE1" w:rsidRPr="00880DE1" w:rsidRDefault="00880DE1" w:rsidP="00880DE1">
      <w:pPr>
        <w:spacing w:after="0" w:line="240" w:lineRule="auto"/>
        <w:ind w:right="124"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Развитие белорусской советской культуры во второй половине 1940-х – 1980</w:t>
      </w:r>
      <w:r w:rsidRPr="00880DE1">
        <w:rPr>
          <w:rFonts w:ascii="Times New Roman" w:eastAsia="Times New Roman" w:hAnsi="Times New Roman" w:cs="Times New Roman"/>
          <w:b/>
          <w:color w:val="000000"/>
          <w:sz w:val="30"/>
          <w:szCs w:val="30"/>
        </w:rPr>
        <w:t>-</w:t>
      </w:r>
      <w:r w:rsidRPr="00880DE1">
        <w:rPr>
          <w:rFonts w:ascii="Times New Roman" w:eastAsia="Times New Roman" w:hAnsi="Times New Roman" w:cs="Times New Roman"/>
          <w:color w:val="000000"/>
          <w:sz w:val="30"/>
          <w:szCs w:val="30"/>
        </w:rPr>
        <w:t>е гг. Основные тенденции в развитии культуры Беларуси. Состояние образования. Выход белорусской науки на новые рубежи. Достижения ученых – уроженцев Беларуси. Участие белорусов в освоении космического пространства. Принцип партийности и метод социалистического реализма. Литература. Музыка. Изобразительное искусство. Театр и кино. Архитектура. Олимпийские достижения белорусских советских спортсменов.</w:t>
      </w:r>
    </w:p>
    <w:p w:rsidR="00880DE1" w:rsidRPr="00880DE1" w:rsidRDefault="00880DE1" w:rsidP="00880DE1">
      <w:pPr>
        <w:spacing w:after="0" w:line="240" w:lineRule="auto"/>
        <w:ind w:right="128"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Развитие образования, науки, литературы, искусства и спорта в условиях государственного суверенитета Республики Беларусь. Политика Республики Беларусь в области культуры. Оформление государственного статуса белорусского и русского языков. Образование в Беларуси. Достижения в развитии науки. Литература. Музыка. Изобразительное искусство. Театр и кино. Достижения белорусских спортсменов.</w:t>
      </w:r>
    </w:p>
    <w:p w:rsidR="00880DE1" w:rsidRPr="00880DE1" w:rsidRDefault="00880DE1" w:rsidP="00880DE1">
      <w:pPr>
        <w:spacing w:after="0" w:line="240" w:lineRule="auto"/>
        <w:ind w:right="8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Практикум </w:t>
      </w:r>
    </w:p>
    <w:p w:rsidR="00880DE1" w:rsidRPr="00880DE1" w:rsidRDefault="00880DE1" w:rsidP="00880DE1">
      <w:pPr>
        <w:spacing w:after="0" w:line="240" w:lineRule="auto"/>
        <w:ind w:right="89"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Урок обобщения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Наш край</w:t>
      </w:r>
    </w:p>
    <w:p w:rsidR="00880DE1" w:rsidRPr="00880DE1" w:rsidRDefault="00880DE1" w:rsidP="00880DE1">
      <w:pPr>
        <w:spacing w:after="0" w:line="240" w:lineRule="auto"/>
        <w:ind w:firstLine="720"/>
        <w:rPr>
          <w:rFonts w:ascii="Times New Roman" w:eastAsia="Times New Roman" w:hAnsi="Times New Roman" w:cs="Times New Roman"/>
          <w:color w:val="000000"/>
          <w:sz w:val="30"/>
          <w:szCs w:val="30"/>
        </w:rPr>
      </w:pP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ОСНОВНЫЕ ТРЕБОВАНИЯ</w:t>
      </w:r>
    </w:p>
    <w:p w:rsidR="00880DE1" w:rsidRPr="00880DE1" w:rsidRDefault="00880DE1" w:rsidP="00880DE1">
      <w:pPr>
        <w:tabs>
          <w:tab w:val="left" w:pos="709"/>
        </w:tabs>
        <w:spacing w:after="0" w:line="240" w:lineRule="auto"/>
        <w:jc w:val="center"/>
        <w:rPr>
          <w:rFonts w:ascii="Times New Roman" w:eastAsia="Times New Roman" w:hAnsi="Times New Roman" w:cs="Times New Roman"/>
          <w:sz w:val="30"/>
          <w:szCs w:val="30"/>
          <w:lang w:eastAsia="ru-RU"/>
        </w:rPr>
      </w:pPr>
      <w:r w:rsidRPr="00880DE1">
        <w:rPr>
          <w:rFonts w:ascii="Times New Roman" w:eastAsia="Times New Roman" w:hAnsi="Times New Roman" w:cs="Times New Roman"/>
          <w:sz w:val="30"/>
          <w:szCs w:val="30"/>
          <w:lang w:eastAsia="ru-RU"/>
        </w:rPr>
        <w:t>К РЕЗУЛЬТАТАМ УЧЕБНОЙ ДЕЯТЕЛЬНОСТИ УЧАЩИХСЯ</w:t>
      </w:r>
    </w:p>
    <w:p w:rsidR="00880DE1" w:rsidRPr="00880DE1" w:rsidRDefault="00880DE1" w:rsidP="00880DE1">
      <w:pPr>
        <w:spacing w:after="0" w:line="240" w:lineRule="auto"/>
        <w:ind w:firstLine="709"/>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09"/>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знать:</w:t>
      </w:r>
    </w:p>
    <w:p w:rsidR="00880DE1" w:rsidRPr="00880DE1" w:rsidRDefault="00880DE1" w:rsidP="00880DE1">
      <w:pPr>
        <w:tabs>
          <w:tab w:val="left" w:pos="2668"/>
          <w:tab w:val="left" w:pos="4059"/>
          <w:tab w:val="left" w:pos="6557"/>
          <w:tab w:val="left" w:pos="8248"/>
        </w:tabs>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 xml:space="preserve">определения понятий: </w:t>
      </w:r>
      <w:proofErr w:type="spellStart"/>
      <w:r w:rsidRPr="00880DE1">
        <w:rPr>
          <w:rFonts w:ascii="Times New Roman" w:eastAsia="Times New Roman" w:hAnsi="Times New Roman" w:cs="Times New Roman"/>
          <w:color w:val="000000"/>
          <w:sz w:val="30"/>
          <w:szCs w:val="30"/>
        </w:rPr>
        <w:t>белорусоведение</w:t>
      </w:r>
      <w:proofErr w:type="spellEnd"/>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культурная революция, метод социалистического реализма, принцип партийности;</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во времени изучаемые факты развития культуры Беларуси в </w:t>
      </w:r>
      <w:r w:rsidRPr="00880DE1">
        <w:rPr>
          <w:rFonts w:ascii="Times New Roman" w:eastAsia="Times New Roman" w:hAnsi="Times New Roman" w:cs="Times New Roman"/>
          <w:color w:val="000000"/>
          <w:sz w:val="30"/>
          <w:szCs w:val="30"/>
          <w:lang w:val="en-US"/>
        </w:rPr>
        <w:t>XIX</w:t>
      </w:r>
      <w:r w:rsidRPr="00880DE1">
        <w:rPr>
          <w:rFonts w:ascii="Times New Roman" w:eastAsia="Times New Roman" w:hAnsi="Times New Roman" w:cs="Times New Roman"/>
          <w:color w:val="000000"/>
          <w:sz w:val="30"/>
          <w:szCs w:val="30"/>
        </w:rPr>
        <w:t xml:space="preserve"> – начале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xml:space="preserve"> в.;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синхронизировать события, явления, процессы культурного развития, происходившие в истории Беларуси и в других регионах мира в изучаемый период;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proofErr w:type="spellStart"/>
      <w:r w:rsidRPr="00880DE1">
        <w:rPr>
          <w:rFonts w:ascii="Times New Roman" w:eastAsia="Times New Roman" w:hAnsi="Times New Roman" w:cs="Times New Roman"/>
          <w:color w:val="000000"/>
          <w:sz w:val="30"/>
          <w:szCs w:val="30"/>
        </w:rPr>
        <w:t>белорусоведение</w:t>
      </w:r>
      <w:proofErr w:type="spellEnd"/>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культурная революция, метод социалистического реализма, принцип партийности</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конкретизировать </w:t>
      </w:r>
      <w:r w:rsidRPr="00880DE1">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устанавливать и объяснять причинно-следственные связи между политическими, экономическими, национальными, конфессиональными процессами и развитием культуры в Беларуси;</w:t>
      </w:r>
    </w:p>
    <w:p w:rsidR="00880DE1" w:rsidRPr="00880DE1" w:rsidRDefault="00880DE1" w:rsidP="00880DE1">
      <w:pPr>
        <w:spacing w:after="0" w:line="240" w:lineRule="auto"/>
        <w:ind w:firstLine="709"/>
        <w:jc w:val="both"/>
        <w:rPr>
          <w:rFonts w:ascii="Times New Roman" w:eastAsia="Times New Roman" w:hAnsi="Times New Roman" w:cs="Times New Roman"/>
          <w:b/>
          <w:i/>
          <w:color w:val="000000"/>
          <w:sz w:val="30"/>
          <w:szCs w:val="30"/>
        </w:rPr>
      </w:pPr>
      <w:r w:rsidRPr="00880DE1">
        <w:rPr>
          <w:rFonts w:ascii="Times New Roman" w:eastAsia="Times New Roman" w:hAnsi="Times New Roman" w:cs="Times New Roman"/>
          <w:color w:val="000000"/>
          <w:sz w:val="30"/>
          <w:szCs w:val="30"/>
        </w:rPr>
        <w:t xml:space="preserve">сравнивать и объяснять различные точки зрения по вопросам культурного развития </w:t>
      </w:r>
      <w:r w:rsidRPr="00880DE1">
        <w:rPr>
          <w:rFonts w:ascii="Times New Roman" w:eastAsia="Times New Roman" w:hAnsi="Times New Roman" w:cs="Times New Roman"/>
          <w:sz w:val="30"/>
          <w:szCs w:val="30"/>
        </w:rPr>
        <w:t xml:space="preserve">Беларуси </w:t>
      </w:r>
      <w:r w:rsidRPr="00880DE1">
        <w:rPr>
          <w:rFonts w:ascii="Times New Roman" w:eastAsia="Times New Roman" w:hAnsi="Times New Roman" w:cs="Times New Roman"/>
          <w:color w:val="000000"/>
          <w:sz w:val="30"/>
          <w:szCs w:val="30"/>
        </w:rPr>
        <w:t xml:space="preserve">в </w:t>
      </w:r>
      <w:r w:rsidRPr="00880DE1">
        <w:rPr>
          <w:rFonts w:ascii="Times New Roman" w:eastAsia="Times New Roman" w:hAnsi="Times New Roman" w:cs="Times New Roman"/>
          <w:color w:val="000000"/>
          <w:sz w:val="30"/>
          <w:szCs w:val="30"/>
          <w:lang w:val="en-US"/>
        </w:rPr>
        <w:t>XIX</w:t>
      </w:r>
      <w:r w:rsidRPr="00880DE1">
        <w:rPr>
          <w:rFonts w:ascii="Times New Roman" w:eastAsia="Times New Roman" w:hAnsi="Times New Roman" w:cs="Times New Roman"/>
          <w:color w:val="000000"/>
          <w:sz w:val="30"/>
          <w:szCs w:val="30"/>
        </w:rPr>
        <w:t xml:space="preserve"> – начале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xml:space="preserve"> в.;</w:t>
      </w:r>
      <w:r w:rsidRPr="00880DE1">
        <w:rPr>
          <w:rFonts w:ascii="Times New Roman" w:eastAsia="Times New Roman" w:hAnsi="Times New Roman" w:cs="Times New Roman"/>
          <w:b/>
          <w:i/>
          <w:color w:val="000000"/>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развитии культуры, образования и науки в Беларуси </w:t>
      </w:r>
      <w:r w:rsidRPr="00880DE1">
        <w:rPr>
          <w:rFonts w:ascii="Times New Roman" w:eastAsia="Times New Roman" w:hAnsi="Times New Roman" w:cs="Times New Roman"/>
          <w:color w:val="000000"/>
          <w:sz w:val="30"/>
          <w:szCs w:val="30"/>
        </w:rPr>
        <w:lastRenderedPageBreak/>
        <w:t xml:space="preserve">в изучаемый период по самостоятельно определенным критериям и формулировать на этой основе аргументированные выводы; </w:t>
      </w:r>
    </w:p>
    <w:p w:rsidR="00880DE1" w:rsidRPr="00880DE1" w:rsidRDefault="00880DE1" w:rsidP="00880DE1">
      <w:pPr>
        <w:tabs>
          <w:tab w:val="left" w:pos="2294"/>
          <w:tab w:val="left" w:pos="3946"/>
          <w:tab w:val="left" w:pos="5869"/>
          <w:tab w:val="left" w:pos="6963"/>
          <w:tab w:val="left" w:pos="8174"/>
          <w:tab w:val="left" w:pos="8579"/>
        </w:tabs>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характеризовать </w:t>
      </w:r>
      <w:r w:rsidRPr="00880DE1">
        <w:rPr>
          <w:rFonts w:ascii="Times New Roman" w:eastAsia="Times New Roman" w:hAnsi="Times New Roman" w:cs="Times New Roman"/>
          <w:sz w:val="30"/>
          <w:szCs w:val="30"/>
        </w:rPr>
        <w:t xml:space="preserve">основные этапы и особенности развития культуры Беларуси </w:t>
      </w:r>
      <w:r w:rsidRPr="00880DE1">
        <w:rPr>
          <w:rFonts w:ascii="Times New Roman" w:eastAsia="Times New Roman" w:hAnsi="Times New Roman" w:cs="Times New Roman"/>
          <w:color w:val="000000"/>
          <w:sz w:val="30"/>
          <w:szCs w:val="30"/>
        </w:rPr>
        <w:t xml:space="preserve">в </w:t>
      </w:r>
      <w:r w:rsidRPr="00880DE1">
        <w:rPr>
          <w:rFonts w:ascii="Times New Roman" w:eastAsia="Times New Roman" w:hAnsi="Times New Roman" w:cs="Times New Roman"/>
          <w:color w:val="000000"/>
          <w:sz w:val="30"/>
          <w:szCs w:val="30"/>
          <w:lang w:val="en-US"/>
        </w:rPr>
        <w:t>XIX</w:t>
      </w:r>
      <w:r w:rsidRPr="00880DE1">
        <w:rPr>
          <w:rFonts w:ascii="Times New Roman" w:eastAsia="Times New Roman" w:hAnsi="Times New Roman" w:cs="Times New Roman"/>
          <w:color w:val="000000"/>
          <w:sz w:val="30"/>
          <w:szCs w:val="30"/>
        </w:rPr>
        <w:t xml:space="preserve"> – начале </w:t>
      </w:r>
      <w:r w:rsidRPr="00880DE1">
        <w:rPr>
          <w:rFonts w:ascii="Times New Roman" w:eastAsia="Times New Roman" w:hAnsi="Times New Roman" w:cs="Times New Roman"/>
          <w:color w:val="000000"/>
          <w:sz w:val="30"/>
          <w:szCs w:val="30"/>
          <w:lang w:val="en-US"/>
        </w:rPr>
        <w:t>XXI</w:t>
      </w:r>
      <w:r w:rsidRPr="00880DE1">
        <w:rPr>
          <w:rFonts w:ascii="Times New Roman" w:eastAsia="Times New Roman" w:hAnsi="Times New Roman" w:cs="Times New Roman"/>
          <w:color w:val="000000"/>
          <w:sz w:val="30"/>
          <w:szCs w:val="30"/>
        </w:rPr>
        <w:t xml:space="preserve"> в.</w:t>
      </w:r>
      <w:r w:rsidRPr="00880DE1">
        <w:rPr>
          <w:rFonts w:ascii="Times New Roman" w:eastAsia="Times New Roman" w:hAnsi="Times New Roman" w:cs="Times New Roman"/>
          <w:sz w:val="30"/>
          <w:szCs w:val="30"/>
        </w:rPr>
        <w:t>;</w:t>
      </w:r>
      <w:r w:rsidRPr="00880DE1">
        <w:rPr>
          <w:rFonts w:ascii="Times New Roman" w:eastAsia="Times New Roman" w:hAnsi="Times New Roman" w:cs="Times New Roman"/>
          <w:color w:val="000000"/>
          <w:sz w:val="30"/>
          <w:szCs w:val="30"/>
        </w:rPr>
        <w:t xml:space="preserve"> </w:t>
      </w:r>
      <w:r w:rsidRPr="00880DE1">
        <w:rPr>
          <w:rFonts w:ascii="Times New Roman" w:eastAsia="Times New Roman" w:hAnsi="Times New Roman" w:cs="Times New Roman"/>
          <w:sz w:val="30"/>
          <w:szCs w:val="30"/>
        </w:rPr>
        <w:t xml:space="preserve">материальные и духовные памятники культуры Беларуси, </w:t>
      </w:r>
      <w:r w:rsidRPr="00880DE1">
        <w:rPr>
          <w:rFonts w:ascii="Times New Roman" w:eastAsia="Times New Roman" w:hAnsi="Times New Roman" w:cs="Times New Roman"/>
          <w:color w:val="000000"/>
          <w:sz w:val="30"/>
          <w:szCs w:val="30"/>
        </w:rPr>
        <w:t xml:space="preserve">достижения уроженцев Беларуси в области культуры; значимые олимпийские достижения белорусских спортсменов с опорой на различные источники информации; переводить текстовую информацию в знаково-символьную и наоборот;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презентовать сообщения о культурном развитии Беларуси, достижениях деятелей культуры – уроженцах Беларуси, памятниках культуры в изучаемый период, подготовленные с использованием различных источников информации (справочников, энциклопедий, интернета);</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формулировать собственные оценочные суждения о культурном развитии Беларуси, достижениях деятелей культуры – уроженцев Беларуси; </w:t>
      </w:r>
    </w:p>
    <w:p w:rsidR="00880DE1" w:rsidRPr="00880DE1" w:rsidRDefault="00880DE1" w:rsidP="00880DE1">
      <w:pPr>
        <w:spacing w:after="0" w:line="240" w:lineRule="auto"/>
        <w:ind w:firstLine="709"/>
        <w:jc w:val="both"/>
        <w:rPr>
          <w:rFonts w:ascii="Times New Roman" w:eastAsia="Times New Roman" w:hAnsi="Times New Roman" w:cs="Times New Roman"/>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w:t>
      </w:r>
      <w:r w:rsidRPr="00880DE1">
        <w:rPr>
          <w:rFonts w:ascii="Times New Roman" w:eastAsia="Times New Roman" w:hAnsi="Times New Roman" w:cs="Times New Roman"/>
          <w:sz w:val="30"/>
          <w:szCs w:val="30"/>
        </w:rPr>
        <w:t xml:space="preserve">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определения собственной позиции по отношению к историческим</w:t>
      </w:r>
      <w:r w:rsidRPr="00880DE1">
        <w:rPr>
          <w:rFonts w:ascii="Times New Roman" w:eastAsia="Times New Roman" w:hAnsi="Times New Roman" w:cs="Times New Roman"/>
          <w:color w:val="000000"/>
          <w:sz w:val="30"/>
          <w:szCs w:val="30"/>
          <w:lang w:val="be-BY"/>
        </w:rPr>
        <w:t xml:space="preserve"> </w:t>
      </w:r>
      <w:r w:rsidRPr="00880DE1">
        <w:rPr>
          <w:rFonts w:ascii="Times New Roman" w:eastAsia="Times New Roman" w:hAnsi="Times New Roman" w:cs="Times New Roman"/>
          <w:color w:val="000000"/>
          <w:sz w:val="30"/>
          <w:szCs w:val="30"/>
        </w:rPr>
        <w:t>фактам и личностям;</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80DE1">
        <w:rPr>
          <w:rFonts w:ascii="Times New Roman" w:eastAsia="Times New Roman" w:hAnsi="Times New Roman" w:cs="Times New Roman"/>
          <w:color w:val="000000"/>
          <w:sz w:val="30"/>
          <w:szCs w:val="30"/>
          <w:lang w:val="be-BY"/>
        </w:rPr>
        <w:t xml:space="preserve"> </w:t>
      </w:r>
      <w:r w:rsidRPr="00880DE1">
        <w:rPr>
          <w:rFonts w:ascii="Times New Roman" w:eastAsia="Times New Roman" w:hAnsi="Times New Roman" w:cs="Times New Roman"/>
          <w:color w:val="000000"/>
          <w:sz w:val="30"/>
          <w:szCs w:val="30"/>
        </w:rPr>
        <w:t xml:space="preserve">осознанного поведения </w:t>
      </w:r>
      <w:r w:rsidRPr="00880DE1">
        <w:rPr>
          <w:rFonts w:ascii="Times New Roman" w:eastAsia="Times New Roman" w:hAnsi="Times New Roman" w:cs="Times New Roman"/>
          <w:color w:val="000000"/>
          <w:sz w:val="30"/>
          <w:szCs w:val="30"/>
          <w:lang w:val="be-BY"/>
        </w:rPr>
        <w:t>к</w:t>
      </w:r>
      <w:proofErr w:type="spellStart"/>
      <w:r w:rsidRPr="00880DE1">
        <w:rPr>
          <w:rFonts w:ascii="Times New Roman" w:eastAsia="Times New Roman" w:hAnsi="Times New Roman" w:cs="Times New Roman"/>
          <w:color w:val="000000"/>
          <w:sz w:val="30"/>
          <w:szCs w:val="30"/>
        </w:rPr>
        <w:t>ак</w:t>
      </w:r>
      <w:proofErr w:type="spellEnd"/>
      <w:r w:rsidRPr="00880DE1">
        <w:rPr>
          <w:rFonts w:ascii="Times New Roman" w:eastAsia="Times New Roman" w:hAnsi="Times New Roman" w:cs="Times New Roman"/>
          <w:color w:val="000000"/>
          <w:sz w:val="30"/>
          <w:szCs w:val="30"/>
        </w:rPr>
        <w:t xml:space="preserve"> представителя </w:t>
      </w:r>
      <w:r w:rsidRPr="00880DE1">
        <w:rPr>
          <w:rFonts w:ascii="Times New Roman" w:eastAsia="Times New Roman" w:hAnsi="Times New Roman" w:cs="Times New Roman"/>
          <w:color w:val="000000"/>
          <w:sz w:val="30"/>
          <w:szCs w:val="30"/>
          <w:lang w:val="be-BY"/>
        </w:rPr>
        <w:t>г</w:t>
      </w:r>
      <w:proofErr w:type="spellStart"/>
      <w:r w:rsidRPr="00880DE1">
        <w:rPr>
          <w:rFonts w:ascii="Times New Roman" w:eastAsia="Times New Roman" w:hAnsi="Times New Roman" w:cs="Times New Roman"/>
          <w:color w:val="000000"/>
          <w:sz w:val="30"/>
          <w:szCs w:val="30"/>
        </w:rPr>
        <w:t>ражданской</w:t>
      </w:r>
      <w:proofErr w:type="spellEnd"/>
      <w:r w:rsidRPr="00880DE1">
        <w:rPr>
          <w:rFonts w:ascii="Times New Roman" w:eastAsia="Times New Roman" w:hAnsi="Times New Roman" w:cs="Times New Roman"/>
          <w:color w:val="000000"/>
          <w:sz w:val="30"/>
          <w:szCs w:val="30"/>
        </w:rPr>
        <w:t>, этнокультурной общности, гражданина Беларуси.</w:t>
      </w:r>
    </w:p>
    <w:p w:rsidR="00880DE1" w:rsidRPr="00880DE1" w:rsidRDefault="00880DE1" w:rsidP="00880DE1">
      <w:pPr>
        <w:spacing w:after="0" w:line="240" w:lineRule="auto"/>
        <w:ind w:firstLine="720"/>
        <w:jc w:val="both"/>
        <w:rPr>
          <w:rFonts w:ascii="Times New Roman" w:eastAsia="Times New Roman" w:hAnsi="Times New Roman" w:cs="Times New Roman"/>
          <w:color w:val="000000"/>
          <w:sz w:val="30"/>
          <w:szCs w:val="30"/>
        </w:rPr>
      </w:pPr>
    </w:p>
    <w:p w:rsidR="00880DE1" w:rsidRPr="00880DE1" w:rsidRDefault="00880DE1" w:rsidP="00880DE1">
      <w:pPr>
        <w:spacing w:after="0" w:line="240" w:lineRule="auto"/>
        <w:ind w:right="2639" w:firstLine="720"/>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Итоговое обобщение</w:t>
      </w:r>
    </w:p>
    <w:p w:rsidR="00880DE1" w:rsidRPr="00880DE1" w:rsidRDefault="00880DE1" w:rsidP="00880DE1">
      <w:pPr>
        <w:spacing w:after="0" w:line="240" w:lineRule="auto"/>
        <w:ind w:right="2639" w:firstLine="720"/>
        <w:rPr>
          <w:rFonts w:ascii="Times New Roman" w:eastAsia="Times New Roman" w:hAnsi="Times New Roman" w:cs="Times New Roman"/>
          <w:color w:val="000000"/>
          <w:sz w:val="30"/>
          <w:szCs w:val="30"/>
        </w:rPr>
      </w:pPr>
    </w:p>
    <w:p w:rsidR="00880DE1" w:rsidRPr="00E92422" w:rsidRDefault="00880DE1" w:rsidP="00880DE1">
      <w:pPr>
        <w:spacing w:after="0" w:line="240" w:lineRule="auto"/>
        <w:ind w:right="89"/>
        <w:jc w:val="center"/>
        <w:rPr>
          <w:rFonts w:ascii="Times New Roman" w:eastAsia="Times New Roman" w:hAnsi="Times New Roman" w:cs="Times New Roman"/>
          <w:color w:val="000000"/>
          <w:sz w:val="30"/>
          <w:szCs w:val="30"/>
          <w:lang w:val="be-BY"/>
        </w:rPr>
      </w:pPr>
      <w:r w:rsidRPr="00880DE1">
        <w:rPr>
          <w:rFonts w:ascii="Times New Roman" w:eastAsia="Times New Roman" w:hAnsi="Times New Roman" w:cs="Times New Roman"/>
          <w:color w:val="000000"/>
          <w:sz w:val="30"/>
          <w:szCs w:val="30"/>
        </w:rPr>
        <w:t xml:space="preserve">ГЛАВА </w:t>
      </w:r>
      <w:r w:rsidR="00E92422">
        <w:rPr>
          <w:rFonts w:ascii="Times New Roman" w:eastAsia="Times New Roman" w:hAnsi="Times New Roman" w:cs="Times New Roman"/>
          <w:color w:val="000000"/>
          <w:sz w:val="30"/>
          <w:szCs w:val="30"/>
          <w:lang w:val="be-BY"/>
        </w:rPr>
        <w:t>3</w:t>
      </w:r>
      <w:bookmarkStart w:id="0" w:name="_GoBack"/>
      <w:bookmarkEnd w:id="0"/>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lang w:val="be-BY"/>
        </w:rPr>
      </w:pPr>
      <w:r w:rsidRPr="00880DE1">
        <w:rPr>
          <w:rFonts w:ascii="Times New Roman" w:eastAsia="Times New Roman" w:hAnsi="Times New Roman" w:cs="Times New Roman"/>
          <w:color w:val="000000"/>
          <w:sz w:val="30"/>
          <w:szCs w:val="30"/>
          <w:lang w:val="be-BY"/>
        </w:rPr>
        <w:t xml:space="preserve">ОБЩИЕ ТРЕБОВАНИЯ </w:t>
      </w:r>
    </w:p>
    <w:p w:rsidR="00880DE1" w:rsidRPr="00880DE1" w:rsidRDefault="00880DE1" w:rsidP="00880DE1">
      <w:pPr>
        <w:spacing w:after="0" w:line="240" w:lineRule="auto"/>
        <w:jc w:val="center"/>
        <w:rPr>
          <w:rFonts w:ascii="Times New Roman" w:eastAsia="Times New Roman" w:hAnsi="Times New Roman" w:cs="Times New Roman"/>
          <w:color w:val="000000"/>
          <w:sz w:val="30"/>
          <w:szCs w:val="30"/>
          <w:lang w:val="be-BY"/>
        </w:rPr>
      </w:pPr>
      <w:r w:rsidRPr="00880DE1">
        <w:rPr>
          <w:rFonts w:ascii="Times New Roman" w:eastAsia="Times New Roman" w:hAnsi="Times New Roman" w:cs="Times New Roman"/>
          <w:color w:val="000000"/>
          <w:sz w:val="30"/>
          <w:szCs w:val="30"/>
          <w:lang w:val="be-BY"/>
        </w:rPr>
        <w:t>К РЕЗУЛЬТАТАМ УЧЕБНОЙ ДЕЯТЕЛЬНОСТИ УЧАЩИХСЯ ПО ЗАВЕРШЕНИИ ОБЩЕГО СРЕДНЕГО ОБРАЗОВАНИЯ НА ПОВЫШЕННОМ УРОВНЕ</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Учащиеся должны:</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уметь:</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lastRenderedPageBreak/>
        <w:t xml:space="preserve">локализовать исторические события, явления, процессы во времени;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синхронизировать события, явления, процессы, происходившие в истории Беларуси и в других регионах мира в изучаемый период;</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локализовать исторические события, явления, процессы в пространстве;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использовать историческую карту как источник информации об исторических событиях, явлениях, процессах;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формулировать определения понятий на основе выявления их существенных признаков; конкретизировать их примерами изученных исторических фактов (событий, явлений, процессов);</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характеризовать геополитическое положение белорусских земель в разные исторические периоды; политическое, социально-экономическое и духовное развитие Беларуси с древнейших времен до начала XXI в.; деятельность исторических личностей с опорой на различные источники информации (текст учебного пособия, фрагменты исторических документов, историческая карта, графики, диаграммы, иллюстрации); переводить текстовую информацию в знаково-символьную и наоборот;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устанавливать и объяснять причинно-следственные связи между историческими фактами;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сравнивать исторические факты по самостоятельно определенным критериям и формулировать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сравнивать и объяснять различные точки зрения на исторические факты, исторических личностей;</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по самостоятельно определенным критериям и формулировать на этой основе аргументированные выводы; </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презентовать сообщения о важнейших событиях, достижениях культуры, исторических личностях (деятелях культуры) Беларуси, подготовленные с использованием различных источников информации (справочников, энциклопедий, </w:t>
      </w:r>
      <w:proofErr w:type="spellStart"/>
      <w:r w:rsidRPr="00880DE1">
        <w:rPr>
          <w:rFonts w:ascii="Times New Roman" w:eastAsia="Times New Roman" w:hAnsi="Times New Roman" w:cs="Times New Roman"/>
          <w:color w:val="000000"/>
          <w:sz w:val="30"/>
          <w:szCs w:val="30"/>
        </w:rPr>
        <w:t>итернета</w:t>
      </w:r>
      <w:proofErr w:type="spellEnd"/>
      <w:r w:rsidRPr="00880DE1">
        <w:rPr>
          <w:rFonts w:ascii="Times New Roman" w:eastAsia="Times New Roman" w:hAnsi="Times New Roman" w:cs="Times New Roman"/>
          <w:color w:val="000000"/>
          <w:sz w:val="30"/>
          <w:szCs w:val="30"/>
        </w:rPr>
        <w:t>);</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давать аргументированную оценку историческим фактам (событиям, явлениям, процессам), результатам деятельности исторических личностей; достижениям науки, техники, культуры Беларуси;</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 xml:space="preserve">устанавливать </w:t>
      </w:r>
      <w:proofErr w:type="spellStart"/>
      <w:r w:rsidRPr="00880DE1">
        <w:rPr>
          <w:rFonts w:ascii="Times New Roman" w:eastAsia="Times New Roman" w:hAnsi="Times New Roman" w:cs="Times New Roman"/>
          <w:color w:val="000000"/>
          <w:sz w:val="30"/>
          <w:szCs w:val="30"/>
        </w:rPr>
        <w:t>внутрипредметные</w:t>
      </w:r>
      <w:proofErr w:type="spellEnd"/>
      <w:r w:rsidRPr="00880DE1">
        <w:rPr>
          <w:rFonts w:ascii="Times New Roman" w:eastAsia="Times New Roman" w:hAnsi="Times New Roman" w:cs="Times New Roman"/>
          <w:color w:val="000000"/>
          <w:sz w:val="30"/>
          <w:szCs w:val="30"/>
        </w:rPr>
        <w:t xml:space="preserve"> и </w:t>
      </w:r>
      <w:proofErr w:type="spellStart"/>
      <w:r w:rsidRPr="00880DE1">
        <w:rPr>
          <w:rFonts w:ascii="Times New Roman" w:eastAsia="Times New Roman" w:hAnsi="Times New Roman" w:cs="Times New Roman"/>
          <w:color w:val="000000"/>
          <w:sz w:val="30"/>
          <w:szCs w:val="30"/>
        </w:rPr>
        <w:t>межпредметные</w:t>
      </w:r>
      <w:proofErr w:type="spellEnd"/>
      <w:r w:rsidRPr="00880DE1">
        <w:rPr>
          <w:rFonts w:ascii="Times New Roman" w:eastAsia="Times New Roman" w:hAnsi="Times New Roman" w:cs="Times New Roman"/>
          <w:color w:val="000000"/>
          <w:sz w:val="30"/>
          <w:szCs w:val="30"/>
        </w:rPr>
        <w:t xml:space="preserve"> связи в процессе решения учебных задач;</w:t>
      </w:r>
    </w:p>
    <w:p w:rsidR="00880DE1" w:rsidRPr="00880DE1" w:rsidRDefault="00880DE1" w:rsidP="00880DE1">
      <w:pPr>
        <w:spacing w:after="0" w:line="240" w:lineRule="auto"/>
        <w:ind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color w:val="000000"/>
          <w:sz w:val="30"/>
          <w:szCs w:val="30"/>
        </w:rPr>
        <w:t>отличать исторический факт от его интерпретации.</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Применять усвоенные знания и умения для:</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решения учебных и практических задач, требующих интеграции знаний из различных учебных предметов;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lastRenderedPageBreak/>
        <w:t>выполнения творческих заданий, проектов, исследовательских работ, описание и объяснение их результатов;</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анализа современной социальной информации, представленной в средствах массовой информации;</w:t>
      </w:r>
    </w:p>
    <w:p w:rsidR="00880DE1" w:rsidRPr="00880DE1" w:rsidRDefault="00880DE1" w:rsidP="00880DE1">
      <w:pPr>
        <w:spacing w:after="0" w:line="240" w:lineRule="auto"/>
        <w:ind w:firstLine="720"/>
        <w:jc w:val="both"/>
        <w:rPr>
          <w:rFonts w:ascii="Times New Roman" w:eastAsia="Times New Roman" w:hAnsi="Times New Roman" w:cs="Times New Roman"/>
          <w:sz w:val="30"/>
          <w:szCs w:val="30"/>
        </w:rPr>
      </w:pPr>
      <w:r w:rsidRPr="00880DE1">
        <w:rPr>
          <w:rFonts w:ascii="Times New Roman" w:eastAsia="Times New Roman" w:hAnsi="Times New Roman" w:cs="Times New Roman"/>
          <w:sz w:val="30"/>
          <w:szCs w:val="30"/>
        </w:rPr>
        <w:t>определения собственной позиции по отношению к историческим фактам и личностям;</w:t>
      </w:r>
    </w:p>
    <w:p w:rsidR="00880DE1" w:rsidRPr="00880DE1" w:rsidRDefault="00880DE1" w:rsidP="00880DE1">
      <w:pPr>
        <w:spacing w:after="0" w:line="240" w:lineRule="auto"/>
        <w:ind w:right="-1" w:firstLine="709"/>
        <w:jc w:val="both"/>
        <w:rPr>
          <w:rFonts w:ascii="Times New Roman" w:eastAsia="Times New Roman" w:hAnsi="Times New Roman" w:cs="Times New Roman"/>
          <w:color w:val="000000"/>
          <w:sz w:val="30"/>
          <w:szCs w:val="30"/>
        </w:rPr>
      </w:pPr>
      <w:r w:rsidRPr="00880DE1">
        <w:rPr>
          <w:rFonts w:ascii="Times New Roman" w:eastAsia="Times New Roman" w:hAnsi="Times New Roman" w:cs="Times New Roman"/>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w:t>
      </w:r>
    </w:p>
    <w:p w:rsidR="00F320B2" w:rsidRDefault="00F320B2"/>
    <w:sectPr w:rsidR="00F320B2" w:rsidSect="00880DE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E1"/>
    <w:rsid w:val="00880DE1"/>
    <w:rsid w:val="00E92422"/>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5C5B-8023-42D6-838B-055262EF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unhideWhenUsed/>
    <w:qFormat/>
    <w:rsid w:val="00880DE1"/>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880DE1"/>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0DE1"/>
    <w:rPr>
      <w:rFonts w:ascii="Arial" w:eastAsia="Times New Roman" w:hAnsi="Arial" w:cs="Arial"/>
      <w:b/>
      <w:bCs/>
      <w:sz w:val="21"/>
      <w:szCs w:val="21"/>
    </w:rPr>
  </w:style>
  <w:style w:type="character" w:customStyle="1" w:styleId="30">
    <w:name w:val="Заголовок 3 Знак"/>
    <w:basedOn w:val="a0"/>
    <w:link w:val="3"/>
    <w:uiPriority w:val="9"/>
    <w:rsid w:val="00880DE1"/>
    <w:rPr>
      <w:rFonts w:ascii="Arial" w:eastAsia="Times New Roman" w:hAnsi="Arial" w:cs="Arial"/>
      <w:b/>
      <w:bCs/>
      <w:sz w:val="20"/>
      <w:szCs w:val="20"/>
    </w:rPr>
  </w:style>
  <w:style w:type="numbering" w:customStyle="1" w:styleId="1">
    <w:name w:val="Нет списка1"/>
    <w:next w:val="a2"/>
    <w:uiPriority w:val="99"/>
    <w:semiHidden/>
    <w:unhideWhenUsed/>
    <w:rsid w:val="00880DE1"/>
  </w:style>
  <w:style w:type="paragraph" w:customStyle="1" w:styleId="chapter">
    <w:name w:val="chapter"/>
    <w:basedOn w:val="a"/>
    <w:rsid w:val="00880DE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880DE1"/>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880DE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80DE1"/>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880DE1"/>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8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80DE1"/>
    <w:rPr>
      <w:rFonts w:ascii="Courier New" w:eastAsia="Times New Roman" w:hAnsi="Courier New" w:cs="Courier New"/>
      <w:sz w:val="20"/>
      <w:szCs w:val="20"/>
      <w:lang w:eastAsia="ru-RU"/>
    </w:rPr>
  </w:style>
  <w:style w:type="paragraph" w:customStyle="1" w:styleId="newncpi0">
    <w:name w:val="newncpi0"/>
    <w:basedOn w:val="a"/>
    <w:rsid w:val="00880DE1"/>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880DE1"/>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880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80DE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80DE1"/>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880DE1"/>
    <w:rPr>
      <w:rFonts w:eastAsia="Times New Roman" w:cs="Times New Roman"/>
    </w:rPr>
  </w:style>
  <w:style w:type="paragraph" w:styleId="a8">
    <w:name w:val="Normal (Web)"/>
    <w:basedOn w:val="a"/>
    <w:uiPriority w:val="99"/>
    <w:semiHidden/>
    <w:unhideWhenUsed/>
    <w:rsid w:val="00880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80DE1"/>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880DE1"/>
    <w:rPr>
      <w:color w:val="auto"/>
      <w:sz w:val="21"/>
      <w:u w:val="none"/>
      <w:shd w:val="clear" w:color="auto" w:fill="FFFFFF"/>
    </w:rPr>
  </w:style>
  <w:style w:type="paragraph" w:customStyle="1" w:styleId="U1">
    <w:name w:val="U1"/>
    <w:uiPriority w:val="99"/>
    <w:rsid w:val="00880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880DE1"/>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880DE1"/>
    <w:rPr>
      <w:rFonts w:ascii="Calibri" w:eastAsia="Times New Roman" w:hAnsi="Calibri" w:cs="Calibri"/>
      <w:sz w:val="28"/>
      <w:szCs w:val="28"/>
      <w:lang w:eastAsia="ru-RU"/>
    </w:rPr>
  </w:style>
  <w:style w:type="character" w:customStyle="1" w:styleId="y2iqfc">
    <w:name w:val="y2iqfc"/>
    <w:basedOn w:val="a0"/>
    <w:rsid w:val="00880DE1"/>
    <w:rPr>
      <w:rFonts w:cs="Times New Roman"/>
    </w:rPr>
  </w:style>
  <w:style w:type="character" w:customStyle="1" w:styleId="21">
    <w:name w:val="Основной текст (2)_"/>
    <w:link w:val="22"/>
    <w:locked/>
    <w:rsid w:val="00880DE1"/>
    <w:rPr>
      <w:sz w:val="28"/>
      <w:shd w:val="clear" w:color="auto" w:fill="FFFFFF"/>
    </w:rPr>
  </w:style>
  <w:style w:type="paragraph" w:customStyle="1" w:styleId="22">
    <w:name w:val="Основной текст (2)"/>
    <w:basedOn w:val="a"/>
    <w:link w:val="21"/>
    <w:rsid w:val="00880DE1"/>
    <w:pPr>
      <w:widowControl w:val="0"/>
      <w:shd w:val="clear" w:color="auto" w:fill="FFFFFF"/>
      <w:spacing w:after="0" w:line="322" w:lineRule="exact"/>
      <w:ind w:hanging="1480"/>
      <w:jc w:val="both"/>
    </w:pPr>
    <w:rPr>
      <w:sz w:val="28"/>
    </w:rPr>
  </w:style>
  <w:style w:type="paragraph" w:customStyle="1" w:styleId="11">
    <w:name w:val="Обычный1"/>
    <w:rsid w:val="00880DE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880DE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880DE1"/>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880DE1"/>
    <w:rPr>
      <w:rFonts w:ascii="Calibri" w:eastAsia="Times New Roman" w:hAnsi="Calibri" w:cs="Times New Roman"/>
    </w:rPr>
  </w:style>
  <w:style w:type="table" w:customStyle="1" w:styleId="TableNormal">
    <w:name w:val="Table Normal"/>
    <w:uiPriority w:val="2"/>
    <w:semiHidden/>
    <w:unhideWhenUsed/>
    <w:qFormat/>
    <w:rsid w:val="00880DE1"/>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880DE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880DE1"/>
    <w:rPr>
      <w:rFonts w:ascii="Tahoma" w:eastAsia="Times New Roman" w:hAnsi="Tahoma" w:cs="Tahoma"/>
      <w:sz w:val="16"/>
      <w:szCs w:val="16"/>
    </w:rPr>
  </w:style>
  <w:style w:type="paragraph" w:customStyle="1" w:styleId="TableParagraph">
    <w:name w:val="Table Paragraph"/>
    <w:basedOn w:val="a"/>
    <w:uiPriority w:val="1"/>
    <w:qFormat/>
    <w:rsid w:val="00880DE1"/>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880DE1"/>
    <w:rPr>
      <w:rFonts w:cs="Times New Roman"/>
      <w:color w:val="0563C1"/>
      <w:u w:val="single"/>
    </w:rPr>
  </w:style>
  <w:style w:type="character" w:customStyle="1" w:styleId="razr">
    <w:name w:val="razr"/>
    <w:basedOn w:val="a0"/>
    <w:rsid w:val="00880DE1"/>
    <w:rPr>
      <w:rFonts w:ascii="Times New Roman" w:hAnsi="Times New Roman" w:cs="Times New Roman"/>
      <w:spacing w:val="30"/>
    </w:rPr>
  </w:style>
  <w:style w:type="character" w:styleId="ae">
    <w:name w:val="Hyperlink"/>
    <w:basedOn w:val="a0"/>
    <w:uiPriority w:val="99"/>
    <w:semiHidden/>
    <w:unhideWhenUsed/>
    <w:rsid w:val="00880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7400</Words>
  <Characters>42182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2023-09-04T07:56:00Z</dcterms:created>
  <dcterms:modified xsi:type="dcterms:W3CDTF">2023-09-04T08:23:00Z</dcterms:modified>
</cp:coreProperties>
</file>