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0A83" w:rsidRPr="00BD5394" w:rsidRDefault="007E3082" w:rsidP="00BD53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D5394">
        <w:rPr>
          <w:rFonts w:ascii="Times New Roman" w:hAnsi="Times New Roman" w:cs="Times New Roman"/>
          <w:b/>
          <w:sz w:val="28"/>
          <w:szCs w:val="28"/>
          <w:lang w:val="ru-RU"/>
        </w:rPr>
        <w:t xml:space="preserve">Билет </w:t>
      </w:r>
      <w:r w:rsidR="00136058" w:rsidRPr="00BD5394">
        <w:rPr>
          <w:rFonts w:ascii="Times New Roman" w:hAnsi="Times New Roman" w:cs="Times New Roman"/>
          <w:b/>
          <w:sz w:val="28"/>
          <w:szCs w:val="28"/>
          <w:lang w:val="ru-RU"/>
        </w:rPr>
        <w:t>3</w:t>
      </w:r>
    </w:p>
    <w:p w:rsidR="00A929D4" w:rsidRPr="00BD5394" w:rsidRDefault="00BB0A83" w:rsidP="00BD539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D5394">
        <w:rPr>
          <w:rFonts w:ascii="Times New Roman" w:hAnsi="Times New Roman" w:cs="Times New Roman"/>
          <w:b/>
          <w:sz w:val="28"/>
          <w:szCs w:val="28"/>
          <w:lang w:val="ru-RU"/>
        </w:rPr>
        <w:t xml:space="preserve">Практическое задание. </w:t>
      </w:r>
    </w:p>
    <w:p w:rsidR="00136058" w:rsidRPr="00BD5394" w:rsidRDefault="007E3082" w:rsidP="00BD539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D5394">
        <w:rPr>
          <w:rFonts w:ascii="Times New Roman" w:hAnsi="Times New Roman" w:cs="Times New Roman"/>
          <w:b/>
          <w:sz w:val="28"/>
          <w:szCs w:val="28"/>
          <w:lang w:val="ru-RU"/>
        </w:rPr>
        <w:t>Внешняя политика Республики Беларусь</w:t>
      </w:r>
    </w:p>
    <w:p w:rsidR="001B3864" w:rsidRPr="00BD5394" w:rsidRDefault="001B3864" w:rsidP="00BD539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B3864" w:rsidRPr="00BD5394" w:rsidRDefault="001B3864" w:rsidP="00BD539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5394">
        <w:rPr>
          <w:rFonts w:ascii="Times New Roman" w:hAnsi="Times New Roman" w:cs="Times New Roman"/>
          <w:b/>
          <w:sz w:val="28"/>
          <w:szCs w:val="28"/>
        </w:rPr>
        <w:t>Используя представленные материалы</w:t>
      </w:r>
      <w:r w:rsidRPr="00BD5394">
        <w:rPr>
          <w:rFonts w:ascii="Times New Roman" w:hAnsi="Times New Roman" w:cs="Times New Roman"/>
          <w:b/>
          <w:sz w:val="28"/>
          <w:szCs w:val="28"/>
          <w:lang w:val="ru-RU"/>
        </w:rPr>
        <w:t>,</w:t>
      </w:r>
      <w:r w:rsidRPr="00BD5394">
        <w:rPr>
          <w:rFonts w:ascii="Times New Roman" w:hAnsi="Times New Roman" w:cs="Times New Roman"/>
          <w:b/>
          <w:sz w:val="28"/>
          <w:szCs w:val="28"/>
        </w:rPr>
        <w:t xml:space="preserve"> ответьте на вопросы:</w:t>
      </w:r>
    </w:p>
    <w:p w:rsidR="005B6835" w:rsidRPr="00BD5394" w:rsidRDefault="005125EC" w:rsidP="005125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1. </w:t>
      </w:r>
      <w:r w:rsidR="005B6835" w:rsidRPr="00BD5394">
        <w:rPr>
          <w:rFonts w:ascii="Times New Roman" w:hAnsi="Times New Roman" w:cs="Times New Roman"/>
          <w:color w:val="000000"/>
          <w:sz w:val="28"/>
          <w:szCs w:val="28"/>
        </w:rPr>
        <w:t xml:space="preserve">Каковы принципы внешней политики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Республики Беларусь</w:t>
      </w:r>
      <w:r w:rsidR="005B6835" w:rsidRPr="00BD5394">
        <w:rPr>
          <w:rFonts w:ascii="Times New Roman" w:hAnsi="Times New Roman" w:cs="Times New Roman"/>
          <w:color w:val="000000"/>
          <w:sz w:val="28"/>
          <w:szCs w:val="28"/>
        </w:rPr>
        <w:t>?</w:t>
      </w:r>
    </w:p>
    <w:p w:rsidR="00BC27A5" w:rsidRPr="00BC27A5" w:rsidRDefault="00BC27A5" w:rsidP="00BC27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2. Как в Послании Президента Республики Беларусь А.Г. Лукашенко </w:t>
      </w:r>
      <w:r w:rsidRPr="00A676C4">
        <w:rPr>
          <w:rFonts w:ascii="Times New Roman" w:eastAsia="Times New Roman" w:hAnsi="Times New Roman" w:cs="Times New Roman"/>
          <w:color w:val="3C3C3C"/>
          <w:sz w:val="28"/>
          <w:szCs w:val="28"/>
          <w:lang w:eastAsia="be-BY"/>
        </w:rPr>
        <w:t>белорусскому народу и Национальному собранию</w:t>
      </w:r>
      <w:r>
        <w:rPr>
          <w:rFonts w:ascii="Times New Roman" w:eastAsia="Times New Roman" w:hAnsi="Times New Roman" w:cs="Times New Roman"/>
          <w:color w:val="3C3C3C"/>
          <w:sz w:val="28"/>
          <w:szCs w:val="28"/>
          <w:lang w:val="ru-RU" w:eastAsia="be-BY"/>
        </w:rPr>
        <w:t xml:space="preserve"> (31.03.2023 г.) определено приоритетное направление внешней политики Беларуси на современном этапе? </w:t>
      </w:r>
    </w:p>
    <w:p w:rsidR="005B6835" w:rsidRPr="00BD5394" w:rsidRDefault="00BC27A5" w:rsidP="00BC27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3.</w:t>
      </w:r>
      <w:r w:rsidR="002077B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4264D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Приведите факты, подтверждающие, что данное приоритетное направление </w:t>
      </w:r>
      <w:r w:rsidR="002077B3">
        <w:rPr>
          <w:rFonts w:ascii="Times New Roman" w:eastAsia="Times New Roman" w:hAnsi="Times New Roman" w:cs="Times New Roman"/>
          <w:color w:val="3C3C3C"/>
          <w:sz w:val="28"/>
          <w:szCs w:val="28"/>
          <w:lang w:val="ru-RU" w:eastAsia="be-BY"/>
        </w:rPr>
        <w:t>вне</w:t>
      </w:r>
      <w:r w:rsidR="002077B3">
        <w:rPr>
          <w:rFonts w:ascii="Times New Roman" w:eastAsia="Times New Roman" w:hAnsi="Times New Roman" w:cs="Times New Roman"/>
          <w:color w:val="3C3C3C"/>
          <w:sz w:val="28"/>
          <w:szCs w:val="28"/>
          <w:lang w:val="ru-RU" w:eastAsia="be-BY"/>
        </w:rPr>
        <w:t>шней политики</w:t>
      </w:r>
      <w:r w:rsidR="004264DE">
        <w:rPr>
          <w:rFonts w:ascii="Times New Roman" w:eastAsia="Times New Roman" w:hAnsi="Times New Roman" w:cs="Times New Roman"/>
          <w:color w:val="3C3C3C"/>
          <w:sz w:val="28"/>
          <w:szCs w:val="28"/>
          <w:lang w:val="ru-RU" w:eastAsia="be-BY"/>
        </w:rPr>
        <w:t xml:space="preserve"> Республики Беларусь </w:t>
      </w:r>
      <w:r w:rsidR="002077B3">
        <w:rPr>
          <w:rFonts w:ascii="Times New Roman" w:eastAsia="Times New Roman" w:hAnsi="Times New Roman" w:cs="Times New Roman"/>
          <w:color w:val="3C3C3C"/>
          <w:sz w:val="28"/>
          <w:szCs w:val="28"/>
          <w:lang w:val="ru-RU" w:eastAsia="be-BY"/>
        </w:rPr>
        <w:t>уже реализу</w:t>
      </w:r>
      <w:r w:rsidR="004264DE">
        <w:rPr>
          <w:rFonts w:ascii="Times New Roman" w:eastAsia="Times New Roman" w:hAnsi="Times New Roman" w:cs="Times New Roman"/>
          <w:color w:val="3C3C3C"/>
          <w:sz w:val="28"/>
          <w:szCs w:val="28"/>
          <w:lang w:val="ru-RU" w:eastAsia="be-BY"/>
        </w:rPr>
        <w:t>е</w:t>
      </w:r>
      <w:r w:rsidR="002077B3">
        <w:rPr>
          <w:rFonts w:ascii="Times New Roman" w:eastAsia="Times New Roman" w:hAnsi="Times New Roman" w:cs="Times New Roman"/>
          <w:color w:val="3C3C3C"/>
          <w:sz w:val="28"/>
          <w:szCs w:val="28"/>
          <w:lang w:val="ru-RU" w:eastAsia="be-BY"/>
        </w:rPr>
        <w:t>тся</w:t>
      </w:r>
      <w:r w:rsidR="004264DE">
        <w:rPr>
          <w:rFonts w:ascii="Times New Roman" w:eastAsia="Times New Roman" w:hAnsi="Times New Roman" w:cs="Times New Roman"/>
          <w:color w:val="3C3C3C"/>
          <w:sz w:val="28"/>
          <w:szCs w:val="28"/>
          <w:lang w:val="ru-RU" w:eastAsia="be-BY"/>
        </w:rPr>
        <w:t>.</w:t>
      </w:r>
    </w:p>
    <w:p w:rsidR="005B6835" w:rsidRPr="00BD5394" w:rsidRDefault="00190539" w:rsidP="0019053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4. </w:t>
      </w:r>
      <w:r w:rsidR="002077B3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Докажите, что внешняя политика</w:t>
      </w:r>
      <w:r w:rsidR="005B6835" w:rsidRPr="00BD5394">
        <w:rPr>
          <w:rFonts w:ascii="Times New Roman" w:hAnsi="Times New Roman" w:cs="Times New Roman"/>
          <w:color w:val="000000"/>
          <w:sz w:val="28"/>
          <w:szCs w:val="28"/>
        </w:rPr>
        <w:t xml:space="preserve"> Республики Беларусь </w:t>
      </w:r>
      <w:r w:rsidR="00EE5745">
        <w:rPr>
          <w:rFonts w:ascii="Times New Roman" w:hAnsi="Times New Roman" w:cs="Times New Roman"/>
          <w:color w:val="000000"/>
          <w:sz w:val="28"/>
          <w:szCs w:val="28"/>
          <w:lang w:val="ru-RU"/>
        </w:rPr>
        <w:t>является многовекторной.</w:t>
      </w:r>
      <w:r w:rsidR="005B6835" w:rsidRPr="00BD539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A676C4" w:rsidRPr="00BD5394" w:rsidRDefault="00A676C4" w:rsidP="00BD539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B6835" w:rsidRPr="00BD5394" w:rsidRDefault="00025F49" w:rsidP="00BD539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</w:pPr>
      <w:r w:rsidRPr="00BD5394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I</w:t>
      </w:r>
      <w:r w:rsidRPr="00BD5394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. Из </w:t>
      </w:r>
      <w:r w:rsidR="005B6835" w:rsidRPr="00BD5394">
        <w:rPr>
          <w:rFonts w:ascii="Times New Roman" w:hAnsi="Times New Roman" w:cs="Times New Roman"/>
          <w:b/>
          <w:color w:val="000000"/>
          <w:sz w:val="28"/>
          <w:szCs w:val="28"/>
        </w:rPr>
        <w:t>Конституци</w:t>
      </w:r>
      <w:r w:rsidRPr="00BD5394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и</w:t>
      </w:r>
      <w:r w:rsidR="005B6835" w:rsidRPr="00BD539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Республики Беларусь </w:t>
      </w:r>
      <w:r w:rsidRPr="00BD5394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(в редакции 15.03.2022 г.)</w:t>
      </w:r>
    </w:p>
    <w:p w:rsidR="00F747CF" w:rsidRDefault="005B6835" w:rsidP="00BD539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BD5394">
        <w:rPr>
          <w:rFonts w:ascii="Times New Roman" w:hAnsi="Times New Roman" w:cs="Times New Roman"/>
          <w:b/>
          <w:color w:val="000000"/>
          <w:sz w:val="28"/>
          <w:szCs w:val="28"/>
        </w:rPr>
        <w:t>Статья 8.</w:t>
      </w:r>
      <w:r w:rsidR="00E82CBA" w:rsidRPr="00BD5394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r w:rsidR="007735CC" w:rsidRPr="00BD539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Республика Беларусь признает приоритет общепризнанных принципов международного права и обеспечивает соответствие им законодательства.</w:t>
      </w:r>
      <w:r w:rsidR="0019053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</w:p>
    <w:p w:rsidR="005B6835" w:rsidRPr="00BD5394" w:rsidRDefault="007735CC" w:rsidP="00BD539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D539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Республика Беларусь в соответствии с нормами международного права может на добровольной основе входить в межгосударственные образования и выходить из них.</w:t>
      </w:r>
      <w:r w:rsidR="0019053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BD539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Не допускается заключение международных договоров, которые противоречат Конституции. </w:t>
      </w:r>
    </w:p>
    <w:p w:rsidR="007735CC" w:rsidRPr="00BD5394" w:rsidRDefault="005B6835" w:rsidP="00BD539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BD5394">
        <w:rPr>
          <w:rFonts w:ascii="Times New Roman" w:hAnsi="Times New Roman" w:cs="Times New Roman"/>
          <w:b/>
          <w:color w:val="000000"/>
          <w:sz w:val="28"/>
          <w:szCs w:val="28"/>
        </w:rPr>
        <w:t>Статья 18</w:t>
      </w:r>
      <w:r w:rsidRPr="00BD5394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E82CBA" w:rsidRPr="00BD539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7735CC" w:rsidRPr="00BD539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Республика Беларусь в своей внешней политике исходит из принципов равенства государств, неприменения силы или угрозы силой, нерушимости границ, мирного урегулирования споров, невмешательства во внутренние дела и других общепризнанных принципов и норм международного права.</w:t>
      </w:r>
      <w:r w:rsidR="00E82CBA" w:rsidRPr="00BD539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7735CC" w:rsidRPr="00BD539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Республика Беларусь исключает военную агрессию со своей территории в отношении других государств. </w:t>
      </w:r>
    </w:p>
    <w:p w:rsidR="005B6835" w:rsidRPr="00BD5394" w:rsidRDefault="005B6835" w:rsidP="00BD539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6B0706" w:rsidRPr="00BD5394" w:rsidRDefault="00F44184" w:rsidP="00BD5394">
      <w:pPr>
        <w:pStyle w:val="a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eading=h.gjdgxs" w:colFirst="0" w:colLast="0"/>
      <w:bookmarkEnd w:id="0"/>
      <w:r w:rsidRPr="00BD5394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BD5394">
        <w:rPr>
          <w:rFonts w:ascii="Times New Roman" w:hAnsi="Times New Roman" w:cs="Times New Roman"/>
          <w:b/>
          <w:sz w:val="28"/>
          <w:szCs w:val="28"/>
        </w:rPr>
        <w:t>.</w:t>
      </w:r>
      <w:r w:rsidRPr="00BD5394">
        <w:rPr>
          <w:rFonts w:ascii="Times New Roman" w:hAnsi="Times New Roman" w:cs="Times New Roman"/>
          <w:b/>
          <w:sz w:val="28"/>
          <w:szCs w:val="28"/>
        </w:rPr>
        <w:t xml:space="preserve"> Из с</w:t>
      </w:r>
      <w:r w:rsidR="006B0706" w:rsidRPr="00BD5394">
        <w:rPr>
          <w:rFonts w:ascii="Times New Roman" w:hAnsi="Times New Roman" w:cs="Times New Roman"/>
          <w:b/>
          <w:iCs/>
          <w:sz w:val="28"/>
          <w:szCs w:val="28"/>
        </w:rPr>
        <w:t>овмест</w:t>
      </w:r>
      <w:r w:rsidRPr="00BD5394">
        <w:rPr>
          <w:rFonts w:ascii="Times New Roman" w:hAnsi="Times New Roman" w:cs="Times New Roman"/>
          <w:b/>
          <w:iCs/>
          <w:sz w:val="28"/>
          <w:szCs w:val="28"/>
        </w:rPr>
        <w:t xml:space="preserve">ной </w:t>
      </w:r>
      <w:r w:rsidR="006B0706" w:rsidRPr="00BD5394">
        <w:rPr>
          <w:rFonts w:ascii="Times New Roman" w:hAnsi="Times New Roman" w:cs="Times New Roman"/>
          <w:b/>
          <w:iCs/>
          <w:sz w:val="28"/>
          <w:szCs w:val="28"/>
        </w:rPr>
        <w:t>деклараци</w:t>
      </w:r>
      <w:r w:rsidRPr="00BD5394">
        <w:rPr>
          <w:rFonts w:ascii="Times New Roman" w:hAnsi="Times New Roman" w:cs="Times New Roman"/>
          <w:b/>
          <w:iCs/>
          <w:sz w:val="28"/>
          <w:szCs w:val="28"/>
        </w:rPr>
        <w:t>и</w:t>
      </w:r>
      <w:r w:rsidR="006B0706" w:rsidRPr="00BD5394">
        <w:rPr>
          <w:rFonts w:ascii="Times New Roman" w:hAnsi="Times New Roman" w:cs="Times New Roman"/>
          <w:b/>
          <w:iCs/>
          <w:sz w:val="28"/>
          <w:szCs w:val="28"/>
        </w:rPr>
        <w:t xml:space="preserve"> Республики Беларусь и Китайской Народной Республики об установлении отношений и всестороннего стратегического партнерства</w:t>
      </w:r>
      <w:r w:rsidRPr="00BD5394">
        <w:rPr>
          <w:rFonts w:ascii="Times New Roman" w:hAnsi="Times New Roman" w:cs="Times New Roman"/>
          <w:b/>
          <w:iCs/>
          <w:sz w:val="28"/>
          <w:szCs w:val="28"/>
        </w:rPr>
        <w:t xml:space="preserve"> (</w:t>
      </w:r>
      <w:r w:rsidR="006B0706" w:rsidRPr="00BD5394">
        <w:rPr>
          <w:rFonts w:ascii="Times New Roman" w:hAnsi="Times New Roman" w:cs="Times New Roman"/>
          <w:bCs/>
          <w:i/>
          <w:iCs/>
          <w:sz w:val="28"/>
          <w:szCs w:val="28"/>
        </w:rPr>
        <w:t>15.09.2022</w:t>
      </w:r>
      <w:r w:rsidRPr="00BD5394">
        <w:rPr>
          <w:rFonts w:ascii="Times New Roman" w:hAnsi="Times New Roman" w:cs="Times New Roman"/>
          <w:bCs/>
          <w:i/>
          <w:iCs/>
          <w:sz w:val="28"/>
          <w:szCs w:val="28"/>
        </w:rPr>
        <w:t>)</w:t>
      </w:r>
    </w:p>
    <w:p w:rsidR="006B0706" w:rsidRPr="00BD5394" w:rsidRDefault="006B0706" w:rsidP="00BD5394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BD5394">
        <w:rPr>
          <w:rFonts w:ascii="Times New Roman" w:hAnsi="Times New Roman" w:cs="Times New Roman"/>
          <w:sz w:val="28"/>
          <w:szCs w:val="28"/>
        </w:rPr>
        <w:t>2. Стороны выражают взаимную решительную поддержку по вопросам, касающимся основных интересов Сторон, таких как суверенитет, независимость и территориальная целостность...</w:t>
      </w:r>
    </w:p>
    <w:p w:rsidR="006B0706" w:rsidRPr="00BD5394" w:rsidRDefault="006B0706" w:rsidP="00BD5394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BD5394">
        <w:rPr>
          <w:rFonts w:ascii="Times New Roman" w:hAnsi="Times New Roman" w:cs="Times New Roman"/>
          <w:sz w:val="28"/>
          <w:szCs w:val="28"/>
        </w:rPr>
        <w:t>6. Стороны определяют приоритетными направлениями сотрудничества расширение взаимных прямых инвестиций, создание совместных высокотехнологичных инновационных производств, развитие совместного бизнеса между субъектами хозяйствования двух стран, поощрение предпринимательской инициативы. Стороны намерены развивать сотрудничество в области цифрового развития, внедрять цифровые технологии во взаимной торговле товарами и услугами.</w:t>
      </w:r>
    </w:p>
    <w:p w:rsidR="006B0706" w:rsidRPr="00BD5394" w:rsidRDefault="006B0706" w:rsidP="00BD5394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BD5394">
        <w:rPr>
          <w:rFonts w:ascii="Times New Roman" w:hAnsi="Times New Roman" w:cs="Times New Roman"/>
          <w:sz w:val="28"/>
          <w:szCs w:val="28"/>
        </w:rPr>
        <w:t>7. Стороны сконцентрируют усилия на развитии Китайско-Белорусского индустриального парка «Великий камень»</w:t>
      </w:r>
      <w:r w:rsidR="002077B3">
        <w:rPr>
          <w:rFonts w:ascii="Times New Roman" w:hAnsi="Times New Roman" w:cs="Times New Roman"/>
          <w:sz w:val="28"/>
          <w:szCs w:val="28"/>
        </w:rPr>
        <w:t xml:space="preserve"> </w:t>
      </w:r>
      <w:r w:rsidRPr="00BD5394">
        <w:rPr>
          <w:rFonts w:ascii="Times New Roman" w:hAnsi="Times New Roman" w:cs="Times New Roman"/>
          <w:sz w:val="28"/>
          <w:szCs w:val="28"/>
        </w:rPr>
        <w:t xml:space="preserve">как международного индустриального кластера и города-спутника г.Минска. </w:t>
      </w:r>
    </w:p>
    <w:p w:rsidR="006B0706" w:rsidRDefault="006B0706" w:rsidP="00BD5394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077B3" w:rsidRPr="00BD5394" w:rsidRDefault="002077B3" w:rsidP="00BD5394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627D8" w:rsidRPr="00BD5394" w:rsidRDefault="00BD5394" w:rsidP="00BD539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</w:pPr>
      <w:r w:rsidRPr="00BD5394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lastRenderedPageBreak/>
        <w:t>III</w:t>
      </w:r>
      <w:r w:rsidRPr="00BD5394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. </w:t>
      </w:r>
      <w:r w:rsidR="00A627D8" w:rsidRPr="00BD5394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О п</w:t>
      </w:r>
      <w:r w:rsidR="0065313B" w:rsidRPr="00BD5394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риоритетны</w:t>
      </w:r>
      <w:r w:rsidR="00A627D8" w:rsidRPr="00BD5394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х</w:t>
      </w:r>
      <w:r w:rsidR="0065313B" w:rsidRPr="00BD5394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направления</w:t>
      </w:r>
      <w:r w:rsidR="00A627D8" w:rsidRPr="00BD5394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х</w:t>
      </w:r>
      <w:r w:rsidR="0065313B" w:rsidRPr="00BD5394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внешней политики Республики Беларусь</w:t>
      </w:r>
      <w:r w:rsidR="0065313B" w:rsidRPr="00BD539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BD5394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(по материалам БЕЛТА)</w:t>
      </w:r>
    </w:p>
    <w:p w:rsidR="00025F49" w:rsidRPr="00BD5394" w:rsidRDefault="005125EC" w:rsidP="00BD53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Выстраивая </w:t>
      </w:r>
      <w:r w:rsidR="0065313B" w:rsidRPr="00BD539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отношени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я</w:t>
      </w:r>
      <w:r w:rsidR="0065313B" w:rsidRPr="00BD539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со всеми зарубежными партнерами на основе равноправного и взаимо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уважительного диалога, Беларусь</w:t>
      </w:r>
      <w:r w:rsidR="0065313B" w:rsidRPr="00BD539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 как и любое другое государство, концентрирует свои внешнеполитические усилия на ряде наиболее важных и перспективных векторов. Среди них – прежде всего Российская Федерация</w:t>
      </w:r>
      <w:r w:rsidR="00A627D8" w:rsidRPr="00BD539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r w:rsidR="0065313B" w:rsidRPr="00BD539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взаимодействие с которой строится на основе Договора о создании Союзного государства Беларуси и России. </w:t>
      </w:r>
    </w:p>
    <w:p w:rsidR="00025F49" w:rsidRPr="00BD5394" w:rsidRDefault="0065313B" w:rsidP="00BD53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BD539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Отношения всестороннего стратегического партнерства развиваются с Китайской Народной Республикой. </w:t>
      </w:r>
    </w:p>
    <w:p w:rsidR="00025F49" w:rsidRPr="00BD5394" w:rsidRDefault="0065313B" w:rsidP="00BD53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BD539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Беларусь занимает активную и конструктивную позицию в </w:t>
      </w:r>
      <w:r w:rsidR="005125E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интеграционных объединениях</w:t>
      </w:r>
      <w:r w:rsidRPr="00BD539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постсоветском пространстве – Евразийском экономическом союзе, Содружестве Независимых Государств, Организации Договора о коллективной безопасности. </w:t>
      </w:r>
    </w:p>
    <w:p w:rsidR="005125EC" w:rsidRDefault="0065313B" w:rsidP="005125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5262A"/>
          <w:sz w:val="28"/>
          <w:szCs w:val="28"/>
          <w:lang w:eastAsia="be-BY"/>
        </w:rPr>
      </w:pPr>
      <w:r w:rsidRPr="00BD539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Для укрепления международных позиций Беларуси осуществляется ускоренное оформление полноформатного членства нашей страны в Шанхайской организации сотрудничества</w:t>
      </w:r>
      <w:r w:rsidR="005125E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(ШОС)</w:t>
      </w:r>
      <w:r w:rsidRPr="00BD539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  <w:r w:rsidR="00A627D8" w:rsidRPr="00BD539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«</w:t>
      </w:r>
      <w:r w:rsidR="00A627D8" w:rsidRPr="00BD5394">
        <w:rPr>
          <w:rFonts w:ascii="Times New Roman" w:hAnsi="Times New Roman" w:cs="Times New Roman"/>
          <w:color w:val="3C3C3C"/>
          <w:sz w:val="28"/>
          <w:szCs w:val="28"/>
        </w:rPr>
        <w:t xml:space="preserve">Предстоящее вступление Беларуси в ШОС в качестве полноправного члена открывает новые перспективы. Эта организация сегодня является одним из самых крупных в мире региональных объединений. С ним мы сами станем сильнее и сделаем его более сильным, предоставив дополнительные возможности для сотрудничества по многим направлениям, включая производственную кооперацию и логистику, и продолжив Шелковый путь", - </w:t>
      </w:r>
      <w:r w:rsidR="005125EC">
        <w:rPr>
          <w:rFonts w:ascii="Times New Roman" w:hAnsi="Times New Roman" w:cs="Times New Roman"/>
          <w:color w:val="3C3C3C"/>
          <w:sz w:val="28"/>
          <w:szCs w:val="28"/>
          <w:lang w:val="ru-RU"/>
        </w:rPr>
        <w:t>отметил</w:t>
      </w:r>
      <w:r w:rsidR="00A627D8" w:rsidRPr="00BD5394">
        <w:rPr>
          <w:rFonts w:ascii="Times New Roman" w:hAnsi="Times New Roman" w:cs="Times New Roman"/>
          <w:color w:val="3C3C3C"/>
          <w:sz w:val="28"/>
          <w:szCs w:val="28"/>
        </w:rPr>
        <w:t xml:space="preserve"> </w:t>
      </w:r>
      <w:r w:rsidR="00A627D8" w:rsidRPr="00A676C4">
        <w:rPr>
          <w:rFonts w:ascii="Times New Roman" w:eastAsia="Times New Roman" w:hAnsi="Times New Roman" w:cs="Times New Roman"/>
          <w:color w:val="3C3C3C"/>
          <w:sz w:val="28"/>
          <w:szCs w:val="28"/>
          <w:lang w:eastAsia="be-BY"/>
        </w:rPr>
        <w:t xml:space="preserve">Президент </w:t>
      </w:r>
      <w:r w:rsidR="00A627D8" w:rsidRPr="00BD5394">
        <w:rPr>
          <w:rFonts w:ascii="Times New Roman" w:eastAsia="Times New Roman" w:hAnsi="Times New Roman" w:cs="Times New Roman"/>
          <w:color w:val="3C3C3C"/>
          <w:sz w:val="28"/>
          <w:szCs w:val="28"/>
          <w:lang w:val="ru-RU" w:eastAsia="be-BY"/>
        </w:rPr>
        <w:t xml:space="preserve">Республики </w:t>
      </w:r>
      <w:r w:rsidR="00A627D8" w:rsidRPr="00A676C4">
        <w:rPr>
          <w:rFonts w:ascii="Times New Roman" w:eastAsia="Times New Roman" w:hAnsi="Times New Roman" w:cs="Times New Roman"/>
          <w:color w:val="3C3C3C"/>
          <w:sz w:val="28"/>
          <w:szCs w:val="28"/>
          <w:lang w:eastAsia="be-BY"/>
        </w:rPr>
        <w:t>Беларус</w:t>
      </w:r>
      <w:r w:rsidR="00A627D8" w:rsidRPr="00BD5394">
        <w:rPr>
          <w:rFonts w:ascii="Times New Roman" w:eastAsia="Times New Roman" w:hAnsi="Times New Roman" w:cs="Times New Roman"/>
          <w:color w:val="3C3C3C"/>
          <w:sz w:val="28"/>
          <w:szCs w:val="28"/>
          <w:lang w:val="ru-RU" w:eastAsia="be-BY"/>
        </w:rPr>
        <w:t>ь</w:t>
      </w:r>
      <w:r w:rsidR="00A627D8" w:rsidRPr="00A676C4">
        <w:rPr>
          <w:rFonts w:ascii="Times New Roman" w:eastAsia="Times New Roman" w:hAnsi="Times New Roman" w:cs="Times New Roman"/>
          <w:color w:val="3C3C3C"/>
          <w:sz w:val="28"/>
          <w:szCs w:val="28"/>
          <w:lang w:eastAsia="be-BY"/>
        </w:rPr>
        <w:t xml:space="preserve"> А</w:t>
      </w:r>
      <w:r w:rsidR="00A627D8" w:rsidRPr="00BD5394">
        <w:rPr>
          <w:rFonts w:ascii="Times New Roman" w:eastAsia="Times New Roman" w:hAnsi="Times New Roman" w:cs="Times New Roman"/>
          <w:color w:val="3C3C3C"/>
          <w:sz w:val="28"/>
          <w:szCs w:val="28"/>
          <w:lang w:val="ru-RU" w:eastAsia="be-BY"/>
        </w:rPr>
        <w:t>.Г</w:t>
      </w:r>
      <w:r w:rsidR="005125EC">
        <w:rPr>
          <w:rFonts w:ascii="Times New Roman" w:eastAsia="Times New Roman" w:hAnsi="Times New Roman" w:cs="Times New Roman"/>
          <w:color w:val="3C3C3C"/>
          <w:sz w:val="28"/>
          <w:szCs w:val="28"/>
          <w:lang w:val="ru-RU" w:eastAsia="be-BY"/>
        </w:rPr>
        <w:t>. </w:t>
      </w:r>
      <w:r w:rsidR="00A627D8" w:rsidRPr="00A676C4">
        <w:rPr>
          <w:rFonts w:ascii="Times New Roman" w:eastAsia="Times New Roman" w:hAnsi="Times New Roman" w:cs="Times New Roman"/>
          <w:color w:val="3C3C3C"/>
          <w:sz w:val="28"/>
          <w:szCs w:val="28"/>
          <w:lang w:eastAsia="be-BY"/>
        </w:rPr>
        <w:t>Лукашенко 31 марта</w:t>
      </w:r>
      <w:r w:rsidR="00A627D8" w:rsidRPr="00BD5394">
        <w:rPr>
          <w:rFonts w:ascii="Times New Roman" w:eastAsia="Times New Roman" w:hAnsi="Times New Roman" w:cs="Times New Roman"/>
          <w:color w:val="3C3C3C"/>
          <w:sz w:val="28"/>
          <w:szCs w:val="28"/>
          <w:lang w:val="ru-RU" w:eastAsia="be-BY"/>
        </w:rPr>
        <w:t xml:space="preserve"> 2023 г.</w:t>
      </w:r>
      <w:r w:rsidR="00A627D8" w:rsidRPr="00A676C4">
        <w:rPr>
          <w:rFonts w:ascii="Times New Roman" w:eastAsia="Times New Roman" w:hAnsi="Times New Roman" w:cs="Times New Roman"/>
          <w:color w:val="3C3C3C"/>
          <w:sz w:val="28"/>
          <w:szCs w:val="28"/>
          <w:lang w:eastAsia="be-BY"/>
        </w:rPr>
        <w:t xml:space="preserve"> в Послании белорусскому народу и Национальному собранию</w:t>
      </w:r>
      <w:r w:rsidR="00A627D8" w:rsidRPr="00BD5394">
        <w:rPr>
          <w:rFonts w:ascii="Times New Roman" w:eastAsia="Times New Roman" w:hAnsi="Times New Roman" w:cs="Times New Roman"/>
          <w:color w:val="3C3C3C"/>
          <w:sz w:val="28"/>
          <w:szCs w:val="28"/>
          <w:lang w:val="ru-RU" w:eastAsia="be-BY"/>
        </w:rPr>
        <w:t>.</w:t>
      </w:r>
      <w:r w:rsidR="00A8458E" w:rsidRPr="00BD5394">
        <w:rPr>
          <w:rFonts w:ascii="Times New Roman" w:eastAsia="Times New Roman" w:hAnsi="Times New Roman" w:cs="Times New Roman"/>
          <w:color w:val="3C3C3C"/>
          <w:sz w:val="28"/>
          <w:szCs w:val="28"/>
          <w:lang w:val="ru-RU" w:eastAsia="be-BY"/>
        </w:rPr>
        <w:t xml:space="preserve"> </w:t>
      </w:r>
      <w:r w:rsidR="005125EC">
        <w:rPr>
          <w:rFonts w:ascii="Times New Roman" w:eastAsia="Times New Roman" w:hAnsi="Times New Roman" w:cs="Times New Roman"/>
          <w:color w:val="3C3C3C"/>
          <w:sz w:val="28"/>
          <w:szCs w:val="28"/>
          <w:lang w:val="ru-RU" w:eastAsia="be-BY"/>
        </w:rPr>
        <w:t xml:space="preserve">– </w:t>
      </w:r>
      <w:r w:rsidR="00A8458E" w:rsidRPr="00BD5394">
        <w:rPr>
          <w:rFonts w:ascii="Times New Roman" w:eastAsia="Times New Roman" w:hAnsi="Times New Roman" w:cs="Times New Roman"/>
          <w:color w:val="3C3C3C"/>
          <w:sz w:val="28"/>
          <w:szCs w:val="28"/>
          <w:lang w:val="ru-RU" w:eastAsia="be-BY"/>
        </w:rPr>
        <w:t>Т</w:t>
      </w:r>
      <w:r w:rsidR="00A627D8" w:rsidRPr="00C7351E">
        <w:rPr>
          <w:rFonts w:ascii="Times New Roman" w:eastAsia="Times New Roman" w:hAnsi="Times New Roman" w:cs="Times New Roman"/>
          <w:color w:val="25262A"/>
          <w:sz w:val="28"/>
          <w:szCs w:val="28"/>
          <w:lang w:eastAsia="be-BY"/>
        </w:rPr>
        <w:t>ак называемый разворот на Восток в нашей политике — это самая что ни на есть разумная реальность, продиктованная духом времени».</w:t>
      </w:r>
    </w:p>
    <w:p w:rsidR="00A627D8" w:rsidRPr="00E637A7" w:rsidRDefault="005125EC" w:rsidP="005125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5262A"/>
          <w:sz w:val="28"/>
          <w:szCs w:val="28"/>
          <w:shd w:val="clear" w:color="auto" w:fill="FFFFFF"/>
          <w:lang w:val="ru-RU" w:eastAsia="be-BY"/>
        </w:rPr>
      </w:pPr>
      <w:r>
        <w:rPr>
          <w:rFonts w:ascii="Times New Roman" w:eastAsia="Times New Roman" w:hAnsi="Times New Roman" w:cs="Times New Roman"/>
          <w:color w:val="25262A"/>
          <w:sz w:val="28"/>
          <w:szCs w:val="28"/>
          <w:shd w:val="clear" w:color="auto" w:fill="FFFFFF"/>
          <w:lang w:val="ru-RU" w:eastAsia="be-BY"/>
        </w:rPr>
        <w:t xml:space="preserve">Республика Беларусь работает также </w:t>
      </w:r>
      <w:r w:rsidR="00A627D8" w:rsidRPr="00E637A7">
        <w:rPr>
          <w:rFonts w:ascii="Times New Roman" w:eastAsia="Times New Roman" w:hAnsi="Times New Roman" w:cs="Times New Roman"/>
          <w:iCs/>
          <w:color w:val="25262A"/>
          <w:sz w:val="28"/>
          <w:szCs w:val="28"/>
          <w:shd w:val="clear" w:color="auto" w:fill="FFFFFF"/>
          <w:lang w:eastAsia="be-BY"/>
        </w:rPr>
        <w:t>над тем, чтобы на долгосрочную перспективу усилить взаимодействи</w:t>
      </w:r>
      <w:r w:rsidR="00E637A7">
        <w:rPr>
          <w:rFonts w:ascii="Times New Roman" w:eastAsia="Times New Roman" w:hAnsi="Times New Roman" w:cs="Times New Roman"/>
          <w:iCs/>
          <w:color w:val="25262A"/>
          <w:sz w:val="28"/>
          <w:szCs w:val="28"/>
          <w:shd w:val="clear" w:color="auto" w:fill="FFFFFF"/>
          <w:lang w:val="ru-RU" w:eastAsia="be-BY"/>
        </w:rPr>
        <w:t>е</w:t>
      </w:r>
      <w:r w:rsidR="00A627D8" w:rsidRPr="00E637A7">
        <w:rPr>
          <w:rFonts w:ascii="Times New Roman" w:eastAsia="Times New Roman" w:hAnsi="Times New Roman" w:cs="Times New Roman"/>
          <w:iCs/>
          <w:color w:val="25262A"/>
          <w:sz w:val="28"/>
          <w:szCs w:val="28"/>
          <w:shd w:val="clear" w:color="auto" w:fill="FFFFFF"/>
          <w:lang w:eastAsia="be-BY"/>
        </w:rPr>
        <w:t xml:space="preserve"> с широким кругом стран Азии, Ближнего Востока, Африки и Латинской Америки.  </w:t>
      </w:r>
    </w:p>
    <w:p w:rsidR="00025F49" w:rsidRPr="00BD5394" w:rsidRDefault="00A627D8" w:rsidP="005125EC">
      <w:pPr>
        <w:pStyle w:val="a7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394">
        <w:rPr>
          <w:rFonts w:ascii="Times New Roman" w:hAnsi="Times New Roman" w:cs="Times New Roman"/>
          <w:noProof/>
          <w:sz w:val="28"/>
          <w:szCs w:val="28"/>
          <w:lang w:val="be-BY" w:eastAsia="be-BY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A3DA4E" wp14:editId="5DFAAEE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19050" t="19050" r="12700" b="12700"/>
                <wp:wrapNone/>
                <wp:docPr id="22" name="AutoShape 5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DECCCA" id="AutoShape 5" o:spid="_x0000_s1026" style="position:absolute;margin-left:0;margin-top:0;width:50pt;height:50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">
                <v:stroke joinstyle="round"/>
                <o:lock v:ext="edit" selection="t"/>
              </v:rect>
            </w:pict>
          </mc:Fallback>
        </mc:AlternateContent>
      </w:r>
      <w:r w:rsidRPr="00BD5394">
        <w:rPr>
          <w:rFonts w:ascii="Times New Roman" w:hAnsi="Times New Roman" w:cs="Times New Roman"/>
          <w:noProof/>
          <w:sz w:val="28"/>
          <w:szCs w:val="28"/>
          <w:lang w:val="be-BY" w:eastAsia="be-BY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51512E8" wp14:editId="44834E8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19050" t="19050" r="12700" b="12700"/>
                <wp:wrapNone/>
                <wp:docPr id="23" name="AutoShape 3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336A60" id="AutoShape 3" o:spid="_x0000_s1026" style="position:absolute;margin-left:0;margin-top:0;width:50pt;height:50pt;z-index:2516602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">
                <v:stroke joinstyle="round"/>
                <o:lock v:ext="edit" selection="t"/>
              </v:rect>
            </w:pict>
          </mc:Fallback>
        </mc:AlternateContent>
      </w:r>
      <w:r w:rsidR="0065313B" w:rsidRPr="00BD53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фоне политического и экономического давления Европейского союза, США и других стран Запада на Беларусь отношения с ними трансформировались из партнерских и взаимовыгодных в жесткое противостояние. Вместе с тем Беларусь остается открытой для диалога с западными странами с целью выхода на позитивную траекторию сотрудничества, в первую очередь в торгово-экономической и инвестиционной сферах. </w:t>
      </w:r>
      <w:bookmarkStart w:id="1" w:name="_GoBack"/>
      <w:bookmarkEnd w:id="1"/>
    </w:p>
    <w:sectPr w:rsidR="00025F49" w:rsidRPr="00BD5394" w:rsidSect="00E637A7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7710A7"/>
    <w:multiLevelType w:val="multilevel"/>
    <w:tmpl w:val="22068F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F1355A"/>
    <w:multiLevelType w:val="hybridMultilevel"/>
    <w:tmpl w:val="3B129026"/>
    <w:lvl w:ilvl="0" w:tplc="042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30019" w:tentative="1">
      <w:start w:val="1"/>
      <w:numFmt w:val="lowerLetter"/>
      <w:lvlText w:val="%2."/>
      <w:lvlJc w:val="left"/>
      <w:pPr>
        <w:ind w:left="1440" w:hanging="360"/>
      </w:pPr>
    </w:lvl>
    <w:lvl w:ilvl="2" w:tplc="0423001B" w:tentative="1">
      <w:start w:val="1"/>
      <w:numFmt w:val="lowerRoman"/>
      <w:lvlText w:val="%3."/>
      <w:lvlJc w:val="right"/>
      <w:pPr>
        <w:ind w:left="2160" w:hanging="180"/>
      </w:pPr>
    </w:lvl>
    <w:lvl w:ilvl="3" w:tplc="0423000F" w:tentative="1">
      <w:start w:val="1"/>
      <w:numFmt w:val="decimal"/>
      <w:lvlText w:val="%4."/>
      <w:lvlJc w:val="left"/>
      <w:pPr>
        <w:ind w:left="2880" w:hanging="360"/>
      </w:pPr>
    </w:lvl>
    <w:lvl w:ilvl="4" w:tplc="04230019" w:tentative="1">
      <w:start w:val="1"/>
      <w:numFmt w:val="lowerLetter"/>
      <w:lvlText w:val="%5."/>
      <w:lvlJc w:val="left"/>
      <w:pPr>
        <w:ind w:left="3600" w:hanging="360"/>
      </w:pPr>
    </w:lvl>
    <w:lvl w:ilvl="5" w:tplc="0423001B" w:tentative="1">
      <w:start w:val="1"/>
      <w:numFmt w:val="lowerRoman"/>
      <w:lvlText w:val="%6."/>
      <w:lvlJc w:val="right"/>
      <w:pPr>
        <w:ind w:left="4320" w:hanging="180"/>
      </w:pPr>
    </w:lvl>
    <w:lvl w:ilvl="6" w:tplc="0423000F" w:tentative="1">
      <w:start w:val="1"/>
      <w:numFmt w:val="decimal"/>
      <w:lvlText w:val="%7."/>
      <w:lvlJc w:val="left"/>
      <w:pPr>
        <w:ind w:left="5040" w:hanging="360"/>
      </w:pPr>
    </w:lvl>
    <w:lvl w:ilvl="7" w:tplc="04230019" w:tentative="1">
      <w:start w:val="1"/>
      <w:numFmt w:val="lowerLetter"/>
      <w:lvlText w:val="%8."/>
      <w:lvlJc w:val="left"/>
      <w:pPr>
        <w:ind w:left="5760" w:hanging="360"/>
      </w:pPr>
    </w:lvl>
    <w:lvl w:ilvl="8" w:tplc="042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DD1FAD"/>
    <w:multiLevelType w:val="multilevel"/>
    <w:tmpl w:val="AF68D75E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8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058"/>
    <w:rsid w:val="00025F49"/>
    <w:rsid w:val="000C6F01"/>
    <w:rsid w:val="001153F6"/>
    <w:rsid w:val="0012455E"/>
    <w:rsid w:val="00136058"/>
    <w:rsid w:val="00190539"/>
    <w:rsid w:val="001B3864"/>
    <w:rsid w:val="002077B3"/>
    <w:rsid w:val="004131CC"/>
    <w:rsid w:val="004264DE"/>
    <w:rsid w:val="004328B6"/>
    <w:rsid w:val="0043566C"/>
    <w:rsid w:val="004E52C8"/>
    <w:rsid w:val="005125EC"/>
    <w:rsid w:val="0059784A"/>
    <w:rsid w:val="005B6835"/>
    <w:rsid w:val="0065313B"/>
    <w:rsid w:val="006B0706"/>
    <w:rsid w:val="007735CC"/>
    <w:rsid w:val="007C0913"/>
    <w:rsid w:val="007E3082"/>
    <w:rsid w:val="008A454C"/>
    <w:rsid w:val="00A627D8"/>
    <w:rsid w:val="00A676C4"/>
    <w:rsid w:val="00A8458E"/>
    <w:rsid w:val="00A929D4"/>
    <w:rsid w:val="00AA72E6"/>
    <w:rsid w:val="00BB0A83"/>
    <w:rsid w:val="00BC27A5"/>
    <w:rsid w:val="00BD1E33"/>
    <w:rsid w:val="00BD5394"/>
    <w:rsid w:val="00C36856"/>
    <w:rsid w:val="00C7351E"/>
    <w:rsid w:val="00C94624"/>
    <w:rsid w:val="00CA738A"/>
    <w:rsid w:val="00D12AA4"/>
    <w:rsid w:val="00D32B3F"/>
    <w:rsid w:val="00E637A7"/>
    <w:rsid w:val="00E82CBA"/>
    <w:rsid w:val="00EE5745"/>
    <w:rsid w:val="00F26D71"/>
    <w:rsid w:val="00F44184"/>
    <w:rsid w:val="00F747CF"/>
    <w:rsid w:val="00FB7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20857"/>
  <w15:docId w15:val="{E14E77E4-833B-4A0A-ACD7-33D4540F6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6058"/>
    <w:pPr>
      <w:spacing w:after="160" w:line="259" w:lineRule="auto"/>
    </w:pPr>
    <w:rPr>
      <w:lang w:val="be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6058"/>
    <w:pPr>
      <w:spacing w:after="0" w:line="240" w:lineRule="auto"/>
    </w:pPr>
    <w:rPr>
      <w:lang w:val="be-B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3605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360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36058"/>
    <w:rPr>
      <w:rFonts w:ascii="Tahoma" w:hAnsi="Tahoma" w:cs="Tahoma"/>
      <w:sz w:val="16"/>
      <w:szCs w:val="16"/>
      <w:lang w:val="be-BY"/>
    </w:rPr>
  </w:style>
  <w:style w:type="paragraph" w:customStyle="1" w:styleId="cdt4ke">
    <w:name w:val="cdt4ke"/>
    <w:basedOn w:val="a"/>
    <w:uiPriority w:val="99"/>
    <w:qFormat/>
    <w:rsid w:val="004E52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No Spacing"/>
    <w:uiPriority w:val="1"/>
    <w:qFormat/>
    <w:rsid w:val="0043566C"/>
    <w:pPr>
      <w:spacing w:after="0" w:line="240" w:lineRule="auto"/>
    </w:pPr>
  </w:style>
  <w:style w:type="paragraph" w:styleId="a8">
    <w:name w:val="Normal (Web)"/>
    <w:basedOn w:val="a"/>
    <w:uiPriority w:val="99"/>
    <w:semiHidden/>
    <w:unhideWhenUsed/>
    <w:rsid w:val="00F26D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mb-1">
    <w:name w:val="mb-1"/>
    <w:basedOn w:val="a"/>
    <w:rsid w:val="00F26D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paragraphparagraphnycys">
    <w:name w:val="paragraph_paragraph__nycys"/>
    <w:basedOn w:val="a"/>
    <w:rsid w:val="00AA72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dsexttext-tov6w">
    <w:name w:val="ds_ext_text-tov6w"/>
    <w:basedOn w:val="a0"/>
    <w:rsid w:val="00AA72E6"/>
  </w:style>
  <w:style w:type="character" w:styleId="a9">
    <w:name w:val="Hyperlink"/>
    <w:basedOn w:val="a0"/>
    <w:uiPriority w:val="99"/>
    <w:unhideWhenUsed/>
    <w:rsid w:val="00025F4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969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80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24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90909">
          <w:blockQuote w:val="1"/>
          <w:marLeft w:val="0"/>
          <w:marRight w:val="0"/>
          <w:marTop w:val="405"/>
          <w:marBottom w:val="630"/>
          <w:divBdr>
            <w:top w:val="single" w:sz="6" w:space="23" w:color="F4F4F4"/>
            <w:left w:val="none" w:sz="0" w:space="0" w:color="auto"/>
            <w:bottom w:val="single" w:sz="6" w:space="25" w:color="F4F4F4"/>
            <w:right w:val="none" w:sz="0" w:space="0" w:color="auto"/>
          </w:divBdr>
        </w:div>
        <w:div w:id="2001498265">
          <w:blockQuote w:val="1"/>
          <w:marLeft w:val="0"/>
          <w:marRight w:val="0"/>
          <w:marTop w:val="405"/>
          <w:marBottom w:val="630"/>
          <w:divBdr>
            <w:top w:val="single" w:sz="6" w:space="23" w:color="F4F4F4"/>
            <w:left w:val="none" w:sz="0" w:space="0" w:color="auto"/>
            <w:bottom w:val="single" w:sz="6" w:space="25" w:color="F4F4F4"/>
            <w:right w:val="none" w:sz="0" w:space="0" w:color="auto"/>
          </w:divBdr>
        </w:div>
      </w:divsChild>
    </w:div>
    <w:div w:id="171202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67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49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5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21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282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98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95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74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96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1</Pages>
  <Words>649</Words>
  <Characters>3964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32</cp:revision>
  <dcterms:created xsi:type="dcterms:W3CDTF">2023-04-29T19:20:00Z</dcterms:created>
  <dcterms:modified xsi:type="dcterms:W3CDTF">2023-05-19T11:49:00Z</dcterms:modified>
</cp:coreProperties>
</file>