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6E" w:rsidRPr="00507B56" w:rsidRDefault="00DE256E" w:rsidP="00DE25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507B56">
        <w:rPr>
          <w:b/>
          <w:color w:val="000000"/>
          <w:sz w:val="28"/>
          <w:szCs w:val="28"/>
        </w:rPr>
        <w:t>Билет 10</w:t>
      </w:r>
    </w:p>
    <w:p w:rsidR="00507B56" w:rsidRPr="00507B56" w:rsidRDefault="00DE256E" w:rsidP="00DE25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507B56">
        <w:rPr>
          <w:b/>
          <w:color w:val="000000"/>
          <w:sz w:val="28"/>
          <w:szCs w:val="28"/>
        </w:rPr>
        <w:t xml:space="preserve">Практическое задание. </w:t>
      </w:r>
    </w:p>
    <w:p w:rsidR="00DE256E" w:rsidRPr="00507B56" w:rsidRDefault="00DE256E" w:rsidP="00DE25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507B56">
        <w:rPr>
          <w:b/>
          <w:color w:val="000000"/>
          <w:sz w:val="28"/>
          <w:szCs w:val="28"/>
        </w:rPr>
        <w:t>Великая Отечественная война в исторической памяти белорусского народа.</w:t>
      </w:r>
    </w:p>
    <w:p w:rsidR="00507B56" w:rsidRPr="00507B56" w:rsidRDefault="00507B56" w:rsidP="008D3FF9">
      <w:pPr>
        <w:jc w:val="both"/>
        <w:rPr>
          <w:b/>
          <w:sz w:val="28"/>
          <w:szCs w:val="28"/>
        </w:rPr>
      </w:pPr>
    </w:p>
    <w:p w:rsidR="008D3FF9" w:rsidRPr="00507B56" w:rsidRDefault="008D3FF9" w:rsidP="008D3FF9">
      <w:pPr>
        <w:jc w:val="both"/>
        <w:rPr>
          <w:b/>
          <w:sz w:val="28"/>
          <w:szCs w:val="28"/>
        </w:rPr>
      </w:pPr>
      <w:r w:rsidRPr="00507B56">
        <w:rPr>
          <w:b/>
          <w:sz w:val="28"/>
          <w:szCs w:val="28"/>
        </w:rPr>
        <w:t>На основе представленных материалов ответьте на вопросы:</w:t>
      </w:r>
    </w:p>
    <w:p w:rsidR="00DC4DFA" w:rsidRPr="00DC4DFA" w:rsidRDefault="00DC4DFA" w:rsidP="00DC4DFA">
      <w:pPr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1. </w:t>
      </w:r>
      <w:r w:rsidR="003C70BB">
        <w:rPr>
          <w:color w:val="212121"/>
          <w:sz w:val="28"/>
          <w:szCs w:val="28"/>
          <w:shd w:val="clear" w:color="auto" w:fill="FFFFFF"/>
        </w:rPr>
        <w:t xml:space="preserve">Когда завершилась </w:t>
      </w:r>
      <w:r w:rsidR="003C70BB" w:rsidRPr="00D9796B">
        <w:rPr>
          <w:spacing w:val="15"/>
          <w:sz w:val="28"/>
          <w:szCs w:val="28"/>
          <w:lang w:val="be-BY" w:eastAsia="be-BY"/>
        </w:rPr>
        <w:t>реконструкци</w:t>
      </w:r>
      <w:r w:rsidR="003C70BB">
        <w:rPr>
          <w:spacing w:val="15"/>
          <w:sz w:val="28"/>
          <w:szCs w:val="28"/>
          <w:lang w:val="be-BY" w:eastAsia="be-BY"/>
        </w:rPr>
        <w:t>я</w:t>
      </w:r>
      <w:r w:rsidR="003C70BB" w:rsidRPr="00D9796B">
        <w:rPr>
          <w:spacing w:val="15"/>
          <w:sz w:val="28"/>
          <w:szCs w:val="28"/>
          <w:lang w:val="be-BY" w:eastAsia="be-BY"/>
        </w:rPr>
        <w:t xml:space="preserve"> мемориального комплекса "Хатынь"</w:t>
      </w:r>
      <w:r w:rsidRPr="00DC4DFA">
        <w:rPr>
          <w:sz w:val="28"/>
          <w:szCs w:val="28"/>
        </w:rPr>
        <w:t>?</w:t>
      </w:r>
    </w:p>
    <w:p w:rsidR="00DC4DFA" w:rsidRPr="00D9796B" w:rsidRDefault="00DC4DFA" w:rsidP="008D3FF9">
      <w:pPr>
        <w:jc w:val="both"/>
        <w:rPr>
          <w:color w:val="212121"/>
          <w:sz w:val="28"/>
          <w:szCs w:val="28"/>
          <w:shd w:val="clear" w:color="auto" w:fill="FFFFFF"/>
        </w:rPr>
      </w:pPr>
      <w:r w:rsidRPr="00D9796B">
        <w:rPr>
          <w:color w:val="212121"/>
          <w:sz w:val="28"/>
          <w:szCs w:val="28"/>
          <w:shd w:val="clear" w:color="auto" w:fill="FFFFFF"/>
        </w:rPr>
        <w:t xml:space="preserve">2. Великая Отечественная война </w:t>
      </w:r>
      <w:r w:rsidR="00531C82" w:rsidRPr="00D9796B">
        <w:rPr>
          <w:color w:val="212121"/>
          <w:sz w:val="28"/>
          <w:szCs w:val="28"/>
          <w:shd w:val="clear" w:color="auto" w:fill="FFFFFF"/>
        </w:rPr>
        <w:t xml:space="preserve">оставила в памяти </w:t>
      </w:r>
      <w:r w:rsidRPr="00D9796B">
        <w:rPr>
          <w:color w:val="212121"/>
          <w:sz w:val="28"/>
          <w:szCs w:val="28"/>
          <w:shd w:val="clear" w:color="auto" w:fill="FFFFFF"/>
        </w:rPr>
        <w:t xml:space="preserve">белорусского народа </w:t>
      </w:r>
      <w:r w:rsidR="00531C82" w:rsidRPr="00D9796B">
        <w:rPr>
          <w:color w:val="212121"/>
          <w:sz w:val="28"/>
          <w:szCs w:val="28"/>
          <w:shd w:val="clear" w:color="auto" w:fill="FFFFFF"/>
        </w:rPr>
        <w:t>и трагический, и героический следы</w:t>
      </w:r>
      <w:r w:rsidRPr="00D9796B">
        <w:rPr>
          <w:color w:val="212121"/>
          <w:sz w:val="28"/>
          <w:szCs w:val="28"/>
          <w:shd w:val="clear" w:color="auto" w:fill="FFFFFF"/>
        </w:rPr>
        <w:t>. Подтвердите это суждение цитатой их представленных материалов.</w:t>
      </w:r>
    </w:p>
    <w:p w:rsidR="00D9796B" w:rsidRPr="003C70BB" w:rsidRDefault="00D9796B" w:rsidP="008D3FF9">
      <w:pPr>
        <w:jc w:val="both"/>
        <w:rPr>
          <w:color w:val="212121"/>
          <w:sz w:val="28"/>
          <w:szCs w:val="28"/>
          <w:shd w:val="clear" w:color="auto" w:fill="FFFFFF"/>
        </w:rPr>
      </w:pPr>
      <w:r w:rsidRPr="003C70BB">
        <w:rPr>
          <w:color w:val="212121"/>
          <w:sz w:val="28"/>
          <w:szCs w:val="28"/>
          <w:shd w:val="clear" w:color="auto" w:fill="FFFFFF"/>
        </w:rPr>
        <w:t>3. </w:t>
      </w:r>
      <w:r w:rsidR="0011621B">
        <w:rPr>
          <w:color w:val="212121"/>
          <w:sz w:val="28"/>
          <w:szCs w:val="28"/>
          <w:shd w:val="clear" w:color="auto" w:fill="FFFFFF"/>
        </w:rPr>
        <w:t xml:space="preserve">Сформулируйте два </w:t>
      </w:r>
      <w:r w:rsidR="00640872">
        <w:rPr>
          <w:color w:val="212121"/>
          <w:sz w:val="28"/>
          <w:szCs w:val="28"/>
          <w:shd w:val="clear" w:color="auto" w:fill="FFFFFF"/>
        </w:rPr>
        <w:t>тезиса</w:t>
      </w:r>
      <w:r w:rsidR="0011621B">
        <w:rPr>
          <w:color w:val="212121"/>
          <w:sz w:val="28"/>
          <w:szCs w:val="28"/>
          <w:shd w:val="clear" w:color="auto" w:fill="FFFFFF"/>
        </w:rPr>
        <w:t xml:space="preserve">, </w:t>
      </w:r>
      <w:r w:rsidRPr="003C70BB">
        <w:rPr>
          <w:color w:val="212121"/>
          <w:sz w:val="28"/>
          <w:szCs w:val="28"/>
          <w:shd w:val="clear" w:color="auto" w:fill="FFFFFF"/>
        </w:rPr>
        <w:t>подтверждающи</w:t>
      </w:r>
      <w:r w:rsidR="0011621B">
        <w:rPr>
          <w:color w:val="212121"/>
          <w:sz w:val="28"/>
          <w:szCs w:val="28"/>
          <w:shd w:val="clear" w:color="auto" w:fill="FFFFFF"/>
        </w:rPr>
        <w:t>е</w:t>
      </w:r>
      <w:r w:rsidRPr="003C70BB">
        <w:rPr>
          <w:color w:val="212121"/>
          <w:sz w:val="28"/>
          <w:szCs w:val="28"/>
          <w:shd w:val="clear" w:color="auto" w:fill="FFFFFF"/>
        </w:rPr>
        <w:t xml:space="preserve"> вывод о том, что сохранение памяти о Великой Отечественной войне – это </w:t>
      </w:r>
      <w:r w:rsidR="0011621B">
        <w:rPr>
          <w:color w:val="212121"/>
          <w:sz w:val="28"/>
          <w:szCs w:val="28"/>
          <w:shd w:val="clear" w:color="auto" w:fill="FFFFFF"/>
        </w:rPr>
        <w:t>государственная политика Республики Беларусь.</w:t>
      </w:r>
    </w:p>
    <w:p w:rsidR="00FB37F1" w:rsidRPr="003C70BB" w:rsidRDefault="00D9796B" w:rsidP="00D9796B">
      <w:pPr>
        <w:jc w:val="both"/>
        <w:rPr>
          <w:sz w:val="28"/>
          <w:szCs w:val="28"/>
        </w:rPr>
      </w:pPr>
      <w:r w:rsidRPr="003C70BB">
        <w:rPr>
          <w:color w:val="212121"/>
          <w:sz w:val="28"/>
          <w:szCs w:val="28"/>
          <w:shd w:val="clear" w:color="auto" w:fill="FFFFFF"/>
        </w:rPr>
        <w:t>4. </w:t>
      </w:r>
      <w:r w:rsidR="00FB37F1" w:rsidRPr="003C70BB">
        <w:rPr>
          <w:sz w:val="28"/>
          <w:szCs w:val="28"/>
        </w:rPr>
        <w:t>По данным исследования Института социологии</w:t>
      </w:r>
      <w:r w:rsidRPr="003C70BB">
        <w:rPr>
          <w:sz w:val="28"/>
          <w:szCs w:val="28"/>
        </w:rPr>
        <w:t xml:space="preserve"> НАН Беларуси</w:t>
      </w:r>
      <w:r w:rsidR="00FB37F1" w:rsidRPr="003C70BB">
        <w:rPr>
          <w:sz w:val="28"/>
          <w:szCs w:val="28"/>
        </w:rPr>
        <w:t>, 88,7% жителей страны убеждены, что победа в Великой Отечественной войне — это важнейшее событие в истории Беларуси. А среди юношей и девушек в возрасте до 30 лет такого мнения придерживаются 90%.</w:t>
      </w:r>
      <w:r w:rsidRPr="003C70BB">
        <w:rPr>
          <w:sz w:val="28"/>
          <w:szCs w:val="28"/>
        </w:rPr>
        <w:t xml:space="preserve"> Если бы вы участвовали в исследовании, то поддержали бы это мнение или нет? Почему?</w:t>
      </w:r>
    </w:p>
    <w:p w:rsidR="00D9796B" w:rsidRPr="003C70BB" w:rsidRDefault="00D9796B" w:rsidP="00D9796B">
      <w:pPr>
        <w:jc w:val="both"/>
        <w:rPr>
          <w:sz w:val="28"/>
          <w:szCs w:val="28"/>
        </w:rPr>
      </w:pPr>
    </w:p>
    <w:p w:rsidR="00447A9C" w:rsidRPr="00507B56" w:rsidRDefault="00447A9C" w:rsidP="00447A9C">
      <w:pPr>
        <w:jc w:val="both"/>
        <w:rPr>
          <w:b/>
          <w:sz w:val="28"/>
          <w:szCs w:val="28"/>
        </w:rPr>
      </w:pPr>
      <w:r w:rsidRPr="00507B56">
        <w:rPr>
          <w:b/>
          <w:sz w:val="28"/>
          <w:szCs w:val="28"/>
        </w:rPr>
        <w:t>I. Из Выступления Президента Республики Беларусь А.Г.</w:t>
      </w:r>
      <w:r w:rsidR="00507B56" w:rsidRPr="00507B56">
        <w:rPr>
          <w:b/>
          <w:sz w:val="28"/>
          <w:szCs w:val="28"/>
        </w:rPr>
        <w:t> </w:t>
      </w:r>
      <w:r w:rsidRPr="00507B56">
        <w:rPr>
          <w:b/>
          <w:sz w:val="28"/>
          <w:szCs w:val="28"/>
        </w:rPr>
        <w:t xml:space="preserve">Лукашенко на церемонии возложения венков к монументу Победы по случаю 77-й годовщины Великой Победы. </w:t>
      </w:r>
      <w:r w:rsidRPr="003C70BB">
        <w:rPr>
          <w:i/>
          <w:sz w:val="28"/>
          <w:szCs w:val="28"/>
        </w:rPr>
        <w:t>9 мая 2022 г.</w:t>
      </w:r>
      <w:r w:rsidRPr="00507B56">
        <w:rPr>
          <w:b/>
          <w:sz w:val="28"/>
          <w:szCs w:val="28"/>
        </w:rPr>
        <w:t xml:space="preserve"> </w:t>
      </w:r>
    </w:p>
    <w:p w:rsidR="00447A9C" w:rsidRPr="00507B56" w:rsidRDefault="003C70BB" w:rsidP="00447A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="00447A9C" w:rsidRPr="00507B56">
        <w:rPr>
          <w:sz w:val="28"/>
          <w:szCs w:val="28"/>
        </w:rPr>
        <w:t>Мы помним всех, кто до последнего патрона сдерживал врага на границе и у Брестской крепости, под Минском и Могилевом, кто был замучен в застенках гестапо, кто сгорел в Хатыни, Дальве и Тростенце. Всех, чьей кровью пропитана каждая пядь нашей белорусской земли. Горе и смерть принесли миру гитлеровские палачи. Нас, белорусов, русских, украинцев, они хотели стереть с лица земли, а заодно с нами евреев, цыган, татар и, по их мнению, прочих «недочеловеков». Миллионы жителей положила на алтарь Победы наша большая общая родина – Советский Союз</w:t>
      </w:r>
      <w:r>
        <w:rPr>
          <w:sz w:val="28"/>
          <w:szCs w:val="28"/>
        </w:rPr>
        <w:t>…</w:t>
      </w:r>
      <w:r w:rsidR="00447A9C" w:rsidRPr="00507B56">
        <w:rPr>
          <w:sz w:val="28"/>
          <w:szCs w:val="28"/>
        </w:rPr>
        <w:t xml:space="preserve">. </w:t>
      </w:r>
    </w:p>
    <w:p w:rsidR="00447A9C" w:rsidRPr="00507B56" w:rsidRDefault="00447A9C" w:rsidP="00447A9C">
      <w:pPr>
        <w:jc w:val="both"/>
        <w:rPr>
          <w:bCs/>
          <w:sz w:val="28"/>
          <w:szCs w:val="28"/>
        </w:rPr>
      </w:pPr>
    </w:p>
    <w:p w:rsidR="006348AE" w:rsidRPr="003C70BB" w:rsidRDefault="00D9796B" w:rsidP="00DE256E">
      <w:pPr>
        <w:rPr>
          <w:i/>
          <w:color w:val="222222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en-US"/>
        </w:rPr>
        <w:t>II</w:t>
      </w:r>
      <w:r w:rsidR="00DC4DFA" w:rsidRPr="00507B56">
        <w:rPr>
          <w:b/>
          <w:sz w:val="28"/>
          <w:szCs w:val="28"/>
        </w:rPr>
        <w:t>.</w:t>
      </w:r>
      <w:r w:rsidR="00DC4DFA">
        <w:rPr>
          <w:b/>
          <w:sz w:val="28"/>
          <w:szCs w:val="28"/>
        </w:rPr>
        <w:t xml:space="preserve"> </w:t>
      </w:r>
      <w:r w:rsidR="00B01C4E" w:rsidRPr="00B01C4E">
        <w:rPr>
          <w:b/>
          <w:color w:val="222222"/>
          <w:sz w:val="28"/>
          <w:szCs w:val="28"/>
          <w:shd w:val="clear" w:color="auto" w:fill="FFFFFF"/>
        </w:rPr>
        <w:t>Из Конституции Республики Беларусь</w:t>
      </w:r>
      <w:r w:rsidR="00DC4DFA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="00DC4DFA" w:rsidRPr="003C70BB">
        <w:rPr>
          <w:i/>
          <w:color w:val="222222"/>
          <w:sz w:val="28"/>
          <w:szCs w:val="28"/>
          <w:shd w:val="clear" w:color="auto" w:fill="FFFFFF"/>
        </w:rPr>
        <w:t>(</w:t>
      </w:r>
      <w:r w:rsidR="0036175F" w:rsidRPr="003C70BB">
        <w:rPr>
          <w:i/>
          <w:color w:val="222222"/>
          <w:sz w:val="28"/>
          <w:szCs w:val="28"/>
          <w:shd w:val="clear" w:color="auto" w:fill="FFFFFF"/>
        </w:rPr>
        <w:t>в редакции от 15.03.2023)</w:t>
      </w:r>
    </w:p>
    <w:p w:rsidR="00B01C4E" w:rsidRDefault="0091704C" w:rsidP="00B01C4E">
      <w:pPr>
        <w:jc w:val="both"/>
        <w:rPr>
          <w:color w:val="222222"/>
          <w:sz w:val="28"/>
          <w:szCs w:val="28"/>
          <w:shd w:val="clear" w:color="auto" w:fill="FFFFFF"/>
        </w:rPr>
      </w:pPr>
      <w:r w:rsidRPr="00B01C4E">
        <w:rPr>
          <w:color w:val="222222"/>
          <w:sz w:val="28"/>
          <w:szCs w:val="28"/>
          <w:shd w:val="clear" w:color="auto" w:fill="FFFFFF"/>
        </w:rPr>
        <w:t>Статья 15. Государство ответственно за сохранение историко-культурного и духовного наследия, свободное развитие культур всех национальных общностей, проживающих в Республике Беларусь.</w:t>
      </w:r>
    </w:p>
    <w:p w:rsidR="0091704C" w:rsidRPr="00B01C4E" w:rsidRDefault="0091704C" w:rsidP="00B01C4E">
      <w:pPr>
        <w:jc w:val="both"/>
        <w:rPr>
          <w:color w:val="222222"/>
          <w:sz w:val="28"/>
          <w:szCs w:val="28"/>
          <w:shd w:val="clear" w:color="auto" w:fill="FFFFFF"/>
        </w:rPr>
      </w:pPr>
      <w:r w:rsidRPr="00B01C4E">
        <w:rPr>
          <w:color w:val="222222"/>
          <w:sz w:val="28"/>
          <w:szCs w:val="28"/>
          <w:shd w:val="clear" w:color="auto" w:fill="FFFFFF"/>
        </w:rPr>
        <w:t xml:space="preserve">Государство обеспечивает сохранение исторической правды и памяти о героическом подвиге белорусского народа в годы Великой Отечественной войны. </w:t>
      </w:r>
    </w:p>
    <w:p w:rsidR="00B01C4E" w:rsidRDefault="0091704C" w:rsidP="00B01C4E">
      <w:pPr>
        <w:jc w:val="both"/>
        <w:rPr>
          <w:color w:val="222222"/>
          <w:sz w:val="28"/>
          <w:szCs w:val="28"/>
          <w:shd w:val="clear" w:color="auto" w:fill="FFFFFF"/>
        </w:rPr>
      </w:pPr>
      <w:r w:rsidRPr="00B01C4E">
        <w:rPr>
          <w:color w:val="222222"/>
          <w:sz w:val="28"/>
          <w:szCs w:val="28"/>
          <w:shd w:val="clear" w:color="auto" w:fill="FFFFFF"/>
        </w:rPr>
        <w:t>Статья 54. Каждый обязан беречь историко-культурное, духовное наследие и другие национальные ценности.</w:t>
      </w:r>
    </w:p>
    <w:p w:rsidR="00D73F02" w:rsidRPr="00B01C4E" w:rsidRDefault="0091704C" w:rsidP="00B01C4E">
      <w:pPr>
        <w:jc w:val="both"/>
        <w:rPr>
          <w:color w:val="222222"/>
          <w:sz w:val="28"/>
          <w:szCs w:val="28"/>
          <w:shd w:val="clear" w:color="auto" w:fill="FFFFFF"/>
        </w:rPr>
      </w:pPr>
      <w:r w:rsidRPr="00B01C4E">
        <w:rPr>
          <w:color w:val="222222"/>
          <w:sz w:val="28"/>
          <w:szCs w:val="28"/>
          <w:shd w:val="clear" w:color="auto" w:fill="FFFFFF"/>
        </w:rPr>
        <w:t xml:space="preserve">Сохранение исторической памяти о героическом прошлом белорусского народа, патриотизм являются долгом каждого гражданина Республики Беларусь. </w:t>
      </w:r>
    </w:p>
    <w:p w:rsidR="0011621B" w:rsidRDefault="0011621B" w:rsidP="00D9796B">
      <w:pPr>
        <w:jc w:val="both"/>
        <w:rPr>
          <w:b/>
          <w:sz w:val="28"/>
          <w:szCs w:val="28"/>
          <w:lang w:val="en-US"/>
        </w:rPr>
      </w:pPr>
    </w:p>
    <w:p w:rsidR="00967814" w:rsidRPr="00D9796B" w:rsidRDefault="00D9796B" w:rsidP="00D9796B">
      <w:pPr>
        <w:jc w:val="both"/>
        <w:rPr>
          <w:b/>
          <w:spacing w:val="15"/>
          <w:sz w:val="28"/>
          <w:szCs w:val="28"/>
          <w:lang w:val="be-BY" w:eastAsia="be-BY"/>
        </w:rPr>
      </w:pPr>
      <w:r w:rsidRPr="00507B56">
        <w:rPr>
          <w:b/>
          <w:sz w:val="28"/>
          <w:szCs w:val="28"/>
          <w:lang w:val="en-US"/>
        </w:rPr>
        <w:t>III</w:t>
      </w:r>
      <w:r>
        <w:rPr>
          <w:b/>
          <w:spacing w:val="15"/>
          <w:sz w:val="28"/>
          <w:szCs w:val="28"/>
          <w:lang w:val="be-BY" w:eastAsia="be-BY"/>
        </w:rPr>
        <w:t xml:space="preserve">. </w:t>
      </w:r>
      <w:r w:rsidR="00967814" w:rsidRPr="00D9796B">
        <w:rPr>
          <w:b/>
          <w:spacing w:val="15"/>
          <w:sz w:val="28"/>
          <w:szCs w:val="28"/>
          <w:lang w:val="be-BY" w:eastAsia="be-BY"/>
        </w:rPr>
        <w:t>Информация БЕЛТА. 13 мая 202</w:t>
      </w:r>
      <w:r w:rsidR="003C70BB">
        <w:rPr>
          <w:b/>
          <w:spacing w:val="15"/>
          <w:sz w:val="28"/>
          <w:szCs w:val="28"/>
          <w:lang w:val="be-BY" w:eastAsia="be-BY"/>
        </w:rPr>
        <w:t>3</w:t>
      </w:r>
      <w:r w:rsidR="00967814" w:rsidRPr="00D9796B">
        <w:rPr>
          <w:b/>
          <w:spacing w:val="15"/>
          <w:sz w:val="28"/>
          <w:szCs w:val="28"/>
          <w:lang w:val="be-BY" w:eastAsia="be-BY"/>
        </w:rPr>
        <w:t xml:space="preserve"> г.</w:t>
      </w:r>
    </w:p>
    <w:p w:rsidR="00967814" w:rsidRPr="00D9796B" w:rsidRDefault="00967814" w:rsidP="00D9796B">
      <w:pPr>
        <w:ind w:firstLine="709"/>
        <w:jc w:val="both"/>
        <w:rPr>
          <w:spacing w:val="15"/>
          <w:sz w:val="28"/>
          <w:szCs w:val="28"/>
          <w:lang w:val="be-BY" w:eastAsia="be-BY"/>
        </w:rPr>
      </w:pPr>
      <w:r w:rsidRPr="00D9796B">
        <w:rPr>
          <w:spacing w:val="15"/>
          <w:sz w:val="28"/>
          <w:szCs w:val="28"/>
          <w:lang w:val="be-BY" w:eastAsia="be-BY"/>
        </w:rPr>
        <w:t xml:space="preserve">Статус Всебелорусской молодежной стройки </w:t>
      </w:r>
      <w:r w:rsidR="003C70BB">
        <w:rPr>
          <w:spacing w:val="15"/>
          <w:sz w:val="28"/>
          <w:szCs w:val="28"/>
          <w:lang w:val="be-BY" w:eastAsia="be-BY"/>
        </w:rPr>
        <w:t xml:space="preserve">был </w:t>
      </w:r>
      <w:r w:rsidRPr="00D9796B">
        <w:rPr>
          <w:spacing w:val="15"/>
          <w:sz w:val="28"/>
          <w:szCs w:val="28"/>
          <w:lang w:val="be-BY" w:eastAsia="be-BY"/>
        </w:rPr>
        <w:t xml:space="preserve">присвоен объектам капитального ремонта и реконструкции мемориального комплекса "Хатынь". Соответствующий указ подписал Президент Республики Беларусь Александр Лукашенко. </w:t>
      </w:r>
    </w:p>
    <w:p w:rsidR="00967814" w:rsidRPr="00D9796B" w:rsidRDefault="00967814" w:rsidP="00D9796B">
      <w:pPr>
        <w:ind w:firstLine="709"/>
        <w:jc w:val="both"/>
        <w:rPr>
          <w:sz w:val="28"/>
          <w:szCs w:val="28"/>
        </w:rPr>
      </w:pPr>
      <w:r w:rsidRPr="00D9796B">
        <w:rPr>
          <w:sz w:val="28"/>
          <w:szCs w:val="28"/>
        </w:rPr>
        <w:lastRenderedPageBreak/>
        <w:t>С инициативой </w:t>
      </w:r>
      <w:hyperlink r:id="rId5" w:history="1">
        <w:r w:rsidRPr="00D9796B">
          <w:rPr>
            <w:rStyle w:val="a5"/>
            <w:color w:val="auto"/>
            <w:sz w:val="28"/>
            <w:szCs w:val="28"/>
            <w:u w:val="none"/>
          </w:rPr>
          <w:t>придать объектам в "Хатыни" статус Всебелорусской молодежной стройки</w:t>
        </w:r>
      </w:hyperlink>
      <w:r w:rsidRPr="00D9796B">
        <w:rPr>
          <w:sz w:val="28"/>
          <w:szCs w:val="28"/>
        </w:rPr>
        <w:t xml:space="preserve"> к Главе государства обратились представители </w:t>
      </w:r>
      <w:r w:rsidR="00DC4DFA" w:rsidRPr="00D9796B">
        <w:rPr>
          <w:sz w:val="28"/>
          <w:szCs w:val="28"/>
        </w:rPr>
        <w:t>БРСМ</w:t>
      </w:r>
      <w:r w:rsidRPr="00D9796B">
        <w:rPr>
          <w:sz w:val="28"/>
          <w:szCs w:val="28"/>
        </w:rPr>
        <w:t xml:space="preserve"> во время обращения Президента с Посланием к белорусскому народу и Национальному собранию в январе 2022 года</w:t>
      </w:r>
      <w:r w:rsidR="00DC4DFA" w:rsidRPr="00D9796B">
        <w:rPr>
          <w:sz w:val="28"/>
          <w:szCs w:val="28"/>
        </w:rPr>
        <w:t>.</w:t>
      </w:r>
    </w:p>
    <w:p w:rsidR="00967814" w:rsidRPr="00D9796B" w:rsidRDefault="003C70BB" w:rsidP="00D9796B">
      <w:pPr>
        <w:ind w:firstLine="709"/>
        <w:jc w:val="both"/>
        <w:rPr>
          <w:spacing w:val="15"/>
          <w:sz w:val="28"/>
          <w:szCs w:val="28"/>
          <w:lang w:val="be-BY" w:eastAsia="be-BY"/>
        </w:rPr>
      </w:pPr>
      <w:r>
        <w:rPr>
          <w:spacing w:val="15"/>
          <w:sz w:val="28"/>
          <w:szCs w:val="28"/>
          <w:lang w:val="be-BY" w:eastAsia="be-BY"/>
        </w:rPr>
        <w:t>В</w:t>
      </w:r>
      <w:r w:rsidR="00967814" w:rsidRPr="00D9796B">
        <w:rPr>
          <w:spacing w:val="15"/>
          <w:sz w:val="28"/>
          <w:szCs w:val="28"/>
          <w:lang w:val="be-BY" w:eastAsia="be-BY"/>
        </w:rPr>
        <w:t xml:space="preserve">о Всебелорусской молодежной стройке </w:t>
      </w:r>
      <w:r>
        <w:rPr>
          <w:spacing w:val="15"/>
          <w:sz w:val="28"/>
          <w:szCs w:val="28"/>
          <w:lang w:val="be-BY" w:eastAsia="be-BY"/>
        </w:rPr>
        <w:t xml:space="preserve">приняли участие </w:t>
      </w:r>
      <w:r w:rsidR="00967814" w:rsidRPr="00D9796B">
        <w:rPr>
          <w:spacing w:val="15"/>
          <w:sz w:val="28"/>
          <w:szCs w:val="28"/>
          <w:lang w:val="be-BY" w:eastAsia="be-BY"/>
        </w:rPr>
        <w:t xml:space="preserve">юноши и девушки в возрасте от 14 до 31 года, в том числе в составе студенческих отрядов. </w:t>
      </w:r>
      <w:r w:rsidR="00967814" w:rsidRPr="00D9796B">
        <w:rPr>
          <w:sz w:val="28"/>
          <w:szCs w:val="28"/>
        </w:rPr>
        <w:t xml:space="preserve">Строительство музея на территории мемориального комплекса и реставрационные работы </w:t>
      </w:r>
      <w:r>
        <w:rPr>
          <w:sz w:val="28"/>
          <w:szCs w:val="28"/>
        </w:rPr>
        <w:t xml:space="preserve">завершены </w:t>
      </w:r>
      <w:r w:rsidR="00967814" w:rsidRPr="00D9796B">
        <w:rPr>
          <w:sz w:val="28"/>
          <w:szCs w:val="28"/>
        </w:rPr>
        <w:t>к 80-летию Хатынской трагедии</w:t>
      </w:r>
      <w:r w:rsidR="00967814" w:rsidRPr="00D9796B">
        <w:rPr>
          <w:spacing w:val="15"/>
          <w:sz w:val="28"/>
          <w:szCs w:val="28"/>
          <w:lang w:val="be-BY" w:eastAsia="be-BY"/>
        </w:rPr>
        <w:t>.</w:t>
      </w:r>
    </w:p>
    <w:p w:rsidR="00B01C4E" w:rsidRPr="00D9796B" w:rsidRDefault="00B01C4E" w:rsidP="00D97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D9796B">
        <w:rPr>
          <w:spacing w:val="3"/>
          <w:sz w:val="28"/>
          <w:szCs w:val="28"/>
        </w:rPr>
        <w:t>Трагедия Хатыни</w:t>
      </w:r>
      <w:r w:rsidR="00967814" w:rsidRPr="00D9796B">
        <w:rPr>
          <w:spacing w:val="3"/>
          <w:sz w:val="28"/>
          <w:szCs w:val="28"/>
          <w:lang w:val="ru-RU"/>
        </w:rPr>
        <w:t xml:space="preserve"> – </w:t>
      </w:r>
      <w:r w:rsidRPr="00D9796B">
        <w:rPr>
          <w:spacing w:val="3"/>
          <w:sz w:val="28"/>
          <w:szCs w:val="28"/>
        </w:rPr>
        <w:t>не единственный эпизод минувшей войны, а один из тысячи фактов, свидетельствующих о политике геноцида гитлеровской Германии по отношению к мирному населению. 22 марта 1943 года стало последним для 149 хатынцев, в том числе 75 детей. В 1969 году на 54-ом километре магистрали Минск - Витебск в память увековечения жертв фашизма на территории Беларуси был открыт мемориальный комплекс.</w:t>
      </w:r>
    </w:p>
    <w:p w:rsidR="00722615" w:rsidRDefault="00722615" w:rsidP="00DE256E">
      <w:pPr>
        <w:rPr>
          <w:sz w:val="28"/>
          <w:lang w:val="be-BY"/>
        </w:rPr>
      </w:pPr>
      <w:bookmarkStart w:id="0" w:name="_GoBack"/>
      <w:bookmarkEnd w:id="0"/>
    </w:p>
    <w:p w:rsidR="00722615" w:rsidRDefault="00722615" w:rsidP="00DE256E">
      <w:pPr>
        <w:rPr>
          <w:sz w:val="28"/>
          <w:lang w:val="be-BY"/>
        </w:rPr>
      </w:pPr>
    </w:p>
    <w:p w:rsidR="00722615" w:rsidRDefault="00722615" w:rsidP="00DE256E">
      <w:pPr>
        <w:rPr>
          <w:sz w:val="28"/>
          <w:lang w:val="be-BY"/>
        </w:rPr>
      </w:pPr>
    </w:p>
    <w:p w:rsidR="00722615" w:rsidRDefault="00722615" w:rsidP="00DE256E">
      <w:pPr>
        <w:rPr>
          <w:sz w:val="28"/>
          <w:lang w:val="be-BY"/>
        </w:rPr>
      </w:pPr>
    </w:p>
    <w:p w:rsidR="00722615" w:rsidRDefault="00722615" w:rsidP="00DE256E">
      <w:pPr>
        <w:rPr>
          <w:sz w:val="28"/>
          <w:lang w:val="be-BY"/>
        </w:rPr>
      </w:pPr>
    </w:p>
    <w:p w:rsidR="00722615" w:rsidRDefault="00722615" w:rsidP="00DE256E">
      <w:pPr>
        <w:rPr>
          <w:sz w:val="28"/>
          <w:lang w:val="be-BY"/>
        </w:rPr>
      </w:pPr>
    </w:p>
    <w:p w:rsidR="00722615" w:rsidRDefault="00722615" w:rsidP="00DE256E">
      <w:pPr>
        <w:rPr>
          <w:sz w:val="28"/>
          <w:lang w:val="be-BY"/>
        </w:rPr>
      </w:pPr>
    </w:p>
    <w:p w:rsidR="00722615" w:rsidRDefault="00722615" w:rsidP="00DE256E">
      <w:pPr>
        <w:rPr>
          <w:sz w:val="28"/>
          <w:lang w:val="be-BY"/>
        </w:rPr>
      </w:pPr>
    </w:p>
    <w:sectPr w:rsidR="00722615" w:rsidSect="00DC4DF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07847"/>
    <w:multiLevelType w:val="hybridMultilevel"/>
    <w:tmpl w:val="7EBED71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6E"/>
    <w:rsid w:val="000A6824"/>
    <w:rsid w:val="000C6F01"/>
    <w:rsid w:val="000D1F77"/>
    <w:rsid w:val="0011621B"/>
    <w:rsid w:val="00276FAE"/>
    <w:rsid w:val="00290541"/>
    <w:rsid w:val="00307E60"/>
    <w:rsid w:val="0036175F"/>
    <w:rsid w:val="003911E4"/>
    <w:rsid w:val="003C70BB"/>
    <w:rsid w:val="003D2C26"/>
    <w:rsid w:val="00415099"/>
    <w:rsid w:val="00447A9C"/>
    <w:rsid w:val="004B6E73"/>
    <w:rsid w:val="00507B56"/>
    <w:rsid w:val="00531C82"/>
    <w:rsid w:val="00542335"/>
    <w:rsid w:val="00586BF3"/>
    <w:rsid w:val="006348AE"/>
    <w:rsid w:val="00640872"/>
    <w:rsid w:val="00682D54"/>
    <w:rsid w:val="00722615"/>
    <w:rsid w:val="00852B4B"/>
    <w:rsid w:val="008B2D78"/>
    <w:rsid w:val="008D3FF9"/>
    <w:rsid w:val="0091704C"/>
    <w:rsid w:val="00917273"/>
    <w:rsid w:val="00967814"/>
    <w:rsid w:val="00A00EBE"/>
    <w:rsid w:val="00B01C4E"/>
    <w:rsid w:val="00C023B8"/>
    <w:rsid w:val="00D73F02"/>
    <w:rsid w:val="00D94864"/>
    <w:rsid w:val="00D9796B"/>
    <w:rsid w:val="00DA5759"/>
    <w:rsid w:val="00DC4DFA"/>
    <w:rsid w:val="00DE256E"/>
    <w:rsid w:val="00E206CB"/>
    <w:rsid w:val="00E41950"/>
    <w:rsid w:val="00FB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A479"/>
  <w15:docId w15:val="{D087D3B5-5AC8-4B49-9436-8EDF26C6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2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94864"/>
    <w:pPr>
      <w:spacing w:before="100" w:beforeAutospacing="1" w:after="100" w:afterAutospacing="1"/>
      <w:outlineLvl w:val="1"/>
    </w:pPr>
    <w:rPr>
      <w:b/>
      <w:bCs/>
      <w:sz w:val="36"/>
      <w:szCs w:val="36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06CB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D73F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704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94864"/>
    <w:rPr>
      <w:rFonts w:ascii="Times New Roman" w:eastAsia="Times New Roman" w:hAnsi="Times New Roman" w:cs="Times New Roman"/>
      <w:b/>
      <w:bCs/>
      <w:sz w:val="36"/>
      <w:szCs w:val="36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lta.by/president/view/lukashenko-poruchil-rassmotret-predlozhenie-objjavit-stroitelstvo-muzeja-v-hatyni-vsebelorusskoj-481803-20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506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31</cp:revision>
  <dcterms:created xsi:type="dcterms:W3CDTF">2023-04-10T18:19:00Z</dcterms:created>
  <dcterms:modified xsi:type="dcterms:W3CDTF">2023-05-16T11:37:00Z</dcterms:modified>
</cp:coreProperties>
</file>