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9B8" w:rsidRDefault="005129B8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СПОРТА И ТУРИЗМА РЕСПУБЛИКИ БЕЛАРУСЬ И МИНИСТЕРСТВА ОБРАЗОВАНИЯ РЕСПУБЛИКИ БЕЛАРУСЬ</w:t>
      </w:r>
    </w:p>
    <w:p w:rsidR="005129B8" w:rsidRDefault="005129B8">
      <w:pPr>
        <w:pStyle w:val="newncpi"/>
        <w:ind w:firstLine="0"/>
        <w:jc w:val="center"/>
      </w:pPr>
      <w:r>
        <w:rPr>
          <w:rStyle w:val="datepr"/>
        </w:rPr>
        <w:t>11 июля 2014 г.</w:t>
      </w:r>
      <w:r>
        <w:rPr>
          <w:rStyle w:val="number"/>
        </w:rPr>
        <w:t xml:space="preserve"> № 21/100</w:t>
      </w:r>
    </w:p>
    <w:p w:rsidR="005129B8" w:rsidRDefault="005129B8">
      <w:pPr>
        <w:pStyle w:val="title"/>
        <w:ind w:right="1975"/>
      </w:pPr>
      <w:r>
        <w:t>О приеме (зачислении) в училище олимпийского резерва</w:t>
      </w:r>
    </w:p>
    <w:p w:rsidR="005129B8" w:rsidRDefault="005129B8">
      <w:pPr>
        <w:pStyle w:val="changei"/>
      </w:pPr>
      <w:r>
        <w:t>Изменения и дополнения:</w:t>
      </w:r>
    </w:p>
    <w:p w:rsidR="005129B8" w:rsidRDefault="005129B8">
      <w:pPr>
        <w:pStyle w:val="changeadd"/>
      </w:pPr>
      <w:r>
        <w:t>Постановление Министерства спорта и туризма Республики Беларусь и Министерства образования Республики Беларусь от 7 июля 2022 г. № 32/176 (зарегистрировано в Национальном реестре - № 8/38444 от 22.07.2022 г.) &lt;W22238444&gt;</w:t>
      </w:r>
    </w:p>
    <w:p w:rsidR="005129B8" w:rsidRDefault="005129B8">
      <w:pPr>
        <w:pStyle w:val="newncpi"/>
      </w:pPr>
      <w:r>
        <w:t> </w:t>
      </w:r>
    </w:p>
    <w:p w:rsidR="005129B8" w:rsidRDefault="005129B8">
      <w:pPr>
        <w:pStyle w:val="preamble"/>
      </w:pPr>
      <w:r>
        <w:t>На основании части первой пункта 12 статьи 57 и части третьей пункта 14 статьи 151 Кодекса Республики Беларусь об образовании Министерство спорта и туризма Республики Беларусь и Министерство образования Республики Беларусь ПОСТАНОВЛЯЮТ:</w:t>
      </w:r>
    </w:p>
    <w:p w:rsidR="005129B8" w:rsidRDefault="005129B8">
      <w:pPr>
        <w:pStyle w:val="point"/>
      </w:pPr>
      <w:r>
        <w:t>1. Утвердить Инструкцию о порядке приема (зачисления) лиц для получения общего среднего образования в училищах олимпийского резерва, сроках, порядке и особенностях проведения отбора лиц, способных достичь высоких результатов в отдельном виде спорта (прилагается).</w:t>
      </w:r>
    </w:p>
    <w:p w:rsidR="005129B8" w:rsidRDefault="005129B8">
      <w:pPr>
        <w:pStyle w:val="point"/>
      </w:pPr>
      <w:r>
        <w:t>2. Установить перечень документов, подаваемых в приемную комиссию училищ олимпийского резерва лицами, принимающими участие в отборе для получения общего среднего образования в этих учреждениях, согласно приложению.</w:t>
      </w:r>
    </w:p>
    <w:p w:rsidR="005129B8" w:rsidRDefault="005129B8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5129B8" w:rsidRDefault="005129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3398"/>
        <w:gridCol w:w="2691"/>
      </w:tblGrid>
      <w:tr w:rsidR="005129B8">
        <w:trPr>
          <w:trHeight w:val="238"/>
        </w:trPr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29B8" w:rsidRDefault="005129B8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спорта и туризма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5129B8" w:rsidRDefault="005129B8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А.И.Шамко</w:t>
            </w:r>
          </w:p>
        </w:tc>
        <w:tc>
          <w:tcPr>
            <w:tcW w:w="18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29B8" w:rsidRDefault="005129B8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образования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5129B8" w:rsidRDefault="005129B8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С.А.Маскевич</w:t>
            </w:r>
          </w:p>
        </w:tc>
      </w:tr>
    </w:tbl>
    <w:p w:rsidR="005129B8" w:rsidRDefault="005129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357"/>
      </w:tblGrid>
      <w:tr w:rsidR="005129B8">
        <w:trPr>
          <w:trHeight w:val="238"/>
        </w:trPr>
        <w:tc>
          <w:tcPr>
            <w:tcW w:w="1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agree"/>
            </w:pPr>
            <w:r>
              <w:t>СОГЛАСОВАНО</w:t>
            </w:r>
          </w:p>
          <w:p w:rsidR="005129B8" w:rsidRDefault="005129B8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5129B8" w:rsidRDefault="005129B8">
            <w:pPr>
              <w:pStyle w:val="agreefio"/>
            </w:pPr>
            <w:r>
              <w:t>К.А.Сумар</w:t>
            </w:r>
          </w:p>
          <w:p w:rsidR="005129B8" w:rsidRDefault="005129B8">
            <w:pPr>
              <w:pStyle w:val="agreedate"/>
            </w:pPr>
            <w:r>
              <w:t>11.07.2014 г.</w:t>
            </w:r>
          </w:p>
        </w:tc>
        <w:tc>
          <w:tcPr>
            <w:tcW w:w="3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agree"/>
            </w:pPr>
            <w:r>
              <w:t>СОГЛАСОВАНО</w:t>
            </w:r>
          </w:p>
          <w:p w:rsidR="005129B8" w:rsidRDefault="005129B8">
            <w:pPr>
              <w:pStyle w:val="agree"/>
            </w:pPr>
            <w:r>
              <w:t>Председатель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5129B8" w:rsidRDefault="005129B8">
            <w:pPr>
              <w:pStyle w:val="agreefio"/>
            </w:pPr>
            <w:r>
              <w:t>А.Н.Косинец</w:t>
            </w:r>
          </w:p>
          <w:p w:rsidR="005129B8" w:rsidRDefault="005129B8">
            <w:pPr>
              <w:pStyle w:val="agreedate"/>
            </w:pPr>
            <w:r>
              <w:t>08.07.2014</w:t>
            </w:r>
          </w:p>
        </w:tc>
      </w:tr>
      <w:tr w:rsidR="005129B8">
        <w:trPr>
          <w:trHeight w:val="238"/>
        </w:trPr>
        <w:tc>
          <w:tcPr>
            <w:tcW w:w="1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agree"/>
            </w:pPr>
            <w:r>
              <w:t> </w:t>
            </w:r>
          </w:p>
        </w:tc>
        <w:tc>
          <w:tcPr>
            <w:tcW w:w="3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agree"/>
            </w:pPr>
            <w:r>
              <w:t> </w:t>
            </w:r>
          </w:p>
        </w:tc>
      </w:tr>
      <w:tr w:rsidR="005129B8">
        <w:trPr>
          <w:trHeight w:val="238"/>
        </w:trPr>
        <w:tc>
          <w:tcPr>
            <w:tcW w:w="1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agree"/>
            </w:pPr>
            <w:r>
              <w:t>СОГЛАСОВАНО</w:t>
            </w:r>
          </w:p>
          <w:p w:rsidR="005129B8" w:rsidRDefault="005129B8">
            <w:pPr>
              <w:pStyle w:val="agree"/>
            </w:pPr>
            <w:r>
              <w:t xml:space="preserve">Председатель 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5129B8" w:rsidRDefault="005129B8">
            <w:pPr>
              <w:pStyle w:val="agreefio"/>
            </w:pPr>
            <w:r>
              <w:t>В.А.Дворник</w:t>
            </w:r>
          </w:p>
          <w:p w:rsidR="005129B8" w:rsidRDefault="005129B8">
            <w:pPr>
              <w:pStyle w:val="agreedate"/>
            </w:pPr>
            <w:r>
              <w:t>10.07.2014</w:t>
            </w:r>
          </w:p>
        </w:tc>
        <w:tc>
          <w:tcPr>
            <w:tcW w:w="3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agree"/>
            </w:pPr>
            <w:r>
              <w:t>СОГЛАСОВАНО</w:t>
            </w:r>
          </w:p>
          <w:p w:rsidR="005129B8" w:rsidRDefault="005129B8">
            <w:pPr>
              <w:pStyle w:val="agree"/>
            </w:pPr>
            <w:r>
              <w:t xml:space="preserve">Председатель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5129B8" w:rsidRDefault="005129B8">
            <w:pPr>
              <w:pStyle w:val="agreefio"/>
            </w:pPr>
            <w:r>
              <w:t>В.В.Кравцов</w:t>
            </w:r>
          </w:p>
          <w:p w:rsidR="005129B8" w:rsidRDefault="005129B8">
            <w:pPr>
              <w:pStyle w:val="agreedate"/>
            </w:pPr>
            <w:r>
              <w:t>08.07.2014</w:t>
            </w:r>
          </w:p>
        </w:tc>
      </w:tr>
      <w:tr w:rsidR="005129B8">
        <w:trPr>
          <w:trHeight w:val="238"/>
        </w:trPr>
        <w:tc>
          <w:tcPr>
            <w:tcW w:w="1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agree"/>
            </w:pPr>
            <w:r>
              <w:t> </w:t>
            </w:r>
          </w:p>
        </w:tc>
        <w:tc>
          <w:tcPr>
            <w:tcW w:w="3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agree"/>
            </w:pPr>
            <w:r>
              <w:t> </w:t>
            </w:r>
          </w:p>
        </w:tc>
      </w:tr>
      <w:tr w:rsidR="005129B8">
        <w:trPr>
          <w:trHeight w:val="238"/>
        </w:trPr>
        <w:tc>
          <w:tcPr>
            <w:tcW w:w="1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agree"/>
            </w:pPr>
            <w:r>
              <w:t>СОГЛАСОВАНО</w:t>
            </w:r>
          </w:p>
          <w:p w:rsidR="005129B8" w:rsidRDefault="005129B8">
            <w:pPr>
              <w:pStyle w:val="agree"/>
            </w:pPr>
            <w:r>
              <w:t xml:space="preserve">Председатель 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5129B8" w:rsidRDefault="005129B8">
            <w:pPr>
              <w:pStyle w:val="agreefio"/>
            </w:pPr>
            <w:r>
              <w:t>П.М.Рудник</w:t>
            </w:r>
          </w:p>
          <w:p w:rsidR="005129B8" w:rsidRDefault="005129B8">
            <w:pPr>
              <w:pStyle w:val="agreedate"/>
            </w:pPr>
            <w:r>
              <w:t>10.07.2014</w:t>
            </w:r>
          </w:p>
        </w:tc>
        <w:tc>
          <w:tcPr>
            <w:tcW w:w="3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agree"/>
            </w:pPr>
            <w:r>
              <w:t>СОГЛАСОВАНО</w:t>
            </w:r>
          </w:p>
          <w:p w:rsidR="005129B8" w:rsidRDefault="005129B8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5129B8" w:rsidRDefault="005129B8">
            <w:pPr>
              <w:pStyle w:val="agreefio"/>
            </w:pPr>
            <w:r>
              <w:t>С.Б.Шапиро</w:t>
            </w:r>
          </w:p>
          <w:p w:rsidR="005129B8" w:rsidRDefault="005129B8">
            <w:pPr>
              <w:pStyle w:val="agreedate"/>
            </w:pPr>
            <w:r>
              <w:t>11.07.2014</w:t>
            </w:r>
          </w:p>
        </w:tc>
      </w:tr>
      <w:tr w:rsidR="005129B8">
        <w:trPr>
          <w:trHeight w:val="238"/>
        </w:trPr>
        <w:tc>
          <w:tcPr>
            <w:tcW w:w="1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agree"/>
            </w:pPr>
            <w:r>
              <w:t> </w:t>
            </w:r>
          </w:p>
        </w:tc>
        <w:tc>
          <w:tcPr>
            <w:tcW w:w="3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agree"/>
            </w:pPr>
            <w:r>
              <w:t> </w:t>
            </w:r>
          </w:p>
        </w:tc>
      </w:tr>
      <w:tr w:rsidR="005129B8">
        <w:trPr>
          <w:trHeight w:val="238"/>
        </w:trPr>
        <w:tc>
          <w:tcPr>
            <w:tcW w:w="1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agree"/>
            </w:pPr>
            <w:r>
              <w:t>СОГЛАСОВАНО</w:t>
            </w:r>
          </w:p>
          <w:p w:rsidR="005129B8" w:rsidRDefault="005129B8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5129B8" w:rsidRDefault="005129B8">
            <w:pPr>
              <w:pStyle w:val="agreefio"/>
            </w:pPr>
            <w:r>
              <w:lastRenderedPageBreak/>
              <w:t>Н.А.Ладутько</w:t>
            </w:r>
          </w:p>
          <w:p w:rsidR="005129B8" w:rsidRDefault="005129B8">
            <w:pPr>
              <w:pStyle w:val="agreedate"/>
            </w:pPr>
            <w:r>
              <w:t>10.07.2014</w:t>
            </w:r>
          </w:p>
        </w:tc>
        <w:tc>
          <w:tcPr>
            <w:tcW w:w="3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</w:tr>
    </w:tbl>
    <w:p w:rsidR="005129B8" w:rsidRDefault="005129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5129B8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append1"/>
            </w:pPr>
            <w:r>
              <w:t>Приложение</w:t>
            </w:r>
          </w:p>
          <w:p w:rsidR="005129B8" w:rsidRDefault="005129B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спорта и туризма </w:t>
            </w:r>
            <w:r>
              <w:br/>
              <w:t xml:space="preserve">Республики Беларусь </w:t>
            </w:r>
            <w:r>
              <w:br/>
              <w:t xml:space="preserve">и Министерства образования </w:t>
            </w:r>
            <w:r>
              <w:br/>
              <w:t xml:space="preserve">Республики Беларусь </w:t>
            </w:r>
            <w:r>
              <w:br/>
              <w:t xml:space="preserve">11.07.2014 № 21/100 </w:t>
            </w:r>
            <w:r>
              <w:br/>
              <w:t xml:space="preserve">(в редакции постановления </w:t>
            </w:r>
            <w:r>
              <w:br/>
              <w:t>Министерства спорта и туризма</w:t>
            </w:r>
            <w:r>
              <w:br/>
              <w:t xml:space="preserve">Республики Беларусь </w:t>
            </w:r>
            <w:r>
              <w:br/>
              <w:t xml:space="preserve">и Министерства образования </w:t>
            </w:r>
            <w:r>
              <w:br/>
              <w:t xml:space="preserve">Республики Беларусь </w:t>
            </w:r>
            <w:r>
              <w:br/>
              <w:t xml:space="preserve">07.07.2022 № 32/176) </w:t>
            </w:r>
          </w:p>
        </w:tc>
      </w:tr>
    </w:tbl>
    <w:p w:rsidR="005129B8" w:rsidRDefault="005129B8">
      <w:pPr>
        <w:pStyle w:val="titlep"/>
        <w:jc w:val="left"/>
      </w:pPr>
      <w:r>
        <w:t>ПЕРЕЧЕНЬ</w:t>
      </w:r>
      <w:r>
        <w:br/>
        <w:t>документов, подаваемых в приемную комиссию училищ олимпийского резерва лицами, принимающими участие в отборе для получения общего среднего образования в этих учреждениях</w:t>
      </w:r>
    </w:p>
    <w:p w:rsidR="005129B8" w:rsidRDefault="005129B8">
      <w:pPr>
        <w:pStyle w:val="point"/>
      </w:pPr>
      <w:r>
        <w:t>1. Заявление на имя руководителя училища олимпийского резерва по установленной этим учреждением образования форме.</w:t>
      </w:r>
    </w:p>
    <w:p w:rsidR="005129B8" w:rsidRDefault="005129B8">
      <w:pPr>
        <w:pStyle w:val="point"/>
      </w:pPr>
      <w:r>
        <w:t>2. Свидетельство о рождении или документ, удостоверяющий личность.</w:t>
      </w:r>
    </w:p>
    <w:p w:rsidR="005129B8" w:rsidRDefault="005129B8">
      <w:pPr>
        <w:pStyle w:val="point"/>
      </w:pPr>
      <w:r>
        <w:t>3. Ведомость годовых отметок из классного журнала за последний год обучения и воспитания на I ступени общего среднего образования (при приеме в V класс).</w:t>
      </w:r>
    </w:p>
    <w:p w:rsidR="005129B8" w:rsidRDefault="005129B8">
      <w:pPr>
        <w:pStyle w:val="point"/>
      </w:pPr>
      <w:r>
        <w:t>4. Справка об обучении (при приеме в VI–IX, XI классы).</w:t>
      </w:r>
    </w:p>
    <w:p w:rsidR="005129B8" w:rsidRDefault="005129B8">
      <w:pPr>
        <w:pStyle w:val="point"/>
      </w:pPr>
      <w:r>
        <w:t>5. Свидетельство об общем базовом образовании, свидетельство об общем базовом образовании с отличием (при приеме в X–XI классы).</w:t>
      </w:r>
    </w:p>
    <w:p w:rsidR="005129B8" w:rsidRDefault="005129B8">
      <w:pPr>
        <w:pStyle w:val="point"/>
      </w:pPr>
      <w:r>
        <w:t>6. Семь фотографий размером 3 х 4 см. </w:t>
      </w:r>
    </w:p>
    <w:p w:rsidR="005129B8" w:rsidRDefault="005129B8">
      <w:pPr>
        <w:pStyle w:val="point"/>
      </w:pPr>
      <w:r>
        <w:t>7. Оригинал и копия удостоверения о спортивном звании «Мастер спорта Республики Беларусь», «Мастер спорта международного класса Республики Беларусь» (при наличии).</w:t>
      </w:r>
    </w:p>
    <w:p w:rsidR="005129B8" w:rsidRDefault="005129B8">
      <w:pPr>
        <w:pStyle w:val="point"/>
      </w:pPr>
      <w:r>
        <w:t>8. Классификационная книжка спортсмена (при наличии).</w:t>
      </w:r>
    </w:p>
    <w:p w:rsidR="005129B8" w:rsidRDefault="005129B8">
      <w:pPr>
        <w:pStyle w:val="point"/>
      </w:pPr>
      <w:r>
        <w:t>9. Медицинская справка о состоянии здоровья (форма 1 здр/у-10).</w:t>
      </w:r>
    </w:p>
    <w:p w:rsidR="005129B8" w:rsidRDefault="005129B8">
      <w:pPr>
        <w:pStyle w:val="point"/>
      </w:pPr>
      <w:r>
        <w:t>10. Выписка из медицинских документов по форме 1 мед/у-10, содержащая информацию о прививках, а также о результатах ультразвукового исследования сердца.</w:t>
      </w:r>
    </w:p>
    <w:p w:rsidR="005129B8" w:rsidRDefault="005129B8">
      <w:pPr>
        <w:pStyle w:val="point"/>
      </w:pPr>
      <w:r>
        <w:t>11. Иные документы (при их наличии), в том числе документы, подтверждающие прохождение спортивной подготовки в специализированном учебно-спортивном учреждении, присвоение степени дзюдо.</w:t>
      </w:r>
    </w:p>
    <w:p w:rsidR="005129B8" w:rsidRDefault="005129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5129B8">
        <w:trPr>
          <w:trHeight w:val="238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cap1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capu1"/>
            </w:pPr>
            <w:r>
              <w:t>УТВЕРЖДЕНО</w:t>
            </w:r>
          </w:p>
          <w:p w:rsidR="005129B8" w:rsidRDefault="005129B8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спорта и туризма </w:t>
            </w:r>
            <w:r>
              <w:br/>
              <w:t xml:space="preserve">Республики Беларусь </w:t>
            </w:r>
            <w:r>
              <w:br/>
              <w:t xml:space="preserve">и Министерства образования </w:t>
            </w:r>
            <w:r>
              <w:br/>
              <w:t>Республики Беларусь</w:t>
            </w:r>
            <w:r>
              <w:br/>
              <w:t>11.07.2014 № 21/100</w:t>
            </w:r>
          </w:p>
        </w:tc>
      </w:tr>
    </w:tbl>
    <w:p w:rsidR="005129B8" w:rsidRDefault="005129B8">
      <w:pPr>
        <w:pStyle w:val="titleu"/>
      </w:pPr>
      <w:r>
        <w:t>ИНСТРУКЦИЯ</w:t>
      </w:r>
      <w:r>
        <w:br/>
        <w:t>о порядке приема (зачисления) лиц для получения общего среднего образования в училищах олимпийского резерва, сроках, порядке и особенностях проведения отбора лиц, способных достичь высоких результатов в отдельном виде спорта</w:t>
      </w:r>
    </w:p>
    <w:p w:rsidR="005129B8" w:rsidRDefault="005129B8">
      <w:pPr>
        <w:pStyle w:val="chapter"/>
      </w:pPr>
      <w:r>
        <w:lastRenderedPageBreak/>
        <w:t>ГЛАВА 1</w:t>
      </w:r>
      <w:r>
        <w:br/>
        <w:t>ОБЩИЕ ПОЛОЖЕНИЯ</w:t>
      </w:r>
    </w:p>
    <w:p w:rsidR="005129B8" w:rsidRDefault="005129B8">
      <w:pPr>
        <w:pStyle w:val="point"/>
      </w:pPr>
      <w:r>
        <w:t>1. Настоящая Инструкция определяет порядок приема (зачисления) лиц для получения общего среднего образования в училищах олимпийского резерва, сроки, порядок и особенности проведения отбора лиц, способных достичь высоких результатов в отдельном виде спорта (далее, если не установлено иное, – кандидаты).</w:t>
      </w:r>
    </w:p>
    <w:p w:rsidR="005129B8" w:rsidRDefault="005129B8">
      <w:pPr>
        <w:pStyle w:val="point"/>
      </w:pPr>
      <w:r>
        <w:t>2. Прием лиц для получения общего среднего образования в училища олимпийского резерва в целях подготовки спортивного резерва и (или) спортсменов высокого класса осуществляется по результатам отбора лиц, способных достичь высоких результатов в отдельном виде спорта, как правило, прошедших предварительную подготовку в специализированных учебно-спортивных учреждениях, детско-юношеских спортивных школах (специализированных детско-юношеских школах олимпийского резерва), включенных в структуру клубов по виду (видам) спорта в виде обособленных структурных подразделений, иных организациях, осуществляющих спортивную подготовку по виду (видам) спорта, а также из числа лиц, перспективных в отдельном виде спорта по антропометрическим и морфофункциональным показателям.</w:t>
      </w:r>
    </w:p>
    <w:p w:rsidR="005129B8" w:rsidRDefault="005129B8">
      <w:pPr>
        <w:pStyle w:val="newncpi"/>
      </w:pPr>
      <w:r>
        <w:t>Отбор кандидатов в училища олимпийского резерва осуществляется с учетом их спортивных достижений (спортивных результатов), уровня общей и специальной физической подготовки, соответствующего требованиям учебных программ по отдельным видам спорта, и при отсутствии медицинских противопоказаний к занятию видом спорта, перечень которых утверждается в порядке, установленном законодательством о здравоохранении.</w:t>
      </w:r>
    </w:p>
    <w:p w:rsidR="005129B8" w:rsidRDefault="005129B8">
      <w:pPr>
        <w:pStyle w:val="point"/>
      </w:pPr>
      <w:r>
        <w:t>3. Зачисление прошедших отбор кандидатов в училища олимпийского резерва осуществляется при условии прохождения медицинского осмотра, проводимого в учреждениях спортивной медицины в соответствии с законодательством, подтверждающего отсутствие медицинских противопоказаний к занятию видом спорта, а также в пределах контрольных цифр приема для получения образования за счет средств республиканского и (или) местных бюджетов, установленных учредителями училищ олимпийского резерва, и в соответствии с планом комплектования училищ олимпийского резерва по видам спорта (далее – план комплектования по видам спорта), который утверждается Министерством спорта и туризма в соответствии с законодательством.</w:t>
      </w:r>
    </w:p>
    <w:p w:rsidR="005129B8" w:rsidRDefault="005129B8">
      <w:pPr>
        <w:pStyle w:val="point"/>
      </w:pPr>
      <w:r>
        <w:t>4. Для формирования проекта плана комплектования по видам спорта на очередной учебный год училища олимпийского резерва вправе направить в Министерство спорта и туризма предложения по его формированию с учетом уровня спортивного мастерства учащихся, обучающихся в соответствующем училище олимпийского резерва, и планируемого к приему контингента учащихся приема (кандидатов).</w:t>
      </w:r>
    </w:p>
    <w:p w:rsidR="005129B8" w:rsidRDefault="005129B8">
      <w:pPr>
        <w:pStyle w:val="newncpi"/>
      </w:pPr>
      <w:r>
        <w:t>Предложения направляются в Министерство спорта и туризма до 30 апреля – для предварительного рассмотрения предложений по включению в проект плана комплектования по видам спорта, до 30 июня – для окончательного принятия решения по его утверждению.</w:t>
      </w:r>
    </w:p>
    <w:p w:rsidR="005129B8" w:rsidRDefault="005129B8">
      <w:pPr>
        <w:pStyle w:val="point"/>
      </w:pPr>
      <w:r>
        <w:t>5. При наличии свободных мест училища олимпийского резерва в течение учебного года могут проводить дополнительный прием кандидатов в порядке, установленном настоящей Инструкцией.</w:t>
      </w:r>
    </w:p>
    <w:p w:rsidR="005129B8" w:rsidRDefault="005129B8">
      <w:pPr>
        <w:pStyle w:val="point"/>
      </w:pPr>
      <w:r>
        <w:t>6. Отбор кандидатов для приема в училище олимпийского резерва из числа лиц, спортивная подготовка которых осуществлялась в одном из училищ олимпийского резерва, осуществляется в порядке, установленном настоящей Инструкцией.</w:t>
      </w:r>
    </w:p>
    <w:p w:rsidR="005129B8" w:rsidRDefault="005129B8">
      <w:pPr>
        <w:pStyle w:val="chapter"/>
      </w:pPr>
      <w:r>
        <w:t>ГЛАВА 2</w:t>
      </w:r>
      <w:r>
        <w:br/>
        <w:t>ОТБОР КАНДИДАТОВ</w:t>
      </w:r>
    </w:p>
    <w:p w:rsidR="005129B8" w:rsidRDefault="005129B8">
      <w:pPr>
        <w:pStyle w:val="point"/>
      </w:pPr>
      <w:r>
        <w:t xml:space="preserve">7. Предварительный отбор кандидатов осуществляется в течение учебного года, предшествующего году приема в училище олимпийского резерва, на основании изучения </w:t>
      </w:r>
      <w:r>
        <w:lastRenderedPageBreak/>
        <w:t>их спортивных результатов, просмотра на учебно-тренировочных занятиях, учебно-тренировочных сборах, организуемых училищами олимпийского резерва для просмотра кандидатов, а также на иных спортивных мероприятиях.</w:t>
      </w:r>
    </w:p>
    <w:p w:rsidR="005129B8" w:rsidRDefault="005129B8">
      <w:pPr>
        <w:pStyle w:val="newncpi"/>
      </w:pPr>
      <w:r>
        <w:t>Предварительный отбор кандидатов осуществляется тренерами-преподавателями по спорту специализированных учебно-спортивных учреждений, детско-юношеских спортивных школ (специализированных детско-юношеских школ олимпийского резерва), включенных в структуру клубов по виду (видам) спорта в виде обособленных структурных подразделений, училищ олимпийского резерва, специалистами иных организаций, осуществляющих спортивную подготовку по виду (видам) спорта (далее – иные организации, осуществляющие отбор кандидатов).</w:t>
      </w:r>
    </w:p>
    <w:p w:rsidR="005129B8" w:rsidRDefault="005129B8">
      <w:pPr>
        <w:pStyle w:val="point"/>
      </w:pPr>
      <w:r>
        <w:t>8. Специализированные учебно-спортивные учреждения, детско-юношеские спортивные школы (специализированные детско-юношеские школы олимпийского резерва), включенные в структуру клубов по виду (видам) спорта в виде обособленных структурных подразделений, училища олимпийского резерва, иные организации, осуществляющие отбор кандидатов, формируют списки кандидатов по форме согласно приложению 1 и представляют их в училище олимпийского резерва до 15 апреля.</w:t>
      </w:r>
    </w:p>
    <w:p w:rsidR="005129B8" w:rsidRDefault="005129B8">
      <w:pPr>
        <w:pStyle w:val="point"/>
      </w:pPr>
      <w:r>
        <w:t>9. В случае дополнительного отбора кандидатов по результатам их участия в официальных республиканских и международных спортивных соревнованиях, проведенных в летний период, специализированные учебно-спортивные учреждения, детско-юношеские спортивные школы (специализированные детско-юношеские школы олимпийского резерва), включенные в структуру клубов по виду (видам) спорта в виде обособленных структурных подразделений, училища олимпийского резерва, иные организации, осуществляющие отбор кандидатов, формируют дополнительные списки кандидатов в соответствии с требованиями пункта 8 настоящей Инструкции и до 20 июля представляют их в училище олимпийского резерва.</w:t>
      </w:r>
    </w:p>
    <w:p w:rsidR="005129B8" w:rsidRDefault="005129B8">
      <w:pPr>
        <w:pStyle w:val="point"/>
      </w:pPr>
      <w:r>
        <w:t>10. Списки кандидатов из числа лиц, являющихся перспективными в отдельном виде спорта по антропометрическим и морфофункциональным показателям, формируются специализированными учебно-спортивными учреждениями, детско-юношескими спортивными школами (специализированными детско-юношескими школами олимпийского резерва), включенными в структуру клубов по виду (видам) спорта в виде обособленных структурных подразделений, училищами олимпийского резерва и представляются в соответствующее училище олимпийского резерва в порядке и сроки, установленные пунктами 8, 9 настоящей Инструкции.</w:t>
      </w:r>
    </w:p>
    <w:p w:rsidR="005129B8" w:rsidRDefault="005129B8">
      <w:pPr>
        <w:pStyle w:val="point"/>
      </w:pPr>
      <w:r>
        <w:t>11. Училища олимпийского резерва на основе полученных списков кандидатов формируют сводные списки кандидатов по каждому виду спорта по форме согласно приложению 2 и представляют их для согласования специалистам национальных команд Республики Беларусь по видам спорта (далее, если не установлено иное, – национальная команда) до 30 апреля.</w:t>
      </w:r>
    </w:p>
    <w:p w:rsidR="005129B8" w:rsidRDefault="005129B8">
      <w:pPr>
        <w:pStyle w:val="point"/>
      </w:pPr>
      <w:r>
        <w:t>12. Сводные дополнительные списки кандидатов по каждому виду спорта училища олимпийского резерва представляют для согласования специалистам национальных команд по форме согласно приложению 2 не позднее 1 августа.</w:t>
      </w:r>
    </w:p>
    <w:p w:rsidR="005129B8" w:rsidRDefault="005129B8">
      <w:pPr>
        <w:pStyle w:val="point"/>
      </w:pPr>
      <w:r>
        <w:t>13. Для формирования итоговых списков кандидатов для зачисления в училище олимпийского резерва специалист национальной команды совместно с федерацией (союзом, ассоциацией) по виду (видам) спорта, включенной в реестр федераций (союзов, ассоциаций) по виду (видам) спорта, и центром олимпийской подготовки определяют спортивный рейтинг каждого кандидата с учетом достигнутого им спортивного результата и (или) перспективности в избранном виде спорте.</w:t>
      </w:r>
    </w:p>
    <w:p w:rsidR="005129B8" w:rsidRDefault="005129B8">
      <w:pPr>
        <w:pStyle w:val="newncpi"/>
      </w:pPr>
      <w:r>
        <w:t>Итоговые списки кандидатов по форме согласно приложению 3 до 15 мая представляются специалистом национальной команды в училища олимпийского резерва, которые будут осуществлять зачисление кандидатов.</w:t>
      </w:r>
    </w:p>
    <w:p w:rsidR="005129B8" w:rsidRDefault="005129B8">
      <w:pPr>
        <w:pStyle w:val="point"/>
      </w:pPr>
      <w:r>
        <w:t xml:space="preserve">14. На основании представленных училищами олимпийского резерва сводных дополнительных списков кандидатов по видам спорта специалист национальной команды </w:t>
      </w:r>
      <w:r>
        <w:lastRenderedPageBreak/>
        <w:t>в порядке, установленном пунктом 13 настоящей Инструкции, корректирует итоговые списки кандидатов для зачисления в училище олимпийского резерва и не позднее 20 августа представляет их в соответствующие училища олимпийского резерва.</w:t>
      </w:r>
    </w:p>
    <w:p w:rsidR="005129B8" w:rsidRDefault="005129B8">
      <w:pPr>
        <w:pStyle w:val="chapter"/>
      </w:pPr>
      <w:r>
        <w:t>ГЛАВА 3</w:t>
      </w:r>
      <w:r>
        <w:br/>
        <w:t>ОРГАНИЗАЦИЯ РАБОТЫ ПРИЕМНОЙ КОМИССИИ</w:t>
      </w:r>
    </w:p>
    <w:p w:rsidR="005129B8" w:rsidRDefault="005129B8">
      <w:pPr>
        <w:pStyle w:val="point"/>
      </w:pPr>
      <w:r>
        <w:t>15. Для организации приема кандидатов в училища олимпийского резерва для получения общего среднего образования, проведения отбора лиц, способных достичь высоких результатов в отдельном виде спорта, и формирования по его итогам контингента учащихся (зачисление кандидатов), в училище олимпийского резерва ежегодно создается приемная комиссия.</w:t>
      </w:r>
    </w:p>
    <w:p w:rsidR="005129B8" w:rsidRDefault="005129B8">
      <w:pPr>
        <w:pStyle w:val="point"/>
      </w:pPr>
      <w:r>
        <w:t>16. Состав приемной комиссии, права и обязанности ее членов определяет руководитель училища олимпийского резерва, который является председателем приемной комиссии.</w:t>
      </w:r>
    </w:p>
    <w:p w:rsidR="005129B8" w:rsidRDefault="005129B8">
      <w:pPr>
        <w:pStyle w:val="newncpi"/>
      </w:pPr>
      <w:r>
        <w:rPr>
          <w:rStyle w:val="longtext"/>
        </w:rPr>
        <w:t>Состав приемной комиссии утверждается приказом руководителя училища олимпийского резерва не позднее чем за две недели до начала предварительного отбора.</w:t>
      </w:r>
    </w:p>
    <w:p w:rsidR="005129B8" w:rsidRDefault="005129B8">
      <w:pPr>
        <w:pStyle w:val="newncpi"/>
      </w:pPr>
      <w:r>
        <w:t>В состав приемной комиссии могут включаться представители Министерства спорта и туризма, главных управлений (управлений) спорта и туризма областных (Минского городского) исполнительных комитетов, управлений (отделов) образования, спорта и туризма городских (районных) исполнительных комитетов, центров олимпийской подготовки, федераций (союзов, ассоциаций) по виду (видам) спорта и заинтересованных организаций физической культуры и спорта, а также специалисты национальных команд.</w:t>
      </w:r>
    </w:p>
    <w:p w:rsidR="005129B8" w:rsidRDefault="005129B8">
      <w:pPr>
        <w:pStyle w:val="newncpi"/>
      </w:pPr>
      <w:r>
        <w:rPr>
          <w:rStyle w:val="longtext"/>
        </w:rPr>
        <w:t>Из числа членов приемной комиссии назначаются заместитель председателя и секретарь приемной комиссии, а также председатели</w:t>
      </w:r>
      <w:r>
        <w:t xml:space="preserve"> комиссий по видам спорта.</w:t>
      </w:r>
    </w:p>
    <w:p w:rsidR="005129B8" w:rsidRDefault="005129B8">
      <w:pPr>
        <w:pStyle w:val="newncpi"/>
      </w:pPr>
      <w:r>
        <w:t>Срок полномочий приемной комиссии составляет один календарный год.</w:t>
      </w:r>
    </w:p>
    <w:p w:rsidR="005129B8" w:rsidRDefault="005129B8">
      <w:pPr>
        <w:pStyle w:val="point"/>
      </w:pPr>
      <w:r>
        <w:t>17. Для формирования сводных списков кандидатов, предварительного контингента учащихся училища олимпийского резерва (предварительного отбора), осуществления взаимодействия со специализированными учебно-спортивными учреждениями, детско-юношескими спортивными школами (специализированными детско-юношескими школами олимпийского резерва), включенными в структуру клубов по виду (видам) спорта в виде обособленных структурных подразделений, училищами олимпийского резерва, иными организациями, осуществляющими отбор кандидатов, специалистами национальных команд в составе приемной комиссии формируются комиссии по видам спорта.</w:t>
      </w:r>
    </w:p>
    <w:p w:rsidR="005129B8" w:rsidRDefault="005129B8">
      <w:pPr>
        <w:pStyle w:val="point"/>
      </w:pPr>
      <w:r>
        <w:t>18. Комиссии по видам спорта:</w:t>
      </w:r>
    </w:p>
    <w:p w:rsidR="005129B8" w:rsidRDefault="005129B8">
      <w:pPr>
        <w:pStyle w:val="newncpi"/>
      </w:pPr>
      <w:r>
        <w:t>организуют и проводят мероприятия по сдаче нормативов по общей и специальной физической подготовке перспективными в отдельном виде спорта по антропометрическим и морфофункциональным показателям кандидатами, включенными в итоговый список кандидатов для приема в училище олимпийского резерва для получения общего среднего образования;</w:t>
      </w:r>
    </w:p>
    <w:p w:rsidR="005129B8" w:rsidRDefault="005129B8">
      <w:pPr>
        <w:pStyle w:val="newncpi"/>
      </w:pPr>
      <w:r>
        <w:t>разрабатывают графики прохождения кандидатами медицинского осмотра и при необходимости – графики иного обследования и представляют их в приемную комиссию для последующего согласования с соответствующими учреждениями спортивной медицины;</w:t>
      </w:r>
    </w:p>
    <w:p w:rsidR="005129B8" w:rsidRDefault="005129B8">
      <w:pPr>
        <w:pStyle w:val="newncpi"/>
      </w:pPr>
      <w:r>
        <w:t>проводят организационные мероприятия по формированию в установленном настоящей Инструкцией порядке итогового списка кандидатов для приема в училище олимпийского резерва и на основании результатов медицинского осмотра, сдачи нормативов по общей и специальной физической подготовке, а также с учетом их спортивных достижений вносят предложения в приемную комиссию о зачислении кандидатов в училище олимпийского резерва.</w:t>
      </w:r>
    </w:p>
    <w:p w:rsidR="005129B8" w:rsidRDefault="005129B8">
      <w:pPr>
        <w:pStyle w:val="point"/>
      </w:pPr>
      <w:r>
        <w:t>19. Приемная комиссия:</w:t>
      </w:r>
    </w:p>
    <w:p w:rsidR="005129B8" w:rsidRDefault="005129B8">
      <w:pPr>
        <w:pStyle w:val="newncpi"/>
      </w:pPr>
      <w:r>
        <w:t>обеспечивает прием документов, их регистрацию и хранение на период приема кандидатов в училища олимпийского резерва и их зачисления;</w:t>
      </w:r>
    </w:p>
    <w:p w:rsidR="005129B8" w:rsidRDefault="005129B8">
      <w:pPr>
        <w:pStyle w:val="newncpi"/>
      </w:pPr>
      <w:r>
        <w:lastRenderedPageBreak/>
        <w:t>осуществляет переписку по вопросам зачисления;</w:t>
      </w:r>
    </w:p>
    <w:p w:rsidR="005129B8" w:rsidRDefault="005129B8">
      <w:pPr>
        <w:pStyle w:val="newncpi"/>
      </w:pPr>
      <w:r>
        <w:t>рассматривает и обобщает результаты приема документов;</w:t>
      </w:r>
    </w:p>
    <w:p w:rsidR="005129B8" w:rsidRDefault="005129B8">
      <w:pPr>
        <w:pStyle w:val="newncpi"/>
      </w:pPr>
      <w:r>
        <w:t>согласовывает графики прохождения кандидатами медицинского осмотра, иного обследования;</w:t>
      </w:r>
    </w:p>
    <w:p w:rsidR="005129B8" w:rsidRDefault="005129B8">
      <w:pPr>
        <w:pStyle w:val="newncpi"/>
      </w:pPr>
      <w:r>
        <w:t>определяет порядок подачи и рассмотрения письменных заявлений кандидатов (законных представителей несовершеннолетних кандидатов) о пересмотре решения об отказе в зачислении кандидатов в училище олимпийского резерва (далее – апелляция);</w:t>
      </w:r>
    </w:p>
    <w:p w:rsidR="005129B8" w:rsidRDefault="005129B8">
      <w:pPr>
        <w:pStyle w:val="newncpi"/>
      </w:pPr>
      <w:r>
        <w:t>осуществляет формирование комиссий по видам спорта и при необходимости апелляционных комиссий по видам спорта, а также организует контроль за их деятельностью;</w:t>
      </w:r>
    </w:p>
    <w:p w:rsidR="005129B8" w:rsidRDefault="005129B8">
      <w:pPr>
        <w:pStyle w:val="newncpi"/>
      </w:pPr>
      <w:r>
        <w:t>принимает решение о зачислении (отказе в зачислении) кандидатов, а также иные решения по вопросам, относящимся к ее компетенции.</w:t>
      </w:r>
    </w:p>
    <w:p w:rsidR="005129B8" w:rsidRDefault="005129B8">
      <w:pPr>
        <w:pStyle w:val="chapter"/>
      </w:pPr>
      <w:r>
        <w:t>ГЛАВА 4</w:t>
      </w:r>
      <w:r>
        <w:br/>
        <w:t>ПОРЯДОК ПРИЕМА ДОКУМЕНТОВ</w:t>
      </w:r>
    </w:p>
    <w:p w:rsidR="005129B8" w:rsidRDefault="005129B8">
      <w:pPr>
        <w:pStyle w:val="point"/>
      </w:pPr>
      <w:r>
        <w:t>20. Кандидат (законный представитель несовершеннолетнего кандидата) в период с 25 июня по 20 августа года приема подает в приемную комиссию документы, перечень которых установлен в приложении к постановлению, утвердившему настоящую Инструкцию.</w:t>
      </w:r>
    </w:p>
    <w:p w:rsidR="005129B8" w:rsidRDefault="005129B8">
      <w:pPr>
        <w:pStyle w:val="point"/>
      </w:pPr>
      <w:r>
        <w:t>21. Документы, представленные в приемную комиссию, принимаются по описи, копия которой вручается кандидату (законному представителю несовершеннолетнего кандидата) с отметкой о дате приема документов приемной комиссией, и регистрируются в журнале регистрации документов.</w:t>
      </w:r>
    </w:p>
    <w:p w:rsidR="005129B8" w:rsidRDefault="005129B8">
      <w:pPr>
        <w:pStyle w:val="chapter"/>
      </w:pPr>
      <w:r>
        <w:t>ГЛАВА 5</w:t>
      </w:r>
      <w:r>
        <w:br/>
        <w:t>ПОРЯДОК ЗАЧИСЛЕНИЯ КАНДИДАТОВ</w:t>
      </w:r>
    </w:p>
    <w:p w:rsidR="005129B8" w:rsidRDefault="005129B8">
      <w:pPr>
        <w:pStyle w:val="point"/>
      </w:pPr>
      <w:r>
        <w:t>22. Решение приемной комиссии о зачислении кандидатов в училище олимпийского резерва для получения общего среднего образования, иные решения по вопросам, отнесенным к компетенции приемной комиссии, принимаются открытым голосованием простым большинством голосов при наличии не менее двух третьей от числа ее членов и оформляются протоколом заседания приемной комиссии, составляемым отдельно по каждому виду спорта.</w:t>
      </w:r>
    </w:p>
    <w:p w:rsidR="005129B8" w:rsidRDefault="005129B8">
      <w:pPr>
        <w:pStyle w:val="newncpi"/>
      </w:pPr>
      <w:r>
        <w:rPr>
          <w:rStyle w:val="longtext"/>
        </w:rPr>
        <w:t>При равном количестве голосов голос председателя приемной комиссии является определяющим.</w:t>
      </w:r>
    </w:p>
    <w:p w:rsidR="005129B8" w:rsidRDefault="005129B8">
      <w:pPr>
        <w:pStyle w:val="newncpi"/>
      </w:pPr>
      <w:r>
        <w:t>Протокол заседания приемной комиссии подписывается председателем и секретарем приемной комиссии.</w:t>
      </w:r>
    </w:p>
    <w:p w:rsidR="005129B8" w:rsidRDefault="005129B8">
      <w:pPr>
        <w:pStyle w:val="point"/>
      </w:pPr>
      <w:r>
        <w:t xml:space="preserve">23. Кандидат (законный представитель несовершеннолетнего кандидата) может ознакомиться с решением приемной комиссии </w:t>
      </w:r>
      <w:r>
        <w:rPr>
          <w:rStyle w:val="longtext"/>
        </w:rPr>
        <w:t>на основании письменного заявления, подаваемого на имя председателя приемной комиссии кандидатом (законным представителем несовершеннолетнего кандидата) в день принятия решения.</w:t>
      </w:r>
    </w:p>
    <w:p w:rsidR="005129B8" w:rsidRDefault="005129B8">
      <w:pPr>
        <w:pStyle w:val="newncpi"/>
      </w:pPr>
      <w:r>
        <w:t>В случае несогласия с принятым приемной комиссией решением кандидат (законный представитель несовершеннолетнего кандидата) вправе подать апелляцию на имя председателя приемной комиссии не позднее дня проведения заключительного заседания приемной комиссии.</w:t>
      </w:r>
    </w:p>
    <w:p w:rsidR="005129B8" w:rsidRDefault="005129B8">
      <w:pPr>
        <w:pStyle w:val="point"/>
      </w:pPr>
      <w:r>
        <w:t>24. Рассмотрение апелляций осуществляют апелляционные комиссии по видам спорта (далее – апелляционные комиссии), которые (при необходимости) создаются приказом руководителя училища олимпийского резерва. В состав апелляционных комиссий включаются председатель приемной комиссии, тренеры-преподаватели по спорту училища олимпийского резерва, специалисты национальных команд и иные заинтересованные лица.</w:t>
      </w:r>
    </w:p>
    <w:p w:rsidR="005129B8" w:rsidRDefault="005129B8">
      <w:pPr>
        <w:pStyle w:val="newncpi"/>
      </w:pPr>
      <w:r>
        <w:t>При возникновении разногласий между членами апелляционной комиссии проводится голосование. Решение принимается большинством голосов.</w:t>
      </w:r>
    </w:p>
    <w:p w:rsidR="005129B8" w:rsidRDefault="005129B8">
      <w:pPr>
        <w:pStyle w:val="point"/>
      </w:pPr>
      <w:r>
        <w:lastRenderedPageBreak/>
        <w:t>25. Кандидат (законный представитель несовершеннолетнего кандидата) вправе присутствовать при рассмотрении апелляции.</w:t>
      </w:r>
    </w:p>
    <w:p w:rsidR="005129B8" w:rsidRDefault="005129B8">
      <w:pPr>
        <w:pStyle w:val="point"/>
      </w:pPr>
      <w:r>
        <w:t>26. Решение апелляционной комиссии оформляется протоколом, который подписывается ее членами.</w:t>
      </w:r>
    </w:p>
    <w:p w:rsidR="005129B8" w:rsidRDefault="005129B8">
      <w:pPr>
        <w:pStyle w:val="newncpi"/>
      </w:pPr>
      <w:r>
        <w:t>Решение апелляционной комиссии доводится до сведения лица, подавшего апелляцию, не позднее трех рабочих дней после ее подачи.</w:t>
      </w:r>
    </w:p>
    <w:p w:rsidR="005129B8" w:rsidRDefault="005129B8">
      <w:pPr>
        <w:pStyle w:val="point"/>
      </w:pPr>
      <w:r>
        <w:t>27. На основании протоколов заседаний приемной и апелляционных комиссий, в том числе решения приемной комиссии о зачислении (отказе в зачислении) кандидатов, секретарем приемной комиссии формируется сводная ведомость кандидатов, рекомендованных к зачислению в училище олимпийского резерва.</w:t>
      </w:r>
    </w:p>
    <w:p w:rsidR="005129B8" w:rsidRDefault="005129B8">
      <w:pPr>
        <w:pStyle w:val="point"/>
      </w:pPr>
      <w:r>
        <w:t>28. Руководитель училища олимпийского резерва издает приказ о зачислении кандидатов не позднее 25 августа года приема.</w:t>
      </w:r>
    </w:p>
    <w:p w:rsidR="005129B8" w:rsidRDefault="005129B8">
      <w:pPr>
        <w:pStyle w:val="point"/>
      </w:pPr>
      <w:r>
        <w:t>29. Извещение о зачислении (об отказе в зачислении) в число учащихся училища олимпийского резерва направляется секретарем приемной комиссии кандидату (законному представителю несовершеннолетнего кандидата), подавшему заявление.</w:t>
      </w:r>
    </w:p>
    <w:p w:rsidR="005129B8" w:rsidRDefault="005129B8">
      <w:pPr>
        <w:pStyle w:val="point"/>
      </w:pPr>
      <w:r>
        <w:t>30. Иные вопросы приема в училище олимпийского резерва, не урегулированные настоящей Инструкцией, определяются училищем олимпийского резерва в соответствии с положением об училище олимпийского резерва.</w:t>
      </w:r>
    </w:p>
    <w:p w:rsidR="005129B8" w:rsidRDefault="005129B8">
      <w:pPr>
        <w:pStyle w:val="newncpi"/>
      </w:pPr>
      <w:r>
        <w:t> </w:t>
      </w:r>
    </w:p>
    <w:p w:rsidR="005129B8" w:rsidRDefault="005129B8">
      <w:pPr>
        <w:rPr>
          <w:rFonts w:eastAsia="Times New Roman"/>
        </w:rPr>
        <w:sectPr w:rsidR="005129B8" w:rsidSect="005129B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5129B8" w:rsidRDefault="005129B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  <w:gridCol w:w="6320"/>
      </w:tblGrid>
      <w:tr w:rsidR="005129B8">
        <w:trPr>
          <w:trHeight w:val="238"/>
        </w:trPr>
        <w:tc>
          <w:tcPr>
            <w:tcW w:w="30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"/>
            </w:pPr>
            <w:r>
              <w:t> </w:t>
            </w:r>
          </w:p>
        </w:tc>
        <w:tc>
          <w:tcPr>
            <w:tcW w:w="19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append1"/>
            </w:pPr>
            <w:r>
              <w:t>Приложение 1</w:t>
            </w:r>
          </w:p>
          <w:p w:rsidR="005129B8" w:rsidRDefault="005129B8">
            <w:pPr>
              <w:pStyle w:val="append"/>
            </w:pPr>
            <w:r>
              <w:t xml:space="preserve">к Инструкции о порядке приема (зачисления) лиц </w:t>
            </w:r>
            <w:r>
              <w:br/>
              <w:t xml:space="preserve">для получения общего среднего образования </w:t>
            </w:r>
            <w:r>
              <w:br/>
              <w:t xml:space="preserve">в училищах олимпийского резерва, сроках, порядке </w:t>
            </w:r>
            <w:r>
              <w:br/>
              <w:t xml:space="preserve">и особенностях проведения отбора лиц, способных </w:t>
            </w:r>
            <w:r>
              <w:br/>
              <w:t xml:space="preserve">достичь высоких результатов в отдельном виде спорта </w:t>
            </w:r>
          </w:p>
        </w:tc>
      </w:tr>
    </w:tbl>
    <w:p w:rsidR="005129B8" w:rsidRDefault="005129B8">
      <w:pPr>
        <w:pStyle w:val="newncpi"/>
      </w:pPr>
      <w:r>
        <w:t> </w:t>
      </w:r>
    </w:p>
    <w:p w:rsidR="005129B8" w:rsidRDefault="005129B8">
      <w:pPr>
        <w:pStyle w:val="newncpi0"/>
        <w:jc w:val="center"/>
      </w:pPr>
      <w:r>
        <w:t>Список кандидатов для отбора в _____________________________________________________________________________________________</w:t>
      </w:r>
    </w:p>
    <w:p w:rsidR="005129B8" w:rsidRDefault="005129B8">
      <w:pPr>
        <w:pStyle w:val="undline"/>
        <w:ind w:left="3600"/>
        <w:jc w:val="center"/>
      </w:pPr>
      <w:r>
        <w:t>(наименование училища олимпийского резерва)</w:t>
      </w:r>
    </w:p>
    <w:p w:rsidR="005129B8" w:rsidRDefault="005129B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6"/>
        <w:gridCol w:w="995"/>
        <w:gridCol w:w="567"/>
        <w:gridCol w:w="804"/>
        <w:gridCol w:w="847"/>
        <w:gridCol w:w="1051"/>
        <w:gridCol w:w="1051"/>
        <w:gridCol w:w="1502"/>
        <w:gridCol w:w="1502"/>
        <w:gridCol w:w="1350"/>
        <w:gridCol w:w="902"/>
        <w:gridCol w:w="905"/>
        <w:gridCol w:w="600"/>
        <w:gridCol w:w="600"/>
        <w:gridCol w:w="1051"/>
        <w:gridCol w:w="1165"/>
        <w:gridCol w:w="1093"/>
      </w:tblGrid>
      <w:tr w:rsidR="005129B8">
        <w:trPr>
          <w:trHeight w:val="240"/>
        </w:trPr>
        <w:tc>
          <w:tcPr>
            <w:tcW w:w="7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Фамилия, собственное имя, отчество (если таковое имеется) кандидата</w:t>
            </w:r>
          </w:p>
        </w:tc>
        <w:tc>
          <w:tcPr>
            <w:tcW w:w="17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Вид спорта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Число, месяц, год рождения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Класс, в котором учится (учился) кандидат в текущем учебном году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Изучаемый иностранный язык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Нуждаемость в общежитии (да, нет)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Учебная группа по виду спорта (этап спортивной подготовки), в которой проходит (проходил) спортивную подготовку кандидат в текущем учебном году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Спортивное звание (разряд), наименование организации, присвоившей спортивное звание (разряд), дата присвоения и номер соответствующего документа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Принадлежность к национальной (сборной) команде Республики Беларусь по виду спорта (член, стажер, член резервного состава)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Лучшие спортивные результаты двух последних сезонов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Антропомет-</w:t>
            </w:r>
            <w:r>
              <w:br/>
              <w:t>рические данные (рост, вес)</w:t>
            </w:r>
          </w:p>
        </w:tc>
        <w:tc>
          <w:tcPr>
            <w:tcW w:w="3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Результаты выполнения нормативных требований по общей и специальной физической подготовке (в соответствии с учебными программами по отдельным видам спорта)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Фамилия, собственное имя, отчество (если таковое имеется) тренера-преподавателя по спорту, под руководством которого кандидат проходит (проходил) спортивную подготовку в текущем учебном году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Наименование специализи-</w:t>
            </w:r>
            <w:r>
              <w:br/>
              <w:t>рованного учебно-спортивного учреждения (училища олимпийского резерва), в котором кандидат после зачисления в училище олимпийского резерва будет проходить спортивную подготовку</w:t>
            </w:r>
          </w:p>
        </w:tc>
        <w:tc>
          <w:tcPr>
            <w:tcW w:w="337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Фамилия, собственное имя, отчество (если таковое имеется) тренера-преподавателя по спорту, под руководством которого кандидат после зачисления в училище олимпийского резерва будет проходить спортивную подготовку</w:t>
            </w:r>
          </w:p>
        </w:tc>
      </w:tr>
      <w:tr w:rsidR="005129B8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ОФП*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СФП**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129B8">
        <w:trPr>
          <w:trHeight w:val="240"/>
        </w:trPr>
        <w:tc>
          <w:tcPr>
            <w:tcW w:w="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</w:tr>
    </w:tbl>
    <w:p w:rsidR="005129B8" w:rsidRDefault="005129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4506"/>
        <w:gridCol w:w="5596"/>
      </w:tblGrid>
      <w:tr w:rsidR="005129B8">
        <w:trPr>
          <w:trHeight w:val="238"/>
        </w:trPr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</w:pPr>
            <w:r>
              <w:t>______________________________________________</w:t>
            </w:r>
          </w:p>
        </w:tc>
        <w:tc>
          <w:tcPr>
            <w:tcW w:w="1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7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  <w:jc w:val="center"/>
            </w:pPr>
            <w:r>
              <w:t>__________________________________________</w:t>
            </w:r>
          </w:p>
        </w:tc>
      </w:tr>
      <w:tr w:rsidR="005129B8">
        <w:trPr>
          <w:trHeight w:val="238"/>
        </w:trPr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undline"/>
              <w:ind w:left="900"/>
            </w:pPr>
            <w:r>
              <w:t>(должность руководителя организации)</w:t>
            </w:r>
          </w:p>
        </w:tc>
        <w:tc>
          <w:tcPr>
            <w:tcW w:w="13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29B8" w:rsidRDefault="005129B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129B8">
        <w:trPr>
          <w:trHeight w:val="238"/>
        </w:trPr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</w:pPr>
            <w:r>
              <w:t> </w:t>
            </w:r>
          </w:p>
        </w:tc>
        <w:tc>
          <w:tcPr>
            <w:tcW w:w="1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7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</w:pPr>
            <w:r>
              <w:t> </w:t>
            </w:r>
          </w:p>
        </w:tc>
      </w:tr>
      <w:tr w:rsidR="005129B8">
        <w:trPr>
          <w:trHeight w:val="238"/>
        </w:trPr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</w:pPr>
            <w:r>
              <w:t>__ ____________ 20__ г.</w:t>
            </w:r>
          </w:p>
        </w:tc>
        <w:tc>
          <w:tcPr>
            <w:tcW w:w="1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"/>
            </w:pPr>
            <w:r>
              <w:t> </w:t>
            </w:r>
          </w:p>
        </w:tc>
        <w:tc>
          <w:tcPr>
            <w:tcW w:w="17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</w:pPr>
            <w:r>
              <w:t> </w:t>
            </w:r>
          </w:p>
        </w:tc>
      </w:tr>
    </w:tbl>
    <w:p w:rsidR="005129B8" w:rsidRDefault="005129B8">
      <w:pPr>
        <w:pStyle w:val="newncpi"/>
      </w:pPr>
      <w:r>
        <w:t> </w:t>
      </w:r>
    </w:p>
    <w:p w:rsidR="005129B8" w:rsidRDefault="005129B8">
      <w:pPr>
        <w:pStyle w:val="snoskiline"/>
      </w:pPr>
      <w:r>
        <w:t>______________________________</w:t>
      </w:r>
    </w:p>
    <w:p w:rsidR="005129B8" w:rsidRDefault="005129B8">
      <w:pPr>
        <w:pStyle w:val="snoski"/>
        <w:ind w:firstLine="567"/>
      </w:pPr>
      <w:r>
        <w:t>* ОФП – общая физическая подготовка.</w:t>
      </w:r>
    </w:p>
    <w:p w:rsidR="005129B8" w:rsidRDefault="005129B8">
      <w:pPr>
        <w:pStyle w:val="snoski"/>
        <w:spacing w:after="240"/>
        <w:ind w:firstLine="567"/>
      </w:pPr>
      <w:r>
        <w:t>** СФП – специальная физическая подготовка.</w:t>
      </w:r>
    </w:p>
    <w:p w:rsidR="005129B8" w:rsidRDefault="005129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  <w:gridCol w:w="6320"/>
      </w:tblGrid>
      <w:tr w:rsidR="005129B8">
        <w:trPr>
          <w:trHeight w:val="238"/>
        </w:trPr>
        <w:tc>
          <w:tcPr>
            <w:tcW w:w="30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"/>
            </w:pPr>
            <w:r>
              <w:t> </w:t>
            </w:r>
          </w:p>
        </w:tc>
        <w:tc>
          <w:tcPr>
            <w:tcW w:w="19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append1"/>
            </w:pPr>
            <w:r>
              <w:t>Приложение 2</w:t>
            </w:r>
          </w:p>
          <w:p w:rsidR="005129B8" w:rsidRDefault="005129B8">
            <w:pPr>
              <w:pStyle w:val="append"/>
            </w:pPr>
            <w:r>
              <w:t xml:space="preserve">к Инструкции о порядке приема (зачисления) лиц </w:t>
            </w:r>
            <w:r>
              <w:br/>
              <w:t xml:space="preserve">для получения общего среднего образования </w:t>
            </w:r>
            <w:r>
              <w:br/>
              <w:t xml:space="preserve">в училищах олимпийского резерва, сроках, порядке </w:t>
            </w:r>
            <w:r>
              <w:br/>
            </w:r>
            <w:r>
              <w:lastRenderedPageBreak/>
              <w:t xml:space="preserve">и особенностях проведения отбора лиц, способных </w:t>
            </w:r>
            <w:r>
              <w:br/>
              <w:t>достичь высоких результатов в отдельном виде спорта</w:t>
            </w:r>
          </w:p>
        </w:tc>
      </w:tr>
    </w:tbl>
    <w:p w:rsidR="005129B8" w:rsidRDefault="005129B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3"/>
        <w:gridCol w:w="5418"/>
      </w:tblGrid>
      <w:tr w:rsidR="005129B8">
        <w:trPr>
          <w:trHeight w:val="238"/>
        </w:trPr>
        <w:tc>
          <w:tcPr>
            <w:tcW w:w="33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</w:pPr>
            <w:r>
              <w:t>Сводный список кандидатов для отбора в _____________________________________________________</w:t>
            </w:r>
          </w:p>
        </w:tc>
        <w:tc>
          <w:tcPr>
            <w:tcW w:w="16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</w:pPr>
            <w:r>
              <w:t>на отделение по__________________________</w:t>
            </w:r>
          </w:p>
        </w:tc>
      </w:tr>
      <w:tr w:rsidR="005129B8">
        <w:trPr>
          <w:trHeight w:val="238"/>
        </w:trPr>
        <w:tc>
          <w:tcPr>
            <w:tcW w:w="33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undline"/>
              <w:ind w:left="4320"/>
              <w:jc w:val="center"/>
            </w:pPr>
            <w:r>
              <w:t>(наименование училища олимпийского резерва)</w:t>
            </w:r>
          </w:p>
        </w:tc>
        <w:tc>
          <w:tcPr>
            <w:tcW w:w="16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undline"/>
              <w:ind w:left="2699"/>
            </w:pPr>
            <w:r>
              <w:t>(вид спорта)</w:t>
            </w:r>
          </w:p>
        </w:tc>
      </w:tr>
    </w:tbl>
    <w:p w:rsidR="005129B8" w:rsidRDefault="005129B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6"/>
        <w:gridCol w:w="995"/>
        <w:gridCol w:w="567"/>
        <w:gridCol w:w="804"/>
        <w:gridCol w:w="847"/>
        <w:gridCol w:w="1051"/>
        <w:gridCol w:w="1051"/>
        <w:gridCol w:w="1502"/>
        <w:gridCol w:w="1502"/>
        <w:gridCol w:w="1350"/>
        <w:gridCol w:w="902"/>
        <w:gridCol w:w="905"/>
        <w:gridCol w:w="600"/>
        <w:gridCol w:w="600"/>
        <w:gridCol w:w="1051"/>
        <w:gridCol w:w="1165"/>
        <w:gridCol w:w="1093"/>
      </w:tblGrid>
      <w:tr w:rsidR="005129B8">
        <w:trPr>
          <w:trHeight w:val="240"/>
        </w:trPr>
        <w:tc>
          <w:tcPr>
            <w:tcW w:w="7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Фамилия, собственное имя, отчество (если таковое имеется) кандидата</w:t>
            </w:r>
          </w:p>
        </w:tc>
        <w:tc>
          <w:tcPr>
            <w:tcW w:w="17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Вид спорта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Число, месяц, год рождения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Класс, в котором учится (учился) кандидат в текущем учебном году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Изучаемый иностранный язык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Нуждаемость в общежитии (да, нет)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Учебная группа по виду спорта (этап спортивной подготовки), в которой проходит (проходил) спортивную подготовку кандидат в текущем учебном году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Спортивное звание (разряд), наименование организации, присвоившей спортивное звание (разряд), дата присвоения и номер соответствующего документа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Принадлежность к национальной (сборной) команде Республики Беларусь по виду спорта (член, стажер, член резервного состава)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Лучшие спортивные результаты двух последних сезонов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Антропомет-</w:t>
            </w:r>
            <w:r>
              <w:br/>
              <w:t>рические данные (рост, вес)</w:t>
            </w:r>
          </w:p>
        </w:tc>
        <w:tc>
          <w:tcPr>
            <w:tcW w:w="3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Результаты выполнения нормативных требований по общей и специальной физической подготовке (в соответствии с учебными программами по отдельным видам спорта)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Фамилия, собственное имя, отчество (если таковое имеется) тренера-преподавателя по спорту, под руководством которого кандидат проходит (проходил) спортивную подготовку в текущем учебном году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Наименование специализи-</w:t>
            </w:r>
            <w:r>
              <w:br/>
              <w:t>рованного учебно-спортивного учреждения (училища олимпийского резерва), в котором кандидат после зачисления в училище олимпийского резерва будет проходить спортивную подготовку</w:t>
            </w:r>
          </w:p>
        </w:tc>
        <w:tc>
          <w:tcPr>
            <w:tcW w:w="337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Фамилия, собственное имя, отчество (если таковое имеется) тренера-преподавателя по спорту, под руководством которого кандидат после зачисления в училище олимпийского резерва будет проходить спортивную подготовку</w:t>
            </w:r>
          </w:p>
        </w:tc>
      </w:tr>
      <w:tr w:rsidR="005129B8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ОФП*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СФП**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129B8">
        <w:trPr>
          <w:trHeight w:val="240"/>
        </w:trPr>
        <w:tc>
          <w:tcPr>
            <w:tcW w:w="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</w:tr>
    </w:tbl>
    <w:p w:rsidR="005129B8" w:rsidRDefault="005129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4506"/>
        <w:gridCol w:w="5596"/>
      </w:tblGrid>
      <w:tr w:rsidR="005129B8">
        <w:trPr>
          <w:trHeight w:val="238"/>
        </w:trPr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</w:pPr>
            <w:r>
              <w:t>______________________________________________</w:t>
            </w:r>
          </w:p>
        </w:tc>
        <w:tc>
          <w:tcPr>
            <w:tcW w:w="1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7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  <w:jc w:val="center"/>
            </w:pPr>
            <w:r>
              <w:t>__________________________________________</w:t>
            </w:r>
          </w:p>
        </w:tc>
      </w:tr>
      <w:tr w:rsidR="005129B8">
        <w:trPr>
          <w:trHeight w:val="238"/>
        </w:trPr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undline"/>
              <w:ind w:left="900"/>
            </w:pPr>
            <w:r>
              <w:t>(должность руководителя организации)</w:t>
            </w:r>
          </w:p>
        </w:tc>
        <w:tc>
          <w:tcPr>
            <w:tcW w:w="1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129B8">
        <w:trPr>
          <w:trHeight w:val="238"/>
        </w:trPr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</w:pPr>
            <w:r>
              <w:t> </w:t>
            </w:r>
          </w:p>
        </w:tc>
        <w:tc>
          <w:tcPr>
            <w:tcW w:w="1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7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</w:pPr>
            <w:r>
              <w:t> </w:t>
            </w:r>
          </w:p>
        </w:tc>
      </w:tr>
      <w:tr w:rsidR="005129B8">
        <w:trPr>
          <w:trHeight w:val="238"/>
        </w:trPr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</w:pPr>
            <w:r>
              <w:t>__ ____________ 20__ г.</w:t>
            </w:r>
          </w:p>
        </w:tc>
        <w:tc>
          <w:tcPr>
            <w:tcW w:w="1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"/>
            </w:pPr>
            <w:r>
              <w:t> </w:t>
            </w:r>
          </w:p>
        </w:tc>
        <w:tc>
          <w:tcPr>
            <w:tcW w:w="17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</w:pPr>
            <w:r>
              <w:t> </w:t>
            </w:r>
          </w:p>
        </w:tc>
      </w:tr>
    </w:tbl>
    <w:p w:rsidR="005129B8" w:rsidRDefault="005129B8">
      <w:pPr>
        <w:pStyle w:val="newncpi"/>
      </w:pPr>
      <w:r>
        <w:t> </w:t>
      </w:r>
    </w:p>
    <w:p w:rsidR="005129B8" w:rsidRDefault="005129B8">
      <w:pPr>
        <w:pStyle w:val="snoskiline"/>
      </w:pPr>
      <w:r>
        <w:t>______________________________</w:t>
      </w:r>
    </w:p>
    <w:p w:rsidR="005129B8" w:rsidRDefault="005129B8">
      <w:pPr>
        <w:pStyle w:val="snoski"/>
        <w:ind w:firstLine="567"/>
      </w:pPr>
      <w:r>
        <w:t>* ОФП – общая физическая подготовка.</w:t>
      </w:r>
    </w:p>
    <w:p w:rsidR="005129B8" w:rsidRDefault="005129B8">
      <w:pPr>
        <w:pStyle w:val="snoski"/>
        <w:spacing w:after="240"/>
        <w:ind w:firstLine="567"/>
      </w:pPr>
      <w:r>
        <w:t>** СФП – специальная физическая подготовка.</w:t>
      </w:r>
    </w:p>
    <w:p w:rsidR="005129B8" w:rsidRDefault="005129B8">
      <w:pPr>
        <w:pStyle w:val="newncpi"/>
      </w:pPr>
      <w:r>
        <w:t> </w:t>
      </w:r>
    </w:p>
    <w:p w:rsidR="005129B8" w:rsidRDefault="005129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  <w:gridCol w:w="6320"/>
      </w:tblGrid>
      <w:tr w:rsidR="005129B8">
        <w:trPr>
          <w:trHeight w:val="238"/>
        </w:trPr>
        <w:tc>
          <w:tcPr>
            <w:tcW w:w="30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"/>
            </w:pPr>
            <w:r>
              <w:t> </w:t>
            </w:r>
          </w:p>
        </w:tc>
        <w:tc>
          <w:tcPr>
            <w:tcW w:w="19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append1"/>
            </w:pPr>
            <w:r>
              <w:t>Приложение 3</w:t>
            </w:r>
          </w:p>
          <w:p w:rsidR="005129B8" w:rsidRDefault="005129B8">
            <w:pPr>
              <w:pStyle w:val="append"/>
            </w:pPr>
            <w:r>
              <w:t xml:space="preserve">к Инструкции о порядке приема (зачисления) лиц </w:t>
            </w:r>
            <w:r>
              <w:br/>
              <w:t xml:space="preserve">для получения общего среднего образования </w:t>
            </w:r>
            <w:r>
              <w:br/>
              <w:t xml:space="preserve">в училищах олимпийского резерва, сроках, порядке </w:t>
            </w:r>
            <w:r>
              <w:br/>
              <w:t xml:space="preserve">и особенностях проведения отбора лиц, способных </w:t>
            </w:r>
            <w:r>
              <w:br/>
              <w:t>достичь высоких результатов в отдельном виде спорта</w:t>
            </w:r>
          </w:p>
        </w:tc>
      </w:tr>
    </w:tbl>
    <w:p w:rsidR="005129B8" w:rsidRDefault="005129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3061"/>
        <w:gridCol w:w="6664"/>
        <w:gridCol w:w="1802"/>
        <w:gridCol w:w="2896"/>
      </w:tblGrid>
      <w:tr w:rsidR="005129B8">
        <w:trPr>
          <w:trHeight w:val="240"/>
        </w:trPr>
        <w:tc>
          <w:tcPr>
            <w:tcW w:w="1500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agree"/>
            </w:pPr>
            <w:r>
              <w:lastRenderedPageBreak/>
              <w:t>СОГЛАСОВАНО</w:t>
            </w:r>
          </w:p>
          <w:p w:rsidR="005129B8" w:rsidRDefault="005129B8">
            <w:pPr>
              <w:pStyle w:val="agree"/>
            </w:pPr>
            <w:r>
              <w:t xml:space="preserve">Председатель федерации (союза, ассоциации) </w:t>
            </w:r>
            <w:r>
              <w:br/>
              <w:t xml:space="preserve">по виду (видам) спорта, включенной </w:t>
            </w:r>
            <w:r>
              <w:br/>
              <w:t xml:space="preserve">в реестр федераций (союзов, ассоциаций) </w:t>
            </w:r>
            <w:r>
              <w:br/>
              <w:t>по виду (видам) спорта</w:t>
            </w:r>
          </w:p>
        </w:tc>
        <w:tc>
          <w:tcPr>
            <w:tcW w:w="205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</w:pPr>
            <w:r>
              <w:t> </w:t>
            </w:r>
          </w:p>
        </w:tc>
        <w:tc>
          <w:tcPr>
            <w:tcW w:w="14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agree"/>
            </w:pPr>
            <w:r>
              <w:t>СОГЛАСОВАНО</w:t>
            </w:r>
          </w:p>
          <w:p w:rsidR="005129B8" w:rsidRDefault="005129B8">
            <w:pPr>
              <w:pStyle w:val="agree"/>
            </w:pPr>
            <w:r>
              <w:t>Директор центра олимпийской подготовки</w:t>
            </w:r>
          </w:p>
        </w:tc>
      </w:tr>
      <w:tr w:rsidR="005129B8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:rsidR="005129B8" w:rsidRDefault="005129B8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29B8" w:rsidRDefault="005129B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8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5129B8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:rsidR="005129B8" w:rsidRDefault="005129B8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29B8" w:rsidRDefault="005129B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8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5129B8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:rsidR="005129B8" w:rsidRDefault="005129B8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29B8" w:rsidRDefault="005129B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8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table10"/>
              <w:jc w:val="center"/>
            </w:pPr>
            <w:r>
              <w:t> </w:t>
            </w:r>
          </w:p>
        </w:tc>
      </w:tr>
      <w:tr w:rsidR="005129B8">
        <w:trPr>
          <w:trHeight w:val="240"/>
        </w:trPr>
        <w:tc>
          <w:tcPr>
            <w:tcW w:w="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20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table10"/>
            </w:pPr>
            <w:r>
              <w:t> </w:t>
            </w:r>
          </w:p>
        </w:tc>
        <w:tc>
          <w:tcPr>
            <w:tcW w:w="5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table10"/>
            </w:pPr>
            <w:r>
              <w:t> </w:t>
            </w:r>
          </w:p>
        </w:tc>
        <w:tc>
          <w:tcPr>
            <w:tcW w:w="8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table10"/>
            </w:pPr>
            <w:r>
              <w:t> </w:t>
            </w:r>
          </w:p>
        </w:tc>
      </w:tr>
      <w:tr w:rsidR="005129B8">
        <w:trPr>
          <w:trHeight w:val="240"/>
        </w:trPr>
        <w:tc>
          <w:tcPr>
            <w:tcW w:w="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table10"/>
              <w:jc w:val="center"/>
            </w:pPr>
            <w:r>
              <w:t>(инициалы, фамилия)</w:t>
            </w:r>
          </w:p>
        </w:tc>
        <w:tc>
          <w:tcPr>
            <w:tcW w:w="20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table10"/>
            </w:pPr>
            <w:r>
              <w:t> </w:t>
            </w:r>
          </w:p>
        </w:tc>
        <w:tc>
          <w:tcPr>
            <w:tcW w:w="5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table10"/>
            </w:pPr>
            <w:r>
              <w:t> </w:t>
            </w:r>
          </w:p>
        </w:tc>
        <w:tc>
          <w:tcPr>
            <w:tcW w:w="8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table10"/>
            </w:pPr>
            <w:r>
              <w:t> </w:t>
            </w:r>
          </w:p>
        </w:tc>
      </w:tr>
      <w:tr w:rsidR="005129B8">
        <w:trPr>
          <w:trHeight w:val="240"/>
        </w:trPr>
        <w:tc>
          <w:tcPr>
            <w:tcW w:w="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table10"/>
            </w:pPr>
            <w:r>
              <w:t> </w:t>
            </w:r>
          </w:p>
        </w:tc>
        <w:tc>
          <w:tcPr>
            <w:tcW w:w="5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table10"/>
            </w:pPr>
            <w:r>
              <w:t> </w:t>
            </w:r>
          </w:p>
        </w:tc>
        <w:tc>
          <w:tcPr>
            <w:tcW w:w="8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table10"/>
            </w:pPr>
            <w:r>
              <w:t> </w:t>
            </w:r>
          </w:p>
        </w:tc>
      </w:tr>
    </w:tbl>
    <w:p w:rsidR="005129B8" w:rsidRDefault="005129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7"/>
        <w:gridCol w:w="4694"/>
      </w:tblGrid>
      <w:tr w:rsidR="005129B8">
        <w:trPr>
          <w:trHeight w:val="238"/>
        </w:trPr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  <w:jc w:val="left"/>
            </w:pPr>
            <w:r>
              <w:t>Итоговый список кандидатов для зачисления в ______________________________________________________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</w:pPr>
            <w:r>
              <w:t>на отделение по_______________________</w:t>
            </w:r>
          </w:p>
        </w:tc>
      </w:tr>
      <w:tr w:rsidR="005129B8">
        <w:trPr>
          <w:trHeight w:val="238"/>
        </w:trPr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undline"/>
              <w:ind w:left="4679"/>
              <w:jc w:val="center"/>
            </w:pPr>
            <w:r>
              <w:t>(наименование училища олимпийского резерва)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undline"/>
              <w:ind w:left="2699"/>
            </w:pPr>
            <w:r>
              <w:t>(вид спорта)</w:t>
            </w:r>
          </w:p>
        </w:tc>
      </w:tr>
    </w:tbl>
    <w:p w:rsidR="005129B8" w:rsidRDefault="005129B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92"/>
        <w:gridCol w:w="1119"/>
        <w:gridCol w:w="639"/>
        <w:gridCol w:w="791"/>
        <w:gridCol w:w="857"/>
        <w:gridCol w:w="920"/>
        <w:gridCol w:w="1074"/>
        <w:gridCol w:w="1074"/>
        <w:gridCol w:w="1286"/>
        <w:gridCol w:w="1347"/>
        <w:gridCol w:w="1165"/>
        <w:gridCol w:w="905"/>
        <w:gridCol w:w="547"/>
        <w:gridCol w:w="540"/>
        <w:gridCol w:w="1046"/>
        <w:gridCol w:w="1011"/>
        <w:gridCol w:w="1008"/>
      </w:tblGrid>
      <w:tr w:rsidR="005129B8">
        <w:trPr>
          <w:trHeight w:val="240"/>
        </w:trPr>
        <w:tc>
          <w:tcPr>
            <w:tcW w:w="27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№</w:t>
            </w:r>
            <w:r>
              <w:br/>
              <w:t xml:space="preserve">п/п </w:t>
            </w:r>
            <w:r>
              <w:br/>
              <w:t>в соответ-</w:t>
            </w:r>
            <w:r>
              <w:br/>
              <w:t>ствии со спортивным рейтингом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Фамилия, собственное имя, отчество (если таковое имеется) кандидата</w:t>
            </w:r>
          </w:p>
        </w:tc>
        <w:tc>
          <w:tcPr>
            <w:tcW w:w="1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Вид спорта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Число, месяц, год рождения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Класс, в котором учится (учился) кандидат в текущем учебном году</w:t>
            </w:r>
          </w:p>
        </w:tc>
        <w:tc>
          <w:tcPr>
            <w:tcW w:w="27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Изучаемый иностранный язык</w:t>
            </w:r>
          </w:p>
        </w:tc>
        <w:tc>
          <w:tcPr>
            <w:tcW w:w="33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Нуждаемость в общежитии (да, нет)</w:t>
            </w:r>
          </w:p>
        </w:tc>
        <w:tc>
          <w:tcPr>
            <w:tcW w:w="33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Учебная группа по виду спорта (этап спортивной подготовки), в которой проходит (проходил) спортивную подготовку кандидат в текущем учебном году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Спортивное звание (разряд), наименование организации, присвоившей спортивное звание (разряд), дата присвоения и номер соответствующего документа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Принадлежность к национальной (сборной) команде Республики Беларусь по виду спорта (член, стажер, член резервного состава)</w:t>
            </w:r>
          </w:p>
        </w:tc>
        <w:tc>
          <w:tcPr>
            <w:tcW w:w="36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Лучшие спортивные результаты двух последних сезонов</w:t>
            </w:r>
          </w:p>
        </w:tc>
        <w:tc>
          <w:tcPr>
            <w:tcW w:w="27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Антропомет-</w:t>
            </w:r>
            <w:r>
              <w:br/>
              <w:t>рические данные (рост, вес)</w:t>
            </w:r>
          </w:p>
        </w:tc>
        <w:tc>
          <w:tcPr>
            <w:tcW w:w="3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Результаты выполнения нормативных требований по общей и специальной физической подготовке (в соответствии с учебными программами по отдельным видам спорта)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Фамилия, собственное имя, отчество (если таковое имеется) тренера-преподавателя по спорту, под руководством которого кандидат проходит (проходил) спортивную подготовку в текущем учебном году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Наименование специализи-</w:t>
            </w:r>
            <w:r>
              <w:br/>
              <w:t>рованного учебно-спортивного учреждения (училища олимпийского резерва), в котором кандидат после зачисления в училище олимпийского резерва будет проходить спортивную подготовку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Фамилия, собственное имя, отчество (если таковое имеется) тренера-преподавателя по спорту, под руководством которого кандидат после зачисления в училище олимпийского резерва будет проходить спортивную подготовку</w:t>
            </w:r>
          </w:p>
        </w:tc>
      </w:tr>
      <w:tr w:rsidR="005129B8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ОФП*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СФП**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29B8" w:rsidRDefault="005129B8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129B8">
        <w:trPr>
          <w:trHeight w:val="240"/>
        </w:trPr>
        <w:tc>
          <w:tcPr>
            <w:tcW w:w="2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9B8" w:rsidRDefault="005129B8">
            <w:pPr>
              <w:pStyle w:val="table8"/>
              <w:jc w:val="center"/>
            </w:pPr>
            <w:r>
              <w:t> </w:t>
            </w:r>
          </w:p>
        </w:tc>
      </w:tr>
    </w:tbl>
    <w:p w:rsidR="005129B8" w:rsidRDefault="005129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2"/>
        <w:gridCol w:w="3604"/>
        <w:gridCol w:w="5055"/>
      </w:tblGrid>
      <w:tr w:rsidR="005129B8">
        <w:trPr>
          <w:trHeight w:val="238"/>
        </w:trPr>
        <w:tc>
          <w:tcPr>
            <w:tcW w:w="2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</w:pPr>
            <w:r>
              <w:t>___________________________________________________________</w:t>
            </w:r>
          </w:p>
        </w:tc>
        <w:tc>
          <w:tcPr>
            <w:tcW w:w="1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  <w:jc w:val="center"/>
            </w:pPr>
            <w:r>
              <w:t>__________________________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  <w:jc w:val="center"/>
            </w:pPr>
            <w:r>
              <w:t>______________________________________</w:t>
            </w:r>
          </w:p>
        </w:tc>
      </w:tr>
      <w:tr w:rsidR="005129B8">
        <w:trPr>
          <w:trHeight w:val="238"/>
        </w:trPr>
        <w:tc>
          <w:tcPr>
            <w:tcW w:w="2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undline"/>
              <w:ind w:left="180" w:right="605"/>
              <w:jc w:val="center"/>
            </w:pPr>
            <w:r>
              <w:t xml:space="preserve">(должность специалиста национальной команды Республики Беларусь </w:t>
            </w:r>
            <w:r>
              <w:br/>
              <w:t>по виду спорта, курирующего вопросы подготовки спортивного резерва)</w:t>
            </w:r>
          </w:p>
        </w:tc>
        <w:tc>
          <w:tcPr>
            <w:tcW w:w="1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129B8">
        <w:trPr>
          <w:trHeight w:val="238"/>
        </w:trPr>
        <w:tc>
          <w:tcPr>
            <w:tcW w:w="2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</w:pPr>
            <w:r>
              <w:t> </w:t>
            </w:r>
          </w:p>
        </w:tc>
      </w:tr>
      <w:tr w:rsidR="005129B8">
        <w:trPr>
          <w:trHeight w:val="238"/>
        </w:trPr>
        <w:tc>
          <w:tcPr>
            <w:tcW w:w="2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</w:pPr>
            <w:r>
              <w:t>__ ____________ 20__ г.</w:t>
            </w:r>
          </w:p>
        </w:tc>
        <w:tc>
          <w:tcPr>
            <w:tcW w:w="1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9B8" w:rsidRDefault="005129B8">
            <w:pPr>
              <w:pStyle w:val="newncpi0"/>
            </w:pPr>
            <w:r>
              <w:t> </w:t>
            </w:r>
          </w:p>
        </w:tc>
      </w:tr>
    </w:tbl>
    <w:p w:rsidR="005129B8" w:rsidRDefault="005129B8">
      <w:pPr>
        <w:pStyle w:val="newncpi"/>
      </w:pPr>
      <w:r>
        <w:t> </w:t>
      </w:r>
    </w:p>
    <w:p w:rsidR="005129B8" w:rsidRDefault="005129B8">
      <w:pPr>
        <w:pStyle w:val="snoskiline"/>
      </w:pPr>
      <w:r>
        <w:t>______________________________</w:t>
      </w:r>
    </w:p>
    <w:p w:rsidR="005129B8" w:rsidRDefault="005129B8">
      <w:pPr>
        <w:pStyle w:val="snoski"/>
        <w:ind w:firstLine="567"/>
      </w:pPr>
      <w:r>
        <w:t>* ОФП – общая физическая подготовка.</w:t>
      </w:r>
    </w:p>
    <w:p w:rsidR="005129B8" w:rsidRDefault="005129B8">
      <w:pPr>
        <w:pStyle w:val="snoski"/>
        <w:spacing w:after="240"/>
        <w:ind w:firstLine="567"/>
      </w:pPr>
      <w:r>
        <w:t>** СФП – специальная физическая подготовка.</w:t>
      </w:r>
    </w:p>
    <w:p w:rsidR="005129B8" w:rsidRDefault="005129B8">
      <w:pPr>
        <w:pStyle w:val="newncpi"/>
      </w:pPr>
      <w:r>
        <w:t> </w:t>
      </w:r>
    </w:p>
    <w:p w:rsidR="005129B8" w:rsidRDefault="005129B8">
      <w:pPr>
        <w:pStyle w:val="newncpi"/>
      </w:pPr>
      <w:r>
        <w:lastRenderedPageBreak/>
        <w:t> </w:t>
      </w:r>
    </w:p>
    <w:p w:rsidR="005129B8" w:rsidRDefault="005129B8">
      <w:pPr>
        <w:pStyle w:val="newncpi"/>
      </w:pPr>
      <w:r>
        <w:t> </w:t>
      </w:r>
    </w:p>
    <w:p w:rsidR="005129B8" w:rsidRDefault="005129B8"/>
    <w:sectPr w:rsidR="005129B8" w:rsidSect="005129B8">
      <w:pgSz w:w="16860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9A0" w:rsidRDefault="00FF79A0" w:rsidP="005129B8">
      <w:pPr>
        <w:spacing w:after="0" w:line="240" w:lineRule="auto"/>
      </w:pPr>
      <w:r>
        <w:separator/>
      </w:r>
    </w:p>
  </w:endnote>
  <w:endnote w:type="continuationSeparator" w:id="0">
    <w:p w:rsidR="00FF79A0" w:rsidRDefault="00FF79A0" w:rsidP="0051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9B8" w:rsidRDefault="005129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9B8" w:rsidRDefault="005129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129B8" w:rsidTr="005129B8">
      <w:tc>
        <w:tcPr>
          <w:tcW w:w="1800" w:type="dxa"/>
          <w:shd w:val="clear" w:color="auto" w:fill="auto"/>
          <w:vAlign w:val="center"/>
        </w:tcPr>
        <w:p w:rsidR="005129B8" w:rsidRDefault="005129B8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129B8" w:rsidRDefault="005129B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129B8" w:rsidRDefault="005129B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06.02.2023</w:t>
          </w:r>
        </w:p>
        <w:p w:rsidR="005129B8" w:rsidRPr="005129B8" w:rsidRDefault="005129B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129B8" w:rsidRDefault="005129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9A0" w:rsidRDefault="00FF79A0" w:rsidP="005129B8">
      <w:pPr>
        <w:spacing w:after="0" w:line="240" w:lineRule="auto"/>
      </w:pPr>
      <w:r>
        <w:separator/>
      </w:r>
    </w:p>
  </w:footnote>
  <w:footnote w:type="continuationSeparator" w:id="0">
    <w:p w:rsidR="00FF79A0" w:rsidRDefault="00FF79A0" w:rsidP="00512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9B8" w:rsidRDefault="005129B8" w:rsidP="0039194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129B8" w:rsidRDefault="005129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9B8" w:rsidRPr="005129B8" w:rsidRDefault="005129B8" w:rsidP="0039194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129B8">
      <w:rPr>
        <w:rStyle w:val="a7"/>
        <w:rFonts w:ascii="Times New Roman" w:hAnsi="Times New Roman" w:cs="Times New Roman"/>
        <w:sz w:val="24"/>
      </w:rPr>
      <w:fldChar w:fldCharType="begin"/>
    </w:r>
    <w:r w:rsidRPr="005129B8">
      <w:rPr>
        <w:rStyle w:val="a7"/>
        <w:rFonts w:ascii="Times New Roman" w:hAnsi="Times New Roman" w:cs="Times New Roman"/>
        <w:sz w:val="24"/>
      </w:rPr>
      <w:instrText xml:space="preserve"> PAGE </w:instrText>
    </w:r>
    <w:r w:rsidRPr="005129B8">
      <w:rPr>
        <w:rStyle w:val="a7"/>
        <w:rFonts w:ascii="Times New Roman" w:hAnsi="Times New Roman" w:cs="Times New Roman"/>
        <w:sz w:val="24"/>
      </w:rPr>
      <w:fldChar w:fldCharType="separate"/>
    </w:r>
    <w:r w:rsidRPr="005129B8">
      <w:rPr>
        <w:rStyle w:val="a7"/>
        <w:rFonts w:ascii="Times New Roman" w:hAnsi="Times New Roman" w:cs="Times New Roman"/>
        <w:noProof/>
        <w:sz w:val="24"/>
      </w:rPr>
      <w:t>11</w:t>
    </w:r>
    <w:r w:rsidRPr="005129B8">
      <w:rPr>
        <w:rStyle w:val="a7"/>
        <w:rFonts w:ascii="Times New Roman" w:hAnsi="Times New Roman" w:cs="Times New Roman"/>
        <w:sz w:val="24"/>
      </w:rPr>
      <w:fldChar w:fldCharType="end"/>
    </w:r>
  </w:p>
  <w:p w:rsidR="005129B8" w:rsidRPr="005129B8" w:rsidRDefault="005129B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9B8" w:rsidRDefault="00512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B8"/>
    <w:rsid w:val="005129B8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8C901-A455-49A1-94DF-8BDDF19D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129B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5129B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5129B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5129B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5129B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129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129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129B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129B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129B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129B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5129B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5129B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129B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129B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129B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129B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129B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129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129B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129B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5129B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name">
    <w:name w:val="name"/>
    <w:basedOn w:val="a0"/>
    <w:rsid w:val="005129B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129B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129B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129B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129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129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longtext">
    <w:name w:val="longtext"/>
    <w:basedOn w:val="a0"/>
    <w:rsid w:val="005129B8"/>
  </w:style>
  <w:style w:type="paragraph" w:styleId="a3">
    <w:name w:val="header"/>
    <w:basedOn w:val="a"/>
    <w:link w:val="a4"/>
    <w:uiPriority w:val="99"/>
    <w:unhideWhenUsed/>
    <w:rsid w:val="00512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9B8"/>
  </w:style>
  <w:style w:type="paragraph" w:styleId="a5">
    <w:name w:val="footer"/>
    <w:basedOn w:val="a"/>
    <w:link w:val="a6"/>
    <w:uiPriority w:val="99"/>
    <w:unhideWhenUsed/>
    <w:rsid w:val="00512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9B8"/>
  </w:style>
  <w:style w:type="character" w:styleId="a7">
    <w:name w:val="page number"/>
    <w:basedOn w:val="a0"/>
    <w:uiPriority w:val="99"/>
    <w:semiHidden/>
    <w:unhideWhenUsed/>
    <w:rsid w:val="005129B8"/>
  </w:style>
  <w:style w:type="table" w:styleId="a8">
    <w:name w:val="Table Grid"/>
    <w:basedOn w:val="a1"/>
    <w:uiPriority w:val="39"/>
    <w:rsid w:val="0051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3074</Words>
  <Characters>23428</Characters>
  <Application>Microsoft Office Word</Application>
  <DocSecurity>0</DocSecurity>
  <Lines>1018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Боричева И.В.</dc:creator>
  <cp:keywords/>
  <dc:description/>
  <cp:lastModifiedBy>Боричева И.В.</cp:lastModifiedBy>
  <cp:revision>1</cp:revision>
  <dcterms:created xsi:type="dcterms:W3CDTF">2023-02-06T09:04:00Z</dcterms:created>
  <dcterms:modified xsi:type="dcterms:W3CDTF">2023-02-06T09:05:00Z</dcterms:modified>
</cp:coreProperties>
</file>