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EB" w:rsidRDefault="005E0DEB" w:rsidP="001B07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Разработчики заданий: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Петровна, ГУО «Средняя школа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0DEB" w:rsidRDefault="005E0DEB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Леонова Татьяна Петровна, ГУО «Средняя школа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0DEB" w:rsidRDefault="005E0DEB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Филипенко Наталья Николаевна, ГУО «Средняя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0DEB" w:rsidRDefault="005E0DEB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Наталья Анатольевна,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E0DEB" w:rsidRDefault="005E0DEB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Родькина Татьяна Андреевна, ГУО «Средняя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0DEB" w:rsidRDefault="005E0DEB" w:rsidP="001B07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Борисович, ГУО «Средняя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0DEB" w:rsidRDefault="005E0DEB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 Вячеслав Анатольевич,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bookmarkEnd w:id="0"/>
    <w:p w:rsidR="00CA21A6" w:rsidRPr="00CA21A6" w:rsidRDefault="00CA21A6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 w:rsidRPr="00CA21A6">
        <w:rPr>
          <w:rFonts w:ascii="Times New Roman" w:hAnsi="Times New Roman" w:cs="Times New Roman"/>
          <w:sz w:val="28"/>
          <w:szCs w:val="28"/>
        </w:rPr>
        <w:t>Билет № 10</w:t>
      </w:r>
    </w:p>
    <w:p w:rsidR="00CA21A6" w:rsidRPr="00CA21A6" w:rsidRDefault="00CA21A6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 w:rsidRPr="00CA21A6">
        <w:rPr>
          <w:rFonts w:ascii="Times New Roman" w:hAnsi="Times New Roman" w:cs="Times New Roman"/>
          <w:sz w:val="28"/>
          <w:szCs w:val="28"/>
        </w:rPr>
        <w:t xml:space="preserve">1. Аграрная реформа 1861 г., </w:t>
      </w:r>
      <w:proofErr w:type="spellStart"/>
      <w:r w:rsidRPr="00CA21A6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CA21A6">
        <w:rPr>
          <w:rFonts w:ascii="Times New Roman" w:hAnsi="Times New Roman" w:cs="Times New Roman"/>
          <w:sz w:val="28"/>
          <w:szCs w:val="28"/>
        </w:rPr>
        <w:t xml:space="preserve"> реформа на белорусских землях: основные мероприятия, особенности проведения, итоги и значение.</w:t>
      </w:r>
    </w:p>
    <w:p w:rsidR="00CA21A6" w:rsidRPr="00CA21A6" w:rsidRDefault="00CA21A6" w:rsidP="001B0755">
      <w:pPr>
        <w:jc w:val="both"/>
        <w:rPr>
          <w:rFonts w:ascii="Times New Roman" w:hAnsi="Times New Roman" w:cs="Times New Roman"/>
          <w:sz w:val="28"/>
          <w:szCs w:val="28"/>
        </w:rPr>
      </w:pPr>
      <w:r w:rsidRPr="00CA21A6">
        <w:rPr>
          <w:rFonts w:ascii="Times New Roman" w:hAnsi="Times New Roman" w:cs="Times New Roman"/>
          <w:sz w:val="28"/>
          <w:szCs w:val="28"/>
        </w:rPr>
        <w:t>2. Практическое задание. Великая Отечественная война в исторической памяти белорусского народа.</w:t>
      </w:r>
    </w:p>
    <w:p w:rsidR="00CA21A6" w:rsidRDefault="00CA21A6" w:rsidP="001B07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1A6" w:rsidRDefault="00CA21A6" w:rsidP="001B07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1A6" w:rsidRDefault="00CA21A6" w:rsidP="001B1577">
      <w:pPr>
        <w:rPr>
          <w:rFonts w:ascii="Times New Roman" w:hAnsi="Times New Roman" w:cs="Times New Roman"/>
          <w:b/>
          <w:sz w:val="28"/>
          <w:szCs w:val="28"/>
        </w:rPr>
      </w:pPr>
    </w:p>
    <w:p w:rsidR="00E35228" w:rsidRPr="001B1577" w:rsidRDefault="00DD1539" w:rsidP="001B07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539">
        <w:rPr>
          <w:rFonts w:ascii="Times New Roman" w:hAnsi="Times New Roman" w:cs="Times New Roman"/>
          <w:b/>
          <w:sz w:val="28"/>
          <w:szCs w:val="28"/>
        </w:rPr>
        <w:t>Источник 1</w:t>
      </w:r>
      <w:r w:rsidR="001B0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577" w:rsidRPr="00387D40">
        <w:rPr>
          <w:rFonts w:ascii="Times New Roman" w:hAnsi="Times New Roman" w:cs="Times New Roman"/>
          <w:i/>
          <w:sz w:val="28"/>
          <w:szCs w:val="28"/>
        </w:rPr>
        <w:t>Периоды оккупации населенных пунктов Беларуси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103"/>
      </w:tblGrid>
      <w:tr w:rsidR="00DD1539" w:rsidTr="00387D40">
        <w:tc>
          <w:tcPr>
            <w:tcW w:w="2547" w:type="dxa"/>
          </w:tcPr>
          <w:p w:rsidR="00DD1539" w:rsidRPr="00DD1539" w:rsidRDefault="00DD1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539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Населенные пункты</w:t>
            </w:r>
          </w:p>
        </w:tc>
        <w:tc>
          <w:tcPr>
            <w:tcW w:w="5103" w:type="dxa"/>
          </w:tcPr>
          <w:p w:rsidR="00DD1539" w:rsidRPr="00DD1539" w:rsidRDefault="00DD1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539">
              <w:rPr>
                <w:rFonts w:ascii="Times New Roman" w:hAnsi="Times New Roman" w:cs="Times New Roman"/>
                <w:i/>
                <w:sz w:val="28"/>
                <w:szCs w:val="28"/>
              </w:rPr>
              <w:t>Период оккупации</w:t>
            </w:r>
          </w:p>
        </w:tc>
      </w:tr>
      <w:tr w:rsidR="00DD1539" w:rsidTr="00387D40">
        <w:tc>
          <w:tcPr>
            <w:tcW w:w="2547" w:type="dxa"/>
          </w:tcPr>
          <w:p w:rsidR="00DD1539" w:rsidRPr="001B1577" w:rsidRDefault="00B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Костюковичи</w:t>
            </w:r>
          </w:p>
        </w:tc>
        <w:tc>
          <w:tcPr>
            <w:tcW w:w="5103" w:type="dxa"/>
          </w:tcPr>
          <w:p w:rsidR="00DD1539" w:rsidRPr="001B1577" w:rsidRDefault="00DD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28 июня 1941 -</w:t>
            </w:r>
            <w:r w:rsidR="00387D40" w:rsidRPr="001B1577">
              <w:rPr>
                <w:rFonts w:ascii="Times New Roman" w:hAnsi="Times New Roman" w:cs="Times New Roman"/>
                <w:sz w:val="28"/>
                <w:szCs w:val="28"/>
              </w:rPr>
              <w:t>29 июня 1944</w:t>
            </w:r>
          </w:p>
        </w:tc>
      </w:tr>
      <w:tr w:rsidR="00DD1539" w:rsidTr="00387D40">
        <w:tc>
          <w:tcPr>
            <w:tcW w:w="2547" w:type="dxa"/>
          </w:tcPr>
          <w:p w:rsidR="00DD1539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Климовичи</w:t>
            </w:r>
          </w:p>
        </w:tc>
        <w:tc>
          <w:tcPr>
            <w:tcW w:w="5103" w:type="dxa"/>
          </w:tcPr>
          <w:p w:rsidR="00DD1539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 xml:space="preserve">10 августа 1941-28 сентября 1943 </w:t>
            </w:r>
          </w:p>
        </w:tc>
      </w:tr>
      <w:tr w:rsidR="00DD1539" w:rsidTr="00387D40">
        <w:tc>
          <w:tcPr>
            <w:tcW w:w="2547" w:type="dxa"/>
          </w:tcPr>
          <w:p w:rsidR="00DD1539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Кричев</w:t>
            </w:r>
          </w:p>
        </w:tc>
        <w:tc>
          <w:tcPr>
            <w:tcW w:w="5103" w:type="dxa"/>
          </w:tcPr>
          <w:p w:rsidR="00DD1539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17 июля 1941-30 сентября 1943</w:t>
            </w:r>
          </w:p>
        </w:tc>
      </w:tr>
      <w:tr w:rsidR="00387D40" w:rsidTr="00387D40">
        <w:tc>
          <w:tcPr>
            <w:tcW w:w="2547" w:type="dxa"/>
          </w:tcPr>
          <w:p w:rsidR="00387D40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Могилев</w:t>
            </w:r>
          </w:p>
        </w:tc>
        <w:tc>
          <w:tcPr>
            <w:tcW w:w="5103" w:type="dxa"/>
          </w:tcPr>
          <w:p w:rsidR="00387D40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26 июля 1941-28 июня 1944</w:t>
            </w:r>
          </w:p>
        </w:tc>
      </w:tr>
      <w:tr w:rsidR="00387D40" w:rsidTr="00387D40">
        <w:tc>
          <w:tcPr>
            <w:tcW w:w="2547" w:type="dxa"/>
          </w:tcPr>
          <w:p w:rsidR="00387D40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Хотимск</w:t>
            </w:r>
          </w:p>
        </w:tc>
        <w:tc>
          <w:tcPr>
            <w:tcW w:w="5103" w:type="dxa"/>
          </w:tcPr>
          <w:p w:rsidR="00387D40" w:rsidRPr="001B1577" w:rsidRDefault="0038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77">
              <w:rPr>
                <w:rFonts w:ascii="Times New Roman" w:hAnsi="Times New Roman" w:cs="Times New Roman"/>
                <w:sz w:val="28"/>
                <w:szCs w:val="28"/>
              </w:rPr>
              <w:t>15 августа 1941-26 сентября 1943</w:t>
            </w:r>
          </w:p>
        </w:tc>
      </w:tr>
    </w:tbl>
    <w:p w:rsidR="00387D40" w:rsidRDefault="00387D40" w:rsidP="00387D4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7D40" w:rsidRPr="003E2AC7" w:rsidRDefault="00387D40" w:rsidP="001B0755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87D40">
        <w:rPr>
          <w:rFonts w:ascii="Times New Roman" w:hAnsi="Times New Roman" w:cs="Times New Roman"/>
          <w:b/>
          <w:sz w:val="28"/>
          <w:szCs w:val="28"/>
        </w:rPr>
        <w:t>Источник 2</w:t>
      </w:r>
      <w:r w:rsidR="001B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AC7">
        <w:rPr>
          <w:rFonts w:ascii="Times New Roman" w:hAnsi="Times New Roman" w:cs="Times New Roman"/>
          <w:i/>
          <w:sz w:val="28"/>
          <w:szCs w:val="28"/>
          <w:lang w:val="be-BY"/>
        </w:rPr>
        <w:t>Документ</w:t>
      </w:r>
      <w:r w:rsidR="001B1577" w:rsidRPr="003E2AC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E2AC7" w:rsidRPr="003E2AC7">
        <w:rPr>
          <w:rFonts w:ascii="Times New Roman" w:hAnsi="Times New Roman" w:cs="Times New Roman"/>
          <w:i/>
          <w:sz w:val="28"/>
          <w:szCs w:val="28"/>
        </w:rPr>
        <w:t>и</w:t>
      </w:r>
      <w:r w:rsidR="001B1577" w:rsidRPr="003E2AC7">
        <w:rPr>
          <w:rFonts w:ascii="Times New Roman" w:hAnsi="Times New Roman" w:cs="Times New Roman"/>
          <w:i/>
          <w:sz w:val="28"/>
          <w:szCs w:val="28"/>
        </w:rPr>
        <w:t>з книги</w:t>
      </w:r>
      <w:r w:rsidR="001B1577" w:rsidRPr="003E2AC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“Памяць.Клімавіцкі раен”</w:t>
      </w:r>
    </w:p>
    <w:p w:rsidR="009016C1" w:rsidRDefault="00387D40" w:rsidP="0038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D40">
        <w:rPr>
          <w:rFonts w:ascii="Times New Roman" w:hAnsi="Times New Roman" w:cs="Times New Roman"/>
          <w:sz w:val="28"/>
          <w:szCs w:val="28"/>
        </w:rPr>
        <w:t xml:space="preserve">   В период оккупации фашисты столкнулись на </w:t>
      </w:r>
      <w:proofErr w:type="spellStart"/>
      <w:r w:rsidRPr="00387D40">
        <w:rPr>
          <w:rFonts w:ascii="Times New Roman" w:hAnsi="Times New Roman" w:cs="Times New Roman"/>
          <w:sz w:val="28"/>
          <w:szCs w:val="28"/>
        </w:rPr>
        <w:t>Климовщине</w:t>
      </w:r>
      <w:proofErr w:type="spellEnd"/>
      <w:r w:rsidRPr="00387D40">
        <w:rPr>
          <w:rFonts w:ascii="Times New Roman" w:hAnsi="Times New Roman" w:cs="Times New Roman"/>
          <w:sz w:val="28"/>
          <w:szCs w:val="28"/>
        </w:rPr>
        <w:t xml:space="preserve"> с ожесточенным сопротивлением. На территории района действовало комсомольско-молодежное подполье</w:t>
      </w:r>
      <w:r w:rsidR="00A10048">
        <w:rPr>
          <w:rFonts w:ascii="Times New Roman" w:hAnsi="Times New Roman" w:cs="Times New Roman"/>
          <w:sz w:val="28"/>
          <w:szCs w:val="28"/>
        </w:rPr>
        <w:t xml:space="preserve">, которое насчитывало </w:t>
      </w:r>
      <w:r w:rsidR="00A10048" w:rsidRPr="003129EB">
        <w:rPr>
          <w:rFonts w:ascii="Times New Roman" w:hAnsi="Times New Roman" w:cs="Times New Roman"/>
          <w:sz w:val="28"/>
          <w:szCs w:val="28"/>
        </w:rPr>
        <w:t>42 человека</w:t>
      </w:r>
      <w:r w:rsidR="00A10048">
        <w:rPr>
          <w:rFonts w:ascii="Times New Roman" w:hAnsi="Times New Roman" w:cs="Times New Roman"/>
          <w:sz w:val="28"/>
          <w:szCs w:val="28"/>
        </w:rPr>
        <w:t xml:space="preserve">. </w:t>
      </w:r>
      <w:r w:rsidR="00A10048" w:rsidRPr="003129EB">
        <w:rPr>
          <w:rFonts w:ascii="Times New Roman" w:hAnsi="Times New Roman" w:cs="Times New Roman"/>
          <w:sz w:val="28"/>
          <w:szCs w:val="28"/>
        </w:rPr>
        <w:t xml:space="preserve">Подпольщики расклеивали листовки, газеты, сводки </w:t>
      </w:r>
      <w:proofErr w:type="spellStart"/>
      <w:r w:rsidR="00A10048" w:rsidRPr="003129EB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="00A10048" w:rsidRPr="003129EB">
        <w:rPr>
          <w:rFonts w:ascii="Times New Roman" w:hAnsi="Times New Roman" w:cs="Times New Roman"/>
          <w:sz w:val="28"/>
          <w:szCs w:val="28"/>
        </w:rPr>
        <w:t xml:space="preserve">, проводили диверсии, резали и уносили телефонные провода, вели разведку и передавали сведения партизанам, передавали им оружие, медикаменты, </w:t>
      </w:r>
      <w:r w:rsidR="00A10048" w:rsidRPr="003129EB">
        <w:rPr>
          <w:rFonts w:ascii="Times New Roman" w:hAnsi="Times New Roman" w:cs="Times New Roman"/>
          <w:sz w:val="28"/>
          <w:szCs w:val="28"/>
        </w:rPr>
        <w:lastRenderedPageBreak/>
        <w:t>бланки документов, лечили военнослужащих и переправляли их к партизанам</w:t>
      </w:r>
      <w:r w:rsidR="009016C1">
        <w:rPr>
          <w:rFonts w:ascii="Times New Roman" w:hAnsi="Times New Roman" w:cs="Times New Roman"/>
          <w:sz w:val="28"/>
          <w:szCs w:val="28"/>
        </w:rPr>
        <w:t>.</w:t>
      </w:r>
    </w:p>
    <w:p w:rsidR="009016C1" w:rsidRDefault="009016C1" w:rsidP="0090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Были созданы партизанские отряды:</w:t>
      </w:r>
      <w:r w:rsidR="00387D40" w:rsidRPr="00387D40">
        <w:rPr>
          <w:rFonts w:ascii="Times New Roman" w:hAnsi="Times New Roman" w:cs="Times New Roman"/>
          <w:sz w:val="28"/>
          <w:szCs w:val="28"/>
        </w:rPr>
        <w:t xml:space="preserve"> 45-й «За Родину», 110-й «</w:t>
      </w:r>
      <w:proofErr w:type="spellStart"/>
      <w:r w:rsidR="00387D40" w:rsidRPr="00387D40">
        <w:rPr>
          <w:rFonts w:ascii="Times New Roman" w:hAnsi="Times New Roman" w:cs="Times New Roman"/>
          <w:sz w:val="28"/>
          <w:szCs w:val="28"/>
        </w:rPr>
        <w:t>Хлебцова</w:t>
      </w:r>
      <w:proofErr w:type="spellEnd"/>
      <w:r w:rsidR="00387D40" w:rsidRPr="00387D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87D40" w:rsidRPr="00387D40">
        <w:rPr>
          <w:rFonts w:ascii="Times New Roman" w:hAnsi="Times New Roman" w:cs="Times New Roman"/>
          <w:sz w:val="28"/>
          <w:szCs w:val="28"/>
        </w:rPr>
        <w:t>Макеевичский</w:t>
      </w:r>
      <w:proofErr w:type="spellEnd"/>
      <w:r w:rsidR="00387D40" w:rsidRPr="00387D40">
        <w:rPr>
          <w:rFonts w:ascii="Times New Roman" w:hAnsi="Times New Roman" w:cs="Times New Roman"/>
          <w:sz w:val="28"/>
          <w:szCs w:val="28"/>
        </w:rPr>
        <w:t>», «Валентина Майорова», «Алеся», «Чапай», «Ананьева».</w:t>
      </w:r>
      <w:r w:rsidRPr="009016C1">
        <w:rPr>
          <w:rFonts w:ascii="Times New Roman" w:hAnsi="Times New Roman" w:cs="Times New Roman"/>
          <w:sz w:val="28"/>
          <w:szCs w:val="28"/>
        </w:rPr>
        <w:t xml:space="preserve"> </w:t>
      </w:r>
      <w:r w:rsidRPr="00A10048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048">
        <w:rPr>
          <w:rFonts w:ascii="Times New Roman" w:hAnsi="Times New Roman" w:cs="Times New Roman"/>
          <w:sz w:val="28"/>
          <w:szCs w:val="28"/>
        </w:rPr>
        <w:t xml:space="preserve"> располагал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A10048">
        <w:rPr>
          <w:rFonts w:ascii="Times New Roman" w:hAnsi="Times New Roman" w:cs="Times New Roman"/>
          <w:sz w:val="28"/>
          <w:szCs w:val="28"/>
        </w:rPr>
        <w:t xml:space="preserve"> группами в нескольких местах и жили в построенных</w:t>
      </w:r>
      <w:r>
        <w:rPr>
          <w:rFonts w:ascii="Times New Roman" w:hAnsi="Times New Roman" w:cs="Times New Roman"/>
          <w:sz w:val="28"/>
          <w:szCs w:val="28"/>
        </w:rPr>
        <w:t xml:space="preserve"> землянках. На вооружении</w:t>
      </w:r>
      <w:r w:rsidRPr="00A10048">
        <w:rPr>
          <w:rFonts w:ascii="Times New Roman" w:hAnsi="Times New Roman" w:cs="Times New Roman"/>
          <w:sz w:val="28"/>
          <w:szCs w:val="28"/>
        </w:rPr>
        <w:t xml:space="preserve"> были винтовки, автоматы, станковые и ручные пулеметы, один миномет, гранаты, взрывчатые веществ</w:t>
      </w:r>
      <w:r>
        <w:rPr>
          <w:rFonts w:ascii="Times New Roman" w:hAnsi="Times New Roman" w:cs="Times New Roman"/>
          <w:sz w:val="28"/>
          <w:szCs w:val="28"/>
        </w:rPr>
        <w:t>а, пистолеты и наганы. Оружие и питание добывали в основном</w:t>
      </w:r>
      <w:r w:rsidRPr="00A10048">
        <w:rPr>
          <w:rFonts w:ascii="Times New Roman" w:hAnsi="Times New Roman" w:cs="Times New Roman"/>
          <w:sz w:val="28"/>
          <w:szCs w:val="28"/>
        </w:rPr>
        <w:t xml:space="preserve"> чер</w:t>
      </w:r>
      <w:r>
        <w:rPr>
          <w:rFonts w:ascii="Times New Roman" w:hAnsi="Times New Roman" w:cs="Times New Roman"/>
          <w:sz w:val="28"/>
          <w:szCs w:val="28"/>
        </w:rPr>
        <w:t>ез население и</w:t>
      </w:r>
      <w:r w:rsidRPr="00A10048">
        <w:rPr>
          <w:rFonts w:ascii="Times New Roman" w:hAnsi="Times New Roman" w:cs="Times New Roman"/>
          <w:sz w:val="28"/>
          <w:szCs w:val="28"/>
        </w:rPr>
        <w:t xml:space="preserve"> колхозы.</w:t>
      </w:r>
    </w:p>
    <w:p w:rsidR="009016C1" w:rsidRDefault="009016C1" w:rsidP="0090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577" w:rsidRDefault="001B1577" w:rsidP="0038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D9" w:rsidRDefault="00BE4AD9" w:rsidP="0038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D9" w:rsidRDefault="00BE4AD9" w:rsidP="0038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D9" w:rsidRDefault="00BE4AD9" w:rsidP="0038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D9" w:rsidRDefault="00BE4AD9" w:rsidP="0038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577" w:rsidRDefault="001B1577" w:rsidP="001B0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3</w:t>
      </w:r>
    </w:p>
    <w:p w:rsidR="001B1577" w:rsidRDefault="00BE4AD9" w:rsidP="00BE4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CD158C" wp14:editId="5EC0734D">
            <wp:extent cx="1084349" cy="16478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73" cy="1649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AD9" w:rsidRPr="00BE4AD9" w:rsidRDefault="00BE4AD9" w:rsidP="00BE4A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i/>
          <w:sz w:val="28"/>
          <w:szCs w:val="28"/>
          <w:lang w:val="be-BY"/>
        </w:rPr>
        <w:t>Журналист Артур Гордиевич, подпольщик из белорусского города Климовичи</w:t>
      </w:r>
    </w:p>
    <w:p w:rsidR="00BE4AD9" w:rsidRPr="00BE4AD9" w:rsidRDefault="00BE4AD9" w:rsidP="00BE4A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>Яков Резников</w:t>
      </w:r>
    </w:p>
    <w:p w:rsidR="00BE4AD9" w:rsidRPr="00BE4AD9" w:rsidRDefault="00BE4AD9" w:rsidP="00BE4A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>ЕГО ЗВАЛИ, КАК ОВОДА,- АРТУРОМ...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"Коммуна" - так называли скромную газету, которая выходила в Климовичах, небольшом районном городке на востоке Белоруссии. На тесных страничках "районки" находили отражение бурные тридцатые годы. Пятилетние планы. Заботы молодых колхозов. Стахановское движение. Рекорды Марии Демченко. Челюскинская эпопея. Испания. Хасан...</w:t>
      </w:r>
      <w:r>
        <w:rPr>
          <w:rFonts w:ascii="Times New Roman" w:hAnsi="Times New Roman" w:cs="Times New Roman"/>
          <w:sz w:val="28"/>
          <w:szCs w:val="28"/>
          <w:lang w:val="be-BY"/>
        </w:rPr>
        <w:t>Здесь работал журналистом Артур Гордиевич.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Во время оккупации   н</w:t>
      </w:r>
      <w:r w:rsidRPr="00BE4AD9">
        <w:rPr>
          <w:rFonts w:ascii="Times New Roman" w:hAnsi="Times New Roman" w:cs="Times New Roman"/>
          <w:sz w:val="28"/>
          <w:szCs w:val="28"/>
          <w:lang w:val="be-BY"/>
        </w:rPr>
        <w:t>ад фасадом одного из домиков у городского парка ко всему привыкшие жители Климовичей увидели вывеску: "Фотоателье Гордиевича. Господам немецким офицерам и солдатам скидка".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Те, кто знал раньше Артура, были поражены. Многие перестали с ним здороваться. Не знали люди, что в этом домике конспиративная квартира климовичского партийного подполья. 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В фотоателье собирались комсомольцы-подпольщики Лида Осмоловская, Женя Курепина, Василий Галемский, Абрам Суранович, Виктор Даниленко. Отсюда тянулись нити в партизанский отряд. Подпольщики распространяли </w:t>
      </w:r>
      <w:r w:rsidRPr="00BE4AD9">
        <w:rPr>
          <w:rFonts w:ascii="Times New Roman" w:hAnsi="Times New Roman" w:cs="Times New Roman"/>
          <w:sz w:val="28"/>
          <w:szCs w:val="28"/>
          <w:lang w:val="be-BY"/>
        </w:rPr>
        <w:lastRenderedPageBreak/>
        <w:t>сводки Информбюро, писали листовки, переправляли людей и оружие в лес, собирали разведданные.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После того как климовичские народные мстители захватили и доставили в партизанский отряд опытного фашистского шпиона фон Файта, "ателье Гордиевича" пришлось закрыть. Вскоре схватили Женю Курепину, Василия Галемского, расстреляли Абрама Сурановича. Артуру удалось бежать.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Несчастье случилось в ноябре, когда полицаи прочесыв</w:t>
      </w:r>
      <w:r w:rsidR="007B73DC">
        <w:rPr>
          <w:rFonts w:ascii="Times New Roman" w:hAnsi="Times New Roman" w:cs="Times New Roman"/>
          <w:sz w:val="28"/>
          <w:szCs w:val="28"/>
          <w:lang w:val="be-BY"/>
        </w:rPr>
        <w:t>али лес вблизи деревни Переволоч</w:t>
      </w:r>
      <w:r w:rsidRPr="00BE4AD9">
        <w:rPr>
          <w:rFonts w:ascii="Times New Roman" w:hAnsi="Times New Roman" w:cs="Times New Roman"/>
          <w:sz w:val="28"/>
          <w:szCs w:val="28"/>
          <w:lang w:val="be-BY"/>
        </w:rPr>
        <w:t>ни. Артура схватили и доставили в Климовичи.   26 ноября 1942 года жителей Климовичей согнали к зданию почты у городского парка. Подъехала автомашина. На ней люди увидели Гордиевича - измученного, босого. Его подвели к эшафоту.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Очевидцы рассказывают, что он плюнул палачам в лицо и крикнул:</w:t>
      </w:r>
    </w:p>
    <w:p w:rsidR="00BE4AD9" w:rsidRPr="00BE4AD9" w:rsidRDefault="00BE4AD9" w:rsidP="00BE4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AD9">
        <w:rPr>
          <w:rFonts w:ascii="Times New Roman" w:hAnsi="Times New Roman" w:cs="Times New Roman"/>
          <w:sz w:val="28"/>
          <w:szCs w:val="28"/>
          <w:lang w:val="be-BY"/>
        </w:rPr>
        <w:t xml:space="preserve">   - Гады, одного Артура вешаете, а у меня есть сын Артур! Родина отомстит!..</w:t>
      </w:r>
    </w:p>
    <w:p w:rsidR="001B1577" w:rsidRPr="00BE4AD9" w:rsidRDefault="001B1577" w:rsidP="00387D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1577" w:rsidRDefault="001B1577" w:rsidP="00387D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Вопросы</w:t>
      </w:r>
    </w:p>
    <w:p w:rsidR="001B1577" w:rsidRDefault="001B1577" w:rsidP="001B15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опорой на источник № 1 определите, на протяжении какого периода Климовичи находились под оккупацией в годы Великой Отечественной войны.</w:t>
      </w:r>
    </w:p>
    <w:p w:rsidR="001B1577" w:rsidRDefault="001B1577" w:rsidP="001B15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опорой на источник № 2 назовите основные формы борьбы населения против немецко-фашистских захватчиков. Ответ </w:t>
      </w:r>
      <w:r w:rsidR="00EB2352"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</w:rPr>
        <w:t>, приведите примеры.</w:t>
      </w:r>
    </w:p>
    <w:p w:rsidR="001B1577" w:rsidRDefault="00EB2352" w:rsidP="001B15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опорой на источник № 2 и № 3 определите, к</w:t>
      </w:r>
      <w:r w:rsidR="00C0776E">
        <w:rPr>
          <w:rFonts w:ascii="Times New Roman" w:hAnsi="Times New Roman" w:cs="Times New Roman"/>
          <w:sz w:val="28"/>
          <w:szCs w:val="28"/>
        </w:rPr>
        <w:t>ем был и к</w:t>
      </w:r>
      <w:r>
        <w:rPr>
          <w:rFonts w:ascii="Times New Roman" w:hAnsi="Times New Roman" w:cs="Times New Roman"/>
          <w:sz w:val="28"/>
          <w:szCs w:val="28"/>
        </w:rPr>
        <w:t xml:space="preserve">акой </w:t>
      </w:r>
      <w:r w:rsidR="00C0776E">
        <w:rPr>
          <w:rFonts w:ascii="Times New Roman" w:hAnsi="Times New Roman" w:cs="Times New Roman"/>
          <w:sz w:val="28"/>
          <w:szCs w:val="28"/>
        </w:rPr>
        <w:t>подвиг совершил этот человек.</w:t>
      </w:r>
    </w:p>
    <w:p w:rsidR="00EB2352" w:rsidRDefault="00EB2352" w:rsidP="001B15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в нашем городе увековечена память</w:t>
      </w:r>
      <w:r w:rsidR="00C0776E">
        <w:rPr>
          <w:rFonts w:ascii="Times New Roman" w:hAnsi="Times New Roman" w:cs="Times New Roman"/>
          <w:sz w:val="28"/>
          <w:szCs w:val="28"/>
        </w:rPr>
        <w:t xml:space="preserve"> героев. Приведите примеры.</w:t>
      </w:r>
    </w:p>
    <w:p w:rsidR="00C0776E" w:rsidRDefault="00C0776E" w:rsidP="00C0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245"/>
        <w:gridCol w:w="2546"/>
      </w:tblGrid>
      <w:tr w:rsidR="00C0776E" w:rsidTr="00B473BD">
        <w:tc>
          <w:tcPr>
            <w:tcW w:w="1271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усвоения учебного материала</w:t>
            </w:r>
          </w:p>
        </w:tc>
        <w:tc>
          <w:tcPr>
            <w:tcW w:w="2127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46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ответ учащихся</w:t>
            </w:r>
          </w:p>
        </w:tc>
      </w:tr>
      <w:tr w:rsidR="00C0776E" w:rsidTr="00B473BD">
        <w:tc>
          <w:tcPr>
            <w:tcW w:w="1271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6E">
              <w:rPr>
                <w:rFonts w:ascii="Times New Roman" w:hAnsi="Times New Roman" w:cs="Times New Roman"/>
                <w:b/>
                <w:sz w:val="28"/>
                <w:szCs w:val="28"/>
              </w:rPr>
              <w:t>2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информации, предъявленной в явном виде</w:t>
            </w:r>
          </w:p>
        </w:tc>
        <w:tc>
          <w:tcPr>
            <w:tcW w:w="2127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таблицы</w:t>
            </w:r>
          </w:p>
        </w:tc>
        <w:tc>
          <w:tcPr>
            <w:tcW w:w="2546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Климовичского района находилась под оккупацией с 10 августа 1941 по 28 сентября 1943 года</w:t>
            </w:r>
          </w:p>
        </w:tc>
      </w:tr>
      <w:tr w:rsidR="00C0776E" w:rsidTr="00B473BD">
        <w:tc>
          <w:tcPr>
            <w:tcW w:w="1271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6E">
              <w:rPr>
                <w:rFonts w:ascii="Times New Roman" w:hAnsi="Times New Roman" w:cs="Times New Roman"/>
                <w:b/>
                <w:sz w:val="28"/>
                <w:szCs w:val="28"/>
              </w:rPr>
              <w:t>3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информации, предъявленной в материале в неявном виде</w:t>
            </w:r>
          </w:p>
        </w:tc>
        <w:tc>
          <w:tcPr>
            <w:tcW w:w="2127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фрагмента документа</w:t>
            </w:r>
          </w:p>
        </w:tc>
        <w:tc>
          <w:tcPr>
            <w:tcW w:w="2546" w:type="dxa"/>
          </w:tcPr>
          <w:p w:rsidR="00C0776E" w:rsidRDefault="00C0776E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формами борьбы населения были партизанская и подпольная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борьба. Например, созданы партизанские отряды</w:t>
            </w:r>
            <w:r w:rsidR="00B47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3BD" w:rsidRPr="00387D40">
              <w:rPr>
                <w:rFonts w:ascii="Times New Roman" w:hAnsi="Times New Roman" w:cs="Times New Roman"/>
                <w:sz w:val="28"/>
                <w:szCs w:val="28"/>
              </w:rPr>
              <w:t>45-й «За Родину», 110-й «</w:t>
            </w:r>
            <w:proofErr w:type="spellStart"/>
            <w:r w:rsidR="00B473BD" w:rsidRPr="00387D40">
              <w:rPr>
                <w:rFonts w:ascii="Times New Roman" w:hAnsi="Times New Roman" w:cs="Times New Roman"/>
                <w:sz w:val="28"/>
                <w:szCs w:val="28"/>
              </w:rPr>
              <w:t>Хлебцова</w:t>
            </w:r>
            <w:proofErr w:type="spellEnd"/>
            <w:r w:rsidR="00B473BD" w:rsidRPr="00387D4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B473BD" w:rsidRPr="00387D40">
              <w:rPr>
                <w:rFonts w:ascii="Times New Roman" w:hAnsi="Times New Roman" w:cs="Times New Roman"/>
                <w:sz w:val="28"/>
                <w:szCs w:val="28"/>
              </w:rPr>
              <w:t>Макеевичский</w:t>
            </w:r>
            <w:proofErr w:type="spellEnd"/>
            <w:r w:rsidR="00B473BD" w:rsidRPr="00387D40">
              <w:rPr>
                <w:rFonts w:ascii="Times New Roman" w:hAnsi="Times New Roman" w:cs="Times New Roman"/>
                <w:sz w:val="28"/>
                <w:szCs w:val="28"/>
              </w:rPr>
              <w:t>», «Валентина Майорова», «Алеся», «Чапай», «Ананьева».</w:t>
            </w:r>
          </w:p>
        </w:tc>
      </w:tr>
      <w:tr w:rsidR="00C0776E" w:rsidTr="00B473BD">
        <w:tc>
          <w:tcPr>
            <w:tcW w:w="1271" w:type="dxa"/>
          </w:tcPr>
          <w:p w:rsidR="00C0776E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1" w:type="dxa"/>
          </w:tcPr>
          <w:p w:rsidR="00C0776E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BD">
              <w:rPr>
                <w:rFonts w:ascii="Times New Roman" w:hAnsi="Times New Roman" w:cs="Times New Roman"/>
                <w:b/>
                <w:sz w:val="28"/>
                <w:szCs w:val="28"/>
              </w:rPr>
              <w:t>4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73BD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связей между смысловыми единицами информации, представленных в разных знаковых системах</w:t>
            </w:r>
          </w:p>
          <w:p w:rsidR="00B473BD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776E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информации документа и иллюстрации</w:t>
            </w:r>
          </w:p>
        </w:tc>
        <w:tc>
          <w:tcPr>
            <w:tcW w:w="2546" w:type="dxa"/>
          </w:tcPr>
          <w:p w:rsidR="00C0776E" w:rsidRDefault="00B473BD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А.Гордиевич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</w:t>
            </w:r>
            <w:r w:rsidR="007B73DC">
              <w:rPr>
                <w:rFonts w:ascii="Times New Roman" w:hAnsi="Times New Roman" w:cs="Times New Roman"/>
                <w:sz w:val="28"/>
                <w:szCs w:val="28"/>
              </w:rPr>
              <w:t xml:space="preserve"> журналистом. В годы войны участвовал в </w:t>
            </w:r>
            <w:proofErr w:type="spellStart"/>
            <w:r w:rsidR="007B73DC">
              <w:rPr>
                <w:rFonts w:ascii="Times New Roman" w:hAnsi="Times New Roman" w:cs="Times New Roman"/>
                <w:sz w:val="28"/>
                <w:szCs w:val="28"/>
              </w:rPr>
              <w:t>Климовичском</w:t>
            </w:r>
            <w:proofErr w:type="spellEnd"/>
            <w:r w:rsidR="007B73DC">
              <w:rPr>
                <w:rFonts w:ascii="Times New Roman" w:hAnsi="Times New Roman" w:cs="Times New Roman"/>
                <w:sz w:val="28"/>
                <w:szCs w:val="28"/>
              </w:rPr>
              <w:t xml:space="preserve"> подполье, был казнен.</w:t>
            </w:r>
          </w:p>
        </w:tc>
      </w:tr>
      <w:tr w:rsidR="00C0776E" w:rsidTr="00B473BD">
        <w:tc>
          <w:tcPr>
            <w:tcW w:w="1271" w:type="dxa"/>
          </w:tcPr>
          <w:p w:rsidR="00C0776E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C0776E" w:rsidRDefault="00B473BD" w:rsidP="00C07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BD">
              <w:rPr>
                <w:rFonts w:ascii="Times New Roman" w:hAnsi="Times New Roman" w:cs="Times New Roman"/>
                <w:b/>
                <w:sz w:val="28"/>
                <w:szCs w:val="28"/>
              </w:rPr>
              <w:t>5 уровень,</w:t>
            </w:r>
          </w:p>
          <w:p w:rsidR="00B473BD" w:rsidRPr="00B473BD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73BD">
              <w:rPr>
                <w:rFonts w:ascii="Times New Roman" w:hAnsi="Times New Roman" w:cs="Times New Roman"/>
                <w:sz w:val="28"/>
                <w:szCs w:val="28"/>
              </w:rPr>
              <w:t>перирование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программным учебным материалом, применение исторических знаний, операций и приемов мыслительной деятельности в незнакомой ситуации</w:t>
            </w:r>
          </w:p>
          <w:p w:rsidR="00B473BD" w:rsidRPr="00B473BD" w:rsidRDefault="00B473BD" w:rsidP="00C07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0776E" w:rsidRDefault="00B473BD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анализа, сравнения, обобщения, систематизации, классификации, оценки, установления причинно-следственных связей, формулирование выводов; использование исторических карт в качестве источника информации для решения учебно-познавательных задач</w:t>
            </w:r>
          </w:p>
        </w:tc>
        <w:tc>
          <w:tcPr>
            <w:tcW w:w="2546" w:type="dxa"/>
          </w:tcPr>
          <w:p w:rsidR="00C0776E" w:rsidRDefault="007F5CB4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нашем городе есть Аллея славы. Улицы нашего города названы в честь героев: подпольщиков, летчиков. Например,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А.Гордиевича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Старовойтова, Николаева.</w:t>
            </w:r>
          </w:p>
          <w:p w:rsidR="003526D7" w:rsidRDefault="003526D7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Союза: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 Петушков Алексей </w:t>
            </w:r>
            <w:proofErr w:type="spellStart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Свиридович</w:t>
            </w:r>
            <w:proofErr w:type="spellEnd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 Петушков Адам Захарович.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 Николаев Иван Стефанович.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Жмуровский</w:t>
            </w:r>
            <w:proofErr w:type="spellEnd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Петрович.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5. </w:t>
            </w:r>
            <w:proofErr w:type="spellStart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Рябчевский</w:t>
            </w:r>
            <w:proofErr w:type="spellEnd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 Михаил Федорович</w:t>
            </w:r>
            <w:r w:rsidR="00352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 Романец Степан 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Васильевич.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 Старовойтов Михаил Антонович.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Цирубин</w:t>
            </w:r>
            <w:proofErr w:type="spellEnd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Малахович</w:t>
            </w:r>
            <w:proofErr w:type="spellEnd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3DC" w:rsidRPr="003526D7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6D7">
              <w:rPr>
                <w:rFonts w:ascii="Times New Roman" w:hAnsi="Times New Roman" w:cs="Times New Roman"/>
                <w:bCs/>
                <w:sz w:val="28"/>
                <w:szCs w:val="28"/>
              </w:rPr>
              <w:t>Полные кав</w:t>
            </w:r>
            <w:r w:rsidR="003526D7" w:rsidRPr="00352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алеры ордена Славы трех </w:t>
            </w:r>
            <w:proofErr w:type="spellStart"/>
            <w:r w:rsidR="003526D7" w:rsidRPr="003526D7">
              <w:rPr>
                <w:rFonts w:ascii="Times New Roman" w:hAnsi="Times New Roman" w:cs="Times New Roman"/>
                <w:bCs/>
                <w:sz w:val="28"/>
                <w:szCs w:val="28"/>
              </w:rPr>
              <w:t>степене</w:t>
            </w:r>
            <w:proofErr w:type="spellEnd"/>
            <w:r w:rsidR="003526D7" w:rsidRPr="003526D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 Куприенко Илья </w:t>
            </w:r>
            <w:proofErr w:type="spellStart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Киреевич</w:t>
            </w:r>
            <w:proofErr w:type="spellEnd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3DC" w:rsidRPr="007B73DC" w:rsidRDefault="007B73DC" w:rsidP="007B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>Клецко</w:t>
            </w:r>
            <w:proofErr w:type="spellEnd"/>
            <w:r w:rsidRPr="007B73DC">
              <w:rPr>
                <w:rFonts w:ascii="Times New Roman" w:hAnsi="Times New Roman" w:cs="Times New Roman"/>
                <w:sz w:val="28"/>
                <w:szCs w:val="28"/>
              </w:rPr>
              <w:t xml:space="preserve"> Афанасий Васильевич.</w:t>
            </w:r>
          </w:p>
          <w:p w:rsidR="007B73DC" w:rsidRDefault="007B73DC" w:rsidP="00C0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76E" w:rsidRPr="00C0776E" w:rsidRDefault="00C0776E" w:rsidP="00C0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776E" w:rsidRPr="00C0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3BA"/>
    <w:multiLevelType w:val="hybridMultilevel"/>
    <w:tmpl w:val="74C04712"/>
    <w:lvl w:ilvl="0" w:tplc="2F9E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1F"/>
    <w:rsid w:val="001B0755"/>
    <w:rsid w:val="001B1577"/>
    <w:rsid w:val="003129EB"/>
    <w:rsid w:val="003526D7"/>
    <w:rsid w:val="00387D40"/>
    <w:rsid w:val="003E2AC7"/>
    <w:rsid w:val="005E0DEB"/>
    <w:rsid w:val="007B73DC"/>
    <w:rsid w:val="007F5CB4"/>
    <w:rsid w:val="009016C1"/>
    <w:rsid w:val="00A10048"/>
    <w:rsid w:val="00B473BD"/>
    <w:rsid w:val="00BE4AD9"/>
    <w:rsid w:val="00C0776E"/>
    <w:rsid w:val="00CA21A6"/>
    <w:rsid w:val="00DD1539"/>
    <w:rsid w:val="00E35228"/>
    <w:rsid w:val="00EB2352"/>
    <w:rsid w:val="00F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5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5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2022-11-29T15:36:00Z</dcterms:created>
  <dcterms:modified xsi:type="dcterms:W3CDTF">2023-02-01T10:03:00Z</dcterms:modified>
</cp:coreProperties>
</file>