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1B488" w14:textId="26A7A774" w:rsidR="0085384D" w:rsidRDefault="0085384D" w:rsidP="008538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5384D">
        <w:rPr>
          <w:rFonts w:ascii="Times New Roman" w:hAnsi="Times New Roman" w:cs="Times New Roman"/>
          <w:b/>
          <w:sz w:val="28"/>
          <w:szCs w:val="28"/>
        </w:rPr>
        <w:t>Горовиц Наталья Петровна, заместитель директора по воспитательной работе</w:t>
      </w:r>
      <w:r w:rsidR="004C3945">
        <w:rPr>
          <w:rFonts w:ascii="Times New Roman" w:hAnsi="Times New Roman" w:cs="Times New Roman"/>
          <w:b/>
          <w:sz w:val="28"/>
          <w:szCs w:val="28"/>
          <w:lang w:val="ru-RU"/>
        </w:rPr>
        <w:t>, учитель истории и обществоведения</w:t>
      </w:r>
      <w:r w:rsidRPr="0085384D">
        <w:rPr>
          <w:rFonts w:ascii="Times New Roman" w:hAnsi="Times New Roman" w:cs="Times New Roman"/>
          <w:b/>
          <w:sz w:val="28"/>
          <w:szCs w:val="28"/>
        </w:rPr>
        <w:t xml:space="preserve"> ГУО «Средняя школа №5 г.Светлогорска»</w:t>
      </w:r>
      <w:bookmarkStart w:id="0" w:name="_GoBack"/>
      <w:bookmarkEnd w:id="0"/>
    </w:p>
    <w:p w14:paraId="23BA0A30" w14:textId="77777777" w:rsidR="0085384D" w:rsidRPr="0085384D" w:rsidRDefault="0085384D" w:rsidP="00853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70B1196" w14:textId="29030A99" w:rsidR="0085384D" w:rsidRDefault="0085384D" w:rsidP="00853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Билет 7</w:t>
      </w:r>
    </w:p>
    <w:p w14:paraId="6B80BEB2" w14:textId="5BF78D7D" w:rsidR="00D923CE" w:rsidRDefault="0085384D" w:rsidP="008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Практическое задание. </w:t>
      </w:r>
      <w:r w:rsidR="00D923CE" w:rsidRPr="00853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Социально-экономическое развитие БССР во второй половине 1940-х – 1980-ые гг.</w:t>
      </w:r>
    </w:p>
    <w:p w14:paraId="33259D3E" w14:textId="77777777" w:rsidR="0085384D" w:rsidRPr="0085384D" w:rsidRDefault="0085384D" w:rsidP="008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DFA4403" w14:textId="77777777" w:rsidR="0085384D" w:rsidRPr="0085384D" w:rsidRDefault="0085384D" w:rsidP="008538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384D">
        <w:rPr>
          <w:rFonts w:ascii="Times New Roman" w:hAnsi="Times New Roman" w:cs="Times New Roman"/>
          <w:b/>
          <w:bCs/>
          <w:sz w:val="28"/>
          <w:szCs w:val="28"/>
        </w:rPr>
        <w:t>Используя представленные материалы, ответьте на вопросы:</w:t>
      </w:r>
    </w:p>
    <w:p w14:paraId="316D937D" w14:textId="4E013123" w:rsidR="00D923CE" w:rsidRPr="00683BB7" w:rsidRDefault="00D923CE" w:rsidP="007879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3BB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85384D">
        <w:rPr>
          <w:rFonts w:ascii="Times New Roman" w:eastAsia="Times New Roman" w:hAnsi="Times New Roman" w:cs="Times New Roman"/>
          <w:sz w:val="28"/>
          <w:szCs w:val="28"/>
          <w:lang w:val="ru-RU"/>
        </w:rPr>
        <w:t> К</w:t>
      </w:r>
      <w:r w:rsidRPr="00683B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акие отрасли </w:t>
      </w:r>
      <w:r w:rsidR="008538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промышленности </w:t>
      </w:r>
      <w:r w:rsidRPr="00683BB7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развивались в БССР во второй половине 1940</w:t>
      </w:r>
      <w:r w:rsidR="0085384D">
        <w:rPr>
          <w:rFonts w:ascii="Times New Roman" w:eastAsia="Times New Roman" w:hAnsi="Times New Roman" w:cs="Times New Roman"/>
          <w:sz w:val="28"/>
          <w:szCs w:val="28"/>
          <w:lang w:val="ru-RU"/>
        </w:rPr>
        <w:t>‒</w:t>
      </w:r>
      <w:r w:rsidRPr="00683BB7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первой половине 1960 гг.</w:t>
      </w:r>
      <w:r w:rsidR="0085384D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14:paraId="67913350" w14:textId="4F1F69CA" w:rsidR="0085384D" w:rsidRPr="00683BB7" w:rsidRDefault="0085384D" w:rsidP="007879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 О</w:t>
      </w:r>
      <w:r w:rsidRPr="00683BB7">
        <w:rPr>
          <w:rFonts w:ascii="Times New Roman" w:eastAsia="Times New Roman" w:hAnsi="Times New Roman" w:cs="Times New Roman"/>
          <w:sz w:val="28"/>
          <w:szCs w:val="28"/>
          <w:lang w:val="ru-RU"/>
        </w:rPr>
        <w:t>пределите проц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есс, который свидетельствует о </w:t>
      </w:r>
      <w:r w:rsidRPr="00683BB7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социально-экономических и демографических изменениях. Дайте ему определение.</w:t>
      </w:r>
    </w:p>
    <w:p w14:paraId="2339DDCE" w14:textId="216AB578" w:rsidR="0085384D" w:rsidRPr="00683BB7" w:rsidRDefault="0085384D" w:rsidP="007879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3. </w:t>
      </w:r>
      <w:r w:rsidR="00686124"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 источников определите, в</w:t>
      </w:r>
      <w:r w:rsidRPr="00683B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каком важном процессе, связанном с увеличением производства зерна в СССР, принимали уча</w:t>
      </w:r>
      <w:r w:rsidR="00686124">
        <w:rPr>
          <w:rFonts w:ascii="Times New Roman" w:eastAsia="Times New Roman" w:hAnsi="Times New Roman" w:cs="Times New Roman"/>
          <w:sz w:val="28"/>
          <w:szCs w:val="28"/>
          <w:lang w:val="ru-RU"/>
        </w:rPr>
        <w:t>стие представители БССР?</w:t>
      </w:r>
    </w:p>
    <w:p w14:paraId="340C7FF9" w14:textId="00B76EE7" w:rsidR="00686124" w:rsidRPr="00683BB7" w:rsidRDefault="00686124" w:rsidP="007879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 О формировании какого </w:t>
      </w:r>
      <w:r w:rsidRPr="00683BB7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общества свидетельствуют дан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ные всех приведенных источников? Определите </w:t>
      </w:r>
      <w:r w:rsidRPr="00683BB7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звание общества, которое было </w:t>
      </w:r>
      <w:r w:rsidRPr="00683BB7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закреплено в Конституции 1977 г. в сфере 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ого и общественного  развития.</w:t>
      </w:r>
    </w:p>
    <w:p w14:paraId="78811E71" w14:textId="77777777" w:rsidR="0085384D" w:rsidRDefault="0085384D" w:rsidP="00686124">
      <w:pPr>
        <w:spacing w:after="0" w:line="1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BFE924" w14:textId="3BB86692" w:rsidR="00D923CE" w:rsidRPr="00C12A86" w:rsidRDefault="0085384D" w:rsidP="008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12A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I.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0"/>
        <w:gridCol w:w="4536"/>
      </w:tblGrid>
      <w:tr w:rsidR="00D923CE" w:rsidRPr="00683BB7" w14:paraId="4C5877EE" w14:textId="77777777" w:rsidTr="00E80DD0">
        <w:tc>
          <w:tcPr>
            <w:tcW w:w="567" w:type="dxa"/>
          </w:tcPr>
          <w:p w14:paraId="045FF5E7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14:paraId="70696101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Предприятие </w:t>
            </w:r>
          </w:p>
        </w:tc>
        <w:tc>
          <w:tcPr>
            <w:tcW w:w="4536" w:type="dxa"/>
          </w:tcPr>
          <w:p w14:paraId="15BB4526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Выпускаемая продукция</w:t>
            </w:r>
          </w:p>
        </w:tc>
      </w:tr>
      <w:tr w:rsidR="00D923CE" w:rsidRPr="00683BB7" w14:paraId="4AF93978" w14:textId="77777777" w:rsidTr="00E80DD0">
        <w:tc>
          <w:tcPr>
            <w:tcW w:w="567" w:type="dxa"/>
          </w:tcPr>
          <w:p w14:paraId="78FDB6FB" w14:textId="5DDE1E8C" w:rsidR="00D923CE" w:rsidRPr="00E80DD0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0D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70" w:type="dxa"/>
          </w:tcPr>
          <w:p w14:paraId="3861AD00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Минский автомобильный завод</w:t>
            </w:r>
          </w:p>
        </w:tc>
        <w:tc>
          <w:tcPr>
            <w:tcW w:w="4536" w:type="dxa"/>
          </w:tcPr>
          <w:p w14:paraId="1636AF8C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Автомобили-самосвалы МАЗ-205</w:t>
            </w:r>
          </w:p>
        </w:tc>
      </w:tr>
      <w:tr w:rsidR="00D923CE" w:rsidRPr="00683BB7" w14:paraId="4CE3EA3D" w14:textId="77777777" w:rsidTr="00E80DD0">
        <w:tc>
          <w:tcPr>
            <w:tcW w:w="567" w:type="dxa"/>
          </w:tcPr>
          <w:p w14:paraId="561E7F7E" w14:textId="2D46BBC0" w:rsidR="00D923CE" w:rsidRPr="00E80DD0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80D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70" w:type="dxa"/>
          </w:tcPr>
          <w:p w14:paraId="6B0DE8E0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Минский тракторный завод</w:t>
            </w:r>
          </w:p>
        </w:tc>
        <w:tc>
          <w:tcPr>
            <w:tcW w:w="4536" w:type="dxa"/>
          </w:tcPr>
          <w:p w14:paraId="0FABCCFE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Колесные тракторы «Беларусь»</w:t>
            </w:r>
          </w:p>
        </w:tc>
      </w:tr>
      <w:tr w:rsidR="00D923CE" w:rsidRPr="00683BB7" w14:paraId="0D5A021C" w14:textId="77777777" w:rsidTr="00E80DD0">
        <w:tc>
          <w:tcPr>
            <w:tcW w:w="567" w:type="dxa"/>
          </w:tcPr>
          <w:p w14:paraId="5E9E0851" w14:textId="0D9D74E4" w:rsidR="00D923CE" w:rsidRPr="00E80DD0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80D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70" w:type="dxa"/>
          </w:tcPr>
          <w:p w14:paraId="6FB1E350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Белорусский автомобильный завод в Жодино</w:t>
            </w:r>
          </w:p>
        </w:tc>
        <w:tc>
          <w:tcPr>
            <w:tcW w:w="4536" w:type="dxa"/>
          </w:tcPr>
          <w:p w14:paraId="166A76BE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Самосвалы БелАЗ</w:t>
            </w:r>
          </w:p>
        </w:tc>
      </w:tr>
      <w:tr w:rsidR="00D923CE" w:rsidRPr="00683BB7" w14:paraId="6AB227DE" w14:textId="77777777" w:rsidTr="00E80DD0">
        <w:tc>
          <w:tcPr>
            <w:tcW w:w="567" w:type="dxa"/>
          </w:tcPr>
          <w:p w14:paraId="510FB0A8" w14:textId="6C9A14E2" w:rsidR="00D923CE" w:rsidRPr="00E80DD0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80D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70" w:type="dxa"/>
          </w:tcPr>
          <w:p w14:paraId="61F8F79E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Солигорский калийный комбинат</w:t>
            </w:r>
          </w:p>
        </w:tc>
        <w:tc>
          <w:tcPr>
            <w:tcW w:w="4536" w:type="dxa"/>
          </w:tcPr>
          <w:p w14:paraId="27405964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Калийные удобрения</w:t>
            </w:r>
          </w:p>
        </w:tc>
      </w:tr>
      <w:tr w:rsidR="00D923CE" w:rsidRPr="00683BB7" w14:paraId="4A62D591" w14:textId="77777777" w:rsidTr="00E80DD0">
        <w:tc>
          <w:tcPr>
            <w:tcW w:w="567" w:type="dxa"/>
          </w:tcPr>
          <w:p w14:paraId="4FB067FC" w14:textId="6E201BEF" w:rsidR="00D923CE" w:rsidRPr="00E80DD0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80D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70" w:type="dxa"/>
          </w:tcPr>
          <w:p w14:paraId="3D91FD72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Светлогорский завод искусственного волокна </w:t>
            </w:r>
          </w:p>
        </w:tc>
        <w:tc>
          <w:tcPr>
            <w:tcW w:w="4536" w:type="dxa"/>
          </w:tcPr>
          <w:p w14:paraId="24B4E285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Кордная нить</w:t>
            </w:r>
          </w:p>
        </w:tc>
      </w:tr>
      <w:tr w:rsidR="00D923CE" w:rsidRPr="00683BB7" w14:paraId="637FB35C" w14:textId="77777777" w:rsidTr="00E80DD0">
        <w:tc>
          <w:tcPr>
            <w:tcW w:w="567" w:type="dxa"/>
          </w:tcPr>
          <w:p w14:paraId="4CA7FFEE" w14:textId="60DC8726" w:rsidR="00D923CE" w:rsidRPr="00E80DD0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80D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70" w:type="dxa"/>
          </w:tcPr>
          <w:p w14:paraId="641228A6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Гродненский азотно-туковый завод</w:t>
            </w:r>
          </w:p>
        </w:tc>
        <w:tc>
          <w:tcPr>
            <w:tcW w:w="4536" w:type="dxa"/>
          </w:tcPr>
          <w:p w14:paraId="27AE4452" w14:textId="77777777" w:rsidR="00D923CE" w:rsidRPr="00683BB7" w:rsidRDefault="00D923CE" w:rsidP="00E6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BB7">
              <w:rPr>
                <w:rFonts w:ascii="Times New Roman" w:eastAsia="Times New Roman" w:hAnsi="Times New Roman" w:cs="Times New Roman"/>
                <w:sz w:val="28"/>
                <w:szCs w:val="28"/>
              </w:rPr>
              <w:t>Азотные удобрения</w:t>
            </w:r>
          </w:p>
        </w:tc>
      </w:tr>
    </w:tbl>
    <w:p w14:paraId="4AB1315D" w14:textId="77777777" w:rsidR="00787975" w:rsidRDefault="00787975" w:rsidP="00686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60401D7" w14:textId="77777777" w:rsidR="0085384D" w:rsidRPr="00C12A86" w:rsidRDefault="0085384D" w:rsidP="00686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12A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12A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1FFDF18C" w14:textId="378979B4" w:rsidR="00D923CE" w:rsidRDefault="00D923CE" w:rsidP="00D9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3BB7">
        <w:rPr>
          <w:rFonts w:ascii="Times New Roman" w:eastAsia="Times New Roman" w:hAnsi="Times New Roman" w:cs="Times New Roman"/>
          <w:sz w:val="28"/>
          <w:szCs w:val="28"/>
          <w:lang w:val="ru-RU"/>
        </w:rPr>
        <w:t>«За период 1959</w:t>
      </w:r>
      <w:r w:rsidR="0085384D">
        <w:rPr>
          <w:rFonts w:ascii="Times New Roman" w:eastAsia="Times New Roman" w:hAnsi="Times New Roman" w:cs="Times New Roman"/>
          <w:sz w:val="28"/>
          <w:szCs w:val="28"/>
          <w:lang w:val="ru-RU"/>
        </w:rPr>
        <w:t>‒</w:t>
      </w:r>
      <w:r w:rsidRPr="00683BB7">
        <w:rPr>
          <w:rFonts w:ascii="Times New Roman" w:eastAsia="Times New Roman" w:hAnsi="Times New Roman" w:cs="Times New Roman"/>
          <w:sz w:val="28"/>
          <w:szCs w:val="28"/>
          <w:lang w:val="ru-RU"/>
        </w:rPr>
        <w:t>1965 гг. в БССР почти 2,7 млн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683B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 улучшили свои жилищные условия за счет строительства крупноблочного и панельного строительства. В эти годы в Беларуси появились новые благоустроенные города: Солигорск. Новополоцк, Светлогорск».</w:t>
      </w:r>
    </w:p>
    <w:p w14:paraId="54FB607B" w14:textId="77777777" w:rsidR="00787975" w:rsidRDefault="00787975" w:rsidP="00787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5DC9109" w14:textId="49B4B553" w:rsidR="00787975" w:rsidRPr="00686124" w:rsidRDefault="00686124" w:rsidP="0078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2A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8797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787975" w:rsidRPr="007879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87975" w:rsidRPr="0078797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Свидетельство к медали «За освоение целинных земель»</w:t>
      </w:r>
    </w:p>
    <w:p w14:paraId="17536759" w14:textId="75B07D1F" w:rsidR="00686124" w:rsidRPr="00C12A86" w:rsidRDefault="00686124" w:rsidP="00787975">
      <w:pPr>
        <w:spacing w:after="0" w:line="1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1EB9C36" w14:textId="77777777" w:rsidR="00D923CE" w:rsidRDefault="00D923CE" w:rsidP="00D92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3BB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71BF276" wp14:editId="027DD7CC">
            <wp:extent cx="3448050" cy="2428875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17667" t="34805" r="49381" b="24227"/>
                    <a:stretch/>
                  </pic:blipFill>
                  <pic:spPr bwMode="auto">
                    <a:xfrm>
                      <a:off x="0" y="0"/>
                      <a:ext cx="3444164" cy="2426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FFE55" w14:textId="77777777" w:rsidR="00686124" w:rsidRPr="00686124" w:rsidRDefault="00686124" w:rsidP="00686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1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Ответы на задания и комментарии</w:t>
      </w:r>
    </w:p>
    <w:tbl>
      <w:tblPr>
        <w:tblStyle w:val="a6"/>
        <w:tblW w:w="10632" w:type="dxa"/>
        <w:tblLook w:val="04A0" w:firstRow="1" w:lastRow="0" w:firstColumn="1" w:lastColumn="0" w:noHBand="0" w:noVBand="1"/>
      </w:tblPr>
      <w:tblGrid>
        <w:gridCol w:w="817"/>
        <w:gridCol w:w="4853"/>
        <w:gridCol w:w="4962"/>
      </w:tblGrid>
      <w:tr w:rsidR="00D923CE" w14:paraId="22CAF99A" w14:textId="77777777" w:rsidTr="00686124">
        <w:tc>
          <w:tcPr>
            <w:tcW w:w="817" w:type="dxa"/>
          </w:tcPr>
          <w:p w14:paraId="0A90981B" w14:textId="77777777" w:rsidR="00D923CE" w:rsidRDefault="00D923CE" w:rsidP="00E65F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853" w:type="dxa"/>
          </w:tcPr>
          <w:p w14:paraId="6827FA6E" w14:textId="473524BE" w:rsidR="00D923CE" w:rsidRDefault="00686124" w:rsidP="00686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92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тветы</w:t>
            </w:r>
          </w:p>
        </w:tc>
        <w:tc>
          <w:tcPr>
            <w:tcW w:w="4962" w:type="dxa"/>
          </w:tcPr>
          <w:p w14:paraId="60BF37C2" w14:textId="1A624CB4" w:rsidR="00D923CE" w:rsidRDefault="00686124" w:rsidP="00686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D92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омментарии</w:t>
            </w:r>
          </w:p>
        </w:tc>
      </w:tr>
      <w:tr w:rsidR="00D923CE" w14:paraId="26FA04DD" w14:textId="77777777" w:rsidTr="00686124">
        <w:tc>
          <w:tcPr>
            <w:tcW w:w="817" w:type="dxa"/>
          </w:tcPr>
          <w:p w14:paraId="5FD6408A" w14:textId="77777777" w:rsidR="00D923CE" w:rsidRDefault="00D923CE" w:rsidP="00E65F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853" w:type="dxa"/>
          </w:tcPr>
          <w:p w14:paraId="3976E5CB" w14:textId="2DE7B349" w:rsidR="00D923CE" w:rsidRDefault="00D923CE" w:rsidP="00E65F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 машиностроения и нефтехимической промышленности. Курс на опережающий рост тяже</w:t>
            </w:r>
            <w:r w:rsidR="00686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лой промышленности</w:t>
            </w:r>
          </w:p>
        </w:tc>
        <w:tc>
          <w:tcPr>
            <w:tcW w:w="4962" w:type="dxa"/>
          </w:tcPr>
          <w:p w14:paraId="215A79A9" w14:textId="77777777" w:rsidR="00D923CE" w:rsidRDefault="00D923CE" w:rsidP="00E65F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Учащиеся определяют по указанной выпускаемой продукции отрасли промышленности и делают вывод. Что эти отрасли относятся к тяжелой промышленности </w:t>
            </w:r>
          </w:p>
        </w:tc>
      </w:tr>
      <w:tr w:rsidR="00D923CE" w14:paraId="75869D08" w14:textId="77777777" w:rsidTr="00686124">
        <w:tc>
          <w:tcPr>
            <w:tcW w:w="817" w:type="dxa"/>
          </w:tcPr>
          <w:p w14:paraId="60995C2A" w14:textId="77777777" w:rsidR="00D923CE" w:rsidRDefault="00D923CE" w:rsidP="00E65F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853" w:type="dxa"/>
          </w:tcPr>
          <w:p w14:paraId="767194D7" w14:textId="793B6F8E" w:rsidR="00D923CE" w:rsidRDefault="00D923CE" w:rsidP="00E95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Шел процесс улучшения условий жизни </w:t>
            </w:r>
            <w:r w:rsidR="00686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прежде всего связанный с обеспечением их жильем </w:t>
            </w:r>
            <w:r w:rsidR="00686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строительства «хрущ</w:t>
            </w:r>
            <w:r w:rsidR="00E95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вок». Строятся новые промышленные центры – молодые города. Начался процесс</w:t>
            </w:r>
            <w:r w:rsidR="00686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активной урбанизации</w:t>
            </w:r>
          </w:p>
        </w:tc>
        <w:tc>
          <w:tcPr>
            <w:tcW w:w="4962" w:type="dxa"/>
          </w:tcPr>
          <w:p w14:paraId="7E67F749" w14:textId="2135B33A" w:rsidR="00D923CE" w:rsidRDefault="00D923CE" w:rsidP="00E65F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Учащиеся делают вывод о развитии строительной отрасли, о строительстве новых молодых городов как центров промышленного производства, о процессе урбанизации, который становится хара</w:t>
            </w:r>
            <w:r w:rsidR="00686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ктерным для середины 60-х годов</w:t>
            </w:r>
          </w:p>
        </w:tc>
      </w:tr>
      <w:tr w:rsidR="00D923CE" w14:paraId="4C6BC581" w14:textId="77777777" w:rsidTr="00686124">
        <w:tc>
          <w:tcPr>
            <w:tcW w:w="817" w:type="dxa"/>
          </w:tcPr>
          <w:p w14:paraId="4843434D" w14:textId="77777777" w:rsidR="00D923CE" w:rsidRDefault="00D923CE" w:rsidP="00E65F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853" w:type="dxa"/>
          </w:tcPr>
          <w:p w14:paraId="5779C381" w14:textId="79F01357" w:rsidR="00D923CE" w:rsidRDefault="00D923CE" w:rsidP="00E65F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Освоение целинных и залежных земель в Казахстане, в котором участвовал</w:t>
            </w:r>
            <w:r w:rsidR="00686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и молодежь Беларуси</w:t>
            </w:r>
          </w:p>
        </w:tc>
        <w:tc>
          <w:tcPr>
            <w:tcW w:w="4962" w:type="dxa"/>
          </w:tcPr>
          <w:p w14:paraId="754E003B" w14:textId="21A3CAEA" w:rsidR="00D923CE" w:rsidRDefault="00D923CE" w:rsidP="00E65F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Учащиеся, рассмотрев удостоверение, определив, что оно выдано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Машерову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П.М., делают вывод об участии белорусов в освоении целины, что было знач</w:t>
            </w:r>
            <w:r w:rsidR="00686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имым достижением в развитии сельского хозяйства</w:t>
            </w:r>
          </w:p>
        </w:tc>
      </w:tr>
      <w:tr w:rsidR="00D923CE" w14:paraId="3542A8AE" w14:textId="77777777" w:rsidTr="00686124">
        <w:tc>
          <w:tcPr>
            <w:tcW w:w="817" w:type="dxa"/>
          </w:tcPr>
          <w:p w14:paraId="5D84B942" w14:textId="77777777" w:rsidR="00D923CE" w:rsidRDefault="00D923CE" w:rsidP="00E65F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853" w:type="dxa"/>
          </w:tcPr>
          <w:p w14:paraId="47C3F92F" w14:textId="71693AD3" w:rsidR="00D923CE" w:rsidRDefault="00686124" w:rsidP="006861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 второй половине</w:t>
            </w:r>
            <w:r w:rsidR="00D92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1940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‒</w:t>
            </w:r>
            <w:r w:rsidR="00D92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1960гг. постепенно формируется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ндустриальное общество</w:t>
            </w:r>
          </w:p>
        </w:tc>
        <w:tc>
          <w:tcPr>
            <w:tcW w:w="4962" w:type="dxa"/>
          </w:tcPr>
          <w:p w14:paraId="443B629B" w14:textId="1A0B6189" w:rsidR="00D923CE" w:rsidRDefault="00D923CE" w:rsidP="00E65F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Учащиеся делают вывод о развитии промышленности, в том числе развитии техники, о процессе урбанизации, что в сумме свидетельствует о формир</w:t>
            </w:r>
            <w:r w:rsidR="006861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овании индустриального общества</w:t>
            </w:r>
          </w:p>
        </w:tc>
      </w:tr>
    </w:tbl>
    <w:p w14:paraId="0DB0C103" w14:textId="77777777" w:rsidR="00D923CE" w:rsidRPr="00683BB7" w:rsidRDefault="00D923CE" w:rsidP="0068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D923CE" w:rsidRPr="00683BB7" w:rsidSect="00686124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632E"/>
    <w:multiLevelType w:val="multilevel"/>
    <w:tmpl w:val="E722C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93F92"/>
    <w:multiLevelType w:val="hybridMultilevel"/>
    <w:tmpl w:val="7B74ABBA"/>
    <w:lvl w:ilvl="0" w:tplc="042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798"/>
    <w:rsid w:val="00025FB7"/>
    <w:rsid w:val="00030D63"/>
    <w:rsid w:val="000B613C"/>
    <w:rsid w:val="00213210"/>
    <w:rsid w:val="002F2DB1"/>
    <w:rsid w:val="004173D2"/>
    <w:rsid w:val="004A691F"/>
    <w:rsid w:val="004C3945"/>
    <w:rsid w:val="00507DAB"/>
    <w:rsid w:val="00592ACD"/>
    <w:rsid w:val="00621798"/>
    <w:rsid w:val="00631BE8"/>
    <w:rsid w:val="00683BB7"/>
    <w:rsid w:val="00686124"/>
    <w:rsid w:val="006873E5"/>
    <w:rsid w:val="006C1702"/>
    <w:rsid w:val="006D6530"/>
    <w:rsid w:val="00787975"/>
    <w:rsid w:val="007B306A"/>
    <w:rsid w:val="007E2597"/>
    <w:rsid w:val="007E45A6"/>
    <w:rsid w:val="00817CD4"/>
    <w:rsid w:val="00845761"/>
    <w:rsid w:val="0085384D"/>
    <w:rsid w:val="00895D4A"/>
    <w:rsid w:val="009711AA"/>
    <w:rsid w:val="009779A6"/>
    <w:rsid w:val="00A35A9D"/>
    <w:rsid w:val="00AB6D67"/>
    <w:rsid w:val="00AD4B0B"/>
    <w:rsid w:val="00B261DB"/>
    <w:rsid w:val="00B53A63"/>
    <w:rsid w:val="00BA4560"/>
    <w:rsid w:val="00BB6D16"/>
    <w:rsid w:val="00C12A86"/>
    <w:rsid w:val="00C234D0"/>
    <w:rsid w:val="00C42929"/>
    <w:rsid w:val="00C61183"/>
    <w:rsid w:val="00D10CFD"/>
    <w:rsid w:val="00D16822"/>
    <w:rsid w:val="00D21B3A"/>
    <w:rsid w:val="00D543CA"/>
    <w:rsid w:val="00D73B19"/>
    <w:rsid w:val="00D86006"/>
    <w:rsid w:val="00D923CE"/>
    <w:rsid w:val="00DD4B0D"/>
    <w:rsid w:val="00E458AA"/>
    <w:rsid w:val="00E80DD0"/>
    <w:rsid w:val="00E95426"/>
    <w:rsid w:val="00F43DE7"/>
    <w:rsid w:val="00F76953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8C87"/>
  <w15:docId w15:val="{95CE41E0-BB3D-41DF-B8DF-3CA7C6DD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3E5"/>
  </w:style>
  <w:style w:type="paragraph" w:styleId="2">
    <w:name w:val="heading 2"/>
    <w:basedOn w:val="a"/>
    <w:link w:val="20"/>
    <w:uiPriority w:val="9"/>
    <w:qFormat/>
    <w:rsid w:val="00B53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2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16822"/>
    <w:rPr>
      <w:rFonts w:ascii="MinionPro-It" w:hAnsi="MinionPro-It" w:hint="default"/>
      <w:b w:val="0"/>
      <w:bCs w:val="0"/>
      <w:i/>
      <w:iCs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D16822"/>
    <w:pPr>
      <w:spacing w:after="160" w:line="259" w:lineRule="auto"/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2F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3A6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7">
    <w:name w:val="Normal (Web)"/>
    <w:basedOn w:val="a"/>
    <w:uiPriority w:val="99"/>
    <w:unhideWhenUsed/>
    <w:rsid w:val="00B5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5851C-34EA-4C84-A35D-7DECCA02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Ольга Гончарик</cp:lastModifiedBy>
  <cp:revision>16</cp:revision>
  <cp:lastPrinted>2023-01-06T08:39:00Z</cp:lastPrinted>
  <dcterms:created xsi:type="dcterms:W3CDTF">2023-01-09T12:27:00Z</dcterms:created>
  <dcterms:modified xsi:type="dcterms:W3CDTF">2023-01-31T08:40:00Z</dcterms:modified>
</cp:coreProperties>
</file>