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121D" w14:textId="77777777" w:rsidR="0090493F" w:rsidRDefault="0090493F" w:rsidP="0090493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Муслединова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ГУО «Гимназия № 21 г. Минска»</w:t>
      </w:r>
    </w:p>
    <w:p w14:paraId="0F93E729" w14:textId="77777777" w:rsidR="00993F51" w:rsidRPr="00924EB4" w:rsidRDefault="00E7560B" w:rsidP="00924EB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EB4">
        <w:rPr>
          <w:rFonts w:ascii="Times New Roman" w:hAnsi="Times New Roman" w:cs="Times New Roman"/>
          <w:sz w:val="24"/>
          <w:szCs w:val="24"/>
        </w:rPr>
        <w:t>Билет 5</w:t>
      </w:r>
    </w:p>
    <w:p w14:paraId="3817D6DA" w14:textId="77777777" w:rsidR="00E7560B" w:rsidRPr="00924EB4" w:rsidRDefault="00E7560B">
      <w:pPr>
        <w:rPr>
          <w:rFonts w:ascii="Times New Roman" w:hAnsi="Times New Roman" w:cs="Times New Roman"/>
          <w:sz w:val="24"/>
          <w:szCs w:val="24"/>
        </w:rPr>
      </w:pPr>
      <w:r w:rsidRPr="00924EB4">
        <w:rPr>
          <w:rFonts w:ascii="Times New Roman" w:hAnsi="Times New Roman" w:cs="Times New Roman"/>
          <w:sz w:val="24"/>
          <w:szCs w:val="24"/>
        </w:rPr>
        <w:t>Практическое задание. Развитие культуры в БССР во второй половине 1940-х-1980-е гг.</w:t>
      </w:r>
    </w:p>
    <w:p w14:paraId="059A4390" w14:textId="77777777" w:rsidR="00754E39" w:rsidRPr="00924EB4" w:rsidRDefault="00754E39">
      <w:pPr>
        <w:rPr>
          <w:rFonts w:ascii="Times New Roman" w:hAnsi="Times New Roman" w:cs="Times New Roman"/>
          <w:sz w:val="24"/>
          <w:szCs w:val="24"/>
        </w:rPr>
      </w:pPr>
      <w:r w:rsidRPr="00924EB4">
        <w:rPr>
          <w:rFonts w:ascii="Times New Roman" w:hAnsi="Times New Roman" w:cs="Times New Roman"/>
          <w:sz w:val="24"/>
          <w:szCs w:val="24"/>
        </w:rPr>
        <w:t>Источник 1.</w:t>
      </w:r>
      <w:r w:rsidR="00924EB4" w:rsidRPr="00924EB4">
        <w:rPr>
          <w:rFonts w:ascii="Times New Roman" w:hAnsi="Times New Roman" w:cs="Times New Roman"/>
          <w:sz w:val="24"/>
          <w:szCs w:val="24"/>
        </w:rPr>
        <w:t xml:space="preserve"> Фото </w:t>
      </w:r>
    </w:p>
    <w:p w14:paraId="0A1EA10A" w14:textId="77777777" w:rsidR="00754E39" w:rsidRPr="00924EB4" w:rsidRDefault="00754E39">
      <w:pPr>
        <w:rPr>
          <w:rFonts w:ascii="Times New Roman" w:hAnsi="Times New Roman" w:cs="Times New Roman"/>
          <w:sz w:val="24"/>
          <w:szCs w:val="24"/>
        </w:rPr>
      </w:pPr>
      <w:r w:rsidRPr="00924E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1F130" wp14:editId="756E74E8">
            <wp:extent cx="3813514" cy="1976284"/>
            <wp:effectExtent l="0" t="0" r="0" b="5080"/>
            <wp:docPr id="3" name="Рисунок 3" descr="C:\Users\37529\Pictures\Screenshots\Снимок экрана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7529\Pictures\Screenshots\Снимок экрана (1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951" cy="19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B92D" w14:textId="77777777" w:rsidR="00924EB4" w:rsidRPr="00924EB4" w:rsidRDefault="00924EB4" w:rsidP="00924EB4">
      <w:pPr>
        <w:rPr>
          <w:rFonts w:ascii="Times New Roman" w:hAnsi="Times New Roman" w:cs="Times New Roman"/>
          <w:sz w:val="24"/>
          <w:szCs w:val="24"/>
        </w:rPr>
      </w:pPr>
      <w:r w:rsidRPr="00924EB4">
        <w:rPr>
          <w:rFonts w:ascii="Times New Roman" w:hAnsi="Times New Roman" w:cs="Times New Roman"/>
          <w:sz w:val="24"/>
          <w:szCs w:val="24"/>
        </w:rPr>
        <w:t>Источник 2. Из воспоминаний К.Т. Мазурова</w:t>
      </w:r>
    </w:p>
    <w:p w14:paraId="3A10C432" w14:textId="77777777" w:rsidR="00924EB4" w:rsidRPr="00B72E1B" w:rsidRDefault="00924EB4" w:rsidP="00924E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E1B">
        <w:rPr>
          <w:rFonts w:ascii="Times New Roman" w:hAnsi="Times New Roman" w:cs="Times New Roman"/>
          <w:sz w:val="24"/>
          <w:szCs w:val="24"/>
        </w:rPr>
        <w:t>В один из воскресных дней конца сентябр</w:t>
      </w:r>
      <w:r w:rsidR="00357204">
        <w:rPr>
          <w:rFonts w:ascii="Times New Roman" w:hAnsi="Times New Roman" w:cs="Times New Roman"/>
          <w:sz w:val="24"/>
          <w:szCs w:val="24"/>
        </w:rPr>
        <w:t>я 1964 года мы с Т.Я. Киселевым</w:t>
      </w:r>
      <w:r w:rsidRPr="00B72E1B">
        <w:rPr>
          <w:rFonts w:ascii="Times New Roman" w:hAnsi="Times New Roman" w:cs="Times New Roman"/>
          <w:sz w:val="24"/>
          <w:szCs w:val="24"/>
        </w:rPr>
        <w:t xml:space="preserve"> - </w:t>
      </w:r>
      <w:r w:rsidRPr="00B72E1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тогда Председателем Совета Министров БССР -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B72E1B">
        <w:rPr>
          <w:rFonts w:ascii="Times New Roman" w:hAnsi="Times New Roman" w:cs="Times New Roman"/>
          <w:sz w:val="24"/>
          <w:szCs w:val="24"/>
        </w:rPr>
        <w:t xml:space="preserve">выехали в окрестности Минска. Километрах в 50 от города по витебскому шоссе свернули вправо по первой попавшейся дороге. Отъехав немного, остановились в березовом, пронизанном солнечными лучами, перелеске. </w:t>
      </w:r>
      <w:r w:rsidRPr="00B7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Пройдя его, вышли на небольшую поляну…. В центре поля, на взгорье, увидели сожженную деревню. Десятка два обгорелых печных труб, словно памятники, поднимались к небу. От самих дворов и дворовых построек почти ничего не осталось — только кое-где серые каменные фундаменты… </w:t>
      </w:r>
    </w:p>
    <w:p w14:paraId="30438BA1" w14:textId="77777777" w:rsidR="00924EB4" w:rsidRPr="00B72E1B" w:rsidRDefault="00924EB4" w:rsidP="00924E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нами была сожженная деревня, в которой после войны так никто и не поселился. </w:t>
      </w:r>
    </w:p>
    <w:p w14:paraId="2A5074AF" w14:textId="77777777" w:rsidR="00924EB4" w:rsidRDefault="00924EB4" w:rsidP="00924E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Недалеко мы увидели небольшое стадо коров. Присматривал за ними пожилой человек. Подошли, разговорились. От пастуха услышали страшную историю о трагической гибели деревни Хатынь и ее жителей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</w:t>
      </w:r>
      <w:r w:rsidRPr="00B7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B992534" w14:textId="77777777" w:rsidR="00924EB4" w:rsidRPr="00B72E1B" w:rsidRDefault="00924EB4" w:rsidP="00924E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…Памятников погибшим деревням в то время еще не было. </w:t>
      </w:r>
      <w:r w:rsidRPr="00B7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Возникла мысль увековечить память Хатыни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ее жителей</w:t>
      </w:r>
      <w:r w:rsidRPr="00B7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14:paraId="6D352E9A" w14:textId="77777777" w:rsidR="00924EB4" w:rsidRDefault="00924EB4" w:rsidP="00924EB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1969 </w:t>
      </w:r>
      <w:r w:rsidRPr="00B72E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году, в дни празднования 25-летия освобождения республики, состоялось открытие мемориала «Хатынь». Такого памятника нет нигде в мире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</w:p>
    <w:p w14:paraId="2C49CDBF" w14:textId="77777777" w:rsidR="00924EB4" w:rsidRDefault="00924EB4"/>
    <w:p w14:paraId="2666DF58" w14:textId="77777777" w:rsidR="00E7560B" w:rsidRPr="00924EB4" w:rsidRDefault="00924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3</w:t>
      </w:r>
      <w:r w:rsidR="00754E39" w:rsidRPr="00924EB4">
        <w:rPr>
          <w:rFonts w:ascii="Times New Roman" w:hAnsi="Times New Roman" w:cs="Times New Roman"/>
          <w:sz w:val="24"/>
          <w:szCs w:val="24"/>
        </w:rPr>
        <w:t xml:space="preserve">. </w:t>
      </w:r>
      <w:r w:rsidR="00E7560B" w:rsidRPr="00924EB4">
        <w:rPr>
          <w:rFonts w:ascii="Times New Roman" w:hAnsi="Times New Roman" w:cs="Times New Roman"/>
          <w:noProof/>
          <w:sz w:val="24"/>
          <w:szCs w:val="24"/>
          <w:lang w:eastAsia="ru-RU"/>
        </w:rPr>
        <w:t>М.Савицкий «Партизанская мадонна»</w:t>
      </w:r>
    </w:p>
    <w:p w14:paraId="53930D55" w14:textId="77777777" w:rsidR="00E7560B" w:rsidRDefault="00E7560B">
      <w:r>
        <w:rPr>
          <w:noProof/>
          <w:lang w:eastAsia="ru-RU"/>
        </w:rPr>
        <w:lastRenderedPageBreak/>
        <w:drawing>
          <wp:inline distT="0" distB="0" distL="0" distR="0" wp14:anchorId="2987EA82" wp14:editId="5E3C4B60">
            <wp:extent cx="2861310" cy="3001010"/>
            <wp:effectExtent l="0" t="0" r="0" b="8890"/>
            <wp:docPr id="1" name="Рисунок 1" descr="https://dic.academic.ru/pictures/wiki/files/51/300px-savitski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c.academic.ru/pictures/wiki/files/51/300px-savitskij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7351F7" w14:textId="77777777" w:rsidR="00754E39" w:rsidRPr="00502E96" w:rsidRDefault="00754E39" w:rsidP="00B72E1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представленных материалов ответьте на вопросы. </w:t>
      </w:r>
    </w:p>
    <w:p w14:paraId="221C53A3" w14:textId="77777777" w:rsidR="00754E39" w:rsidRPr="00502E96" w:rsidRDefault="006B19D4" w:rsidP="00754E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опорой на источник 1 укажите</w:t>
      </w:r>
      <w:r w:rsidR="00754E39"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вокально-инструментального ансамбля, который способствовал популярности белорусской песни в СССР и в мире. </w:t>
      </w:r>
    </w:p>
    <w:p w14:paraId="33C16510" w14:textId="77777777" w:rsidR="00924EB4" w:rsidRPr="00502E96" w:rsidRDefault="00924EB4" w:rsidP="00754E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опорой на источник 2 укажите особенность мемориального комплекса «Хатынь».</w:t>
      </w:r>
    </w:p>
    <w:p w14:paraId="1D4EF048" w14:textId="77777777" w:rsidR="00924EB4" w:rsidRPr="00502E96" w:rsidRDefault="00924EB4" w:rsidP="00754E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опор</w:t>
      </w:r>
      <w:r w:rsidR="006B19D4"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на источники 2 и 3 определите</w:t>
      </w: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главную тему белорусского искусства второй половины 1940-х – 1980-х гг.</w:t>
      </w:r>
    </w:p>
    <w:p w14:paraId="7864A8FC" w14:textId="77777777" w:rsidR="00924EB4" w:rsidRPr="00502E96" w:rsidRDefault="00924EB4" w:rsidP="00754E3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своего визита в БССР в 1972 году руководитель Кубы Фидель Кастро совершил пое</w:t>
      </w:r>
      <w:r w:rsidR="00306C8A"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дку в Хатынь. Посещение мемориала вызвало у закаленного в боях команданте слезы. </w:t>
      </w:r>
      <w:r w:rsidR="00306C8A" w:rsidRPr="00502E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почему?</w:t>
      </w:r>
    </w:p>
    <w:p w14:paraId="48B3B98B" w14:textId="77777777" w:rsidR="00B72E1B" w:rsidRDefault="00B72E1B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E1D5D9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D5C331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AE1515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6B77C8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DF137E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B8876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EFFD8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99C74D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FB9E7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0BA018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099602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CC83AC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E43920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039B9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63316A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6BAD16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DC0F50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446699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0E336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94A1B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5CF68E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B6C19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EABA2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51C23" w14:textId="77777777" w:rsidR="007D110F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78A50" w14:textId="77777777" w:rsidR="007D110F" w:rsidRPr="00B72E1B" w:rsidRDefault="007D110F" w:rsidP="00B72E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D110F" w:rsidRPr="00B72E1B" w:rsidSect="0092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9C1"/>
    <w:multiLevelType w:val="hybridMultilevel"/>
    <w:tmpl w:val="AB8A3DCE"/>
    <w:lvl w:ilvl="0" w:tplc="B54C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1270E9"/>
    <w:multiLevelType w:val="hybridMultilevel"/>
    <w:tmpl w:val="E7A656BA"/>
    <w:lvl w:ilvl="0" w:tplc="06424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3B"/>
    <w:rsid w:val="000E5305"/>
    <w:rsid w:val="002024FF"/>
    <w:rsid w:val="002E1AA0"/>
    <w:rsid w:val="00306C8A"/>
    <w:rsid w:val="00357204"/>
    <w:rsid w:val="003866F2"/>
    <w:rsid w:val="00502E96"/>
    <w:rsid w:val="006B19D4"/>
    <w:rsid w:val="00754E39"/>
    <w:rsid w:val="007D110F"/>
    <w:rsid w:val="007D4E3B"/>
    <w:rsid w:val="0090493F"/>
    <w:rsid w:val="00924EB4"/>
    <w:rsid w:val="00993F51"/>
    <w:rsid w:val="00A5686C"/>
    <w:rsid w:val="00B35216"/>
    <w:rsid w:val="00B72E1B"/>
    <w:rsid w:val="00D810C7"/>
    <w:rsid w:val="00E7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EF46"/>
  <w15:docId w15:val="{6134BEC7-FB02-4DA8-88D6-7DA6522F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02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66F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4E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Муслединова</dc:creator>
  <cp:lastModifiedBy>404</cp:lastModifiedBy>
  <cp:revision>4</cp:revision>
  <dcterms:created xsi:type="dcterms:W3CDTF">2023-01-05T13:23:00Z</dcterms:created>
  <dcterms:modified xsi:type="dcterms:W3CDTF">2023-01-06T11:09:00Z</dcterms:modified>
</cp:coreProperties>
</file>