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18243" w14:textId="47A8823C" w:rsidR="0029211E" w:rsidRDefault="0029211E" w:rsidP="00292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211E">
        <w:rPr>
          <w:rFonts w:ascii="Times New Roman" w:hAnsi="Times New Roman"/>
          <w:b/>
          <w:sz w:val="28"/>
          <w:szCs w:val="28"/>
        </w:rPr>
        <w:t>Кравченко Ольга Викторовна, учитель истории и обществоведения</w:t>
      </w:r>
    </w:p>
    <w:p w14:paraId="1B5F1531" w14:textId="0665FFD9" w:rsidR="00EB4DB8" w:rsidRPr="00B34567" w:rsidRDefault="0029211E" w:rsidP="00B34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211E">
        <w:rPr>
          <w:rFonts w:ascii="Times New Roman" w:hAnsi="Times New Roman"/>
          <w:b/>
          <w:sz w:val="28"/>
          <w:szCs w:val="28"/>
        </w:rPr>
        <w:t xml:space="preserve">ГУО «Средняя школа №2 </w:t>
      </w:r>
      <w:proofErr w:type="spellStart"/>
      <w:r w:rsidRPr="0029211E">
        <w:rPr>
          <w:rFonts w:ascii="Times New Roman" w:hAnsi="Times New Roman"/>
          <w:b/>
          <w:sz w:val="28"/>
          <w:szCs w:val="28"/>
        </w:rPr>
        <w:t>г.Рогачева</w:t>
      </w:r>
      <w:proofErr w:type="spellEnd"/>
      <w:r w:rsidRPr="0029211E">
        <w:rPr>
          <w:rFonts w:ascii="Times New Roman" w:hAnsi="Times New Roman"/>
          <w:b/>
          <w:sz w:val="28"/>
          <w:szCs w:val="28"/>
        </w:rPr>
        <w:t xml:space="preserve"> имени </w:t>
      </w:r>
      <w:proofErr w:type="spellStart"/>
      <w:r w:rsidRPr="0029211E">
        <w:rPr>
          <w:rFonts w:ascii="Times New Roman" w:hAnsi="Times New Roman"/>
          <w:b/>
          <w:sz w:val="28"/>
          <w:szCs w:val="28"/>
        </w:rPr>
        <w:t>В.М.Колесникова</w:t>
      </w:r>
      <w:proofErr w:type="spellEnd"/>
      <w:r w:rsidRPr="0029211E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  <w:r w:rsidR="00B345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33E7392A" w14:textId="77777777" w:rsidR="0029211E" w:rsidRPr="0029211E" w:rsidRDefault="0029211E" w:rsidP="00FC0D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84FD66" w14:textId="77777777" w:rsidR="0029211E" w:rsidRDefault="0029211E" w:rsidP="002921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Билет 21</w:t>
      </w:r>
    </w:p>
    <w:p w14:paraId="77E0F781" w14:textId="30971B34" w:rsidR="00361254" w:rsidRDefault="0029211E" w:rsidP="00FC0D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Практическое задание. </w:t>
      </w:r>
      <w:r w:rsidR="00361254" w:rsidRPr="002C7759">
        <w:rPr>
          <w:rFonts w:ascii="Times New Roman" w:hAnsi="Times New Roman"/>
          <w:b/>
          <w:bCs/>
          <w:sz w:val="28"/>
          <w:szCs w:val="28"/>
        </w:rPr>
        <w:t>Разделы Речи Посполитой, вхождение белорусских земель в состав Российской империи, изменения в положении разных слоев населения Беларуси.</w:t>
      </w:r>
    </w:p>
    <w:p w14:paraId="2FFB663E" w14:textId="77777777" w:rsidR="0029211E" w:rsidRPr="002C7759" w:rsidRDefault="0029211E" w:rsidP="00FC0D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F931C2" w14:textId="77777777" w:rsidR="0029211E" w:rsidRPr="0085384D" w:rsidRDefault="0029211E" w:rsidP="002921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5384D">
        <w:rPr>
          <w:rFonts w:ascii="Times New Roman" w:hAnsi="Times New Roman"/>
          <w:b/>
          <w:bCs/>
          <w:sz w:val="28"/>
          <w:szCs w:val="28"/>
        </w:rPr>
        <w:t>Используя представленные материалы, ответьте на вопросы:</w:t>
      </w:r>
    </w:p>
    <w:p w14:paraId="418BAC5F" w14:textId="42F929B5" w:rsidR="00361254" w:rsidRPr="002C7759" w:rsidRDefault="0029211E" w:rsidP="002921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57312">
        <w:rPr>
          <w:rFonts w:ascii="Times New Roman" w:hAnsi="Times New Roman"/>
          <w:sz w:val="28"/>
          <w:szCs w:val="28"/>
        </w:rPr>
        <w:t xml:space="preserve">В состав какого государства вошли белорусские земли </w:t>
      </w:r>
      <w:r w:rsidR="00720054">
        <w:rPr>
          <w:rFonts w:ascii="Times New Roman" w:hAnsi="Times New Roman"/>
          <w:sz w:val="28"/>
          <w:szCs w:val="28"/>
        </w:rPr>
        <w:t>после разделов</w:t>
      </w:r>
      <w:r w:rsidR="00A57312">
        <w:rPr>
          <w:rFonts w:ascii="Times New Roman" w:hAnsi="Times New Roman"/>
          <w:sz w:val="28"/>
          <w:szCs w:val="28"/>
          <w:lang w:val="be-BY"/>
        </w:rPr>
        <w:t xml:space="preserve"> Речи Поспол</w:t>
      </w:r>
      <w:proofErr w:type="spellStart"/>
      <w:r w:rsidR="00A57312">
        <w:rPr>
          <w:rFonts w:ascii="Times New Roman" w:hAnsi="Times New Roman"/>
          <w:sz w:val="28"/>
          <w:szCs w:val="28"/>
        </w:rPr>
        <w:t>итой</w:t>
      </w:r>
      <w:proofErr w:type="spellEnd"/>
      <w:r w:rsidR="00A57312">
        <w:rPr>
          <w:rFonts w:ascii="Times New Roman" w:hAnsi="Times New Roman"/>
          <w:sz w:val="28"/>
          <w:szCs w:val="28"/>
        </w:rPr>
        <w:t xml:space="preserve">? </w:t>
      </w:r>
    </w:p>
    <w:p w14:paraId="44ECE4AA" w14:textId="1A5A197D" w:rsidR="00CE061D" w:rsidRPr="00C93633" w:rsidRDefault="0029211E" w:rsidP="002921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CE061D" w:rsidRPr="00C93633">
        <w:rPr>
          <w:rFonts w:ascii="Times New Roman" w:hAnsi="Times New Roman"/>
          <w:sz w:val="28"/>
          <w:szCs w:val="28"/>
        </w:rPr>
        <w:t>Подтвердите из источников утверждение</w:t>
      </w:r>
      <w:r w:rsidR="00CE061D">
        <w:rPr>
          <w:rFonts w:ascii="Times New Roman" w:hAnsi="Times New Roman"/>
          <w:sz w:val="28"/>
          <w:szCs w:val="28"/>
        </w:rPr>
        <w:t>, что на территории Беларуси не сложилось современное территориальное деление из шести областей.</w:t>
      </w:r>
    </w:p>
    <w:p w14:paraId="08323021" w14:textId="63432FE8" w:rsidR="002B0402" w:rsidRDefault="0029211E" w:rsidP="002921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601F58" w:rsidRPr="00C93633">
        <w:rPr>
          <w:rFonts w:ascii="Times New Roman" w:hAnsi="Times New Roman"/>
          <w:sz w:val="28"/>
          <w:szCs w:val="28"/>
        </w:rPr>
        <w:t>Подтвердите цитатами из источник</w:t>
      </w:r>
      <w:r w:rsidR="00601F58">
        <w:rPr>
          <w:rFonts w:ascii="Times New Roman" w:hAnsi="Times New Roman"/>
          <w:sz w:val="28"/>
          <w:szCs w:val="28"/>
        </w:rPr>
        <w:t>а</w:t>
      </w:r>
      <w:r w:rsidR="00601F58" w:rsidRPr="00C93633">
        <w:rPr>
          <w:rFonts w:ascii="Times New Roman" w:hAnsi="Times New Roman"/>
          <w:sz w:val="28"/>
          <w:szCs w:val="28"/>
        </w:rPr>
        <w:t xml:space="preserve"> </w:t>
      </w:r>
      <w:r w:rsidR="00601F58">
        <w:rPr>
          <w:rFonts w:ascii="Times New Roman" w:hAnsi="Times New Roman"/>
          <w:sz w:val="28"/>
          <w:szCs w:val="28"/>
        </w:rPr>
        <w:t xml:space="preserve">отношение крестьян к призыву в войско (рекруты) </w:t>
      </w:r>
      <w:r w:rsidR="008B69B7">
        <w:rPr>
          <w:rFonts w:ascii="Times New Roman" w:hAnsi="Times New Roman"/>
          <w:sz w:val="28"/>
          <w:szCs w:val="28"/>
        </w:rPr>
        <w:t xml:space="preserve">в начале </w:t>
      </w:r>
      <w:r w:rsidR="008B69B7">
        <w:rPr>
          <w:rFonts w:ascii="Times New Roman" w:hAnsi="Times New Roman"/>
          <w:sz w:val="28"/>
          <w:szCs w:val="28"/>
          <w:lang w:val="en-US"/>
        </w:rPr>
        <w:t>XIX</w:t>
      </w:r>
      <w:r w:rsidR="008B69B7" w:rsidRPr="008B69B7">
        <w:rPr>
          <w:rFonts w:ascii="Times New Roman" w:hAnsi="Times New Roman"/>
          <w:sz w:val="28"/>
          <w:szCs w:val="28"/>
        </w:rPr>
        <w:t xml:space="preserve"> </w:t>
      </w:r>
      <w:r w:rsidR="008B69B7">
        <w:rPr>
          <w:rFonts w:ascii="Times New Roman" w:hAnsi="Times New Roman"/>
          <w:sz w:val="28"/>
          <w:szCs w:val="28"/>
          <w:lang w:val="be-BY"/>
        </w:rPr>
        <w:t>века</w:t>
      </w:r>
      <w:r w:rsidR="00601F58">
        <w:rPr>
          <w:rFonts w:ascii="Times New Roman" w:hAnsi="Times New Roman"/>
          <w:sz w:val="28"/>
          <w:szCs w:val="28"/>
        </w:rPr>
        <w:t>.</w:t>
      </w:r>
    </w:p>
    <w:p w14:paraId="33E2D62D" w14:textId="23D11627" w:rsidR="0031161F" w:rsidRDefault="00EC6483" w:rsidP="002921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211E">
        <w:rPr>
          <w:rFonts w:ascii="Times New Roman" w:hAnsi="Times New Roman"/>
          <w:sz w:val="28"/>
          <w:szCs w:val="28"/>
        </w:rPr>
        <w:t>. </w:t>
      </w:r>
      <w:r w:rsidR="000312DF">
        <w:rPr>
          <w:rFonts w:ascii="Times New Roman" w:hAnsi="Times New Roman"/>
          <w:sz w:val="28"/>
          <w:szCs w:val="28"/>
        </w:rPr>
        <w:t>Объяснит</w:t>
      </w:r>
      <w:r w:rsidR="002B04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как изменилось </w:t>
      </w:r>
      <w:r w:rsidR="002B0402">
        <w:rPr>
          <w:rFonts w:ascii="Times New Roman" w:hAnsi="Times New Roman"/>
          <w:sz w:val="28"/>
          <w:szCs w:val="28"/>
        </w:rPr>
        <w:t xml:space="preserve">положение разных слоев населения </w:t>
      </w:r>
      <w:r w:rsidR="002A4B5A">
        <w:rPr>
          <w:rFonts w:ascii="Times New Roman" w:hAnsi="Times New Roman"/>
          <w:sz w:val="28"/>
          <w:szCs w:val="28"/>
        </w:rPr>
        <w:t>после раздело</w:t>
      </w:r>
      <w:r w:rsidR="00990523">
        <w:rPr>
          <w:rFonts w:ascii="Times New Roman" w:hAnsi="Times New Roman"/>
          <w:sz w:val="28"/>
          <w:szCs w:val="28"/>
        </w:rPr>
        <w:t>в</w:t>
      </w:r>
      <w:r w:rsidR="002A4B5A">
        <w:rPr>
          <w:rFonts w:ascii="Times New Roman" w:hAnsi="Times New Roman"/>
          <w:sz w:val="28"/>
          <w:szCs w:val="28"/>
        </w:rPr>
        <w:t xml:space="preserve"> Речи Посполитой. </w:t>
      </w:r>
    </w:p>
    <w:p w14:paraId="274BAEE3" w14:textId="77777777" w:rsidR="0029211E" w:rsidRDefault="0029211E" w:rsidP="00FC0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34BD41E" w14:textId="7FD2BEB3" w:rsidR="007E4933" w:rsidRPr="008B3E11" w:rsidRDefault="0029211E" w:rsidP="00FC0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7E493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8B3E11" w:rsidRPr="0029211E">
        <w:rPr>
          <w:rFonts w:ascii="Times New Roman" w:hAnsi="Times New Roman"/>
          <w:b/>
          <w:sz w:val="28"/>
          <w:szCs w:val="28"/>
          <w:lang w:val="be-BY"/>
        </w:rPr>
        <w:t xml:space="preserve">Картосхема </w:t>
      </w:r>
      <w:r w:rsidR="008B3E11" w:rsidRPr="0029211E">
        <w:rPr>
          <w:rFonts w:ascii="Times New Roman" w:hAnsi="Times New Roman"/>
          <w:b/>
          <w:sz w:val="28"/>
          <w:szCs w:val="28"/>
        </w:rPr>
        <w:t>«Черта еврейской оседлости»</w:t>
      </w:r>
    </w:p>
    <w:p w14:paraId="66CA7206" w14:textId="66FB9699" w:rsidR="00720054" w:rsidRDefault="00B06F8A" w:rsidP="00FC0D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75E3D4D" wp14:editId="3C9705AB">
            <wp:extent cx="4325579" cy="38785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2" t="5920" r="6335" b="35167"/>
                    <a:stretch/>
                  </pic:blipFill>
                  <pic:spPr bwMode="auto">
                    <a:xfrm>
                      <a:off x="0" y="0"/>
                      <a:ext cx="4328478" cy="388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12E5C8" w14:textId="341B7150" w:rsidR="002B0402" w:rsidRPr="008B3E11" w:rsidRDefault="0029211E" w:rsidP="0029211E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7E493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="002B0402" w:rsidRPr="0029211E">
        <w:rPr>
          <w:rFonts w:ascii="Times New Roman" w:hAnsi="Times New Roman"/>
          <w:b/>
          <w:bCs/>
          <w:sz w:val="28"/>
          <w:szCs w:val="28"/>
        </w:rPr>
        <w:t>Из народной песни:</w:t>
      </w:r>
    </w:p>
    <w:p w14:paraId="3405E287" w14:textId="77777777" w:rsidR="002B0402" w:rsidRPr="00F32698" w:rsidRDefault="002B0402" w:rsidP="0029211E">
      <w:pPr>
        <w:spacing w:after="0" w:line="240" w:lineRule="auto"/>
        <w:ind w:firstLine="709"/>
        <w:rPr>
          <w:rFonts w:ascii="Times New Roman" w:hAnsi="Times New Roman"/>
          <w:color w:val="242021"/>
          <w:sz w:val="28"/>
          <w:szCs w:val="28"/>
        </w:rPr>
      </w:pPr>
      <w:proofErr w:type="spellStart"/>
      <w:r w:rsidRPr="00F32698">
        <w:rPr>
          <w:rFonts w:ascii="Times New Roman" w:hAnsi="Times New Roman"/>
          <w:color w:val="242021"/>
          <w:sz w:val="28"/>
          <w:szCs w:val="28"/>
        </w:rPr>
        <w:t>Цёпла</w:t>
      </w:r>
      <w:proofErr w:type="spellEnd"/>
      <w:r w:rsidRPr="00F32698">
        <w:rPr>
          <w:rFonts w:ascii="Times New Roman" w:hAnsi="Times New Roman"/>
          <w:color w:val="242021"/>
          <w:sz w:val="28"/>
          <w:szCs w:val="28"/>
        </w:rPr>
        <w:t xml:space="preserve"> </w:t>
      </w:r>
      <w:proofErr w:type="spellStart"/>
      <w:r w:rsidRPr="00F32698">
        <w:rPr>
          <w:rFonts w:ascii="Times New Roman" w:hAnsi="Times New Roman"/>
          <w:color w:val="242021"/>
          <w:sz w:val="28"/>
          <w:szCs w:val="28"/>
        </w:rPr>
        <w:t>восень</w:t>
      </w:r>
      <w:proofErr w:type="spellEnd"/>
      <w:r w:rsidRPr="00F32698">
        <w:rPr>
          <w:rFonts w:ascii="Times New Roman" w:hAnsi="Times New Roman"/>
          <w:color w:val="242021"/>
          <w:sz w:val="28"/>
          <w:szCs w:val="28"/>
        </w:rPr>
        <w:t xml:space="preserve"> і з </w:t>
      </w:r>
      <w:proofErr w:type="spellStart"/>
      <w:r w:rsidRPr="00F32698">
        <w:rPr>
          <w:rFonts w:ascii="Times New Roman" w:hAnsi="Times New Roman"/>
          <w:color w:val="242021"/>
          <w:sz w:val="28"/>
          <w:szCs w:val="28"/>
        </w:rPr>
        <w:t>дажджом</w:t>
      </w:r>
      <w:proofErr w:type="spellEnd"/>
      <w:r w:rsidRPr="00F32698">
        <w:rPr>
          <w:rFonts w:ascii="Times New Roman" w:hAnsi="Times New Roman"/>
          <w:color w:val="242021"/>
          <w:sz w:val="28"/>
          <w:szCs w:val="28"/>
        </w:rPr>
        <w:t xml:space="preserve">, </w:t>
      </w:r>
    </w:p>
    <w:p w14:paraId="60D029B6" w14:textId="77777777" w:rsidR="002B0402" w:rsidRPr="00F32698" w:rsidRDefault="002B0402" w:rsidP="0029211E">
      <w:pPr>
        <w:spacing w:after="0" w:line="240" w:lineRule="auto"/>
        <w:ind w:firstLine="709"/>
        <w:rPr>
          <w:rFonts w:ascii="Times New Roman" w:hAnsi="Times New Roman"/>
          <w:color w:val="242021"/>
          <w:sz w:val="28"/>
          <w:szCs w:val="28"/>
        </w:rPr>
      </w:pPr>
      <w:r w:rsidRPr="00F32698">
        <w:rPr>
          <w:rFonts w:ascii="Times New Roman" w:hAnsi="Times New Roman"/>
          <w:color w:val="242021"/>
          <w:sz w:val="28"/>
          <w:szCs w:val="28"/>
        </w:rPr>
        <w:t xml:space="preserve">Мы ў </w:t>
      </w:r>
      <w:proofErr w:type="spellStart"/>
      <w:r w:rsidRPr="00F32698">
        <w:rPr>
          <w:rFonts w:ascii="Times New Roman" w:hAnsi="Times New Roman"/>
          <w:color w:val="242021"/>
          <w:sz w:val="28"/>
          <w:szCs w:val="28"/>
        </w:rPr>
        <w:t>Расеюшку</w:t>
      </w:r>
      <w:proofErr w:type="spellEnd"/>
      <w:r w:rsidRPr="00F32698">
        <w:rPr>
          <w:rFonts w:ascii="Times New Roman" w:hAnsi="Times New Roman"/>
          <w:color w:val="242021"/>
          <w:sz w:val="28"/>
          <w:szCs w:val="28"/>
        </w:rPr>
        <w:t xml:space="preserve"> </w:t>
      </w:r>
      <w:proofErr w:type="spellStart"/>
      <w:r w:rsidRPr="00F32698">
        <w:rPr>
          <w:rFonts w:ascii="Times New Roman" w:hAnsi="Times New Roman"/>
          <w:color w:val="242021"/>
          <w:sz w:val="28"/>
          <w:szCs w:val="28"/>
        </w:rPr>
        <w:t>пайдзём</w:t>
      </w:r>
      <w:proofErr w:type="spellEnd"/>
      <w:r w:rsidRPr="00F32698">
        <w:rPr>
          <w:rFonts w:ascii="Times New Roman" w:hAnsi="Times New Roman"/>
          <w:color w:val="242021"/>
          <w:sz w:val="28"/>
          <w:szCs w:val="28"/>
        </w:rPr>
        <w:t xml:space="preserve">. </w:t>
      </w:r>
    </w:p>
    <w:p w14:paraId="2CDD0EB3" w14:textId="77777777" w:rsidR="002B0402" w:rsidRPr="00F32698" w:rsidRDefault="002B0402" w:rsidP="0029211E">
      <w:pPr>
        <w:spacing w:after="0" w:line="240" w:lineRule="auto"/>
        <w:ind w:firstLine="709"/>
        <w:rPr>
          <w:rFonts w:ascii="Times New Roman" w:hAnsi="Times New Roman"/>
          <w:color w:val="242021"/>
          <w:sz w:val="28"/>
          <w:szCs w:val="28"/>
        </w:rPr>
      </w:pPr>
      <w:r w:rsidRPr="00F32698">
        <w:rPr>
          <w:rFonts w:ascii="Times New Roman" w:hAnsi="Times New Roman"/>
          <w:color w:val="242021"/>
          <w:sz w:val="28"/>
          <w:szCs w:val="28"/>
        </w:rPr>
        <w:t xml:space="preserve">Мы </w:t>
      </w:r>
      <w:proofErr w:type="spellStart"/>
      <w:r w:rsidRPr="00F32698">
        <w:rPr>
          <w:rFonts w:ascii="Times New Roman" w:hAnsi="Times New Roman"/>
          <w:color w:val="242021"/>
          <w:sz w:val="28"/>
          <w:szCs w:val="28"/>
        </w:rPr>
        <w:t>набяром</w:t>
      </w:r>
      <w:proofErr w:type="spellEnd"/>
      <w:r w:rsidRPr="00F32698">
        <w:rPr>
          <w:rFonts w:ascii="Times New Roman" w:hAnsi="Times New Roman"/>
          <w:color w:val="242021"/>
          <w:sz w:val="28"/>
          <w:szCs w:val="28"/>
        </w:rPr>
        <w:t xml:space="preserve"> </w:t>
      </w:r>
      <w:proofErr w:type="spellStart"/>
      <w:r w:rsidRPr="00F32698">
        <w:rPr>
          <w:rFonts w:ascii="Times New Roman" w:hAnsi="Times New Roman"/>
          <w:color w:val="242021"/>
          <w:sz w:val="28"/>
          <w:szCs w:val="28"/>
        </w:rPr>
        <w:t>малайцоў</w:t>
      </w:r>
      <w:proofErr w:type="spellEnd"/>
    </w:p>
    <w:p w14:paraId="3789ABDD" w14:textId="1BD6CF99" w:rsidR="002B0402" w:rsidRPr="00F32698" w:rsidRDefault="002B0402" w:rsidP="0029211E">
      <w:pPr>
        <w:spacing w:after="0" w:line="240" w:lineRule="auto"/>
        <w:ind w:firstLine="709"/>
        <w:rPr>
          <w:rFonts w:ascii="Times New Roman" w:hAnsi="Times New Roman"/>
          <w:color w:val="242021"/>
          <w:sz w:val="28"/>
          <w:szCs w:val="28"/>
        </w:rPr>
      </w:pPr>
      <w:r w:rsidRPr="00F32698">
        <w:rPr>
          <w:rFonts w:ascii="Times New Roman" w:hAnsi="Times New Roman"/>
          <w:color w:val="242021"/>
          <w:sz w:val="28"/>
          <w:szCs w:val="28"/>
        </w:rPr>
        <w:t xml:space="preserve">Ад </w:t>
      </w:r>
      <w:proofErr w:type="spellStart"/>
      <w:r w:rsidRPr="00F32698">
        <w:rPr>
          <w:rFonts w:ascii="Times New Roman" w:hAnsi="Times New Roman"/>
          <w:color w:val="242021"/>
          <w:sz w:val="28"/>
          <w:szCs w:val="28"/>
        </w:rPr>
        <w:t>матушкаў</w:t>
      </w:r>
      <w:proofErr w:type="spellEnd"/>
      <w:r w:rsidRPr="00F32698">
        <w:rPr>
          <w:rFonts w:ascii="Times New Roman" w:hAnsi="Times New Roman"/>
          <w:color w:val="242021"/>
          <w:sz w:val="28"/>
          <w:szCs w:val="28"/>
        </w:rPr>
        <w:t xml:space="preserve">, ад </w:t>
      </w:r>
      <w:proofErr w:type="spellStart"/>
      <w:r w:rsidRPr="00F32698">
        <w:rPr>
          <w:rFonts w:ascii="Times New Roman" w:hAnsi="Times New Roman"/>
          <w:color w:val="242021"/>
          <w:sz w:val="28"/>
          <w:szCs w:val="28"/>
        </w:rPr>
        <w:t>атцоў</w:t>
      </w:r>
      <w:proofErr w:type="spellEnd"/>
      <w:r w:rsidRPr="00F32698">
        <w:rPr>
          <w:rFonts w:ascii="Times New Roman" w:hAnsi="Times New Roman"/>
          <w:color w:val="242021"/>
          <w:sz w:val="28"/>
          <w:szCs w:val="28"/>
        </w:rPr>
        <w:t xml:space="preserve">, </w:t>
      </w:r>
    </w:p>
    <w:p w14:paraId="37931806" w14:textId="77777777" w:rsidR="002B0402" w:rsidRPr="00F32698" w:rsidRDefault="002B0402" w:rsidP="0029211E">
      <w:pPr>
        <w:spacing w:after="0" w:line="240" w:lineRule="auto"/>
        <w:ind w:firstLine="709"/>
        <w:rPr>
          <w:rFonts w:ascii="Times New Roman" w:hAnsi="Times New Roman"/>
          <w:color w:val="242021"/>
          <w:sz w:val="28"/>
          <w:szCs w:val="28"/>
        </w:rPr>
      </w:pPr>
      <w:r w:rsidRPr="00F32698">
        <w:rPr>
          <w:rFonts w:ascii="Times New Roman" w:hAnsi="Times New Roman"/>
          <w:color w:val="242021"/>
          <w:sz w:val="28"/>
          <w:szCs w:val="28"/>
        </w:rPr>
        <w:t xml:space="preserve">Ад </w:t>
      </w:r>
      <w:proofErr w:type="spellStart"/>
      <w:r w:rsidRPr="00F32698">
        <w:rPr>
          <w:rFonts w:ascii="Times New Roman" w:hAnsi="Times New Roman"/>
          <w:color w:val="242021"/>
          <w:sz w:val="28"/>
          <w:szCs w:val="28"/>
        </w:rPr>
        <w:t>жоначак</w:t>
      </w:r>
      <w:proofErr w:type="spellEnd"/>
      <w:r w:rsidRPr="00F32698">
        <w:rPr>
          <w:rFonts w:ascii="Times New Roman" w:hAnsi="Times New Roman"/>
          <w:color w:val="242021"/>
          <w:sz w:val="28"/>
          <w:szCs w:val="28"/>
        </w:rPr>
        <w:t xml:space="preserve"> </w:t>
      </w:r>
      <w:proofErr w:type="spellStart"/>
      <w:r w:rsidRPr="00F32698">
        <w:rPr>
          <w:rFonts w:ascii="Times New Roman" w:hAnsi="Times New Roman"/>
          <w:color w:val="242021"/>
          <w:sz w:val="28"/>
          <w:szCs w:val="28"/>
        </w:rPr>
        <w:t>маладых</w:t>
      </w:r>
      <w:proofErr w:type="spellEnd"/>
      <w:r w:rsidRPr="00F32698">
        <w:rPr>
          <w:rFonts w:ascii="Times New Roman" w:hAnsi="Times New Roman"/>
          <w:color w:val="242021"/>
          <w:sz w:val="28"/>
          <w:szCs w:val="28"/>
        </w:rPr>
        <w:t xml:space="preserve">, </w:t>
      </w:r>
    </w:p>
    <w:p w14:paraId="210D76BF" w14:textId="77777777" w:rsidR="002B0402" w:rsidRPr="00F32698" w:rsidRDefault="002B0402" w:rsidP="0029211E">
      <w:pPr>
        <w:spacing w:after="0" w:line="240" w:lineRule="auto"/>
        <w:ind w:firstLine="709"/>
        <w:rPr>
          <w:rFonts w:ascii="Times New Roman" w:hAnsi="Times New Roman"/>
          <w:color w:val="242021"/>
          <w:sz w:val="28"/>
          <w:szCs w:val="28"/>
        </w:rPr>
      </w:pPr>
      <w:r w:rsidRPr="00F32698">
        <w:rPr>
          <w:rFonts w:ascii="Times New Roman" w:hAnsi="Times New Roman"/>
          <w:color w:val="242021"/>
          <w:sz w:val="28"/>
          <w:szCs w:val="28"/>
        </w:rPr>
        <w:t xml:space="preserve">Ад </w:t>
      </w:r>
      <w:proofErr w:type="spellStart"/>
      <w:r w:rsidRPr="00F32698">
        <w:rPr>
          <w:rFonts w:ascii="Times New Roman" w:hAnsi="Times New Roman"/>
          <w:color w:val="242021"/>
          <w:sz w:val="28"/>
          <w:szCs w:val="28"/>
        </w:rPr>
        <w:t>дзетушак</w:t>
      </w:r>
      <w:proofErr w:type="spellEnd"/>
      <w:r w:rsidRPr="00F32698">
        <w:rPr>
          <w:rFonts w:ascii="Times New Roman" w:hAnsi="Times New Roman"/>
          <w:color w:val="242021"/>
          <w:sz w:val="28"/>
          <w:szCs w:val="28"/>
        </w:rPr>
        <w:t xml:space="preserve"> </w:t>
      </w:r>
      <w:proofErr w:type="spellStart"/>
      <w:r w:rsidRPr="00F32698">
        <w:rPr>
          <w:rFonts w:ascii="Times New Roman" w:hAnsi="Times New Roman"/>
          <w:color w:val="242021"/>
          <w:sz w:val="28"/>
          <w:szCs w:val="28"/>
        </w:rPr>
        <w:t>маленькіх</w:t>
      </w:r>
      <w:proofErr w:type="spellEnd"/>
      <w:r w:rsidRPr="00F32698">
        <w:rPr>
          <w:rFonts w:ascii="Times New Roman" w:hAnsi="Times New Roman"/>
          <w:color w:val="242021"/>
          <w:sz w:val="28"/>
          <w:szCs w:val="28"/>
        </w:rPr>
        <w:t xml:space="preserve">… </w:t>
      </w:r>
    </w:p>
    <w:p w14:paraId="1C914BB0" w14:textId="77777777" w:rsidR="002B0402" w:rsidRPr="00F32698" w:rsidRDefault="002B0402" w:rsidP="0029211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32698">
        <w:rPr>
          <w:rFonts w:ascii="Times New Roman" w:hAnsi="Times New Roman"/>
          <w:color w:val="242021"/>
          <w:sz w:val="28"/>
          <w:szCs w:val="28"/>
        </w:rPr>
        <w:t xml:space="preserve">Ох, </w:t>
      </w:r>
      <w:proofErr w:type="spellStart"/>
      <w:r w:rsidRPr="00F32698">
        <w:rPr>
          <w:rFonts w:ascii="Times New Roman" w:hAnsi="Times New Roman"/>
          <w:color w:val="242021"/>
          <w:sz w:val="28"/>
          <w:szCs w:val="28"/>
        </w:rPr>
        <w:t>пайдзём</w:t>
      </w:r>
      <w:proofErr w:type="spellEnd"/>
      <w:r w:rsidRPr="00F32698">
        <w:rPr>
          <w:rFonts w:ascii="Times New Roman" w:hAnsi="Times New Roman"/>
          <w:color w:val="242021"/>
          <w:sz w:val="28"/>
          <w:szCs w:val="28"/>
        </w:rPr>
        <w:t xml:space="preserve"> мы на </w:t>
      </w:r>
      <w:proofErr w:type="spellStart"/>
      <w:r w:rsidRPr="00F32698">
        <w:rPr>
          <w:rFonts w:ascii="Times New Roman" w:hAnsi="Times New Roman"/>
          <w:color w:val="242021"/>
          <w:sz w:val="28"/>
          <w:szCs w:val="28"/>
        </w:rPr>
        <w:t>сражэнне</w:t>
      </w:r>
      <w:proofErr w:type="spellEnd"/>
      <w:r w:rsidRPr="00F32698">
        <w:rPr>
          <w:rFonts w:ascii="Times New Roman" w:hAnsi="Times New Roman"/>
          <w:color w:val="242021"/>
          <w:sz w:val="28"/>
          <w:szCs w:val="28"/>
        </w:rPr>
        <w:t>…</w:t>
      </w:r>
    </w:p>
    <w:p w14:paraId="339CEDFD" w14:textId="29B75491" w:rsidR="0079315E" w:rsidRPr="0029211E" w:rsidRDefault="0029211E" w:rsidP="00292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2B0402" w:rsidRPr="00F3269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="007E4933" w:rsidRPr="0079315E">
        <w:rPr>
          <w:rStyle w:val="fontstyle01"/>
          <w:rFonts w:ascii="Times New Roman" w:hAnsi="Times New Roman"/>
          <w:sz w:val="28"/>
          <w:szCs w:val="28"/>
        </w:rPr>
        <w:t xml:space="preserve">Управляющий имениями графа </w:t>
      </w:r>
      <w:proofErr w:type="spellStart"/>
      <w:r w:rsidR="007E4933" w:rsidRPr="0079315E">
        <w:rPr>
          <w:rStyle w:val="fontstyle01"/>
          <w:rFonts w:ascii="Times New Roman" w:hAnsi="Times New Roman"/>
          <w:sz w:val="28"/>
          <w:szCs w:val="28"/>
        </w:rPr>
        <w:t>Хрептовича</w:t>
      </w:r>
      <w:proofErr w:type="spellEnd"/>
      <w:r w:rsidR="007E4933" w:rsidRPr="0079315E">
        <w:rPr>
          <w:rStyle w:val="fontstyle01"/>
          <w:rFonts w:ascii="Times New Roman" w:hAnsi="Times New Roman"/>
          <w:sz w:val="28"/>
          <w:szCs w:val="28"/>
        </w:rPr>
        <w:t xml:space="preserve"> в Оршанском и Лепельском уездах писал: «Нам угрожают [отчуждением] имений в случае </w:t>
      </w:r>
      <w:proofErr w:type="spellStart"/>
      <w:r w:rsidR="007E4933" w:rsidRPr="0079315E">
        <w:rPr>
          <w:rStyle w:val="fontstyle01"/>
          <w:rFonts w:ascii="Times New Roman" w:hAnsi="Times New Roman"/>
          <w:sz w:val="28"/>
          <w:szCs w:val="28"/>
        </w:rPr>
        <w:t>непринесения</w:t>
      </w:r>
      <w:proofErr w:type="spellEnd"/>
      <w:r w:rsidR="007E4933" w:rsidRPr="0079315E">
        <w:rPr>
          <w:rStyle w:val="fontstyle01"/>
          <w:rFonts w:ascii="Times New Roman" w:hAnsi="Times New Roman"/>
          <w:sz w:val="28"/>
          <w:szCs w:val="28"/>
        </w:rPr>
        <w:t xml:space="preserve"> присяги в </w:t>
      </w:r>
      <w:r w:rsidR="007E4933" w:rsidRPr="0079315E">
        <w:rPr>
          <w:rStyle w:val="fontstyle01"/>
          <w:rFonts w:ascii="Times New Roman" w:hAnsi="Times New Roman"/>
          <w:sz w:val="28"/>
          <w:szCs w:val="28"/>
        </w:rPr>
        <w:lastRenderedPageBreak/>
        <w:t>течение месяца, а в присяге сказано, что мы добровольно, без принуждения хотим и желаем находиться под властью России».</w:t>
      </w:r>
    </w:p>
    <w:p w14:paraId="7934027C" w14:textId="77777777" w:rsidR="0029211E" w:rsidRPr="0029211E" w:rsidRDefault="0029211E" w:rsidP="00292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59D178" w14:textId="6DBA76DE" w:rsidR="00A57312" w:rsidRPr="00C93633" w:rsidRDefault="00A57312" w:rsidP="00FC0D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Ответы на задания и комментарии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5245"/>
      </w:tblGrid>
      <w:tr w:rsidR="00A57312" w:rsidRPr="00C93633" w14:paraId="47AA1BF8" w14:textId="77777777" w:rsidTr="0029211E">
        <w:tc>
          <w:tcPr>
            <w:tcW w:w="534" w:type="dxa"/>
          </w:tcPr>
          <w:p w14:paraId="78C591BA" w14:textId="77777777" w:rsidR="00A57312" w:rsidRPr="00C93633" w:rsidRDefault="00A57312" w:rsidP="00FC0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14:paraId="4E74820F" w14:textId="77777777" w:rsidR="00A57312" w:rsidRPr="00C93633" w:rsidRDefault="00A57312" w:rsidP="00FC0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5245" w:type="dxa"/>
            <w:shd w:val="clear" w:color="auto" w:fill="auto"/>
          </w:tcPr>
          <w:p w14:paraId="66AE4C18" w14:textId="77777777" w:rsidR="00A57312" w:rsidRPr="00C93633" w:rsidRDefault="00A57312" w:rsidP="00FC0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A57312" w:rsidRPr="00C93633" w14:paraId="6B0FFFDB" w14:textId="77777777" w:rsidTr="0029211E">
        <w:tc>
          <w:tcPr>
            <w:tcW w:w="534" w:type="dxa"/>
          </w:tcPr>
          <w:p w14:paraId="63FFDE78" w14:textId="77777777" w:rsidR="00A57312" w:rsidRPr="00C93633" w:rsidRDefault="00A57312" w:rsidP="00FC0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14:paraId="0D8775CD" w14:textId="77777777" w:rsidR="0001667F" w:rsidRPr="0001667F" w:rsidRDefault="0001667F" w:rsidP="00FC0D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67F">
              <w:rPr>
                <w:rFonts w:ascii="Times New Roman" w:hAnsi="Times New Roman"/>
                <w:sz w:val="28"/>
                <w:szCs w:val="28"/>
              </w:rPr>
              <w:t>Нахождение информации, предъявленной в изученном материале в явном виде.</w:t>
            </w:r>
          </w:p>
          <w:p w14:paraId="6A069894" w14:textId="09AB5924" w:rsidR="00A57312" w:rsidRPr="0001667F" w:rsidRDefault="00813708" w:rsidP="00FC0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Российская империя</w:t>
            </w:r>
            <w:r w:rsidR="00C80969" w:rsidRPr="00016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(Россия)</w:t>
            </w:r>
          </w:p>
        </w:tc>
        <w:tc>
          <w:tcPr>
            <w:tcW w:w="5245" w:type="dxa"/>
            <w:shd w:val="clear" w:color="auto" w:fill="auto"/>
          </w:tcPr>
          <w:p w14:paraId="1A1850B1" w14:textId="77777777" w:rsidR="00A57312" w:rsidRPr="00C93633" w:rsidRDefault="00A57312" w:rsidP="00FC0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проверяет умения:</w:t>
            </w:r>
          </w:p>
          <w:p w14:paraId="31DC517F" w14:textId="0280BA92" w:rsidR="00A57312" w:rsidRPr="00C93633" w:rsidRDefault="0029211E" w:rsidP="002921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11E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A57312" w:rsidRPr="00C93633">
              <w:rPr>
                <w:rFonts w:ascii="Times New Roman" w:hAnsi="Times New Roman"/>
                <w:sz w:val="28"/>
                <w:szCs w:val="28"/>
              </w:rPr>
              <w:t>определять источник информации, где содержится искомая информация. В данном случае – это источник</w:t>
            </w:r>
            <w:r w:rsidR="0079315E">
              <w:rPr>
                <w:rFonts w:ascii="Times New Roman" w:hAnsi="Times New Roman"/>
                <w:sz w:val="28"/>
                <w:szCs w:val="28"/>
              </w:rPr>
              <w:t>и</w:t>
            </w:r>
            <w:r w:rsidR="00A57312" w:rsidRPr="00C93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15E">
              <w:rPr>
                <w:rFonts w:ascii="Times New Roman" w:hAnsi="Times New Roman"/>
                <w:sz w:val="28"/>
                <w:szCs w:val="28"/>
              </w:rPr>
              <w:t>2</w:t>
            </w:r>
            <w:r w:rsidR="00601F58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="00A57312" w:rsidRPr="00C93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3708">
              <w:rPr>
                <w:rFonts w:ascii="Times New Roman" w:hAnsi="Times New Roman"/>
                <w:sz w:val="28"/>
                <w:szCs w:val="28"/>
              </w:rPr>
              <w:t>(</w:t>
            </w:r>
            <w:r w:rsidR="0079315E">
              <w:rPr>
                <w:rFonts w:ascii="Times New Roman" w:hAnsi="Times New Roman"/>
                <w:sz w:val="28"/>
                <w:szCs w:val="28"/>
              </w:rPr>
              <w:t>отрыв</w:t>
            </w:r>
            <w:r w:rsidR="00601F58">
              <w:rPr>
                <w:rFonts w:ascii="Times New Roman" w:hAnsi="Times New Roman"/>
                <w:sz w:val="28"/>
                <w:szCs w:val="28"/>
              </w:rPr>
              <w:t>ки из народной песни и из</w:t>
            </w:r>
            <w:r w:rsidR="0079315E">
              <w:rPr>
                <w:rFonts w:ascii="Times New Roman" w:hAnsi="Times New Roman"/>
                <w:sz w:val="28"/>
                <w:szCs w:val="28"/>
              </w:rPr>
              <w:t xml:space="preserve"> письма</w:t>
            </w:r>
            <w:r w:rsidR="00720054">
              <w:rPr>
                <w:rFonts w:ascii="Times New Roman" w:hAnsi="Times New Roman"/>
                <w:sz w:val="28"/>
                <w:szCs w:val="28"/>
              </w:rPr>
              <w:t xml:space="preserve"> уп</w:t>
            </w:r>
            <w:r w:rsidR="00720054" w:rsidRPr="0079315E">
              <w:rPr>
                <w:rStyle w:val="fontstyle01"/>
                <w:rFonts w:ascii="Times New Roman" w:hAnsi="Times New Roman"/>
                <w:sz w:val="28"/>
                <w:szCs w:val="28"/>
              </w:rPr>
              <w:t>равляющ</w:t>
            </w:r>
            <w:r w:rsidR="00720054">
              <w:rPr>
                <w:rStyle w:val="fontstyle01"/>
                <w:rFonts w:ascii="Times New Roman" w:hAnsi="Times New Roman"/>
                <w:sz w:val="28"/>
                <w:szCs w:val="28"/>
              </w:rPr>
              <w:t>его</w:t>
            </w:r>
            <w:r w:rsidR="00720054" w:rsidRPr="0079315E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имениями графа </w:t>
            </w:r>
            <w:proofErr w:type="spellStart"/>
            <w:r w:rsidR="00720054" w:rsidRPr="0079315E">
              <w:rPr>
                <w:rStyle w:val="fontstyle01"/>
                <w:rFonts w:ascii="Times New Roman" w:hAnsi="Times New Roman"/>
                <w:sz w:val="28"/>
                <w:szCs w:val="28"/>
              </w:rPr>
              <w:t>Хрептовича</w:t>
            </w:r>
            <w:proofErr w:type="spellEnd"/>
            <w:r w:rsidR="00720054" w:rsidRPr="0079315E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в Оршанском и Лепельском уездах</w:t>
            </w:r>
            <w:r w:rsidR="00720054">
              <w:rPr>
                <w:rFonts w:ascii="Times New Roman" w:hAnsi="Times New Roman"/>
                <w:sz w:val="28"/>
                <w:szCs w:val="28"/>
              </w:rPr>
              <w:t>»</w:t>
            </w:r>
            <w:r w:rsidR="00A57312" w:rsidRPr="00C93633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6C2F3BA4" w14:textId="5E89DC37" w:rsidR="00A57312" w:rsidRPr="00C93633" w:rsidRDefault="00A57312" w:rsidP="00FC0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2) </w:t>
            </w:r>
            <w:r w:rsidRPr="00720054">
              <w:rPr>
                <w:rFonts w:ascii="Times New Roman" w:hAnsi="Times New Roman"/>
                <w:sz w:val="28"/>
                <w:szCs w:val="28"/>
              </w:rPr>
              <w:t xml:space="preserve">находить и извлекать информацию, при условии, что в формулировке задания нет прямых совпадений с искомыми сведениями: </w:t>
            </w:r>
            <w:proofErr w:type="spellStart"/>
            <w:r w:rsidR="00601F58">
              <w:rPr>
                <w:rFonts w:ascii="Times New Roman" w:hAnsi="Times New Roman"/>
                <w:sz w:val="28"/>
                <w:szCs w:val="28"/>
              </w:rPr>
              <w:t>Расеюшка</w:t>
            </w:r>
            <w:proofErr w:type="spellEnd"/>
            <w:r w:rsidR="00601F5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13708" w:rsidRPr="00720054">
              <w:rPr>
                <w:rFonts w:ascii="Times New Roman" w:hAnsi="Times New Roman"/>
                <w:sz w:val="28"/>
                <w:szCs w:val="28"/>
              </w:rPr>
              <w:t>Росси</w:t>
            </w:r>
            <w:r w:rsidR="00720054" w:rsidRPr="00720054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720054">
              <w:rPr>
                <w:rFonts w:ascii="Times New Roman" w:hAnsi="Times New Roman"/>
                <w:sz w:val="28"/>
                <w:szCs w:val="28"/>
              </w:rPr>
              <w:t xml:space="preserve">упоминается </w:t>
            </w:r>
            <w:r w:rsidR="00720054" w:rsidRPr="00720054">
              <w:rPr>
                <w:rFonts w:ascii="Times New Roman" w:hAnsi="Times New Roman"/>
                <w:sz w:val="28"/>
                <w:szCs w:val="28"/>
              </w:rPr>
              <w:t>в тексте</w:t>
            </w:r>
            <w:r w:rsidRPr="007200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042B" w:rsidRPr="00C93633" w14:paraId="39D0A83B" w14:textId="77777777" w:rsidTr="0029211E">
        <w:tc>
          <w:tcPr>
            <w:tcW w:w="534" w:type="dxa"/>
          </w:tcPr>
          <w:p w14:paraId="19182A02" w14:textId="22BA4188" w:rsidR="002E042B" w:rsidRPr="00C93633" w:rsidRDefault="002E042B" w:rsidP="00FC0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14:paraId="4F103C5B" w14:textId="68E5E29C" w:rsidR="002E042B" w:rsidRPr="00CE061D" w:rsidRDefault="00CE061D" w:rsidP="00FC0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Подтверждением является то, что на белорусской территории были образованы не шесть областей, а пять губерний.</w:t>
            </w:r>
          </w:p>
        </w:tc>
        <w:tc>
          <w:tcPr>
            <w:tcW w:w="5245" w:type="dxa"/>
            <w:shd w:val="clear" w:color="auto" w:fill="auto"/>
          </w:tcPr>
          <w:p w14:paraId="72BA6804" w14:textId="2391D48B" w:rsidR="000F6025" w:rsidRPr="00CE061D" w:rsidRDefault="000F6025" w:rsidP="00FC0D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61D">
              <w:rPr>
                <w:rFonts w:ascii="Times New Roman" w:hAnsi="Times New Roman"/>
                <w:sz w:val="28"/>
                <w:szCs w:val="28"/>
              </w:rPr>
              <w:t>Задание проверяет извлечение информации из исторической карты «Черты еврейской оседлости»:</w:t>
            </w:r>
          </w:p>
          <w:p w14:paraId="3CE860A7" w14:textId="5DE00787" w:rsidR="002E042B" w:rsidRPr="00CE061D" w:rsidRDefault="00566542" w:rsidP="00FC0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61D">
              <w:rPr>
                <w:rFonts w:ascii="Times New Roman" w:eastAsia="Newton-Regular" w:hAnsi="Times New Roman"/>
                <w:color w:val="242021"/>
                <w:sz w:val="28"/>
                <w:szCs w:val="28"/>
              </w:rPr>
              <w:t>На территории Беларуси были созданы Витебская, Могилевская, Минская, Виленская и Гродненская губернии.</w:t>
            </w:r>
          </w:p>
        </w:tc>
      </w:tr>
      <w:tr w:rsidR="00601F58" w:rsidRPr="00C93633" w14:paraId="5E33FDDB" w14:textId="77777777" w:rsidTr="0029211E">
        <w:tc>
          <w:tcPr>
            <w:tcW w:w="534" w:type="dxa"/>
          </w:tcPr>
          <w:p w14:paraId="2F25CA54" w14:textId="5E70B39B" w:rsidR="00601F58" w:rsidRPr="00C93633" w:rsidRDefault="002E042B" w:rsidP="00FC0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14:paraId="4BDB8BF6" w14:textId="157BD312" w:rsidR="00601F58" w:rsidRDefault="00601F58" w:rsidP="00FC0D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 xml:space="preserve">Подтверждением </w:t>
            </w:r>
            <w:r>
              <w:rPr>
                <w:rFonts w:ascii="Times New Roman" w:hAnsi="Times New Roman"/>
                <w:sz w:val="28"/>
                <w:szCs w:val="28"/>
              </w:rPr>
              <w:t>отношение являются строки из народной песни:</w:t>
            </w:r>
          </w:p>
          <w:p w14:paraId="0BDA9F6B" w14:textId="689416BA" w:rsidR="00601F58" w:rsidRPr="00F32698" w:rsidRDefault="0029211E" w:rsidP="00FC0DF6">
            <w:pPr>
              <w:spacing w:after="0" w:line="240" w:lineRule="auto"/>
              <w:rPr>
                <w:rFonts w:ascii="Times New Roman" w:hAnsi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601F58">
              <w:rPr>
                <w:rFonts w:ascii="Times New Roman" w:hAnsi="Times New Roman"/>
                <w:sz w:val="28"/>
                <w:szCs w:val="28"/>
              </w:rPr>
              <w:t>«</w:t>
            </w:r>
            <w:r w:rsidR="00601F58"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Мы </w:t>
            </w:r>
            <w:proofErr w:type="spellStart"/>
            <w:r w:rsidR="00601F58"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>набяром</w:t>
            </w:r>
            <w:proofErr w:type="spellEnd"/>
            <w:r w:rsidR="00601F58"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 </w:t>
            </w:r>
            <w:proofErr w:type="spellStart"/>
            <w:r w:rsidR="00601F58"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>малайцоў</w:t>
            </w:r>
            <w:proofErr w:type="spellEnd"/>
          </w:p>
          <w:p w14:paraId="3592B4D8" w14:textId="1438CD24" w:rsidR="00601F58" w:rsidRPr="00601F58" w:rsidRDefault="00601F58" w:rsidP="00FC0D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Ад </w:t>
            </w:r>
            <w:proofErr w:type="spellStart"/>
            <w:r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>матушкаў</w:t>
            </w:r>
            <w:proofErr w:type="spellEnd"/>
            <w:r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, ад </w:t>
            </w:r>
            <w:proofErr w:type="spellStart"/>
            <w:r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>атцоў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01F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(уход в рекруты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детей (с</w:t>
            </w:r>
            <w:r w:rsidRPr="00601F58">
              <w:rPr>
                <w:rFonts w:ascii="Times New Roman" w:hAnsi="Times New Roman"/>
                <w:b/>
                <w:bCs/>
                <w:sz w:val="28"/>
                <w:szCs w:val="28"/>
              </w:rPr>
              <w:t>ыновей)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;</w:t>
            </w:r>
          </w:p>
          <w:p w14:paraId="2BCC6CA4" w14:textId="5E90B374" w:rsidR="00601F58" w:rsidRDefault="0029211E" w:rsidP="00FC0DF6">
            <w:pPr>
              <w:spacing w:after="0" w:line="240" w:lineRule="auto"/>
              <w:rPr>
                <w:rFonts w:ascii="Times New Roman" w:hAnsi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601F58">
              <w:rPr>
                <w:rFonts w:ascii="Times New Roman" w:hAnsi="Times New Roman"/>
                <w:sz w:val="28"/>
                <w:szCs w:val="28"/>
              </w:rPr>
              <w:t>«</w:t>
            </w:r>
            <w:r w:rsidR="00601F58"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Ад </w:t>
            </w:r>
            <w:proofErr w:type="spellStart"/>
            <w:r w:rsidR="00601F58"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>жоначак</w:t>
            </w:r>
            <w:proofErr w:type="spellEnd"/>
            <w:r w:rsidR="00601F58"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 </w:t>
            </w:r>
            <w:proofErr w:type="spellStart"/>
            <w:r w:rsidR="00601F58"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>маладых</w:t>
            </w:r>
            <w:proofErr w:type="spellEnd"/>
            <w:r w:rsidR="00601F58"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, </w:t>
            </w:r>
          </w:p>
          <w:p w14:paraId="7FED4254" w14:textId="3E2F21DC" w:rsidR="00601F58" w:rsidRDefault="00601F58" w:rsidP="00FC0DF6">
            <w:pPr>
              <w:spacing w:after="0" w:line="240" w:lineRule="auto"/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Ад </w:t>
            </w:r>
            <w:proofErr w:type="spellStart"/>
            <w:r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>дзетушак</w:t>
            </w:r>
            <w:proofErr w:type="spellEnd"/>
            <w:r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 </w:t>
            </w:r>
            <w:proofErr w:type="spellStart"/>
            <w:r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>маленькіх</w:t>
            </w:r>
            <w:proofErr w:type="spellEnd"/>
            <w:r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; </w:t>
            </w:r>
          </w:p>
          <w:p w14:paraId="3132D86E" w14:textId="58B1BA14" w:rsidR="00601F58" w:rsidRDefault="00601F58" w:rsidP="00FC0DF6">
            <w:pPr>
              <w:spacing w:after="0" w:line="240" w:lineRule="auto"/>
              <w:rPr>
                <w:rFonts w:ascii="Times New Roman" w:hAnsi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/>
                <w:color w:val="242021"/>
                <w:sz w:val="28"/>
                <w:szCs w:val="28"/>
              </w:rPr>
              <w:t>(солдаты-рекруты были кормильцами семьи, отцами и мужьями);</w:t>
            </w:r>
          </w:p>
          <w:p w14:paraId="4C16845B" w14:textId="1D70EE4B" w:rsidR="00601F58" w:rsidRDefault="0029211E" w:rsidP="00FC0DF6">
            <w:pPr>
              <w:spacing w:after="0" w:line="240" w:lineRule="auto"/>
              <w:rPr>
                <w:rFonts w:ascii="Times New Roman" w:hAnsi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/>
                <w:color w:val="242021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color w:val="242021"/>
                <w:sz w:val="28"/>
                <w:szCs w:val="28"/>
                <w:lang w:val="en-US"/>
              </w:rPr>
              <w:t> </w:t>
            </w:r>
            <w:r w:rsidR="00601F58">
              <w:rPr>
                <w:rFonts w:ascii="Times New Roman" w:hAnsi="Times New Roman"/>
                <w:color w:val="242021"/>
                <w:sz w:val="28"/>
                <w:szCs w:val="28"/>
              </w:rPr>
              <w:t>«</w:t>
            </w:r>
            <w:r w:rsidR="00601F58"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Ох, </w:t>
            </w:r>
            <w:proofErr w:type="spellStart"/>
            <w:r w:rsidR="00601F58"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>пайдзём</w:t>
            </w:r>
            <w:proofErr w:type="spellEnd"/>
            <w:r w:rsidR="00601F58"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 мы на </w:t>
            </w:r>
            <w:proofErr w:type="spellStart"/>
            <w:r w:rsidR="00601F58"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>сражэнне</w:t>
            </w:r>
            <w:proofErr w:type="spellEnd"/>
            <w:r w:rsidR="00601F58" w:rsidRPr="00F32698">
              <w:rPr>
                <w:rFonts w:ascii="Times New Roman" w:hAnsi="Times New Roman"/>
                <w:color w:val="242021"/>
                <w:sz w:val="28"/>
                <w:szCs w:val="28"/>
              </w:rPr>
              <w:t>…</w:t>
            </w:r>
            <w:r w:rsidR="00601F58">
              <w:rPr>
                <w:rFonts w:ascii="Times New Roman" w:hAnsi="Times New Roman"/>
                <w:color w:val="242021"/>
                <w:sz w:val="28"/>
                <w:szCs w:val="28"/>
              </w:rPr>
              <w:t>»</w:t>
            </w:r>
          </w:p>
          <w:p w14:paraId="57CFB535" w14:textId="1A531D4A" w:rsidR="00601F58" w:rsidRDefault="00601F58" w:rsidP="00FC0D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(горечь ухода в солдаты, т.к. они могли погибнуть в ходе войны)</w:t>
            </w:r>
          </w:p>
        </w:tc>
        <w:tc>
          <w:tcPr>
            <w:tcW w:w="5245" w:type="dxa"/>
            <w:shd w:val="clear" w:color="auto" w:fill="auto"/>
          </w:tcPr>
          <w:p w14:paraId="48482A2D" w14:textId="77777777" w:rsidR="000F6025" w:rsidRPr="00D6496B" w:rsidRDefault="000F6025" w:rsidP="00FC0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проверяет умение интерпретировать информацию.</w:t>
            </w:r>
          </w:p>
          <w:p w14:paraId="5667910A" w14:textId="3775A676" w:rsidR="00601F58" w:rsidRPr="00D6496B" w:rsidRDefault="00601F58" w:rsidP="00FC0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Учащиеся должны установить связь между </w:t>
            </w:r>
            <w:r w:rsidR="00D6496B" w:rsidRPr="00D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строками и установить, что п</w:t>
            </w:r>
            <w:r w:rsidR="00D6496B" w:rsidRPr="00D6496B">
              <w:rPr>
                <w:rFonts w:ascii="Times New Roman" w:eastAsia="Newton-Regular" w:hAnsi="Times New Roman"/>
                <w:color w:val="242021"/>
                <w:sz w:val="28"/>
                <w:szCs w:val="28"/>
              </w:rPr>
              <w:t>ризыв одного из сыновей (отца, мужа) на рекрутскую (военную) службу становился трагедией для крестьянина и его семьи. За 25-летний срок после участия в войнах (которые в этот период случались не реже чем раз в 20 лет) солдаты утрачивали связь с родными. А если и возвращались домой, то пожилыми и инвалидами.</w:t>
            </w:r>
            <w:r w:rsidR="00D6496B" w:rsidRPr="00D6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161F" w:rsidRPr="00C93633" w14:paraId="25905C3D" w14:textId="77777777" w:rsidTr="0029211E">
        <w:tc>
          <w:tcPr>
            <w:tcW w:w="534" w:type="dxa"/>
          </w:tcPr>
          <w:p w14:paraId="299DAA45" w14:textId="24A719CD" w:rsidR="0031161F" w:rsidRDefault="002E042B" w:rsidP="00FC0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14:paraId="5ABFDA58" w14:textId="77777777" w:rsidR="0031161F" w:rsidRDefault="0031161F" w:rsidP="00FC0D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положении разных слоев населения после разделов Речи Посполитой свидетельствует картосхема «Черта Еврейской оседлости», отрывки из народной песни и письма графа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Хрептовича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99DAC8" w14:textId="0D2851D7" w:rsidR="0031161F" w:rsidRPr="00C93633" w:rsidRDefault="0031161F" w:rsidP="00FC0D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источниках указываются такие признаки политики как принятие присяги шляхтой, сбор рекрутской повинности, введение черты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еврейской оседлости.</w:t>
            </w:r>
          </w:p>
        </w:tc>
        <w:tc>
          <w:tcPr>
            <w:tcW w:w="5245" w:type="dxa"/>
            <w:shd w:val="clear" w:color="auto" w:fill="auto"/>
          </w:tcPr>
          <w:p w14:paraId="5ED85FD9" w14:textId="3A4AB325" w:rsidR="0031161F" w:rsidRPr="00C93633" w:rsidRDefault="0031161F" w:rsidP="00FC0D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Задание проверяет умение </w:t>
            </w:r>
            <w:r w:rsidR="002E0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давать оценку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на основе обобщения информации из разных источников.</w:t>
            </w:r>
          </w:p>
          <w:p w14:paraId="2DE1F142" w14:textId="77777777" w:rsidR="0031161F" w:rsidRDefault="0031161F" w:rsidP="00FC0D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 xml:space="preserve">Учащиеся должны, используя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картосхему «Черта еврейской оседлости», отрывка из письма графа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Хрептовича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народной песни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 xml:space="preserve">, конкретизировать </w:t>
            </w:r>
            <w:r>
              <w:rPr>
                <w:rFonts w:ascii="Times New Roman" w:hAnsi="Times New Roman"/>
                <w:sz w:val="28"/>
                <w:szCs w:val="28"/>
              </w:rPr>
              <w:t>это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 xml:space="preserve"> примерами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возможность шляхты права выбора и необходимость принятия присяги для сохранения своего положения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обществе. </w:t>
            </w:r>
          </w:p>
          <w:p w14:paraId="4FF13A41" w14:textId="77777777" w:rsidR="0031161F" w:rsidRDefault="0031161F" w:rsidP="00FC0D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Призыв мужчин из семей в армию.</w:t>
            </w:r>
          </w:p>
          <w:p w14:paraId="496AE999" w14:textId="7454C22D" w:rsidR="0031161F" w:rsidRPr="00D6496B" w:rsidRDefault="0031161F" w:rsidP="00FC0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Расселение евреев в определенных губерниях, не возможность их проживания вдоль границы в полосе 50 км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.,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г.Киеве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Риге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44DD10E" w14:textId="77777777" w:rsidR="00A57312" w:rsidRPr="002C7759" w:rsidRDefault="00A57312" w:rsidP="002921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A57312" w:rsidRPr="002C7759" w:rsidSect="0029211E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A76A6"/>
    <w:multiLevelType w:val="hybridMultilevel"/>
    <w:tmpl w:val="E10C1CB8"/>
    <w:lvl w:ilvl="0" w:tplc="6AD83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254"/>
    <w:rsid w:val="00007DCC"/>
    <w:rsid w:val="0001667F"/>
    <w:rsid w:val="00021470"/>
    <w:rsid w:val="000312DF"/>
    <w:rsid w:val="000421E6"/>
    <w:rsid w:val="000B23CD"/>
    <w:rsid w:val="000C55F7"/>
    <w:rsid w:val="000C691B"/>
    <w:rsid w:val="000D4E48"/>
    <w:rsid w:val="000F6025"/>
    <w:rsid w:val="001116A0"/>
    <w:rsid w:val="00124DDE"/>
    <w:rsid w:val="00133029"/>
    <w:rsid w:val="00172D4F"/>
    <w:rsid w:val="0019232C"/>
    <w:rsid w:val="00193436"/>
    <w:rsid w:val="00194F68"/>
    <w:rsid w:val="001C5F73"/>
    <w:rsid w:val="001E61AB"/>
    <w:rsid w:val="001F0D5E"/>
    <w:rsid w:val="0020323D"/>
    <w:rsid w:val="00246D5A"/>
    <w:rsid w:val="00255FEA"/>
    <w:rsid w:val="002758EB"/>
    <w:rsid w:val="00276D7C"/>
    <w:rsid w:val="00285726"/>
    <w:rsid w:val="0029211E"/>
    <w:rsid w:val="002A4B5A"/>
    <w:rsid w:val="002B0402"/>
    <w:rsid w:val="002C7759"/>
    <w:rsid w:val="002E042B"/>
    <w:rsid w:val="00307CD3"/>
    <w:rsid w:val="0031161F"/>
    <w:rsid w:val="00334EE2"/>
    <w:rsid w:val="003443F7"/>
    <w:rsid w:val="00361254"/>
    <w:rsid w:val="003A1AF7"/>
    <w:rsid w:val="003B751C"/>
    <w:rsid w:val="003E1418"/>
    <w:rsid w:val="00460FA7"/>
    <w:rsid w:val="00492A23"/>
    <w:rsid w:val="004D0DF1"/>
    <w:rsid w:val="004E5FB9"/>
    <w:rsid w:val="00520895"/>
    <w:rsid w:val="00520FFB"/>
    <w:rsid w:val="00566542"/>
    <w:rsid w:val="005A49B3"/>
    <w:rsid w:val="006011DA"/>
    <w:rsid w:val="00601F58"/>
    <w:rsid w:val="006449AB"/>
    <w:rsid w:val="00654481"/>
    <w:rsid w:val="00706116"/>
    <w:rsid w:val="00720054"/>
    <w:rsid w:val="00732FD8"/>
    <w:rsid w:val="00763463"/>
    <w:rsid w:val="00763EBE"/>
    <w:rsid w:val="00770EB1"/>
    <w:rsid w:val="00782AE6"/>
    <w:rsid w:val="0079315E"/>
    <w:rsid w:val="007D33F7"/>
    <w:rsid w:val="007E4933"/>
    <w:rsid w:val="007E6429"/>
    <w:rsid w:val="007F68E7"/>
    <w:rsid w:val="00813708"/>
    <w:rsid w:val="00813A9F"/>
    <w:rsid w:val="008376A1"/>
    <w:rsid w:val="00896D9A"/>
    <w:rsid w:val="008B3E11"/>
    <w:rsid w:val="008B5D61"/>
    <w:rsid w:val="008B69B7"/>
    <w:rsid w:val="008F0D02"/>
    <w:rsid w:val="008F1034"/>
    <w:rsid w:val="00934268"/>
    <w:rsid w:val="0093715F"/>
    <w:rsid w:val="00973164"/>
    <w:rsid w:val="00990523"/>
    <w:rsid w:val="009D55E0"/>
    <w:rsid w:val="009F7E4B"/>
    <w:rsid w:val="00A23A20"/>
    <w:rsid w:val="00A31C34"/>
    <w:rsid w:val="00A57312"/>
    <w:rsid w:val="00A967A8"/>
    <w:rsid w:val="00B05633"/>
    <w:rsid w:val="00B06F8A"/>
    <w:rsid w:val="00B34567"/>
    <w:rsid w:val="00B46E23"/>
    <w:rsid w:val="00B64520"/>
    <w:rsid w:val="00B74D95"/>
    <w:rsid w:val="00B94FED"/>
    <w:rsid w:val="00BA135C"/>
    <w:rsid w:val="00BE6609"/>
    <w:rsid w:val="00C00F40"/>
    <w:rsid w:val="00C01AFF"/>
    <w:rsid w:val="00C13FFA"/>
    <w:rsid w:val="00C46EA0"/>
    <w:rsid w:val="00C6483F"/>
    <w:rsid w:val="00C65C80"/>
    <w:rsid w:val="00C80969"/>
    <w:rsid w:val="00C91A8F"/>
    <w:rsid w:val="00CA6BA3"/>
    <w:rsid w:val="00CB02F8"/>
    <w:rsid w:val="00CE061D"/>
    <w:rsid w:val="00CF0819"/>
    <w:rsid w:val="00CF5C54"/>
    <w:rsid w:val="00CF6D31"/>
    <w:rsid w:val="00CF7CAF"/>
    <w:rsid w:val="00D00AD6"/>
    <w:rsid w:val="00D20D56"/>
    <w:rsid w:val="00D210A6"/>
    <w:rsid w:val="00D50BF3"/>
    <w:rsid w:val="00D53BE6"/>
    <w:rsid w:val="00D578D1"/>
    <w:rsid w:val="00D6496B"/>
    <w:rsid w:val="00D80FBF"/>
    <w:rsid w:val="00DA05EC"/>
    <w:rsid w:val="00E16D1A"/>
    <w:rsid w:val="00E2733D"/>
    <w:rsid w:val="00E30BB1"/>
    <w:rsid w:val="00E51952"/>
    <w:rsid w:val="00E82461"/>
    <w:rsid w:val="00EB4DB8"/>
    <w:rsid w:val="00EB555A"/>
    <w:rsid w:val="00EC3584"/>
    <w:rsid w:val="00EC6483"/>
    <w:rsid w:val="00EF41F3"/>
    <w:rsid w:val="00EF557E"/>
    <w:rsid w:val="00F061F8"/>
    <w:rsid w:val="00F15453"/>
    <w:rsid w:val="00F165A3"/>
    <w:rsid w:val="00F32698"/>
    <w:rsid w:val="00F45CA4"/>
    <w:rsid w:val="00F6522F"/>
    <w:rsid w:val="00F81DF9"/>
    <w:rsid w:val="00F843D4"/>
    <w:rsid w:val="00FB1D53"/>
    <w:rsid w:val="00FC0CC3"/>
    <w:rsid w:val="00FC0DF6"/>
    <w:rsid w:val="00FD4139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445B"/>
  <w15:docId w15:val="{1D8B9A1B-F006-4D1C-8FF8-49C26EDC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NR">
    <w:name w:val="TNR"/>
    <w:uiPriority w:val="99"/>
    <w:rsid w:val="00D53BE6"/>
    <w:rPr>
      <w:rFonts w:ascii="Times New Roman" w:hAnsi="Times New Roman"/>
    </w:rPr>
  </w:style>
  <w:style w:type="paragraph" w:styleId="a3">
    <w:name w:val="List Paragraph"/>
    <w:basedOn w:val="a"/>
    <w:uiPriority w:val="34"/>
    <w:qFormat/>
    <w:rsid w:val="00A57312"/>
    <w:pPr>
      <w:spacing w:after="200" w:line="276" w:lineRule="auto"/>
      <w:ind w:left="720"/>
      <w:contextualSpacing/>
    </w:pPr>
  </w:style>
  <w:style w:type="character" w:customStyle="1" w:styleId="fontstyle01">
    <w:name w:val="fontstyle01"/>
    <w:rsid w:val="007E4933"/>
    <w:rPr>
      <w:rFonts w:ascii="Helios-Regular" w:hAnsi="Helios-Regular" w:hint="default"/>
      <w:b w:val="0"/>
      <w:bCs w:val="0"/>
      <w:i w:val="0"/>
      <w:iCs w:val="0"/>
      <w:color w:val="242021"/>
      <w:sz w:val="18"/>
      <w:szCs w:val="18"/>
    </w:rPr>
  </w:style>
  <w:style w:type="character" w:styleId="a4">
    <w:name w:val="Hyperlink"/>
    <w:uiPriority w:val="99"/>
    <w:unhideWhenUsed/>
    <w:rsid w:val="0079315E"/>
    <w:rPr>
      <w:color w:val="0000FF"/>
      <w:u w:val="single"/>
    </w:rPr>
  </w:style>
  <w:style w:type="table" w:styleId="a5">
    <w:name w:val="Table Grid"/>
    <w:basedOn w:val="a1"/>
    <w:uiPriority w:val="39"/>
    <w:rsid w:val="0019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1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562</Words>
  <Characters>3207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Гончарик</cp:lastModifiedBy>
  <cp:revision>7</cp:revision>
  <dcterms:created xsi:type="dcterms:W3CDTF">2023-01-08T21:38:00Z</dcterms:created>
  <dcterms:modified xsi:type="dcterms:W3CDTF">2023-01-31T12:32:00Z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