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D26" w:rsidRDefault="008E0D26" w:rsidP="008E0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Русялевіч Алена Раманаўна, </w:t>
      </w:r>
      <w:r w:rsidR="00982BC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дзяржаўная ўстанова адукацыі “Доцішская сярэдняя школа”</w:t>
      </w:r>
      <w:bookmarkStart w:id="0" w:name="_GoBack"/>
      <w:bookmarkEnd w:id="0"/>
      <w:r w:rsidR="006F7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D26" w:rsidRPr="00DB5088" w:rsidRDefault="003F49F2" w:rsidP="00982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B5088">
        <w:rPr>
          <w:rFonts w:ascii="Times New Roman" w:hAnsi="Times New Roman" w:cs="Times New Roman"/>
          <w:b/>
          <w:sz w:val="28"/>
          <w:szCs w:val="28"/>
        </w:rPr>
        <w:t>Б</w:t>
      </w:r>
      <w:r w:rsidR="008E0D26" w:rsidRPr="00DB5088">
        <w:rPr>
          <w:rFonts w:ascii="Times New Roman" w:hAnsi="Times New Roman" w:cs="Times New Roman"/>
          <w:b/>
          <w:sz w:val="28"/>
          <w:szCs w:val="28"/>
          <w:lang w:val="be-BY"/>
        </w:rPr>
        <w:t>ілет</w:t>
      </w:r>
      <w:r w:rsidRPr="00DB508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2.</w:t>
      </w:r>
    </w:p>
    <w:p w:rsidR="0066373C" w:rsidRPr="00DB5088" w:rsidRDefault="008E0D26" w:rsidP="00982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Практычнае заданне. </w:t>
      </w:r>
      <w:r w:rsidR="003F49F2" w:rsidRPr="00DB5088">
        <w:rPr>
          <w:rFonts w:ascii="Times New Roman" w:hAnsi="Times New Roman" w:cs="Times New Roman"/>
          <w:b/>
          <w:sz w:val="28"/>
          <w:szCs w:val="28"/>
          <w:lang w:val="be-BY"/>
        </w:rPr>
        <w:t>Сацыяльна</w:t>
      </w:r>
      <w:r w:rsidRPr="00DB5088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="003F49F2" w:rsidRPr="00DB5088">
        <w:rPr>
          <w:rFonts w:ascii="Times New Roman" w:hAnsi="Times New Roman" w:cs="Times New Roman"/>
          <w:b/>
          <w:sz w:val="28"/>
          <w:szCs w:val="28"/>
          <w:lang w:val="be-BY"/>
        </w:rPr>
        <w:t>эканамічн</w:t>
      </w:r>
      <w:r w:rsidRPr="00DB5088">
        <w:rPr>
          <w:rFonts w:ascii="Times New Roman" w:hAnsi="Times New Roman" w:cs="Times New Roman"/>
          <w:b/>
          <w:sz w:val="28"/>
          <w:szCs w:val="28"/>
          <w:lang w:val="be-BY"/>
        </w:rPr>
        <w:t>ае развіццё Рэспублікі Беларусь</w:t>
      </w:r>
      <w:r w:rsidR="003F49F2" w:rsidRPr="00DB508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F36CF" w:rsidRDefault="003F49F2" w:rsidP="0098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4A24">
        <w:rPr>
          <w:rFonts w:ascii="Times New Roman" w:hAnsi="Times New Roman" w:cs="Times New Roman"/>
          <w:b/>
          <w:sz w:val="28"/>
          <w:szCs w:val="28"/>
          <w:lang w:val="be-BY"/>
        </w:rPr>
        <w:t>Крыніца1.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F36CF">
        <w:rPr>
          <w:rFonts w:ascii="Times New Roman" w:hAnsi="Times New Roman" w:cs="Times New Roman"/>
          <w:sz w:val="28"/>
          <w:szCs w:val="28"/>
          <w:lang w:val="be-BY"/>
        </w:rPr>
        <w:t>Праграма дзейнасці Урада Рэспублікі Беларусь, прынятая ў 1997 годзе.</w:t>
      </w:r>
    </w:p>
    <w:p w:rsidR="005E6E2D" w:rsidRDefault="003F49F2" w:rsidP="0098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праграме дзейнасці Урада Рэспублікі Беларусь, прыня</w:t>
      </w:r>
      <w:r w:rsidR="00EF36CF">
        <w:rPr>
          <w:rFonts w:ascii="Times New Roman" w:hAnsi="Times New Roman" w:cs="Times New Roman"/>
          <w:sz w:val="28"/>
          <w:szCs w:val="28"/>
          <w:lang w:val="be-BY"/>
        </w:rPr>
        <w:t>тай у 1997 годзе адзначалася: 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 якасці нацыянальнай мадэлі развіцця Рэспублікі Беларусь </w:t>
      </w:r>
      <w:r w:rsidR="005E6E2D">
        <w:rPr>
          <w:rFonts w:ascii="Times New Roman" w:hAnsi="Times New Roman" w:cs="Times New Roman"/>
          <w:sz w:val="28"/>
          <w:szCs w:val="28"/>
          <w:lang w:val="be-BY"/>
        </w:rPr>
        <w:t>вызначана сацыяльна арыентаваная рыначная эканоміка, якая павінна спалучаць перавагі рыначнай канкурэнцыі і эфектыўнай сістэмы сацыяльнай абароны, ідэі рыначнага самарэгулявання і дзяржаўнага кіравання”.</w:t>
      </w:r>
    </w:p>
    <w:p w:rsidR="00F0060D" w:rsidRDefault="005E6E2D" w:rsidP="003F49F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4A24">
        <w:rPr>
          <w:rFonts w:ascii="Times New Roman" w:hAnsi="Times New Roman" w:cs="Times New Roman"/>
          <w:b/>
          <w:sz w:val="28"/>
          <w:szCs w:val="28"/>
          <w:lang w:val="be-BY"/>
        </w:rPr>
        <w:t>Крыніца 2.</w:t>
      </w:r>
      <w:r w:rsidR="0086359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93E94">
        <w:rPr>
          <w:rFonts w:ascii="Times New Roman" w:hAnsi="Times New Roman" w:cs="Times New Roman"/>
          <w:sz w:val="28"/>
          <w:szCs w:val="28"/>
          <w:lang w:val="be-BY"/>
        </w:rPr>
        <w:t>Рашэнні Усебеларускіх народных сходаў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1598"/>
        <w:gridCol w:w="5515"/>
      </w:tblGrid>
      <w:tr w:rsidR="003F43D6" w:rsidTr="00982BC4">
        <w:tc>
          <w:tcPr>
            <w:tcW w:w="2553" w:type="dxa"/>
          </w:tcPr>
          <w:p w:rsidR="003F43D6" w:rsidRPr="003F43D6" w:rsidRDefault="003F43D6" w:rsidP="003F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F43D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Усебеларускі сход</w:t>
            </w:r>
          </w:p>
        </w:tc>
        <w:tc>
          <w:tcPr>
            <w:tcW w:w="1598" w:type="dxa"/>
          </w:tcPr>
          <w:p w:rsidR="003F43D6" w:rsidRPr="003F43D6" w:rsidRDefault="003F43D6" w:rsidP="003F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F43D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Год правядзення</w:t>
            </w:r>
          </w:p>
        </w:tc>
        <w:tc>
          <w:tcPr>
            <w:tcW w:w="5515" w:type="dxa"/>
          </w:tcPr>
          <w:p w:rsidR="003F43D6" w:rsidRPr="003F43D6" w:rsidRDefault="003F43D6" w:rsidP="003F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F43D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Рашэнні</w:t>
            </w:r>
          </w:p>
        </w:tc>
      </w:tr>
      <w:tr w:rsidR="003F43D6" w:rsidRPr="006F7333" w:rsidTr="00982BC4">
        <w:tc>
          <w:tcPr>
            <w:tcW w:w="2553" w:type="dxa"/>
          </w:tcPr>
          <w:p w:rsidR="003F43D6" w:rsidRPr="003F43D6" w:rsidRDefault="003F43D6" w:rsidP="00193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F43D6"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>П</w:t>
            </w:r>
            <w:proofErr w:type="spellStart"/>
            <w:r w:rsidRPr="003F43D6">
              <w:rPr>
                <w:rFonts w:ascii="Times New Roman" w:eastAsia="Newton-Regular" w:hAnsi="Times New Roman" w:cs="Times New Roman"/>
                <w:sz w:val="24"/>
                <w:szCs w:val="24"/>
              </w:rPr>
              <w:t>ершы</w:t>
            </w:r>
            <w:proofErr w:type="spellEnd"/>
            <w:r w:rsidRPr="003F43D6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3D6">
              <w:rPr>
                <w:rFonts w:ascii="Times New Roman" w:eastAsia="Newton-Regular" w:hAnsi="Times New Roman" w:cs="Times New Roman"/>
                <w:sz w:val="24"/>
                <w:szCs w:val="24"/>
              </w:rPr>
              <w:t>Усебеларускі</w:t>
            </w:r>
            <w:proofErr w:type="spellEnd"/>
            <w:r w:rsidRPr="003F43D6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народны сход</w:t>
            </w:r>
          </w:p>
          <w:p w:rsidR="003F43D6" w:rsidRPr="003F43D6" w:rsidRDefault="003F43D6" w:rsidP="00193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98" w:type="dxa"/>
          </w:tcPr>
          <w:p w:rsidR="003F43D6" w:rsidRPr="003F43D6" w:rsidRDefault="003F43D6" w:rsidP="00193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F43D6">
              <w:rPr>
                <w:rFonts w:ascii="Times New Roman" w:eastAsia="Newton-Regular" w:hAnsi="Times New Roman" w:cs="Times New Roman"/>
                <w:sz w:val="24"/>
                <w:szCs w:val="24"/>
              </w:rPr>
              <w:t>1996 г.</w:t>
            </w:r>
          </w:p>
        </w:tc>
        <w:tc>
          <w:tcPr>
            <w:tcW w:w="5515" w:type="dxa"/>
          </w:tcPr>
          <w:p w:rsidR="003F43D6" w:rsidRPr="003F43D6" w:rsidRDefault="003F43D6" w:rsidP="00193E94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>У</w:t>
            </w:r>
            <w:r w:rsidRPr="003F43D6"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 xml:space="preserve"> якасці галоўных задач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F43D6"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>вылучаліся рост экспарту беларускіх тавараў, будаўніцтва жылля для жыхароў горада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F43D6"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>і вёскі, забеспячэнне насельніцтва прадуктамі харчавання.</w:t>
            </w:r>
          </w:p>
        </w:tc>
      </w:tr>
      <w:tr w:rsidR="003F43D6" w:rsidTr="00982BC4">
        <w:tc>
          <w:tcPr>
            <w:tcW w:w="2553" w:type="dxa"/>
          </w:tcPr>
          <w:p w:rsidR="003F43D6" w:rsidRPr="00193E94" w:rsidRDefault="003F43D6" w:rsidP="00193E94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</w:pPr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>Д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ругі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Усебеларускі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народны сход</w:t>
            </w:r>
          </w:p>
          <w:p w:rsidR="003F43D6" w:rsidRPr="00193E94" w:rsidRDefault="003F43D6" w:rsidP="00193E94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98" w:type="dxa"/>
          </w:tcPr>
          <w:p w:rsidR="003F43D6" w:rsidRPr="00193E94" w:rsidRDefault="003F43D6" w:rsidP="00193E94">
            <w:pPr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2001 г.</w:t>
            </w:r>
          </w:p>
        </w:tc>
        <w:tc>
          <w:tcPr>
            <w:tcW w:w="5515" w:type="dxa"/>
          </w:tcPr>
          <w:p w:rsidR="003F43D6" w:rsidRPr="00193E94" w:rsidRDefault="003F43D6" w:rsidP="00193E94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>Б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ыла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вызначана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стратэгічная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мэта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сацыяльна-эканамічнага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развіцця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Рэспублікі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Беларусь –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павышэнне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дабрабыту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народа і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набліжэнне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ўзроўню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яго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жыцця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ўзроўню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жыцця</w:t>
            </w:r>
            <w:proofErr w:type="spellEnd"/>
            <w:r w:rsid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насельніцтва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эканамічна</w:t>
            </w:r>
            <w:proofErr w:type="spellEnd"/>
            <w:r w:rsidR="00193E94"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развітых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еўрапейскіх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дзяржаў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</w:tr>
      <w:tr w:rsidR="003F43D6" w:rsidTr="00982BC4">
        <w:tc>
          <w:tcPr>
            <w:tcW w:w="2553" w:type="dxa"/>
          </w:tcPr>
          <w:p w:rsidR="003F43D6" w:rsidRPr="00193E94" w:rsidRDefault="003F43D6" w:rsidP="00193E94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</w:pPr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>Т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рэці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Усебеларускі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народны сход</w:t>
            </w:r>
          </w:p>
          <w:p w:rsidR="003F43D6" w:rsidRPr="00193E94" w:rsidRDefault="003F43D6" w:rsidP="00193E94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98" w:type="dxa"/>
          </w:tcPr>
          <w:p w:rsidR="003F43D6" w:rsidRPr="00193E94" w:rsidRDefault="003F43D6" w:rsidP="00193E94">
            <w:pPr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2006 г.</w:t>
            </w:r>
          </w:p>
        </w:tc>
        <w:tc>
          <w:tcPr>
            <w:tcW w:w="5515" w:type="dxa"/>
          </w:tcPr>
          <w:p w:rsidR="003F43D6" w:rsidRPr="00193E94" w:rsidRDefault="003F43D6" w:rsidP="00193E94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Прынятая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праграма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сацыяльна-эканамічнага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развіцця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была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накіравана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далейшы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рост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якасці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жыцця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насельніцтва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аснове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стварэння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камфортнай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людзей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</w:tr>
      <w:tr w:rsidR="003F43D6" w:rsidTr="00982BC4">
        <w:tc>
          <w:tcPr>
            <w:tcW w:w="2553" w:type="dxa"/>
          </w:tcPr>
          <w:p w:rsidR="003F43D6" w:rsidRPr="00193E94" w:rsidRDefault="003F43D6" w:rsidP="00193E94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</w:pPr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>Чацвёрты Усебеларускі народны сход</w:t>
            </w:r>
          </w:p>
        </w:tc>
        <w:tc>
          <w:tcPr>
            <w:tcW w:w="1598" w:type="dxa"/>
          </w:tcPr>
          <w:p w:rsidR="003F43D6" w:rsidRPr="00193E94" w:rsidRDefault="003F43D6" w:rsidP="00193E94">
            <w:pPr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515" w:type="dxa"/>
          </w:tcPr>
          <w:p w:rsidR="003F43D6" w:rsidRPr="00193E94" w:rsidRDefault="003F43D6" w:rsidP="00193E94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</w:pPr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>Прынятай праграмай сацыяльна-эканамічнага развіцця прадугледжваліся рост дабрабыту і паляпшэн</w:t>
            </w:r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ўмоў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жыцця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насельніцтва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аснове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павышэння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анкурэнтаздольнасці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нацыянальнай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эканомікі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</w:tr>
      <w:tr w:rsidR="003F43D6" w:rsidTr="00982BC4">
        <w:tc>
          <w:tcPr>
            <w:tcW w:w="2553" w:type="dxa"/>
          </w:tcPr>
          <w:p w:rsidR="003F43D6" w:rsidRPr="00193E94" w:rsidRDefault="00193E94" w:rsidP="00193E94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>П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яты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Усебеларускі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народны сход</w:t>
            </w:r>
          </w:p>
        </w:tc>
        <w:tc>
          <w:tcPr>
            <w:tcW w:w="1598" w:type="dxa"/>
          </w:tcPr>
          <w:p w:rsidR="003F43D6" w:rsidRPr="00193E94" w:rsidRDefault="00193E94" w:rsidP="00193E94">
            <w:pPr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5515" w:type="dxa"/>
          </w:tcPr>
          <w:p w:rsidR="003F43D6" w:rsidRPr="00193E94" w:rsidRDefault="00193E94" w:rsidP="00193E94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Ажыццяўленне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прынятага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сацыяльна-эканамічнага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плана,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арыентавана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пераход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апераджальнай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стратэгіі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развіцця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Прыярытэтным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кірункам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развіцця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вызначана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развіццё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чалавечага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патэнцыялу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зн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павышэнне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дабрабыту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, рост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нараджальнасці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павелічэнне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працягласці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жыцця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забеспячэнне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якасці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аховы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здароўя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адукацыі</w:t>
            </w:r>
            <w:proofErr w:type="spellEnd"/>
            <w:r w:rsidRPr="00193E94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</w:tr>
    </w:tbl>
    <w:p w:rsidR="00982BC4" w:rsidRDefault="00982BC4" w:rsidP="00982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4315A" w:rsidRDefault="0054315A" w:rsidP="0098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4A24">
        <w:rPr>
          <w:rFonts w:ascii="Times New Roman" w:hAnsi="Times New Roman" w:cs="Times New Roman"/>
          <w:b/>
          <w:sz w:val="28"/>
          <w:szCs w:val="28"/>
          <w:lang w:val="be-BY"/>
        </w:rPr>
        <w:t>Крыніца 3.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Біяграфічныя звесткі М.С.Высоцкага</w:t>
      </w:r>
    </w:p>
    <w:p w:rsidR="009733B6" w:rsidRDefault="009F5998" w:rsidP="00982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Міхаіл Сцяпанавіч Высоцкі</w:t>
      </w:r>
      <w:r w:rsidR="0054315A">
        <w:rPr>
          <w:rFonts w:ascii="Times New Roman" w:hAnsi="Times New Roman" w:cs="Times New Roman"/>
          <w:sz w:val="28"/>
          <w:szCs w:val="28"/>
          <w:lang w:val="be-BY"/>
        </w:rPr>
        <w:t xml:space="preserve"> (1928-</w:t>
      </w:r>
      <w:r w:rsidR="00983032">
        <w:rPr>
          <w:rFonts w:ascii="Times New Roman" w:hAnsi="Times New Roman" w:cs="Times New Roman"/>
          <w:sz w:val="28"/>
          <w:szCs w:val="28"/>
          <w:lang w:val="be-BY"/>
        </w:rPr>
        <w:t>2013)</w:t>
      </w:r>
      <w:r w:rsidR="0054315A">
        <w:rPr>
          <w:rFonts w:ascii="Times New Roman" w:hAnsi="Times New Roman" w:cs="Times New Roman"/>
          <w:sz w:val="28"/>
          <w:szCs w:val="28"/>
          <w:lang w:val="be-BY"/>
        </w:rPr>
        <w:t>. П</w:t>
      </w:r>
      <w:r>
        <w:rPr>
          <w:rFonts w:ascii="Times New Roman" w:hAnsi="Times New Roman" w:cs="Times New Roman"/>
          <w:sz w:val="28"/>
          <w:szCs w:val="28"/>
          <w:lang w:val="be-BY"/>
        </w:rPr>
        <w:t>рацоўную дзейнасць пачаў у п</w:t>
      </w:r>
      <w:r w:rsidR="0054315A">
        <w:rPr>
          <w:rFonts w:ascii="Times New Roman" w:hAnsi="Times New Roman" w:cs="Times New Roman"/>
          <w:sz w:val="28"/>
          <w:szCs w:val="28"/>
          <w:lang w:val="be-BY"/>
        </w:rPr>
        <w:t>ершы пасляваенны год слесарам-</w:t>
      </w:r>
      <w:r>
        <w:rPr>
          <w:rFonts w:ascii="Times New Roman" w:hAnsi="Times New Roman" w:cs="Times New Roman"/>
          <w:sz w:val="28"/>
          <w:szCs w:val="28"/>
          <w:lang w:val="be-BY"/>
        </w:rPr>
        <w:t>зборшчыкам на заводзе</w:t>
      </w:r>
      <w:r w:rsidR="0054315A">
        <w:rPr>
          <w:rFonts w:ascii="Times New Roman" w:hAnsi="Times New Roman" w:cs="Times New Roman"/>
          <w:sz w:val="28"/>
          <w:szCs w:val="28"/>
          <w:lang w:val="be-BY"/>
        </w:rPr>
        <w:t xml:space="preserve"> МАЗ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54315A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кончыў Мінскі аўтамеханічны тэхнікум</w:t>
      </w:r>
      <w:r w:rsidR="0054315A">
        <w:rPr>
          <w:rFonts w:ascii="Times New Roman" w:hAnsi="Times New Roman" w:cs="Times New Roman"/>
          <w:sz w:val="28"/>
          <w:szCs w:val="28"/>
          <w:lang w:val="be-BY"/>
        </w:rPr>
        <w:t xml:space="preserve"> (цяпер мінскі дзяржаўны аўтамеханічны каледж імя акадэміка М.С.Высоцкага).</w:t>
      </w:r>
      <w:r w:rsidR="009733B6">
        <w:rPr>
          <w:rFonts w:ascii="Times New Roman" w:hAnsi="Times New Roman" w:cs="Times New Roman"/>
          <w:sz w:val="28"/>
          <w:szCs w:val="28"/>
          <w:lang w:val="be-BY"/>
        </w:rPr>
        <w:t xml:space="preserve"> У сваёй дыпломнай рабоце </w:t>
      </w:r>
      <w:r>
        <w:rPr>
          <w:rFonts w:ascii="Times New Roman" w:hAnsi="Times New Roman" w:cs="Times New Roman"/>
          <w:sz w:val="28"/>
          <w:szCs w:val="28"/>
          <w:lang w:val="be-BY"/>
        </w:rPr>
        <w:t>прапанаваў першы канвеер</w:t>
      </w:r>
      <w:r w:rsidR="009733B6">
        <w:rPr>
          <w:rFonts w:ascii="Times New Roman" w:hAnsi="Times New Roman" w:cs="Times New Roman"/>
          <w:sz w:val="28"/>
          <w:szCs w:val="28"/>
          <w:lang w:val="be-BY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зборкі </w:t>
      </w:r>
      <w:r w:rsidR="009733B6">
        <w:rPr>
          <w:rFonts w:ascii="Times New Roman" w:hAnsi="Times New Roman" w:cs="Times New Roman"/>
          <w:sz w:val="28"/>
          <w:szCs w:val="28"/>
          <w:lang w:val="be-BY"/>
        </w:rPr>
        <w:t>МАЗаў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830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733B6" w:rsidRDefault="009733B6" w:rsidP="00982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З імем М.С. звязана распрацоўка прынцыпова новай кампаноўкі велікагрузных аўтамабіляў “кабіна над рухавіком”. Гэтая вынаходка была рэалізавана ў МАЗ-500, серыйны выпуск якога пачаўся з 1965г., і атрымала затым распаўсюджанне ва ўсім свеце. Пад кіраўніцтвам М.С.Высоцкага створана </w:t>
      </w:r>
      <w:r w:rsidR="003E3B1C">
        <w:rPr>
          <w:rFonts w:ascii="Times New Roman" w:hAnsi="Times New Roman" w:cs="Times New Roman"/>
          <w:sz w:val="28"/>
          <w:szCs w:val="28"/>
          <w:lang w:val="be-BY"/>
        </w:rPr>
        <w:t>шэсць пакаленняў магістральных аўтацягнікоў, у тым ліку модульны аўтацягнік МАЗ-2000 “Перабудова”, прызнаны аўтамабілем ХХІст.</w:t>
      </w:r>
    </w:p>
    <w:p w:rsidR="00983032" w:rsidRDefault="009F5998" w:rsidP="00982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Міжнародны біяграфічны цэнтр у Кембрыджы пр</w:t>
      </w:r>
      <w:r w:rsidR="00983032"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своіў М.С. Высоцкаму ганаровае званне “Чалавек года – 1997”. На Захадзе </w:t>
      </w:r>
      <w:r w:rsidR="00983032">
        <w:rPr>
          <w:rFonts w:ascii="Times New Roman" w:hAnsi="Times New Roman" w:cs="Times New Roman"/>
          <w:sz w:val="28"/>
          <w:szCs w:val="28"/>
          <w:lang w:val="be-BY"/>
        </w:rPr>
        <w:t>ён атрымаў прозвішча “Майкл Грузавік”.</w:t>
      </w:r>
    </w:p>
    <w:p w:rsidR="00982BC4" w:rsidRDefault="00982BC4" w:rsidP="00982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54467" w:rsidRPr="00EF36CF" w:rsidRDefault="00EF36CF" w:rsidP="00982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F36CF">
        <w:rPr>
          <w:rFonts w:ascii="Times New Roman" w:hAnsi="Times New Roman" w:cs="Times New Roman"/>
          <w:b/>
          <w:sz w:val="28"/>
          <w:szCs w:val="28"/>
          <w:lang w:val="be-BY"/>
        </w:rPr>
        <w:t>Пытанні</w:t>
      </w:r>
    </w:p>
    <w:p w:rsidR="00DB5088" w:rsidRDefault="00DB5088" w:rsidP="00982BC4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96E83">
        <w:rPr>
          <w:rFonts w:ascii="Times New Roman" w:hAnsi="Times New Roman" w:cs="Times New Roman"/>
          <w:sz w:val="28"/>
          <w:szCs w:val="28"/>
          <w:lang w:val="be-BY"/>
        </w:rPr>
        <w:t xml:space="preserve">На аснове біяграфічных дадзеных </w:t>
      </w:r>
      <w:r>
        <w:rPr>
          <w:rFonts w:ascii="Times New Roman" w:hAnsi="Times New Roman" w:cs="Times New Roman"/>
          <w:sz w:val="28"/>
          <w:szCs w:val="28"/>
          <w:lang w:val="be-BY"/>
        </w:rPr>
        <w:t>М.С.В</w:t>
      </w:r>
      <w:r w:rsidRPr="00796E83">
        <w:rPr>
          <w:rFonts w:ascii="Times New Roman" w:hAnsi="Times New Roman" w:cs="Times New Roman"/>
          <w:sz w:val="28"/>
          <w:szCs w:val="28"/>
          <w:lang w:val="be-BY"/>
        </w:rPr>
        <w:t xml:space="preserve">ысоцкага (крыніца 3) адкажыце, </w:t>
      </w:r>
      <w:r w:rsidR="00982BC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96E83">
        <w:rPr>
          <w:rFonts w:ascii="Times New Roman" w:hAnsi="Times New Roman" w:cs="Times New Roman"/>
          <w:sz w:val="28"/>
          <w:szCs w:val="28"/>
          <w:lang w:val="be-BY"/>
        </w:rPr>
        <w:t xml:space="preserve"> якой галіне эканомікі праславіўся гэты чалавек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796E8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96E83" w:rsidRPr="00BA697E" w:rsidRDefault="00A54467" w:rsidP="00982BC4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36CF">
        <w:rPr>
          <w:rFonts w:ascii="Times New Roman" w:hAnsi="Times New Roman" w:cs="Times New Roman"/>
          <w:sz w:val="28"/>
          <w:szCs w:val="28"/>
          <w:lang w:val="be-BY"/>
        </w:rPr>
        <w:t>Знайдзіце ў тэксце дакумента</w:t>
      </w:r>
      <w:r w:rsidR="00EF36CF" w:rsidRPr="00EF36CF">
        <w:rPr>
          <w:rFonts w:ascii="Times New Roman" w:hAnsi="Times New Roman" w:cs="Times New Roman"/>
          <w:sz w:val="28"/>
          <w:szCs w:val="28"/>
          <w:lang w:val="be-BY"/>
        </w:rPr>
        <w:t xml:space="preserve"> (крыніца 1)</w:t>
      </w:r>
      <w:r w:rsidRPr="00EF36CF">
        <w:rPr>
          <w:rFonts w:ascii="Times New Roman" w:hAnsi="Times New Roman" w:cs="Times New Roman"/>
          <w:sz w:val="28"/>
          <w:szCs w:val="28"/>
          <w:lang w:val="be-BY"/>
        </w:rPr>
        <w:t xml:space="preserve">, што ўяўляла сабой нацыянальная </w:t>
      </w:r>
      <w:r w:rsidR="00EF36CF">
        <w:rPr>
          <w:rFonts w:ascii="Times New Roman" w:hAnsi="Times New Roman" w:cs="Times New Roman"/>
          <w:sz w:val="28"/>
          <w:szCs w:val="28"/>
          <w:lang w:val="be-BY"/>
        </w:rPr>
        <w:t>мадэль</w:t>
      </w:r>
      <w:r w:rsidRPr="00EF36CF">
        <w:rPr>
          <w:rFonts w:ascii="Times New Roman" w:hAnsi="Times New Roman" w:cs="Times New Roman"/>
          <w:sz w:val="28"/>
          <w:szCs w:val="28"/>
          <w:lang w:val="be-BY"/>
        </w:rPr>
        <w:t xml:space="preserve"> эканамічнага развіцця Рэспублікі Беларусь</w:t>
      </w:r>
      <w:r w:rsidR="00DB508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516ED" w:rsidRPr="00EF36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A697E" w:rsidRDefault="00790427" w:rsidP="00982BC4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96E83">
        <w:rPr>
          <w:rFonts w:ascii="Times New Roman" w:hAnsi="Times New Roman" w:cs="Times New Roman"/>
          <w:sz w:val="28"/>
          <w:szCs w:val="28"/>
          <w:lang w:val="be-BY"/>
        </w:rPr>
        <w:t>На аснове біяграфічных дадзеных М.С.</w:t>
      </w:r>
      <w:r w:rsidR="00982BC4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796E83">
        <w:rPr>
          <w:rFonts w:ascii="Times New Roman" w:hAnsi="Times New Roman" w:cs="Times New Roman"/>
          <w:sz w:val="28"/>
          <w:szCs w:val="28"/>
          <w:lang w:val="be-BY"/>
        </w:rPr>
        <w:t>ысоцкага (крыніца 3) адкажыце,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 што ён атрымаў званне Героя Беларусі</w:t>
      </w:r>
      <w:r w:rsidR="00DB508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E66EB" w:rsidRDefault="00DE66EB" w:rsidP="00982BC4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Ахарактарызуйце беларускую мадэль сацыяльна</w:t>
      </w:r>
      <w:r w:rsidR="00982B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арыентаванай эканомікі з улікам раш</w:t>
      </w:r>
      <w:r w:rsidR="00DB5088">
        <w:rPr>
          <w:rFonts w:ascii="Times New Roman" w:hAnsi="Times New Roman" w:cs="Times New Roman"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sz w:val="28"/>
          <w:szCs w:val="28"/>
          <w:lang w:val="be-BY"/>
        </w:rPr>
        <w:t>нняў Усебеларускіх народных сходаў (крыніца 2).</w:t>
      </w:r>
    </w:p>
    <w:p w:rsidR="00C74A24" w:rsidRDefault="00C74A24" w:rsidP="00982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82BC4" w:rsidRDefault="00982BC4" w:rsidP="00982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4A24" w:rsidRDefault="00C74A24" w:rsidP="00982BC4">
      <w:pPr>
        <w:pStyle w:val="a7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Усе крыніцы ўзяты з вучэбнага дапаможніка для 9 класа (2019г.) устаноў агульнай сярэдняй адукацыі з беларускай мовай навучання (с.148-153)</w:t>
      </w:r>
    </w:p>
    <w:p w:rsidR="00C74A24" w:rsidRPr="00C74A24" w:rsidRDefault="00C74A24" w:rsidP="00982BC4">
      <w:pPr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C74A24" w:rsidRPr="00C74A24" w:rsidSect="00982BC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MS Mincho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510E"/>
    <w:multiLevelType w:val="hybridMultilevel"/>
    <w:tmpl w:val="A78C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2A3"/>
    <w:rsid w:val="00033AC7"/>
    <w:rsid w:val="000E73D9"/>
    <w:rsid w:val="0010705E"/>
    <w:rsid w:val="00121531"/>
    <w:rsid w:val="001418C0"/>
    <w:rsid w:val="00177556"/>
    <w:rsid w:val="00193E94"/>
    <w:rsid w:val="001A3AC5"/>
    <w:rsid w:val="00275C9A"/>
    <w:rsid w:val="00314A7A"/>
    <w:rsid w:val="00330D07"/>
    <w:rsid w:val="00334500"/>
    <w:rsid w:val="003E3B1C"/>
    <w:rsid w:val="003F43D6"/>
    <w:rsid w:val="003F49F2"/>
    <w:rsid w:val="00420DA5"/>
    <w:rsid w:val="004516ED"/>
    <w:rsid w:val="004C4F68"/>
    <w:rsid w:val="00520660"/>
    <w:rsid w:val="005314FA"/>
    <w:rsid w:val="0054315A"/>
    <w:rsid w:val="0057347E"/>
    <w:rsid w:val="00590990"/>
    <w:rsid w:val="005E6E2D"/>
    <w:rsid w:val="00632C89"/>
    <w:rsid w:val="0066373C"/>
    <w:rsid w:val="006C22A3"/>
    <w:rsid w:val="006E22C1"/>
    <w:rsid w:val="006F7333"/>
    <w:rsid w:val="00736F16"/>
    <w:rsid w:val="00746CE1"/>
    <w:rsid w:val="00783918"/>
    <w:rsid w:val="00790427"/>
    <w:rsid w:val="00793B6B"/>
    <w:rsid w:val="00796E83"/>
    <w:rsid w:val="007B028A"/>
    <w:rsid w:val="007D5E26"/>
    <w:rsid w:val="007E3F8B"/>
    <w:rsid w:val="008066DB"/>
    <w:rsid w:val="0081638B"/>
    <w:rsid w:val="00853A72"/>
    <w:rsid w:val="0086359F"/>
    <w:rsid w:val="008E0D26"/>
    <w:rsid w:val="008F2352"/>
    <w:rsid w:val="00920AED"/>
    <w:rsid w:val="009733B6"/>
    <w:rsid w:val="00982BC4"/>
    <w:rsid w:val="00983032"/>
    <w:rsid w:val="009F04D2"/>
    <w:rsid w:val="009F5998"/>
    <w:rsid w:val="00A54467"/>
    <w:rsid w:val="00A72AD0"/>
    <w:rsid w:val="00A81761"/>
    <w:rsid w:val="00A82382"/>
    <w:rsid w:val="00AF733F"/>
    <w:rsid w:val="00B60BD7"/>
    <w:rsid w:val="00BA5A5F"/>
    <w:rsid w:val="00BA697E"/>
    <w:rsid w:val="00C24EBB"/>
    <w:rsid w:val="00C74A24"/>
    <w:rsid w:val="00D25E57"/>
    <w:rsid w:val="00DB5088"/>
    <w:rsid w:val="00DE0356"/>
    <w:rsid w:val="00DE66EB"/>
    <w:rsid w:val="00E922F4"/>
    <w:rsid w:val="00EF36CF"/>
    <w:rsid w:val="00F0060D"/>
    <w:rsid w:val="00F4342C"/>
    <w:rsid w:val="00F82352"/>
    <w:rsid w:val="00F9332F"/>
    <w:rsid w:val="00FB1A07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61064-0A53-4F57-83A5-327BAA1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AE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E0D2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F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92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81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19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9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6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5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1E04-360E-4A57-BD49-375C29DD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Гончарик</cp:lastModifiedBy>
  <cp:revision>26</cp:revision>
  <cp:lastPrinted>2022-12-01T14:20:00Z</cp:lastPrinted>
  <dcterms:created xsi:type="dcterms:W3CDTF">2022-10-18T09:20:00Z</dcterms:created>
  <dcterms:modified xsi:type="dcterms:W3CDTF">2023-01-31T07:35:00Z</dcterms:modified>
</cp:coreProperties>
</file>