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176D" w:rsidRPr="006578AE" w:rsidRDefault="009E176D" w:rsidP="009E176D">
      <w:pPr>
        <w:pageBreakBefore/>
        <w:shd w:val="clear" w:color="auto" w:fill="FFFFFF"/>
        <w:spacing w:after="0" w:line="280" w:lineRule="exact"/>
        <w:ind w:left="4956" w:right="-284" w:firstLine="709"/>
        <w:rPr>
          <w:rFonts w:ascii="Times New Roman" w:hAnsi="Times New Roman" w:cs="Times New Roman"/>
          <w:sz w:val="30"/>
          <w:szCs w:val="30"/>
        </w:rPr>
      </w:pPr>
      <w:r w:rsidRPr="006578AE">
        <w:rPr>
          <w:rFonts w:ascii="Times New Roman" w:hAnsi="Times New Roman" w:cs="Times New Roman"/>
          <w:sz w:val="30"/>
          <w:szCs w:val="30"/>
        </w:rPr>
        <w:t>УТВЕРЖДЕНО</w:t>
      </w:r>
    </w:p>
    <w:p w:rsidR="009E176D" w:rsidRPr="006578AE" w:rsidRDefault="009E176D" w:rsidP="009E176D">
      <w:pPr>
        <w:shd w:val="clear" w:color="auto" w:fill="FFFFFF"/>
        <w:spacing w:after="0" w:line="280" w:lineRule="exact"/>
        <w:ind w:right="-284" w:firstLine="5670"/>
        <w:rPr>
          <w:rFonts w:ascii="Times New Roman" w:hAnsi="Times New Roman" w:cs="Times New Roman"/>
          <w:sz w:val="30"/>
          <w:szCs w:val="30"/>
        </w:rPr>
      </w:pPr>
      <w:r w:rsidRPr="006578AE">
        <w:rPr>
          <w:rFonts w:ascii="Times New Roman" w:hAnsi="Times New Roman" w:cs="Times New Roman"/>
          <w:sz w:val="30"/>
          <w:szCs w:val="30"/>
        </w:rPr>
        <w:t>Приказ Министра образования</w:t>
      </w:r>
    </w:p>
    <w:p w:rsidR="009E176D" w:rsidRPr="006578AE" w:rsidRDefault="009E176D" w:rsidP="009E176D">
      <w:pPr>
        <w:shd w:val="clear" w:color="auto" w:fill="FFFFFF"/>
        <w:spacing w:after="0" w:line="280" w:lineRule="exact"/>
        <w:ind w:right="-284" w:firstLine="5670"/>
        <w:rPr>
          <w:rFonts w:ascii="Times New Roman" w:hAnsi="Times New Roman" w:cs="Times New Roman"/>
          <w:sz w:val="30"/>
          <w:szCs w:val="30"/>
        </w:rPr>
      </w:pPr>
      <w:r w:rsidRPr="006578AE">
        <w:rPr>
          <w:rFonts w:ascii="Times New Roman" w:hAnsi="Times New Roman" w:cs="Times New Roman"/>
          <w:sz w:val="30"/>
          <w:szCs w:val="30"/>
        </w:rPr>
        <w:t>Республики Беларусь</w:t>
      </w:r>
    </w:p>
    <w:p w:rsidR="009E176D" w:rsidRPr="006578AE" w:rsidRDefault="009E176D" w:rsidP="009E176D">
      <w:pPr>
        <w:spacing w:after="20" w:line="280" w:lineRule="exact"/>
        <w:ind w:left="2517" w:firstLine="3153"/>
        <w:jc w:val="both"/>
        <w:rPr>
          <w:rFonts w:ascii="Times New Roman" w:hAnsi="Times New Roman" w:cs="Times New Roman"/>
          <w:sz w:val="30"/>
          <w:szCs w:val="30"/>
        </w:rPr>
      </w:pPr>
      <w:r w:rsidRPr="006578AE">
        <w:rPr>
          <w:rFonts w:ascii="Times New Roman" w:hAnsi="Times New Roman" w:cs="Times New Roman"/>
          <w:sz w:val="30"/>
          <w:szCs w:val="30"/>
          <w:lang w:val="be-BY"/>
        </w:rPr>
        <w:t>31.10.2022</w:t>
      </w:r>
      <w:r w:rsidRPr="006578AE">
        <w:rPr>
          <w:rFonts w:ascii="Times New Roman" w:hAnsi="Times New Roman" w:cs="Times New Roman"/>
          <w:sz w:val="30"/>
          <w:szCs w:val="30"/>
        </w:rPr>
        <w:t xml:space="preserve"> № </w:t>
      </w:r>
      <w:r w:rsidRPr="006578AE">
        <w:rPr>
          <w:rFonts w:ascii="Times New Roman" w:hAnsi="Times New Roman" w:cs="Times New Roman"/>
          <w:sz w:val="30"/>
          <w:szCs w:val="30"/>
          <w:lang w:val="be-BY"/>
        </w:rPr>
        <w:t>644</w:t>
      </w:r>
    </w:p>
    <w:p w:rsidR="009E176D" w:rsidRPr="006578AE" w:rsidRDefault="009E176D" w:rsidP="009E176D">
      <w:pPr>
        <w:shd w:val="clear" w:color="auto" w:fill="FFFFFF"/>
        <w:spacing w:after="0" w:line="280" w:lineRule="exact"/>
        <w:jc w:val="both"/>
        <w:rPr>
          <w:rFonts w:ascii="Times New Roman" w:hAnsi="Times New Roman" w:cs="Times New Roman"/>
          <w:sz w:val="30"/>
          <w:szCs w:val="30"/>
          <w:lang w:eastAsia="ru-RU"/>
        </w:rPr>
      </w:pPr>
    </w:p>
    <w:p w:rsidR="009E176D" w:rsidRPr="006578AE" w:rsidRDefault="009E176D" w:rsidP="009E176D">
      <w:pPr>
        <w:shd w:val="clear" w:color="auto" w:fill="FFFFFF"/>
        <w:spacing w:after="0" w:line="280" w:lineRule="exact"/>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Программа вступительных испытаний</w:t>
      </w:r>
    </w:p>
    <w:p w:rsidR="009E176D" w:rsidRPr="006578AE" w:rsidRDefault="009E176D" w:rsidP="009E176D">
      <w:pPr>
        <w:shd w:val="clear" w:color="auto" w:fill="FFFFFF"/>
        <w:spacing w:after="0" w:line="280" w:lineRule="exact"/>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по учебному предмету «Иностранный язык» </w:t>
      </w:r>
    </w:p>
    <w:p w:rsidR="009E176D" w:rsidRPr="006578AE" w:rsidRDefault="009E176D" w:rsidP="009E176D">
      <w:pPr>
        <w:shd w:val="clear" w:color="auto" w:fill="FFFFFF"/>
        <w:spacing w:after="0" w:line="280" w:lineRule="exact"/>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(английский, немецкий, французский, испанский,</w:t>
      </w:r>
    </w:p>
    <w:p w:rsidR="009E176D" w:rsidRPr="006578AE" w:rsidRDefault="009E176D" w:rsidP="009E176D">
      <w:pPr>
        <w:shd w:val="clear" w:color="auto" w:fill="FFFFFF"/>
        <w:spacing w:after="0" w:line="280" w:lineRule="exact"/>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китайский) для получения общего высшего</w:t>
      </w:r>
    </w:p>
    <w:p w:rsidR="009E176D" w:rsidRPr="006578AE" w:rsidRDefault="009E176D" w:rsidP="009E176D">
      <w:pPr>
        <w:shd w:val="clear" w:color="auto" w:fill="FFFFFF"/>
        <w:spacing w:after="0" w:line="280" w:lineRule="exact"/>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и специального высшего образования</w:t>
      </w:r>
      <w:r w:rsidRPr="006578AE">
        <w:rPr>
          <w:rFonts w:ascii="Times New Roman" w:hAnsi="Times New Roman" w:cs="Times New Roman"/>
          <w:sz w:val="30"/>
          <w:szCs w:val="30"/>
          <w:lang w:val="be-BY" w:eastAsia="ru-RU"/>
        </w:rPr>
        <w:t xml:space="preserve"> </w:t>
      </w:r>
    </w:p>
    <w:p w:rsidR="009E176D" w:rsidRPr="006578AE" w:rsidRDefault="009E176D" w:rsidP="009E176D">
      <w:pPr>
        <w:spacing w:after="0" w:line="280" w:lineRule="exact"/>
        <w:jc w:val="both"/>
        <w:rPr>
          <w:rFonts w:ascii="Times New Roman" w:hAnsi="Times New Roman" w:cs="Times New Roman"/>
          <w:sz w:val="30"/>
          <w:szCs w:val="30"/>
          <w:lang w:val="be-BY" w:eastAsia="ru-RU"/>
        </w:rPr>
      </w:pPr>
    </w:p>
    <w:p w:rsidR="009E176D" w:rsidRPr="006578AE" w:rsidRDefault="009E176D" w:rsidP="009E176D">
      <w:pPr>
        <w:spacing w:after="0" w:line="240" w:lineRule="auto"/>
        <w:jc w:val="center"/>
        <w:rPr>
          <w:rFonts w:ascii="Times New Roman" w:hAnsi="Times New Roman" w:cs="Times New Roman"/>
          <w:sz w:val="30"/>
          <w:szCs w:val="30"/>
          <w:lang w:val="be-BY" w:eastAsia="ru-RU"/>
        </w:rPr>
      </w:pPr>
    </w:p>
    <w:p w:rsidR="009E176D" w:rsidRPr="006578AE" w:rsidRDefault="009E176D" w:rsidP="009E176D">
      <w:pPr>
        <w:keepNext/>
        <w:spacing w:after="0" w:line="240" w:lineRule="auto"/>
        <w:jc w:val="center"/>
        <w:rPr>
          <w:rFonts w:ascii="Times New Roman" w:hAnsi="Times New Roman" w:cs="Times New Roman"/>
          <w:sz w:val="30"/>
          <w:szCs w:val="30"/>
          <w:lang w:val="be-BY" w:eastAsia="ru-RU"/>
        </w:rPr>
      </w:pPr>
      <w:r w:rsidRPr="006578AE">
        <w:rPr>
          <w:rFonts w:ascii="Times New Roman" w:hAnsi="Times New Roman" w:cs="Times New Roman"/>
          <w:sz w:val="30"/>
          <w:szCs w:val="30"/>
          <w:lang w:val="be-BY" w:eastAsia="ru-RU"/>
        </w:rPr>
        <w:t>ПОЯСНИТЕЛЬНАЯ ЗАПИСКА</w:t>
      </w:r>
    </w:p>
    <w:p w:rsidR="009E176D" w:rsidRPr="006578AE" w:rsidRDefault="009E176D" w:rsidP="009E176D">
      <w:pPr>
        <w:shd w:val="clear" w:color="auto" w:fill="FFFFFF"/>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Программа вступительных испытаний по учебному предмету «Иностранный язык» (английский, немецкий, французский, испанский, китайский) предназначена для лиц, поступающих в учреждения высшего образования для получения общего высшего и специального высшего образования.</w:t>
      </w:r>
    </w:p>
    <w:p w:rsidR="009E176D" w:rsidRPr="006578AE" w:rsidRDefault="009E176D" w:rsidP="009E176D">
      <w:pPr>
        <w:shd w:val="clear" w:color="auto" w:fill="FFFFFF"/>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Цель программы: помочь абитуриентам подготовиться к вступительным испытаниям, повторить, обобщить, систематизировать наиболее важные знания и умения по иностранному языку.</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Вступительные испытания по учебному предмету </w:t>
      </w:r>
      <w:r w:rsidRPr="006578AE">
        <w:rPr>
          <w:rFonts w:ascii="Times New Roman" w:hAnsi="Times New Roman" w:cs="Times New Roman"/>
          <w:sz w:val="30"/>
          <w:szCs w:val="30"/>
          <w:lang w:val="be-BY" w:eastAsia="ru-RU"/>
        </w:rPr>
        <w:t>«</w:t>
      </w:r>
      <w:r w:rsidRPr="006578AE">
        <w:rPr>
          <w:rFonts w:ascii="Times New Roman" w:hAnsi="Times New Roman" w:cs="Times New Roman"/>
          <w:sz w:val="30"/>
          <w:szCs w:val="30"/>
          <w:lang w:eastAsia="ru-RU"/>
        </w:rPr>
        <w:t>Иностранный язык</w:t>
      </w:r>
      <w:r w:rsidRPr="006578AE">
        <w:rPr>
          <w:rFonts w:ascii="Times New Roman" w:hAnsi="Times New Roman" w:cs="Times New Roman"/>
          <w:sz w:val="30"/>
          <w:szCs w:val="30"/>
          <w:lang w:val="be-BY" w:eastAsia="ru-RU"/>
        </w:rPr>
        <w:t xml:space="preserve">» </w:t>
      </w:r>
      <w:r w:rsidRPr="006578AE">
        <w:rPr>
          <w:rFonts w:ascii="Times New Roman" w:hAnsi="Times New Roman" w:cs="Times New Roman"/>
          <w:sz w:val="30"/>
          <w:szCs w:val="30"/>
          <w:lang w:eastAsia="ru-RU"/>
        </w:rPr>
        <w:t>проводятся в виде стандартизированного теста, включающего задания на контроль навыков владения продуктивным языковым (лексическим и грамматическим) материалом и контроль понимания содержания письменных текстов. Содержание тестовых заданий определяется настоящей программой вступительных испытаний, утвержденной Министерством образования Республики Беларусь.</w:t>
      </w:r>
    </w:p>
    <w:p w:rsidR="009E176D" w:rsidRPr="006578AE" w:rsidRDefault="009E176D" w:rsidP="009E176D">
      <w:pPr>
        <w:keepNext/>
        <w:spacing w:after="0" w:line="240" w:lineRule="auto"/>
        <w:jc w:val="center"/>
        <w:rPr>
          <w:rFonts w:ascii="Times New Roman" w:hAnsi="Times New Roman" w:cs="Times New Roman"/>
          <w:sz w:val="30"/>
          <w:szCs w:val="30"/>
          <w:lang w:val="be-BY" w:eastAsia="ru-RU"/>
        </w:rPr>
      </w:pPr>
    </w:p>
    <w:p w:rsidR="009E176D" w:rsidRPr="006578AE" w:rsidRDefault="009E176D" w:rsidP="009E176D">
      <w:pPr>
        <w:keepNext/>
        <w:spacing w:after="0" w:line="240" w:lineRule="auto"/>
        <w:jc w:val="center"/>
        <w:rPr>
          <w:rFonts w:ascii="Times New Roman" w:hAnsi="Times New Roman" w:cs="Times New Roman"/>
          <w:sz w:val="30"/>
          <w:szCs w:val="30"/>
          <w:lang w:val="be-BY" w:eastAsia="ru-RU"/>
        </w:rPr>
      </w:pPr>
      <w:r w:rsidRPr="006578AE">
        <w:rPr>
          <w:rFonts w:ascii="Times New Roman" w:hAnsi="Times New Roman" w:cs="Times New Roman"/>
          <w:sz w:val="30"/>
          <w:szCs w:val="30"/>
          <w:lang w:val="be-BY" w:eastAsia="ru-RU"/>
        </w:rPr>
        <w:t>ТРЕБОВАНИЯ К ПОДГОТОВКЕ АБИТУРИЕНТОВ</w:t>
      </w:r>
    </w:p>
    <w:p w:rsidR="009E176D" w:rsidRPr="006578AE" w:rsidRDefault="009E176D" w:rsidP="009E176D">
      <w:pPr>
        <w:shd w:val="clear" w:color="auto" w:fill="FFFFFF"/>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Абитуриент должен з н а т ь:</w:t>
      </w:r>
    </w:p>
    <w:p w:rsidR="009E176D" w:rsidRPr="006578AE" w:rsidRDefault="009E176D" w:rsidP="009E176D">
      <w:pPr>
        <w:pStyle w:val="a5"/>
        <w:tabs>
          <w:tab w:val="left" w:pos="993"/>
        </w:tabs>
        <w:ind w:left="0" w:firstLine="709"/>
        <w:jc w:val="both"/>
        <w:rPr>
          <w:sz w:val="30"/>
          <w:szCs w:val="30"/>
          <w:lang w:val="be-BY" w:eastAsia="en-US"/>
        </w:rPr>
      </w:pPr>
      <w:r w:rsidRPr="006578AE">
        <w:rPr>
          <w:sz w:val="30"/>
          <w:szCs w:val="30"/>
          <w:lang w:val="be-BY"/>
        </w:rPr>
        <w:t>значения изученных лексических единиц (слов и наиболее частотных фразеологических сочетаний) и основные способы словообразования в пределах программных требований;</w:t>
      </w:r>
    </w:p>
    <w:p w:rsidR="009E176D" w:rsidRPr="006578AE" w:rsidRDefault="009E176D" w:rsidP="009E176D">
      <w:pPr>
        <w:pStyle w:val="a5"/>
        <w:tabs>
          <w:tab w:val="left" w:pos="993"/>
        </w:tabs>
        <w:ind w:left="0" w:firstLine="709"/>
        <w:jc w:val="both"/>
        <w:rPr>
          <w:sz w:val="30"/>
          <w:szCs w:val="30"/>
          <w:lang w:val="be-BY"/>
        </w:rPr>
      </w:pPr>
      <w:r w:rsidRPr="006578AE">
        <w:rPr>
          <w:sz w:val="30"/>
          <w:szCs w:val="30"/>
          <w:lang w:val="be-BY"/>
        </w:rPr>
        <w:t>грамматические явления продуктивного и рецептивного минимумов</w:t>
      </w:r>
      <w:r w:rsidRPr="006578AE">
        <w:rPr>
          <w:sz w:val="30"/>
          <w:szCs w:val="30"/>
        </w:rPr>
        <w:t xml:space="preserve">, </w:t>
      </w:r>
      <w:r w:rsidRPr="006578AE">
        <w:rPr>
          <w:sz w:val="30"/>
          <w:szCs w:val="30"/>
          <w:lang w:val="be-BY"/>
        </w:rPr>
        <w:t xml:space="preserve">правила их образования и употребления; </w:t>
      </w:r>
    </w:p>
    <w:p w:rsidR="009E176D" w:rsidRPr="006578AE" w:rsidRDefault="009E176D" w:rsidP="009E176D">
      <w:pPr>
        <w:pStyle w:val="a5"/>
        <w:tabs>
          <w:tab w:val="left" w:pos="993"/>
        </w:tabs>
        <w:ind w:left="0" w:firstLine="709"/>
        <w:jc w:val="both"/>
        <w:rPr>
          <w:sz w:val="30"/>
          <w:szCs w:val="30"/>
          <w:lang w:val="be-BY"/>
        </w:rPr>
      </w:pPr>
      <w:r w:rsidRPr="006578AE">
        <w:rPr>
          <w:sz w:val="30"/>
          <w:szCs w:val="30"/>
          <w:lang w:val="be-BY"/>
        </w:rPr>
        <w:t>реалии культуры стран изучаемого языка в рамках предметно-тематического содержания учебной программы, правила речевого поведения.</w:t>
      </w:r>
    </w:p>
    <w:p w:rsidR="009E176D" w:rsidRPr="006578AE" w:rsidRDefault="009E176D" w:rsidP="009E176D">
      <w:pPr>
        <w:shd w:val="clear" w:color="auto" w:fill="FFFFFF"/>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Абитуриент должен у м е т ь: </w:t>
      </w:r>
    </w:p>
    <w:p w:rsidR="009E176D" w:rsidRPr="006578AE" w:rsidRDefault="009E176D" w:rsidP="009E176D">
      <w:pPr>
        <w:pStyle w:val="a5"/>
        <w:shd w:val="clear" w:color="auto" w:fill="FFFFFF"/>
        <w:tabs>
          <w:tab w:val="left" w:pos="993"/>
        </w:tabs>
        <w:ind w:left="0" w:firstLine="709"/>
        <w:jc w:val="both"/>
        <w:rPr>
          <w:sz w:val="30"/>
          <w:szCs w:val="30"/>
          <w:lang w:eastAsia="en-US"/>
        </w:rPr>
      </w:pPr>
      <w:r w:rsidRPr="006578AE">
        <w:rPr>
          <w:sz w:val="30"/>
          <w:szCs w:val="30"/>
        </w:rPr>
        <w:t xml:space="preserve">грамматически правильно оформлять иноязычную речь; </w:t>
      </w:r>
    </w:p>
    <w:p w:rsidR="009E176D" w:rsidRPr="006578AE" w:rsidRDefault="009E176D" w:rsidP="009E176D">
      <w:pPr>
        <w:pStyle w:val="a5"/>
        <w:shd w:val="clear" w:color="auto" w:fill="FFFFFF"/>
        <w:tabs>
          <w:tab w:val="left" w:pos="993"/>
        </w:tabs>
        <w:ind w:left="0" w:firstLine="709"/>
        <w:jc w:val="both"/>
        <w:rPr>
          <w:sz w:val="30"/>
          <w:szCs w:val="30"/>
        </w:rPr>
      </w:pPr>
      <w:r w:rsidRPr="006578AE">
        <w:rPr>
          <w:sz w:val="30"/>
          <w:szCs w:val="30"/>
        </w:rPr>
        <w:t xml:space="preserve">понимать грамматические явления продуктивного и рецептивного минимумов изучаемого языка в процессе чтения; </w:t>
      </w:r>
    </w:p>
    <w:p w:rsidR="009E176D" w:rsidRPr="006578AE" w:rsidRDefault="009E176D" w:rsidP="009E176D">
      <w:pPr>
        <w:pStyle w:val="a5"/>
        <w:shd w:val="clear" w:color="auto" w:fill="FFFFFF"/>
        <w:tabs>
          <w:tab w:val="left" w:pos="993"/>
        </w:tabs>
        <w:ind w:left="0" w:firstLine="709"/>
        <w:jc w:val="both"/>
        <w:rPr>
          <w:sz w:val="30"/>
          <w:szCs w:val="30"/>
        </w:rPr>
      </w:pPr>
      <w:r w:rsidRPr="006578AE">
        <w:rPr>
          <w:sz w:val="30"/>
          <w:szCs w:val="30"/>
        </w:rPr>
        <w:lastRenderedPageBreak/>
        <w:t xml:space="preserve">распознавать и корректировать лексические и грамматические ошибки в письменной речи; </w:t>
      </w:r>
    </w:p>
    <w:p w:rsidR="009E176D" w:rsidRPr="006578AE" w:rsidRDefault="009E176D" w:rsidP="009E176D">
      <w:pPr>
        <w:pStyle w:val="a5"/>
        <w:shd w:val="clear" w:color="auto" w:fill="FFFFFF"/>
        <w:tabs>
          <w:tab w:val="left" w:pos="993"/>
        </w:tabs>
        <w:ind w:left="0" w:firstLine="709"/>
        <w:jc w:val="both"/>
        <w:rPr>
          <w:sz w:val="30"/>
          <w:szCs w:val="30"/>
          <w:lang w:val="be-BY"/>
        </w:rPr>
      </w:pPr>
      <w:r w:rsidRPr="006578AE">
        <w:rPr>
          <w:sz w:val="30"/>
          <w:szCs w:val="30"/>
          <w:lang w:val="be-BY"/>
        </w:rPr>
        <w:t>извлекать информацию из аутентичных/частично адаптированных</w:t>
      </w:r>
      <w:r w:rsidRPr="006578AE">
        <w:rPr>
          <w:bCs/>
          <w:sz w:val="30"/>
          <w:szCs w:val="30"/>
          <w:lang w:val="be-BY"/>
        </w:rPr>
        <w:t xml:space="preserve"> </w:t>
      </w:r>
      <w:r w:rsidRPr="006578AE">
        <w:rPr>
          <w:sz w:val="30"/>
          <w:szCs w:val="30"/>
          <w:lang w:val="be-BY"/>
        </w:rPr>
        <w:t xml:space="preserve">текстов при чтении и интерпретировать ее; </w:t>
      </w:r>
    </w:p>
    <w:p w:rsidR="009E176D" w:rsidRPr="006578AE" w:rsidRDefault="009E176D" w:rsidP="009E176D">
      <w:pPr>
        <w:pStyle w:val="a5"/>
        <w:shd w:val="clear" w:color="auto" w:fill="FFFFFF"/>
        <w:tabs>
          <w:tab w:val="left" w:pos="993"/>
        </w:tabs>
        <w:ind w:left="0" w:firstLine="709"/>
        <w:jc w:val="both"/>
        <w:rPr>
          <w:sz w:val="30"/>
          <w:szCs w:val="30"/>
        </w:rPr>
      </w:pPr>
      <w:r w:rsidRPr="006578AE">
        <w:rPr>
          <w:sz w:val="30"/>
          <w:szCs w:val="30"/>
        </w:rPr>
        <w:t>прогнозировать содержание целого текста и его отдельных смысловых частей на основе фоновых знаний и знаний о национально-культурных особенностях стран изучаемого языка;</w:t>
      </w:r>
    </w:p>
    <w:p w:rsidR="009E176D" w:rsidRPr="006578AE" w:rsidRDefault="009E176D" w:rsidP="009E176D">
      <w:pPr>
        <w:shd w:val="clear" w:color="auto" w:fill="FFFFFF"/>
        <w:tabs>
          <w:tab w:val="left" w:pos="993"/>
        </w:tabs>
        <w:spacing w:after="0" w:line="240" w:lineRule="auto"/>
        <w:ind w:firstLine="709"/>
        <w:jc w:val="both"/>
        <w:rPr>
          <w:rFonts w:ascii="Times New Roman" w:hAnsi="Times New Roman" w:cs="Times New Roman"/>
          <w:strike/>
          <w:sz w:val="30"/>
          <w:szCs w:val="30"/>
          <w:lang w:eastAsia="ru-RU"/>
        </w:rPr>
      </w:pPr>
      <w:r w:rsidRPr="006578AE">
        <w:rPr>
          <w:rFonts w:ascii="Times New Roman" w:hAnsi="Times New Roman" w:cs="Times New Roman"/>
          <w:sz w:val="30"/>
          <w:szCs w:val="30"/>
          <w:lang w:eastAsia="ru-RU"/>
        </w:rPr>
        <w:t>использовать опоры (сноски, комментарии к тексту и др.);</w:t>
      </w:r>
    </w:p>
    <w:p w:rsidR="009E176D" w:rsidRPr="006578AE" w:rsidRDefault="009E176D" w:rsidP="009E176D">
      <w:pPr>
        <w:pStyle w:val="a5"/>
        <w:shd w:val="clear" w:color="auto" w:fill="FFFFFF"/>
        <w:tabs>
          <w:tab w:val="left" w:pos="993"/>
        </w:tabs>
        <w:ind w:left="0" w:firstLine="709"/>
        <w:jc w:val="both"/>
        <w:rPr>
          <w:sz w:val="30"/>
          <w:szCs w:val="30"/>
        </w:rPr>
      </w:pPr>
      <w:r w:rsidRPr="006578AE">
        <w:rPr>
          <w:sz w:val="30"/>
          <w:szCs w:val="30"/>
        </w:rPr>
        <w:t xml:space="preserve">использовать языковую и контекстуальную догадку; </w:t>
      </w:r>
    </w:p>
    <w:p w:rsidR="009E176D" w:rsidRPr="006578AE" w:rsidRDefault="009E176D" w:rsidP="009E176D">
      <w:pPr>
        <w:pStyle w:val="a5"/>
        <w:shd w:val="clear" w:color="auto" w:fill="FFFFFF"/>
        <w:tabs>
          <w:tab w:val="left" w:pos="993"/>
        </w:tabs>
        <w:ind w:left="0" w:firstLine="709"/>
        <w:jc w:val="both"/>
        <w:rPr>
          <w:sz w:val="30"/>
          <w:szCs w:val="30"/>
        </w:rPr>
      </w:pPr>
      <w:r w:rsidRPr="006578AE">
        <w:rPr>
          <w:sz w:val="30"/>
          <w:szCs w:val="30"/>
        </w:rPr>
        <w:t>игнорировать незнакомые слова, не влияющие на понимание основного содержания.</w:t>
      </w:r>
    </w:p>
    <w:p w:rsidR="009E176D" w:rsidRPr="006578AE" w:rsidRDefault="009E176D" w:rsidP="009E176D">
      <w:pPr>
        <w:spacing w:after="0" w:line="240" w:lineRule="auto"/>
        <w:ind w:firstLine="709"/>
        <w:jc w:val="both"/>
        <w:rPr>
          <w:rFonts w:ascii="Times New Roman" w:hAnsi="Times New Roman" w:cs="Times New Roman"/>
          <w:sz w:val="30"/>
          <w:szCs w:val="30"/>
          <w:lang w:val="be-BY"/>
        </w:rPr>
      </w:pPr>
      <w:r w:rsidRPr="006578AE">
        <w:rPr>
          <w:rFonts w:ascii="Times New Roman" w:hAnsi="Times New Roman" w:cs="Times New Roman"/>
          <w:sz w:val="30"/>
          <w:szCs w:val="30"/>
          <w:lang w:eastAsia="ru-RU"/>
        </w:rPr>
        <w:t xml:space="preserve">Абитуриент должен </w:t>
      </w:r>
      <w:r w:rsidRPr="006578AE">
        <w:rPr>
          <w:rFonts w:ascii="Times New Roman" w:hAnsi="Times New Roman" w:cs="Times New Roman"/>
          <w:sz w:val="30"/>
          <w:szCs w:val="30"/>
          <w:lang w:val="be-BY"/>
        </w:rPr>
        <w:t xml:space="preserve">в л а д е т ь: </w:t>
      </w:r>
    </w:p>
    <w:p w:rsidR="009E176D" w:rsidRPr="006578AE" w:rsidRDefault="009E176D" w:rsidP="009E176D">
      <w:pPr>
        <w:pStyle w:val="a5"/>
        <w:tabs>
          <w:tab w:val="left" w:pos="993"/>
        </w:tabs>
        <w:ind w:left="0" w:firstLine="709"/>
        <w:jc w:val="both"/>
        <w:rPr>
          <w:sz w:val="30"/>
          <w:szCs w:val="30"/>
          <w:lang w:val="be-BY"/>
        </w:rPr>
      </w:pPr>
      <w:r w:rsidRPr="006578AE">
        <w:rPr>
          <w:sz w:val="30"/>
          <w:szCs w:val="30"/>
          <w:lang w:val="be-BY"/>
        </w:rPr>
        <w:t xml:space="preserve">лексическими и грамматическими нормами изучаемого иностранного языка; </w:t>
      </w:r>
    </w:p>
    <w:p w:rsidR="009E176D" w:rsidRPr="006578AE" w:rsidRDefault="009E176D" w:rsidP="009E176D">
      <w:pPr>
        <w:pStyle w:val="a5"/>
        <w:tabs>
          <w:tab w:val="left" w:pos="993"/>
        </w:tabs>
        <w:ind w:left="0" w:firstLine="709"/>
        <w:jc w:val="both"/>
        <w:rPr>
          <w:sz w:val="30"/>
          <w:szCs w:val="30"/>
          <w:lang w:val="be-BY"/>
        </w:rPr>
      </w:pPr>
      <w:r w:rsidRPr="006578AE">
        <w:rPr>
          <w:sz w:val="30"/>
          <w:szCs w:val="30"/>
          <w:lang w:val="be-BY"/>
        </w:rPr>
        <w:t xml:space="preserve">основными социокультурными нормами изучаемого иностранного языка; </w:t>
      </w:r>
    </w:p>
    <w:p w:rsidR="009E176D" w:rsidRPr="006578AE" w:rsidRDefault="009E176D" w:rsidP="009E176D">
      <w:pPr>
        <w:pStyle w:val="a5"/>
        <w:tabs>
          <w:tab w:val="left" w:pos="993"/>
        </w:tabs>
        <w:ind w:left="0" w:firstLine="709"/>
        <w:jc w:val="both"/>
        <w:rPr>
          <w:sz w:val="30"/>
          <w:szCs w:val="30"/>
          <w:lang w:val="be-BY"/>
        </w:rPr>
      </w:pPr>
      <w:r w:rsidRPr="006578AE">
        <w:rPr>
          <w:sz w:val="30"/>
          <w:szCs w:val="30"/>
          <w:lang w:val="be-BY"/>
        </w:rPr>
        <w:t>умениями восприятия и понимания письменных аутентичных/частично адаптированных</w:t>
      </w:r>
      <w:r w:rsidRPr="006578AE">
        <w:rPr>
          <w:bCs/>
          <w:sz w:val="30"/>
          <w:szCs w:val="30"/>
          <w:lang w:val="be-BY"/>
        </w:rPr>
        <w:t xml:space="preserve"> </w:t>
      </w:r>
      <w:r w:rsidRPr="006578AE">
        <w:rPr>
          <w:sz w:val="30"/>
          <w:szCs w:val="30"/>
          <w:lang w:val="be-BY"/>
        </w:rPr>
        <w:t xml:space="preserve">текстов и интерпретации извлеченной информации.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p>
    <w:p w:rsidR="009E176D" w:rsidRPr="006578AE" w:rsidRDefault="009E176D" w:rsidP="009E176D">
      <w:pPr>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ПРЕДМЕТНО-ТЕМАТИЧЕСКОЕ СОДЕРЖАНИЕ</w:t>
      </w:r>
    </w:p>
    <w:p w:rsidR="009E176D" w:rsidRPr="006578AE" w:rsidRDefault="009E176D" w:rsidP="009E176D">
      <w:pPr>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МАТЕРИАЛОВ ДЛЯ ВСТУПИТЕЛЬНЫХ ИСПЫТАНИЙ</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i/>
          <w:iCs/>
          <w:sz w:val="30"/>
          <w:szCs w:val="30"/>
          <w:lang w:eastAsia="ru-RU"/>
        </w:rPr>
        <w:t>Социально-бытовая сфера.</w:t>
      </w:r>
      <w:r w:rsidRPr="006578AE">
        <w:rPr>
          <w:rFonts w:ascii="Times New Roman" w:hAnsi="Times New Roman" w:cs="Times New Roman"/>
          <w:sz w:val="30"/>
          <w:szCs w:val="30"/>
          <w:lang w:eastAsia="ru-RU"/>
        </w:rPr>
        <w:t xml:space="preserve"> Семья. Внешность и характер. Межличностные отношения. Друзья. Еда. Национальная кухня. Здоровый образ жизни. Распорядок дня. Помощь по дому. Покупки. Деньги. Одежда. Мир моды. Дом и квартира. Виды жилья. Город и деревня. Животные.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i/>
          <w:iCs/>
          <w:sz w:val="30"/>
          <w:szCs w:val="30"/>
          <w:lang w:eastAsia="ru-RU"/>
        </w:rPr>
        <w:t>Учебно-трудовая сфера.</w:t>
      </w:r>
      <w:r w:rsidRPr="006578AE">
        <w:rPr>
          <w:rFonts w:ascii="Times New Roman" w:hAnsi="Times New Roman" w:cs="Times New Roman"/>
          <w:sz w:val="30"/>
          <w:szCs w:val="30"/>
          <w:lang w:eastAsia="ru-RU"/>
        </w:rPr>
        <w:t xml:space="preserve"> Школьные принадлежности. Школа. Учеба. Расписание уроков. Урок иностранного языка. Школьные традиции. Образование. Выбор профессии.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i/>
          <w:iCs/>
          <w:sz w:val="30"/>
          <w:szCs w:val="30"/>
          <w:lang w:eastAsia="ru-RU"/>
        </w:rPr>
        <w:t>Социально-культурная сфера.</w:t>
      </w:r>
      <w:r w:rsidRPr="006578AE">
        <w:rPr>
          <w:rFonts w:ascii="Times New Roman" w:hAnsi="Times New Roman" w:cs="Times New Roman"/>
          <w:sz w:val="30"/>
          <w:szCs w:val="30"/>
          <w:lang w:eastAsia="ru-RU"/>
        </w:rPr>
        <w:t xml:space="preserve"> Праздники. Культурный досуг. Каникулы. Выходной день. Любимые занятия. Фильмы. Книги. Литература. Кино. Телепередачи. Музыка. Искусство. Современные средства коммуникации. Средства массовой информации. Спорт. Путешествия. Молодежь и общество. Международное сотрудничество. Национальный характер.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i/>
          <w:iCs/>
          <w:sz w:val="30"/>
          <w:szCs w:val="30"/>
          <w:lang w:eastAsia="ru-RU"/>
        </w:rPr>
        <w:t xml:space="preserve">Социально-познавательная сфера. </w:t>
      </w:r>
      <w:r w:rsidRPr="006578AE">
        <w:rPr>
          <w:rFonts w:ascii="Times New Roman" w:hAnsi="Times New Roman" w:cs="Times New Roman"/>
          <w:sz w:val="30"/>
          <w:szCs w:val="30"/>
          <w:lang w:eastAsia="ru-RU"/>
        </w:rPr>
        <w:t>Страны и континенты. Путешествие по разным странам. Туризм. Республика Беларусь и страны изучаемого языка. Природа. Времена года. Погода и климат. Экология. Обычаи и традиции Республики Беларусь и стран изучаемого языка. Наука и техника. Выдающиеся люди Республики Беларусь и стран изучаемого языка. Социокультурный портрет Республики Беларусь и стран изучаемого языка.</w:t>
      </w:r>
    </w:p>
    <w:p w:rsidR="009E176D" w:rsidRPr="006578AE" w:rsidRDefault="009E176D" w:rsidP="009E176D">
      <w:pPr>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lastRenderedPageBreak/>
        <w:t>ТРЕБОВАНИЯ К ВЛАДЕНИЮ ЧТЕНИЕМ</w:t>
      </w:r>
    </w:p>
    <w:p w:rsidR="009E176D" w:rsidRPr="006578AE" w:rsidRDefault="009E176D" w:rsidP="009E176D">
      <w:pPr>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КАК ВИДОМ РЕЧЕВОЙ ДЕЯТЕЛЬНОСТИ</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Абитуриент должен уметь читать тексты, соответствующие по языковой сложности требованиям учебной программы для учреждений общего среднего образования, с разными целевыми установками: </w:t>
      </w:r>
    </w:p>
    <w:p w:rsidR="009E176D" w:rsidRPr="006578AE" w:rsidRDefault="009E176D" w:rsidP="009E176D">
      <w:pPr>
        <w:pStyle w:val="a5"/>
        <w:tabs>
          <w:tab w:val="left" w:pos="993"/>
        </w:tabs>
        <w:ind w:left="0" w:firstLine="709"/>
        <w:jc w:val="both"/>
        <w:rPr>
          <w:sz w:val="30"/>
          <w:szCs w:val="30"/>
        </w:rPr>
      </w:pPr>
      <w:r w:rsidRPr="006578AE">
        <w:rPr>
          <w:sz w:val="30"/>
          <w:szCs w:val="30"/>
        </w:rPr>
        <w:t xml:space="preserve">понимать основное содержание аутентичных/частично адаптированных художественных, научно-популярных и публицистических текстов, содержащих до 4 % незнакомых слов, о значении которых можно догадаться; объем текста до 2500 печатных знаков с пробелами; </w:t>
      </w:r>
    </w:p>
    <w:p w:rsidR="009E176D" w:rsidRPr="006578AE" w:rsidRDefault="009E176D" w:rsidP="009E176D">
      <w:pPr>
        <w:pStyle w:val="a5"/>
        <w:tabs>
          <w:tab w:val="left" w:pos="993"/>
        </w:tabs>
        <w:ind w:left="0" w:firstLine="709"/>
        <w:jc w:val="both"/>
        <w:rPr>
          <w:sz w:val="30"/>
          <w:szCs w:val="30"/>
        </w:rPr>
      </w:pPr>
      <w:r w:rsidRPr="006578AE">
        <w:rPr>
          <w:sz w:val="30"/>
          <w:szCs w:val="30"/>
        </w:rPr>
        <w:t>полно и точно понимать содержание аутентичных/частично адаптированных художественных, научно-популярных и публицистических текстов, содержащих до 3 % незнакомых слов; объем текста до 2000 печатных знаков с пробелами.</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При контроле умений чтения в зависимости от цели учитываются:</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полнота понимания: правильность определения темы текста, установление фактов, событий и причинно-следственных связей между ними; </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точность понимания: однозначность понимания информации;</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глубина понимания: понимание основной идеи текста, авторского замысла, его отношения к событиям и действующим лицам. </w:t>
      </w:r>
    </w:p>
    <w:p w:rsidR="009E176D" w:rsidRPr="006578AE" w:rsidRDefault="009E176D" w:rsidP="009E176D">
      <w:pPr>
        <w:spacing w:after="0" w:line="240" w:lineRule="auto"/>
        <w:ind w:right="-284"/>
        <w:jc w:val="both"/>
        <w:rPr>
          <w:rFonts w:ascii="Times New Roman" w:hAnsi="Times New Roman" w:cs="Times New Roman"/>
          <w:sz w:val="30"/>
          <w:szCs w:val="30"/>
          <w:lang w:eastAsia="ru-RU"/>
        </w:rPr>
      </w:pPr>
    </w:p>
    <w:p w:rsidR="009E176D" w:rsidRPr="006578AE" w:rsidRDefault="009E176D" w:rsidP="009E176D">
      <w:pPr>
        <w:keepNext/>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АНГЛИЙСКИЙ ЯЗЫК</w:t>
      </w:r>
    </w:p>
    <w:p w:rsidR="009E176D" w:rsidRPr="006578AE" w:rsidRDefault="009E176D" w:rsidP="009E176D">
      <w:pPr>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ЯЗЫКОВОЙ МАТЕРИАЛ ДЛЯ ПРОДУКТИВНОГО ВЛАДЕНИЯ</w:t>
      </w:r>
    </w:p>
    <w:p w:rsidR="009E176D" w:rsidRPr="006578AE" w:rsidRDefault="009E176D" w:rsidP="009E176D">
      <w:pPr>
        <w:keepNext/>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Лексика</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Задания вступительных испытаний предусматривают активное владение 1940 лексическими единицами, входящими в языковой минимум учебных программ для учреждений общего среднего образования.</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1. Словообразование</w:t>
      </w:r>
    </w:p>
    <w:p w:rsidR="009E176D" w:rsidRPr="006578AE" w:rsidRDefault="009E176D" w:rsidP="009E176D">
      <w:pPr>
        <w:keepNext/>
        <w:spacing w:after="0" w:line="240" w:lineRule="auto"/>
        <w:ind w:firstLine="709"/>
        <w:jc w:val="both"/>
        <w:rPr>
          <w:rFonts w:ascii="Times New Roman" w:hAnsi="Times New Roman" w:cs="Times New Roman"/>
          <w:i/>
          <w:iCs/>
          <w:sz w:val="30"/>
          <w:szCs w:val="30"/>
          <w:lang w:eastAsia="ru-RU"/>
        </w:rPr>
      </w:pPr>
      <w:r w:rsidRPr="006578AE">
        <w:rPr>
          <w:rFonts w:ascii="Times New Roman" w:hAnsi="Times New Roman" w:cs="Times New Roman"/>
          <w:sz w:val="30"/>
          <w:szCs w:val="30"/>
          <w:lang w:eastAsia="ru-RU"/>
        </w:rPr>
        <w:t xml:space="preserve">Суффиксы имен существительных: </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or</w:t>
      </w:r>
      <w:r w:rsidRPr="006578AE">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er</w:t>
      </w:r>
      <w:r w:rsidRPr="006578AE">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ion</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tion</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be-BY" w:eastAsia="ru-RU"/>
        </w:rPr>
        <w:t xml:space="preserve"> </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sion</w:t>
      </w:r>
      <w:r w:rsidRPr="006578AE">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ssion</w:t>
      </w:r>
      <w:r w:rsidRPr="006578AE">
        <w:rPr>
          <w:rFonts w:ascii="Times New Roman" w:hAnsi="Times New Roman" w:cs="Times New Roman"/>
          <w:i/>
          <w:iCs/>
          <w:sz w:val="30"/>
          <w:szCs w:val="30"/>
          <w:lang w:eastAsia="ru-RU"/>
        </w:rPr>
        <w:t xml:space="preserve">), </w:t>
      </w:r>
    </w:p>
    <w:p w:rsidR="009E176D" w:rsidRPr="006578AE" w:rsidRDefault="009E176D" w:rsidP="009E176D">
      <w:pPr>
        <w:keepNext/>
        <w:spacing w:after="0" w:line="240" w:lineRule="auto"/>
        <w:jc w:val="both"/>
        <w:rPr>
          <w:rFonts w:ascii="Times New Roman" w:hAnsi="Times New Roman" w:cs="Times New Roman"/>
          <w:sz w:val="30"/>
          <w:szCs w:val="30"/>
          <w:lang w:val="en-US" w:eastAsia="ru-RU"/>
        </w:rPr>
      </w:pPr>
      <w:r w:rsidRPr="006578AE">
        <w:rPr>
          <w:rFonts w:ascii="Times New Roman" w:hAnsi="Times New Roman" w:cs="Times New Roman"/>
          <w:i/>
          <w:iCs/>
          <w:sz w:val="30"/>
          <w:szCs w:val="30"/>
          <w:lang w:val="en-US" w:eastAsia="ru-RU"/>
        </w:rPr>
        <w:t>-ness, -ment, -ship, -ty, -ist</w:t>
      </w:r>
      <w:r w:rsidRPr="006578AE">
        <w:rPr>
          <w:rFonts w:ascii="Times New Roman" w:hAnsi="Times New Roman" w:cs="Times New Roman"/>
          <w:iCs/>
          <w:sz w:val="30"/>
          <w:szCs w:val="30"/>
          <w:lang w:val="en-US" w:eastAsia="ru-RU"/>
        </w:rPr>
        <w:t>;</w:t>
      </w:r>
    </w:p>
    <w:p w:rsidR="009E176D" w:rsidRPr="006578AE" w:rsidRDefault="009E176D" w:rsidP="009E176D">
      <w:pPr>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sz w:val="30"/>
          <w:szCs w:val="30"/>
          <w:lang w:eastAsia="ru-RU"/>
        </w:rPr>
        <w:t>суффиксы</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имен</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прилагательных</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 xml:space="preserve">-ful, -ous, -able (-ible), -y, -ian, -an, </w:t>
      </w:r>
    </w:p>
    <w:p w:rsidR="009E176D" w:rsidRPr="006578AE" w:rsidRDefault="009E176D" w:rsidP="009E176D">
      <w:pPr>
        <w:spacing w:after="0" w:line="240" w:lineRule="auto"/>
        <w:jc w:val="both"/>
        <w:rPr>
          <w:rFonts w:ascii="Times New Roman" w:hAnsi="Times New Roman" w:cs="Times New Roman"/>
          <w:sz w:val="30"/>
          <w:szCs w:val="30"/>
          <w:lang w:val="en-US" w:eastAsia="ru-RU"/>
        </w:rPr>
      </w:pPr>
      <w:r w:rsidRPr="006578AE">
        <w:rPr>
          <w:rFonts w:ascii="Times New Roman" w:hAnsi="Times New Roman" w:cs="Times New Roman"/>
          <w:i/>
          <w:iCs/>
          <w:sz w:val="30"/>
          <w:szCs w:val="30"/>
          <w:lang w:val="en-US" w:eastAsia="ru-RU"/>
        </w:rPr>
        <w:t>-less, -(ic)al, -ive</w:t>
      </w:r>
      <w:r w:rsidRPr="006578AE">
        <w:rPr>
          <w:rFonts w:ascii="Times New Roman" w:hAnsi="Times New Roman" w:cs="Times New Roman"/>
          <w:iCs/>
          <w:sz w:val="30"/>
          <w:szCs w:val="30"/>
          <w:lang w:val="en-US" w:eastAsia="ru-RU"/>
        </w:rPr>
        <w:t>;</w:t>
      </w:r>
    </w:p>
    <w:p w:rsidR="009E176D" w:rsidRPr="002422E0"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суффиксы</w:t>
      </w:r>
      <w:r w:rsidRPr="002422E0">
        <w:rPr>
          <w:rFonts w:ascii="Times New Roman" w:hAnsi="Times New Roman" w:cs="Times New Roman"/>
          <w:sz w:val="30"/>
          <w:szCs w:val="30"/>
          <w:lang w:eastAsia="ru-RU"/>
        </w:rPr>
        <w:t xml:space="preserve"> </w:t>
      </w:r>
      <w:r w:rsidRPr="006578AE">
        <w:rPr>
          <w:rFonts w:ascii="Times New Roman" w:hAnsi="Times New Roman" w:cs="Times New Roman"/>
          <w:sz w:val="30"/>
          <w:szCs w:val="30"/>
          <w:lang w:eastAsia="ru-RU"/>
        </w:rPr>
        <w:t>имен</w:t>
      </w:r>
      <w:r w:rsidRPr="002422E0">
        <w:rPr>
          <w:rFonts w:ascii="Times New Roman" w:hAnsi="Times New Roman" w:cs="Times New Roman"/>
          <w:sz w:val="30"/>
          <w:szCs w:val="30"/>
          <w:lang w:eastAsia="ru-RU"/>
        </w:rPr>
        <w:t xml:space="preserve"> </w:t>
      </w:r>
      <w:r w:rsidRPr="006578AE">
        <w:rPr>
          <w:rFonts w:ascii="Times New Roman" w:hAnsi="Times New Roman" w:cs="Times New Roman"/>
          <w:sz w:val="30"/>
          <w:szCs w:val="30"/>
          <w:lang w:eastAsia="ru-RU"/>
        </w:rPr>
        <w:t>числительных</w:t>
      </w:r>
      <w:r w:rsidRPr="002422E0">
        <w:rPr>
          <w:rFonts w:ascii="Times New Roman" w:hAnsi="Times New Roman" w:cs="Times New Roman"/>
          <w:sz w:val="30"/>
          <w:szCs w:val="30"/>
          <w:lang w:eastAsia="ru-RU"/>
        </w:rPr>
        <w:t xml:space="preserve">: </w:t>
      </w:r>
      <w:r w:rsidRPr="002422E0">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teen</w:t>
      </w:r>
      <w:r w:rsidRPr="002422E0">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th</w:t>
      </w:r>
      <w:r w:rsidRPr="002422E0">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ty</w:t>
      </w:r>
      <w:r w:rsidRPr="002422E0">
        <w:rPr>
          <w:rFonts w:ascii="Times New Roman" w:hAnsi="Times New Roman" w:cs="Times New Roman"/>
          <w:iCs/>
          <w:sz w:val="30"/>
          <w:szCs w:val="30"/>
          <w:lang w:eastAsia="ru-RU"/>
        </w:rPr>
        <w:t>;</w:t>
      </w:r>
    </w:p>
    <w:p w:rsidR="009E176D" w:rsidRPr="002422E0"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суффикс</w:t>
      </w:r>
      <w:r w:rsidRPr="002422E0">
        <w:rPr>
          <w:rFonts w:ascii="Times New Roman" w:hAnsi="Times New Roman" w:cs="Times New Roman"/>
          <w:sz w:val="30"/>
          <w:szCs w:val="30"/>
          <w:lang w:eastAsia="ru-RU"/>
        </w:rPr>
        <w:t xml:space="preserve"> </w:t>
      </w:r>
      <w:r w:rsidRPr="006578AE">
        <w:rPr>
          <w:rFonts w:ascii="Times New Roman" w:hAnsi="Times New Roman" w:cs="Times New Roman"/>
          <w:sz w:val="30"/>
          <w:szCs w:val="30"/>
          <w:lang w:eastAsia="ru-RU"/>
        </w:rPr>
        <w:t>наречий</w:t>
      </w:r>
      <w:r w:rsidRPr="002422E0">
        <w:rPr>
          <w:rFonts w:ascii="Times New Roman" w:hAnsi="Times New Roman" w:cs="Times New Roman"/>
          <w:sz w:val="30"/>
          <w:szCs w:val="30"/>
          <w:lang w:eastAsia="ru-RU"/>
        </w:rPr>
        <w:t xml:space="preserve">: </w:t>
      </w:r>
      <w:r w:rsidRPr="002422E0">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ly</w:t>
      </w:r>
      <w:r w:rsidRPr="002422E0">
        <w:rPr>
          <w:rFonts w:ascii="Times New Roman" w:hAnsi="Times New Roman" w:cs="Times New Roman"/>
          <w:iCs/>
          <w:sz w:val="30"/>
          <w:szCs w:val="30"/>
          <w:lang w:eastAsia="ru-RU"/>
        </w:rPr>
        <w:t>;</w:t>
      </w:r>
      <w:r w:rsidRPr="002422E0">
        <w:rPr>
          <w:rFonts w:ascii="Times New Roman" w:hAnsi="Times New Roman" w:cs="Times New Roman"/>
          <w:i/>
          <w:iCs/>
          <w:sz w:val="30"/>
          <w:szCs w:val="30"/>
          <w:lang w:eastAsia="ru-RU"/>
        </w:rPr>
        <w:t xml:space="preserve"> </w:t>
      </w:r>
    </w:p>
    <w:p w:rsidR="009E176D" w:rsidRPr="002422E0"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суффиксы</w:t>
      </w:r>
      <w:r w:rsidRPr="002422E0">
        <w:rPr>
          <w:rFonts w:ascii="Times New Roman" w:hAnsi="Times New Roman" w:cs="Times New Roman"/>
          <w:sz w:val="30"/>
          <w:szCs w:val="30"/>
          <w:lang w:eastAsia="ru-RU"/>
        </w:rPr>
        <w:t xml:space="preserve"> </w:t>
      </w:r>
      <w:r w:rsidRPr="006578AE">
        <w:rPr>
          <w:rFonts w:ascii="Times New Roman" w:hAnsi="Times New Roman" w:cs="Times New Roman"/>
          <w:sz w:val="30"/>
          <w:szCs w:val="30"/>
          <w:lang w:eastAsia="ru-RU"/>
        </w:rPr>
        <w:t>глаголов</w:t>
      </w:r>
      <w:r w:rsidRPr="002422E0">
        <w:rPr>
          <w:rFonts w:ascii="Times New Roman" w:hAnsi="Times New Roman" w:cs="Times New Roman"/>
          <w:sz w:val="30"/>
          <w:szCs w:val="30"/>
          <w:lang w:eastAsia="ru-RU"/>
        </w:rPr>
        <w:t xml:space="preserve">: </w:t>
      </w:r>
      <w:r w:rsidRPr="002422E0">
        <w:rPr>
          <w:rFonts w:ascii="Times New Roman" w:hAnsi="Times New Roman" w:cs="Times New Roman"/>
          <w:i/>
          <w:iCs/>
          <w:sz w:val="30"/>
          <w:szCs w:val="30"/>
          <w:lang w:eastAsia="ru-RU"/>
        </w:rPr>
        <w:t>-</w:t>
      </w:r>
      <w:r w:rsidRPr="00617060">
        <w:rPr>
          <w:rFonts w:ascii="Times New Roman" w:hAnsi="Times New Roman" w:cs="Times New Roman"/>
          <w:i/>
          <w:iCs/>
          <w:sz w:val="30"/>
          <w:szCs w:val="30"/>
          <w:lang w:val="en-US" w:eastAsia="ru-RU"/>
        </w:rPr>
        <w:t>ize</w:t>
      </w:r>
      <w:r w:rsidRPr="002422E0">
        <w:rPr>
          <w:rFonts w:ascii="Times New Roman" w:hAnsi="Times New Roman" w:cs="Times New Roman"/>
          <w:i/>
          <w:iCs/>
          <w:sz w:val="30"/>
          <w:szCs w:val="30"/>
          <w:lang w:eastAsia="ru-RU"/>
        </w:rPr>
        <w:t xml:space="preserve"> (-</w:t>
      </w:r>
      <w:r w:rsidRPr="00617060">
        <w:rPr>
          <w:rFonts w:ascii="Times New Roman" w:hAnsi="Times New Roman" w:cs="Times New Roman"/>
          <w:i/>
          <w:iCs/>
          <w:sz w:val="30"/>
          <w:szCs w:val="30"/>
          <w:lang w:val="en-US" w:eastAsia="ru-RU"/>
        </w:rPr>
        <w:t>ise</w:t>
      </w:r>
      <w:r w:rsidRPr="002422E0">
        <w:rPr>
          <w:rFonts w:ascii="Times New Roman" w:hAnsi="Times New Roman" w:cs="Times New Roman"/>
          <w:i/>
          <w:iCs/>
          <w:sz w:val="30"/>
          <w:szCs w:val="30"/>
          <w:lang w:eastAsia="ru-RU"/>
        </w:rPr>
        <w:t>), -</w:t>
      </w:r>
      <w:r w:rsidRPr="00617060">
        <w:rPr>
          <w:rFonts w:ascii="Times New Roman" w:hAnsi="Times New Roman" w:cs="Times New Roman"/>
          <w:i/>
          <w:iCs/>
          <w:sz w:val="30"/>
          <w:szCs w:val="30"/>
          <w:lang w:val="en-US" w:eastAsia="ru-RU"/>
        </w:rPr>
        <w:t>en</w:t>
      </w:r>
      <w:r w:rsidRPr="002422E0">
        <w:rPr>
          <w:rFonts w:ascii="Times New Roman" w:hAnsi="Times New Roman" w:cs="Times New Roman"/>
          <w:i/>
          <w:iCs/>
          <w:sz w:val="30"/>
          <w:szCs w:val="30"/>
          <w:lang w:eastAsia="ru-RU"/>
        </w:rPr>
        <w:t>, -</w:t>
      </w:r>
      <w:r w:rsidRPr="00617060">
        <w:rPr>
          <w:rFonts w:ascii="Times New Roman" w:hAnsi="Times New Roman" w:cs="Times New Roman"/>
          <w:i/>
          <w:iCs/>
          <w:sz w:val="30"/>
          <w:szCs w:val="30"/>
          <w:lang w:val="en-US" w:eastAsia="ru-RU"/>
        </w:rPr>
        <w:t>ate</w:t>
      </w:r>
      <w:r w:rsidRPr="002422E0">
        <w:rPr>
          <w:rFonts w:ascii="Times New Roman" w:hAnsi="Times New Roman" w:cs="Times New Roman"/>
          <w:i/>
          <w:iCs/>
          <w:sz w:val="30"/>
          <w:szCs w:val="30"/>
          <w:lang w:eastAsia="ru-RU"/>
        </w:rPr>
        <w:t>, -</w:t>
      </w:r>
      <w:r w:rsidRPr="00617060">
        <w:rPr>
          <w:rFonts w:ascii="Times New Roman" w:hAnsi="Times New Roman" w:cs="Times New Roman"/>
          <w:i/>
          <w:iCs/>
          <w:sz w:val="30"/>
          <w:szCs w:val="30"/>
          <w:lang w:val="en-US" w:eastAsia="ru-RU"/>
        </w:rPr>
        <w:t>fy</w:t>
      </w:r>
      <w:r w:rsidRPr="002422E0">
        <w:rPr>
          <w:rFonts w:ascii="Times New Roman" w:hAnsi="Times New Roman" w:cs="Times New Roman"/>
          <w:i/>
          <w:iCs/>
          <w:sz w:val="30"/>
          <w:szCs w:val="30"/>
          <w:lang w:eastAsia="ru-RU"/>
        </w:rPr>
        <w:t>.</w:t>
      </w:r>
    </w:p>
    <w:p w:rsidR="009E176D" w:rsidRPr="006578AE" w:rsidRDefault="009E176D" w:rsidP="009E176D">
      <w:pPr>
        <w:keepNext/>
        <w:spacing w:after="0" w:line="240" w:lineRule="auto"/>
        <w:ind w:firstLine="709"/>
        <w:jc w:val="both"/>
        <w:rPr>
          <w:rFonts w:ascii="Times New Roman" w:hAnsi="Times New Roman" w:cs="Times New Roman"/>
          <w:sz w:val="30"/>
          <w:szCs w:val="30"/>
          <w:lang w:val="de-DE" w:eastAsia="ru-RU"/>
        </w:rPr>
      </w:pPr>
      <w:r w:rsidRPr="006578AE">
        <w:rPr>
          <w:rFonts w:ascii="Times New Roman" w:hAnsi="Times New Roman" w:cs="Times New Roman"/>
          <w:sz w:val="30"/>
          <w:szCs w:val="30"/>
          <w:lang w:eastAsia="ru-RU"/>
        </w:rPr>
        <w:t>Префиксы</w:t>
      </w:r>
      <w:r w:rsidRPr="006578AE">
        <w:rPr>
          <w:rFonts w:ascii="Times New Roman" w:hAnsi="Times New Roman" w:cs="Times New Roman"/>
          <w:sz w:val="30"/>
          <w:szCs w:val="30"/>
          <w:lang w:val="de-DE" w:eastAsia="ru-RU"/>
        </w:rPr>
        <w:t xml:space="preserve">: </w:t>
      </w:r>
      <w:r w:rsidRPr="006578AE">
        <w:rPr>
          <w:rFonts w:ascii="Times New Roman" w:hAnsi="Times New Roman" w:cs="Times New Roman"/>
          <w:i/>
          <w:iCs/>
          <w:sz w:val="30"/>
          <w:szCs w:val="30"/>
          <w:lang w:val="de-DE" w:eastAsia="ru-RU"/>
        </w:rPr>
        <w:t>un-, in-, im-, il-, ir-</w:t>
      </w:r>
      <w:r w:rsidRPr="006578AE">
        <w:rPr>
          <w:rFonts w:ascii="Times New Roman" w:hAnsi="Times New Roman" w:cs="Times New Roman"/>
          <w:iCs/>
          <w:sz w:val="30"/>
          <w:szCs w:val="30"/>
          <w:lang w:val="de-DE" w:eastAsia="ru-RU"/>
        </w:rPr>
        <w:t>;</w:t>
      </w:r>
    </w:p>
    <w:p w:rsidR="009E176D" w:rsidRPr="002422E0"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префиксы</w:t>
      </w:r>
      <w:r w:rsidRPr="002422E0">
        <w:rPr>
          <w:rFonts w:ascii="Times New Roman" w:hAnsi="Times New Roman" w:cs="Times New Roman"/>
          <w:sz w:val="30"/>
          <w:szCs w:val="30"/>
          <w:lang w:eastAsia="ru-RU"/>
        </w:rPr>
        <w:t xml:space="preserve"> </w:t>
      </w:r>
      <w:r w:rsidRPr="006578AE">
        <w:rPr>
          <w:rFonts w:ascii="Times New Roman" w:hAnsi="Times New Roman" w:cs="Times New Roman"/>
          <w:sz w:val="30"/>
          <w:szCs w:val="30"/>
          <w:lang w:eastAsia="ru-RU"/>
        </w:rPr>
        <w:t>глаголов</w:t>
      </w:r>
      <w:r w:rsidRPr="002422E0">
        <w:rPr>
          <w:rFonts w:ascii="Times New Roman" w:hAnsi="Times New Roman" w:cs="Times New Roman"/>
          <w:sz w:val="30"/>
          <w:szCs w:val="30"/>
          <w:lang w:eastAsia="ru-RU"/>
        </w:rPr>
        <w:t xml:space="preserve">: </w:t>
      </w:r>
      <w:r w:rsidRPr="006578AE">
        <w:rPr>
          <w:rFonts w:ascii="Times New Roman" w:hAnsi="Times New Roman" w:cs="Times New Roman"/>
          <w:i/>
          <w:iCs/>
          <w:sz w:val="30"/>
          <w:szCs w:val="30"/>
          <w:lang w:val="en-US" w:eastAsia="ru-RU"/>
        </w:rPr>
        <w:t>re</w:t>
      </w:r>
      <w:r w:rsidRPr="002422E0">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en</w:t>
      </w:r>
      <w:r w:rsidRPr="002422E0">
        <w:rPr>
          <w:rFonts w:ascii="Times New Roman" w:hAnsi="Times New Roman" w:cs="Times New Roman"/>
          <w:i/>
          <w:iCs/>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2. Слова, представляющие трудности для различения: </w:t>
      </w:r>
    </w:p>
    <w:p w:rsidR="009E176D" w:rsidRPr="006578AE" w:rsidRDefault="009E176D" w:rsidP="009E176D">
      <w:pPr>
        <w:pStyle w:val="a5"/>
        <w:tabs>
          <w:tab w:val="left" w:pos="993"/>
        </w:tabs>
        <w:ind w:left="0" w:firstLine="709"/>
        <w:jc w:val="both"/>
        <w:rPr>
          <w:i/>
          <w:sz w:val="30"/>
          <w:szCs w:val="30"/>
          <w:lang w:val="en-US"/>
        </w:rPr>
      </w:pPr>
      <w:r w:rsidRPr="006578AE">
        <w:rPr>
          <w:sz w:val="30"/>
          <w:szCs w:val="30"/>
        </w:rPr>
        <w:t>лексические</w:t>
      </w:r>
      <w:r w:rsidRPr="006578AE">
        <w:rPr>
          <w:sz w:val="30"/>
          <w:szCs w:val="30"/>
          <w:lang w:val="en-US"/>
        </w:rPr>
        <w:t xml:space="preserve"> </w:t>
      </w:r>
      <w:r w:rsidRPr="006578AE">
        <w:rPr>
          <w:sz w:val="30"/>
          <w:szCs w:val="30"/>
        </w:rPr>
        <w:t>синонимы</w:t>
      </w:r>
      <w:r w:rsidRPr="006578AE">
        <w:rPr>
          <w:sz w:val="30"/>
          <w:szCs w:val="30"/>
          <w:lang w:val="en-US"/>
        </w:rPr>
        <w:t xml:space="preserve">: </w:t>
      </w:r>
      <w:r w:rsidRPr="006578AE">
        <w:rPr>
          <w:i/>
          <w:sz w:val="30"/>
          <w:szCs w:val="30"/>
          <w:lang w:val="en-US"/>
        </w:rPr>
        <w:t>do/make, teach/study/learn, as/like, tell/say/speak, learn/know/find out, hear/listen (to), lie/lay, food/meal, borrow/lend, look/watch/see, come/go</w:t>
      </w:r>
      <w:r w:rsidRPr="006578AE">
        <w:rPr>
          <w:sz w:val="30"/>
          <w:szCs w:val="30"/>
          <w:lang w:val="en-US"/>
        </w:rPr>
        <w:t>;</w:t>
      </w:r>
      <w:r w:rsidRPr="006578AE">
        <w:rPr>
          <w:i/>
          <w:sz w:val="30"/>
          <w:szCs w:val="30"/>
          <w:lang w:val="en-US"/>
        </w:rPr>
        <w:t xml:space="preserve"> </w:t>
      </w:r>
    </w:p>
    <w:p w:rsidR="009E176D" w:rsidRPr="006578AE" w:rsidRDefault="009E176D" w:rsidP="009E176D">
      <w:pPr>
        <w:pStyle w:val="a5"/>
        <w:tabs>
          <w:tab w:val="left" w:pos="993"/>
        </w:tabs>
        <w:ind w:left="0" w:firstLine="709"/>
        <w:jc w:val="both"/>
        <w:rPr>
          <w:i/>
          <w:sz w:val="30"/>
          <w:szCs w:val="30"/>
          <w:lang w:val="en-US"/>
        </w:rPr>
      </w:pPr>
      <w:r w:rsidRPr="006578AE">
        <w:rPr>
          <w:sz w:val="30"/>
          <w:szCs w:val="30"/>
        </w:rPr>
        <w:lastRenderedPageBreak/>
        <w:t>грамматические</w:t>
      </w:r>
      <w:r w:rsidRPr="006578AE">
        <w:rPr>
          <w:sz w:val="30"/>
          <w:szCs w:val="30"/>
          <w:lang w:val="en-US"/>
        </w:rPr>
        <w:t xml:space="preserve"> </w:t>
      </w:r>
      <w:r w:rsidRPr="006578AE">
        <w:rPr>
          <w:sz w:val="30"/>
          <w:szCs w:val="30"/>
        </w:rPr>
        <w:t>синонимы</w:t>
      </w:r>
      <w:r w:rsidRPr="006578AE">
        <w:rPr>
          <w:sz w:val="30"/>
          <w:szCs w:val="30"/>
          <w:lang w:val="en-US"/>
        </w:rPr>
        <w:t xml:space="preserve">: </w:t>
      </w:r>
      <w:r w:rsidRPr="006578AE">
        <w:rPr>
          <w:i/>
          <w:iCs/>
          <w:sz w:val="30"/>
          <w:szCs w:val="30"/>
          <w:lang w:val="en-US"/>
        </w:rPr>
        <w:t>few/little, many/much, other/another, either/neither</w:t>
      </w:r>
      <w:r w:rsidRPr="006578AE">
        <w:rPr>
          <w:iCs/>
          <w:sz w:val="30"/>
          <w:szCs w:val="30"/>
          <w:lang w:val="en-US"/>
        </w:rPr>
        <w:t>;</w:t>
      </w:r>
      <w:r w:rsidRPr="006578AE">
        <w:rPr>
          <w:i/>
          <w:iCs/>
          <w:sz w:val="30"/>
          <w:szCs w:val="30"/>
          <w:lang w:val="en-US"/>
        </w:rPr>
        <w:t xml:space="preserve"> </w:t>
      </w:r>
    </w:p>
    <w:p w:rsidR="009E176D" w:rsidRPr="006578AE" w:rsidRDefault="009E176D" w:rsidP="009E176D">
      <w:pPr>
        <w:pStyle w:val="a5"/>
        <w:tabs>
          <w:tab w:val="left" w:pos="993"/>
        </w:tabs>
        <w:ind w:left="0" w:firstLine="709"/>
        <w:jc w:val="both"/>
        <w:rPr>
          <w:i/>
          <w:sz w:val="30"/>
          <w:szCs w:val="30"/>
          <w:lang w:val="en-US"/>
        </w:rPr>
      </w:pPr>
      <w:r w:rsidRPr="006578AE">
        <w:rPr>
          <w:sz w:val="30"/>
          <w:szCs w:val="30"/>
        </w:rPr>
        <w:t>имена</w:t>
      </w:r>
      <w:r w:rsidRPr="006578AE">
        <w:rPr>
          <w:sz w:val="30"/>
          <w:szCs w:val="30"/>
          <w:lang w:val="en-US"/>
        </w:rPr>
        <w:t xml:space="preserve"> </w:t>
      </w:r>
      <w:r w:rsidRPr="006578AE">
        <w:rPr>
          <w:sz w:val="30"/>
          <w:szCs w:val="30"/>
        </w:rPr>
        <w:t>прилагательные</w:t>
      </w:r>
      <w:r w:rsidRPr="006578AE">
        <w:rPr>
          <w:sz w:val="30"/>
          <w:szCs w:val="30"/>
          <w:lang w:val="en-US"/>
        </w:rPr>
        <w:t>/</w:t>
      </w:r>
      <w:r w:rsidRPr="006578AE">
        <w:rPr>
          <w:sz w:val="30"/>
          <w:szCs w:val="30"/>
        </w:rPr>
        <w:t>наречия</w:t>
      </w:r>
      <w:r w:rsidRPr="006578AE">
        <w:rPr>
          <w:sz w:val="30"/>
          <w:szCs w:val="30"/>
          <w:lang w:val="en-US"/>
        </w:rPr>
        <w:t xml:space="preserve">: </w:t>
      </w:r>
      <w:r w:rsidRPr="006578AE">
        <w:rPr>
          <w:i/>
          <w:iCs/>
          <w:sz w:val="30"/>
          <w:szCs w:val="30"/>
          <w:lang w:val="en-US"/>
        </w:rPr>
        <w:t>hard/hardly, good/well, so/such, late/lately, bad/ badly</w:t>
      </w:r>
      <w:r w:rsidRPr="006578AE">
        <w:rPr>
          <w:iCs/>
          <w:sz w:val="30"/>
          <w:szCs w:val="30"/>
          <w:lang w:val="en-US"/>
        </w:rPr>
        <w:t>;</w:t>
      </w:r>
      <w:r w:rsidRPr="006578AE">
        <w:rPr>
          <w:i/>
          <w:iCs/>
          <w:sz w:val="30"/>
          <w:szCs w:val="30"/>
          <w:lang w:val="en-US"/>
        </w:rPr>
        <w:t xml:space="preserve"> </w:t>
      </w:r>
    </w:p>
    <w:p w:rsidR="009E176D" w:rsidRPr="006578AE" w:rsidRDefault="009E176D" w:rsidP="009E176D">
      <w:pPr>
        <w:pStyle w:val="a5"/>
        <w:tabs>
          <w:tab w:val="left" w:pos="993"/>
        </w:tabs>
        <w:ind w:left="0" w:firstLine="709"/>
        <w:jc w:val="both"/>
        <w:rPr>
          <w:i/>
          <w:sz w:val="30"/>
          <w:szCs w:val="30"/>
          <w:lang w:val="en-US"/>
        </w:rPr>
      </w:pPr>
      <w:r w:rsidRPr="006578AE">
        <w:rPr>
          <w:sz w:val="30"/>
          <w:szCs w:val="30"/>
        </w:rPr>
        <w:t>действительные</w:t>
      </w:r>
      <w:r w:rsidRPr="006578AE">
        <w:rPr>
          <w:sz w:val="30"/>
          <w:szCs w:val="30"/>
          <w:lang w:val="en-US"/>
        </w:rPr>
        <w:t xml:space="preserve"> </w:t>
      </w:r>
      <w:r w:rsidRPr="006578AE">
        <w:rPr>
          <w:sz w:val="30"/>
          <w:szCs w:val="30"/>
        </w:rPr>
        <w:t>и</w:t>
      </w:r>
      <w:r w:rsidRPr="006578AE">
        <w:rPr>
          <w:sz w:val="30"/>
          <w:szCs w:val="30"/>
          <w:lang w:val="en-US"/>
        </w:rPr>
        <w:t xml:space="preserve"> </w:t>
      </w:r>
      <w:r w:rsidRPr="006578AE">
        <w:rPr>
          <w:sz w:val="30"/>
          <w:szCs w:val="30"/>
        </w:rPr>
        <w:t>страдательные</w:t>
      </w:r>
      <w:r w:rsidRPr="006578AE">
        <w:rPr>
          <w:sz w:val="30"/>
          <w:szCs w:val="30"/>
          <w:lang w:val="en-US"/>
        </w:rPr>
        <w:t xml:space="preserve"> </w:t>
      </w:r>
      <w:r w:rsidRPr="006578AE">
        <w:rPr>
          <w:sz w:val="30"/>
          <w:szCs w:val="30"/>
        </w:rPr>
        <w:t>причастия</w:t>
      </w:r>
      <w:r w:rsidRPr="006578AE">
        <w:rPr>
          <w:sz w:val="30"/>
          <w:szCs w:val="30"/>
          <w:lang w:val="en-US"/>
        </w:rPr>
        <w:t xml:space="preserve"> </w:t>
      </w:r>
      <w:r w:rsidRPr="006578AE">
        <w:rPr>
          <w:sz w:val="30"/>
          <w:szCs w:val="30"/>
        </w:rPr>
        <w:t>в</w:t>
      </w:r>
      <w:r w:rsidRPr="006578AE">
        <w:rPr>
          <w:sz w:val="30"/>
          <w:szCs w:val="30"/>
          <w:lang w:val="en-US"/>
        </w:rPr>
        <w:t xml:space="preserve"> </w:t>
      </w:r>
      <w:r w:rsidRPr="006578AE">
        <w:rPr>
          <w:sz w:val="30"/>
          <w:szCs w:val="30"/>
        </w:rPr>
        <w:t>функции</w:t>
      </w:r>
      <w:r w:rsidRPr="006578AE">
        <w:rPr>
          <w:sz w:val="30"/>
          <w:szCs w:val="30"/>
          <w:lang w:val="en-US"/>
        </w:rPr>
        <w:t xml:space="preserve"> </w:t>
      </w:r>
      <w:r w:rsidRPr="006578AE">
        <w:rPr>
          <w:sz w:val="30"/>
          <w:szCs w:val="30"/>
        </w:rPr>
        <w:t>определения</w:t>
      </w:r>
      <w:r w:rsidRPr="006578AE">
        <w:rPr>
          <w:sz w:val="30"/>
          <w:szCs w:val="30"/>
          <w:lang w:val="en-US"/>
        </w:rPr>
        <w:t xml:space="preserve">: </w:t>
      </w:r>
      <w:r w:rsidRPr="006578AE">
        <w:rPr>
          <w:i/>
          <w:iCs/>
          <w:sz w:val="30"/>
          <w:szCs w:val="30"/>
          <w:lang w:val="en-US"/>
        </w:rPr>
        <w:t>exciting/excited, worrying/worried, boring/bored, interesting/interested, disappointing/disappointed, surprising/surprised, frightening/frightened.</w:t>
      </w:r>
    </w:p>
    <w:p w:rsidR="009E176D" w:rsidRPr="006578AE" w:rsidRDefault="009E176D" w:rsidP="009E176D">
      <w:pPr>
        <w:keepNext/>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Грамматика</w:t>
      </w:r>
    </w:p>
    <w:p w:rsidR="009E176D" w:rsidRPr="006578AE" w:rsidRDefault="009E176D" w:rsidP="009E176D">
      <w:pPr>
        <w:keepNext/>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М о р ф о л о г и я</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1. Имя существительное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Исчисляемые и неисчисляемые имена существительные. Имена существительные, которые бывают как неисчисляемыми, так и исчисляемыми: </w:t>
      </w:r>
      <w:r w:rsidRPr="006578AE">
        <w:rPr>
          <w:rFonts w:ascii="Times New Roman" w:hAnsi="Times New Roman" w:cs="Times New Roman"/>
          <w:i/>
          <w:iCs/>
          <w:sz w:val="30"/>
          <w:szCs w:val="30"/>
          <w:lang w:val="en-US" w:eastAsia="ru-RU"/>
        </w:rPr>
        <w:t>coffee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tea</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juice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soup</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paper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work</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hair</w:t>
      </w:r>
      <w:r w:rsidRPr="006578AE">
        <w:rPr>
          <w:rFonts w:ascii="Times New Roman" w:hAnsi="Times New Roman" w:cs="Times New Roman"/>
          <w:i/>
          <w:iCs/>
          <w:sz w:val="30"/>
          <w:szCs w:val="30"/>
          <w:lang w:eastAsia="ru-RU"/>
        </w:rPr>
        <w:t>.</w:t>
      </w:r>
      <w:r w:rsidRPr="006578AE">
        <w:rPr>
          <w:rFonts w:ascii="Times New Roman" w:hAnsi="Times New Roman" w:cs="Times New Roman"/>
          <w:sz w:val="30"/>
          <w:szCs w:val="30"/>
          <w:lang w:eastAsia="ru-RU"/>
        </w:rPr>
        <w:t xml:space="preserve">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Единственное и множественное число.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Образование множественного числа: </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по</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правилам</w:t>
      </w:r>
      <w:r w:rsidRPr="006578AE">
        <w:rPr>
          <w:rFonts w:ascii="Times New Roman" w:hAnsi="Times New Roman" w:cs="Times New Roman"/>
          <w:sz w:val="30"/>
          <w:szCs w:val="30"/>
          <w:lang w:val="en-US" w:eastAsia="ru-RU"/>
        </w:rPr>
        <w:t xml:space="preserve">; </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путем</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чередования</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корневой</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гласной</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a man – men, a woman – women, a mouse – mice, a foot – feet, a tooth – teeth, a child – children, a goose – geese</w:t>
      </w:r>
      <w:r w:rsidRPr="006578AE">
        <w:rPr>
          <w:rFonts w:ascii="Times New Roman" w:hAnsi="Times New Roman" w:cs="Times New Roman"/>
          <w:iCs/>
          <w:sz w:val="30"/>
          <w:szCs w:val="30"/>
          <w:lang w:val="en-US" w:eastAsia="ru-RU"/>
        </w:rPr>
        <w:t xml:space="preserve">; </w:t>
      </w:r>
    </w:p>
    <w:p w:rsidR="009E176D" w:rsidRPr="006578AE" w:rsidRDefault="009E176D" w:rsidP="009E176D">
      <w:pPr>
        <w:tabs>
          <w:tab w:val="left" w:pos="993"/>
        </w:tabs>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sz w:val="30"/>
          <w:szCs w:val="30"/>
          <w:lang w:eastAsia="ru-RU"/>
        </w:rPr>
        <w:t>путем</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изменения</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конечных</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 xml:space="preserve">-f (-fe) </w:t>
      </w:r>
      <w:r w:rsidRPr="006578AE">
        <w:rPr>
          <w:rFonts w:ascii="Times New Roman" w:hAnsi="Times New Roman" w:cs="Times New Roman"/>
          <w:sz w:val="30"/>
          <w:szCs w:val="30"/>
          <w:lang w:eastAsia="ru-RU"/>
        </w:rPr>
        <w:t>на</w:t>
      </w:r>
      <w:r w:rsidRPr="006578AE">
        <w:rPr>
          <w:rFonts w:ascii="Times New Roman" w:hAnsi="Times New Roman" w:cs="Times New Roman"/>
          <w:i/>
          <w:iCs/>
          <w:sz w:val="30"/>
          <w:szCs w:val="30"/>
          <w:lang w:val="en-US" w:eastAsia="ru-RU"/>
        </w:rPr>
        <w:t xml:space="preserve"> -ves</w:t>
      </w:r>
      <w:r w:rsidRPr="006578AE">
        <w:rPr>
          <w:rFonts w:ascii="Times New Roman" w:hAnsi="Times New Roman" w:cs="Times New Roman"/>
          <w:iCs/>
          <w:sz w:val="30"/>
          <w:szCs w:val="30"/>
          <w:lang w:val="en-US" w:eastAsia="ru-RU"/>
        </w:rPr>
        <w:t>:</w:t>
      </w:r>
      <w:r w:rsidRPr="006578AE">
        <w:rPr>
          <w:rFonts w:ascii="Times New Roman" w:hAnsi="Times New Roman" w:cs="Times New Roman"/>
          <w:i/>
          <w:iCs/>
          <w:sz w:val="30"/>
          <w:szCs w:val="30"/>
          <w:lang w:val="en-US" w:eastAsia="ru-RU"/>
        </w:rPr>
        <w:t xml:space="preserve"> half, knife, leaf, life, loaf, self, shelf, wife, wolf.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Множественное число сложных имен существительных, например: </w:t>
      </w:r>
      <w:r w:rsidRPr="006578AE">
        <w:rPr>
          <w:rFonts w:ascii="Times New Roman" w:hAnsi="Times New Roman" w:cs="Times New Roman"/>
          <w:i/>
          <w:iCs/>
          <w:sz w:val="30"/>
          <w:szCs w:val="30"/>
          <w:lang w:val="en-US" w:eastAsia="ru-RU"/>
        </w:rPr>
        <w:t>grown</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ups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boyfriends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sisters</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in</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law</w:t>
      </w:r>
      <w:r w:rsidRPr="006578AE">
        <w:rPr>
          <w:rFonts w:ascii="Times New Roman" w:hAnsi="Times New Roman" w:cs="Times New Roman"/>
          <w:i/>
          <w:iCs/>
          <w:sz w:val="30"/>
          <w:szCs w:val="30"/>
          <w:lang w:eastAsia="ru-RU"/>
        </w:rPr>
        <w:t>.</w:t>
      </w:r>
    </w:p>
    <w:p w:rsidR="009E176D" w:rsidRPr="002422E0" w:rsidRDefault="009E176D" w:rsidP="009E176D">
      <w:pPr>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Имена</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существительные</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совпадающие</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по</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форме</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в</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единственном</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и</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множественном</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числе</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a</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fish</w:t>
      </w:r>
      <w:r w:rsidRPr="002422E0">
        <w:rPr>
          <w:rFonts w:ascii="Times New Roman" w:hAnsi="Times New Roman" w:cs="Times New Roman"/>
          <w:i/>
          <w:iCs/>
          <w:sz w:val="30"/>
          <w:szCs w:val="30"/>
          <w:lang w:val="en-US" w:eastAsia="ru-RU"/>
        </w:rPr>
        <w:t xml:space="preserve"> – </w:t>
      </w:r>
      <w:r w:rsidRPr="006578AE">
        <w:rPr>
          <w:rFonts w:ascii="Times New Roman" w:hAnsi="Times New Roman" w:cs="Times New Roman"/>
          <w:i/>
          <w:iCs/>
          <w:sz w:val="30"/>
          <w:szCs w:val="30"/>
          <w:lang w:val="en-US" w:eastAsia="ru-RU"/>
        </w:rPr>
        <w:t>two</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fish</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a</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deer</w:t>
      </w:r>
      <w:r w:rsidRPr="002422E0">
        <w:rPr>
          <w:rFonts w:ascii="Times New Roman" w:hAnsi="Times New Roman" w:cs="Times New Roman"/>
          <w:i/>
          <w:iCs/>
          <w:sz w:val="30"/>
          <w:szCs w:val="30"/>
          <w:lang w:val="en-US" w:eastAsia="ru-RU"/>
        </w:rPr>
        <w:t xml:space="preserve"> – </w:t>
      </w:r>
      <w:r w:rsidRPr="006578AE">
        <w:rPr>
          <w:rFonts w:ascii="Times New Roman" w:hAnsi="Times New Roman" w:cs="Times New Roman"/>
          <w:i/>
          <w:iCs/>
          <w:sz w:val="30"/>
          <w:szCs w:val="30"/>
          <w:lang w:val="en-US" w:eastAsia="ru-RU"/>
        </w:rPr>
        <w:t>five</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deer</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a</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sheep</w:t>
      </w:r>
      <w:r w:rsidRPr="002422E0">
        <w:rPr>
          <w:rFonts w:ascii="Times New Roman" w:hAnsi="Times New Roman" w:cs="Times New Roman"/>
          <w:i/>
          <w:iCs/>
          <w:sz w:val="30"/>
          <w:szCs w:val="30"/>
          <w:lang w:val="en-US" w:eastAsia="ru-RU"/>
        </w:rPr>
        <w:t xml:space="preserve"> – </w:t>
      </w:r>
      <w:r w:rsidRPr="006578AE">
        <w:rPr>
          <w:rFonts w:ascii="Times New Roman" w:hAnsi="Times New Roman" w:cs="Times New Roman"/>
          <w:i/>
          <w:iCs/>
          <w:sz w:val="30"/>
          <w:szCs w:val="30"/>
          <w:lang w:val="en-US" w:eastAsia="ru-RU"/>
        </w:rPr>
        <w:t>a</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lot</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of</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sheep</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a</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bison</w:t>
      </w:r>
      <w:r w:rsidRPr="002422E0">
        <w:rPr>
          <w:rFonts w:ascii="Times New Roman" w:hAnsi="Times New Roman" w:cs="Times New Roman"/>
          <w:i/>
          <w:iCs/>
          <w:sz w:val="30"/>
          <w:szCs w:val="30"/>
          <w:lang w:val="en-US" w:eastAsia="ru-RU"/>
        </w:rPr>
        <w:t xml:space="preserve"> – </w:t>
      </w:r>
      <w:r w:rsidRPr="006578AE">
        <w:rPr>
          <w:rFonts w:ascii="Times New Roman" w:hAnsi="Times New Roman" w:cs="Times New Roman"/>
          <w:i/>
          <w:iCs/>
          <w:sz w:val="30"/>
          <w:szCs w:val="30"/>
          <w:lang w:val="en-US" w:eastAsia="ru-RU"/>
        </w:rPr>
        <w:t>two</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bison</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a</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species</w:t>
      </w:r>
      <w:r w:rsidRPr="002422E0">
        <w:rPr>
          <w:rFonts w:ascii="Times New Roman" w:hAnsi="Times New Roman" w:cs="Times New Roman"/>
          <w:i/>
          <w:iCs/>
          <w:sz w:val="30"/>
          <w:szCs w:val="30"/>
          <w:lang w:val="en-US" w:eastAsia="ru-RU"/>
        </w:rPr>
        <w:t xml:space="preserve"> – </w:t>
      </w:r>
      <w:r w:rsidRPr="006578AE">
        <w:rPr>
          <w:rFonts w:ascii="Times New Roman" w:hAnsi="Times New Roman" w:cs="Times New Roman"/>
          <w:i/>
          <w:iCs/>
          <w:sz w:val="30"/>
          <w:szCs w:val="30"/>
          <w:lang w:val="en-US" w:eastAsia="ru-RU"/>
        </w:rPr>
        <w:t>some</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species</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a</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means</w:t>
      </w:r>
      <w:r w:rsidRPr="002422E0">
        <w:rPr>
          <w:rFonts w:ascii="Times New Roman" w:hAnsi="Times New Roman" w:cs="Times New Roman"/>
          <w:i/>
          <w:iCs/>
          <w:sz w:val="30"/>
          <w:szCs w:val="30"/>
          <w:lang w:val="en-US" w:eastAsia="ru-RU"/>
        </w:rPr>
        <w:t xml:space="preserve"> – </w:t>
      </w:r>
      <w:r w:rsidRPr="006578AE">
        <w:rPr>
          <w:rFonts w:ascii="Times New Roman" w:hAnsi="Times New Roman" w:cs="Times New Roman"/>
          <w:i/>
          <w:iCs/>
          <w:sz w:val="30"/>
          <w:szCs w:val="30"/>
          <w:lang w:val="en-US" w:eastAsia="ru-RU"/>
        </w:rPr>
        <w:t>means</w:t>
      </w:r>
      <w:r w:rsidRPr="002422E0">
        <w:rPr>
          <w:rFonts w:ascii="Times New Roman" w:hAnsi="Times New Roman" w:cs="Times New Roman"/>
          <w:i/>
          <w:iCs/>
          <w:sz w:val="30"/>
          <w:szCs w:val="30"/>
          <w:lang w:val="en-US"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Имена существительные, оканчивающиеся на </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s</w:t>
      </w:r>
      <w:r w:rsidRPr="006578AE">
        <w:rPr>
          <w:rFonts w:ascii="Times New Roman" w:hAnsi="Times New Roman" w:cs="Times New Roman"/>
          <w:i/>
          <w:iCs/>
          <w:sz w:val="30"/>
          <w:szCs w:val="30"/>
          <w:lang w:eastAsia="ru-RU"/>
        </w:rPr>
        <w:t>,</w:t>
      </w:r>
      <w:r w:rsidRPr="006578AE">
        <w:rPr>
          <w:rFonts w:ascii="Times New Roman" w:hAnsi="Times New Roman" w:cs="Times New Roman"/>
          <w:sz w:val="30"/>
          <w:szCs w:val="30"/>
          <w:lang w:eastAsia="ru-RU"/>
        </w:rPr>
        <w:t xml:space="preserve"> употребляемые в единственном числе: названия </w:t>
      </w:r>
      <w:r w:rsidRPr="006578AE">
        <w:rPr>
          <w:rFonts w:ascii="Times New Roman" w:hAnsi="Times New Roman" w:cs="Times New Roman"/>
          <w:sz w:val="30"/>
          <w:szCs w:val="30"/>
          <w:lang w:val="be-BY" w:eastAsia="ru-RU"/>
        </w:rPr>
        <w:t>учебных</w:t>
      </w:r>
      <w:r w:rsidRPr="006578AE">
        <w:rPr>
          <w:rFonts w:ascii="Times New Roman" w:hAnsi="Times New Roman" w:cs="Times New Roman"/>
          <w:sz w:val="30"/>
          <w:szCs w:val="30"/>
          <w:lang w:eastAsia="ru-RU"/>
        </w:rPr>
        <w:t xml:space="preserve"> предметов и наук: </w:t>
      </w:r>
      <w:r w:rsidRPr="006578AE">
        <w:rPr>
          <w:rFonts w:ascii="Times New Roman" w:hAnsi="Times New Roman" w:cs="Times New Roman"/>
          <w:i/>
          <w:iCs/>
          <w:sz w:val="30"/>
          <w:szCs w:val="30"/>
          <w:lang w:val="en-US" w:eastAsia="ru-RU"/>
        </w:rPr>
        <w:t>mathematics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physics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phonetics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politics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economics</w:t>
      </w:r>
      <w:r w:rsidRPr="006578AE">
        <w:rPr>
          <w:rFonts w:ascii="Times New Roman" w:hAnsi="Times New Roman" w:cs="Times New Roman"/>
          <w:iCs/>
          <w:sz w:val="30"/>
          <w:szCs w:val="30"/>
          <w:lang w:eastAsia="ru-RU"/>
        </w:rPr>
        <w: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sz w:val="30"/>
          <w:szCs w:val="30"/>
          <w:lang w:eastAsia="ru-RU"/>
        </w:rPr>
        <w:t xml:space="preserve">названия видов спорта: </w:t>
      </w:r>
      <w:r w:rsidRPr="006578AE">
        <w:rPr>
          <w:rFonts w:ascii="Times New Roman" w:hAnsi="Times New Roman" w:cs="Times New Roman"/>
          <w:i/>
          <w:iCs/>
          <w:sz w:val="30"/>
          <w:szCs w:val="30"/>
          <w:lang w:val="en-US" w:eastAsia="ru-RU"/>
        </w:rPr>
        <w:t>gymnastics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athletics</w:t>
      </w:r>
      <w:r w:rsidRPr="006578AE">
        <w:rPr>
          <w:rFonts w:ascii="Times New Roman" w:hAnsi="Times New Roman" w:cs="Times New Roman"/>
          <w:i/>
          <w:iCs/>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i/>
          <w:iCs/>
          <w:sz w:val="30"/>
          <w:szCs w:val="30"/>
          <w:lang w:eastAsia="ru-RU"/>
        </w:rPr>
      </w:pPr>
      <w:r w:rsidRPr="006578AE">
        <w:rPr>
          <w:rFonts w:ascii="Times New Roman" w:hAnsi="Times New Roman" w:cs="Times New Roman"/>
          <w:sz w:val="30"/>
          <w:szCs w:val="30"/>
          <w:lang w:eastAsia="ru-RU"/>
        </w:rPr>
        <w:t xml:space="preserve">Имена существительные, употребляемые только во множественном числе: </w:t>
      </w:r>
      <w:r w:rsidRPr="006578AE">
        <w:rPr>
          <w:rFonts w:ascii="Times New Roman" w:hAnsi="Times New Roman" w:cs="Times New Roman"/>
          <w:i/>
          <w:iCs/>
          <w:sz w:val="30"/>
          <w:szCs w:val="30"/>
          <w:lang w:val="en-US" w:eastAsia="ru-RU"/>
        </w:rPr>
        <w:t>clothes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trousers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jeans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tights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shorts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pyjamas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glasses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scissors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police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stairs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goods</w:t>
      </w:r>
      <w:r w:rsidRPr="006578AE">
        <w:rPr>
          <w:rFonts w:ascii="Times New Roman" w:hAnsi="Times New Roman" w:cs="Times New Roman"/>
          <w:i/>
          <w:iCs/>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Неисчисляемые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имена</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существительные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money, news, advice, knowledge, information, progress, weather.</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Притяжательный падеж: </w:t>
      </w:r>
    </w:p>
    <w:p w:rsidR="009E176D" w:rsidRPr="006578AE" w:rsidRDefault="009E176D" w:rsidP="009E176D">
      <w:pPr>
        <w:pStyle w:val="a5"/>
        <w:tabs>
          <w:tab w:val="left" w:pos="993"/>
        </w:tabs>
        <w:ind w:left="0" w:firstLine="709"/>
        <w:jc w:val="both"/>
        <w:rPr>
          <w:sz w:val="30"/>
          <w:szCs w:val="30"/>
        </w:rPr>
      </w:pPr>
      <w:r w:rsidRPr="006578AE">
        <w:rPr>
          <w:sz w:val="30"/>
          <w:szCs w:val="30"/>
        </w:rPr>
        <w:t xml:space="preserve">имен существительных в единственном и множественном числе; </w:t>
      </w:r>
    </w:p>
    <w:p w:rsidR="009E176D" w:rsidRPr="006578AE" w:rsidRDefault="009E176D" w:rsidP="009E176D">
      <w:pPr>
        <w:pStyle w:val="a5"/>
        <w:tabs>
          <w:tab w:val="left" w:pos="993"/>
        </w:tabs>
        <w:ind w:left="0" w:firstLine="709"/>
        <w:jc w:val="both"/>
        <w:rPr>
          <w:i/>
          <w:iCs/>
          <w:sz w:val="30"/>
          <w:szCs w:val="30"/>
        </w:rPr>
      </w:pPr>
      <w:r w:rsidRPr="006578AE">
        <w:rPr>
          <w:sz w:val="30"/>
          <w:szCs w:val="30"/>
        </w:rPr>
        <w:t xml:space="preserve">нескольких имен существительных, например: </w:t>
      </w:r>
      <w:r w:rsidRPr="006578AE">
        <w:rPr>
          <w:i/>
          <w:iCs/>
          <w:sz w:val="30"/>
          <w:szCs w:val="30"/>
          <w:lang w:val="en-US"/>
        </w:rPr>
        <w:t>Jack</w:t>
      </w:r>
      <w:r w:rsidRPr="006578AE">
        <w:rPr>
          <w:i/>
          <w:iCs/>
          <w:sz w:val="30"/>
          <w:szCs w:val="30"/>
        </w:rPr>
        <w:t xml:space="preserve"> </w:t>
      </w:r>
      <w:r w:rsidRPr="006578AE">
        <w:rPr>
          <w:i/>
          <w:iCs/>
          <w:sz w:val="30"/>
          <w:szCs w:val="30"/>
          <w:lang w:val="en-US"/>
        </w:rPr>
        <w:t>and</w:t>
      </w:r>
      <w:r w:rsidRPr="006578AE">
        <w:rPr>
          <w:i/>
          <w:iCs/>
          <w:sz w:val="30"/>
          <w:szCs w:val="30"/>
        </w:rPr>
        <w:t xml:space="preserve"> </w:t>
      </w:r>
      <w:r w:rsidRPr="006578AE">
        <w:rPr>
          <w:i/>
          <w:iCs/>
          <w:sz w:val="30"/>
          <w:szCs w:val="30"/>
          <w:lang w:val="en-US"/>
        </w:rPr>
        <w:t>Jill</w:t>
      </w:r>
      <w:r w:rsidRPr="006578AE">
        <w:rPr>
          <w:i/>
          <w:iCs/>
          <w:sz w:val="30"/>
          <w:szCs w:val="30"/>
        </w:rPr>
        <w:t>’</w:t>
      </w:r>
      <w:r w:rsidRPr="006578AE">
        <w:rPr>
          <w:i/>
          <w:iCs/>
          <w:sz w:val="30"/>
          <w:szCs w:val="30"/>
          <w:lang w:val="en-US"/>
        </w:rPr>
        <w:t>s</w:t>
      </w:r>
      <w:r w:rsidRPr="006578AE">
        <w:rPr>
          <w:i/>
          <w:iCs/>
          <w:sz w:val="30"/>
          <w:szCs w:val="30"/>
        </w:rPr>
        <w:t xml:space="preserve"> </w:t>
      </w:r>
      <w:r w:rsidRPr="006578AE">
        <w:rPr>
          <w:i/>
          <w:iCs/>
          <w:sz w:val="30"/>
          <w:szCs w:val="30"/>
          <w:lang w:val="en-US"/>
        </w:rPr>
        <w:t>wedding</w:t>
      </w:r>
      <w:r w:rsidRPr="006578AE">
        <w:rPr>
          <w:i/>
          <w:iCs/>
          <w:sz w:val="30"/>
          <w:szCs w:val="30"/>
        </w:rPr>
        <w:t xml:space="preserve">, </w:t>
      </w:r>
      <w:r w:rsidRPr="006578AE">
        <w:rPr>
          <w:i/>
          <w:iCs/>
          <w:sz w:val="30"/>
          <w:szCs w:val="30"/>
          <w:lang w:val="en-US"/>
        </w:rPr>
        <w:t>Jake</w:t>
      </w:r>
      <w:r w:rsidRPr="006578AE">
        <w:rPr>
          <w:i/>
          <w:iCs/>
          <w:sz w:val="30"/>
          <w:szCs w:val="30"/>
        </w:rPr>
        <w:t>’</w:t>
      </w:r>
      <w:r w:rsidRPr="006578AE">
        <w:rPr>
          <w:i/>
          <w:iCs/>
          <w:sz w:val="30"/>
          <w:szCs w:val="30"/>
          <w:lang w:val="en-US"/>
        </w:rPr>
        <w:t>s</w:t>
      </w:r>
      <w:r w:rsidRPr="006578AE">
        <w:rPr>
          <w:i/>
          <w:iCs/>
          <w:sz w:val="30"/>
          <w:szCs w:val="30"/>
        </w:rPr>
        <w:t xml:space="preserve"> </w:t>
      </w:r>
      <w:r w:rsidRPr="006578AE">
        <w:rPr>
          <w:i/>
          <w:iCs/>
          <w:sz w:val="30"/>
          <w:szCs w:val="30"/>
          <w:lang w:val="en-US"/>
        </w:rPr>
        <w:t>and</w:t>
      </w:r>
      <w:r w:rsidRPr="006578AE">
        <w:rPr>
          <w:i/>
          <w:iCs/>
          <w:sz w:val="30"/>
          <w:szCs w:val="30"/>
        </w:rPr>
        <w:t xml:space="preserve"> </w:t>
      </w:r>
      <w:r w:rsidRPr="006578AE">
        <w:rPr>
          <w:i/>
          <w:iCs/>
          <w:sz w:val="30"/>
          <w:szCs w:val="30"/>
          <w:lang w:val="en-US"/>
        </w:rPr>
        <w:t>Peter</w:t>
      </w:r>
      <w:r w:rsidRPr="006578AE">
        <w:rPr>
          <w:i/>
          <w:iCs/>
          <w:sz w:val="30"/>
          <w:szCs w:val="30"/>
        </w:rPr>
        <w:t>’</w:t>
      </w:r>
      <w:r w:rsidRPr="006578AE">
        <w:rPr>
          <w:i/>
          <w:iCs/>
          <w:sz w:val="30"/>
          <w:szCs w:val="30"/>
          <w:lang w:val="en-US"/>
        </w:rPr>
        <w:t>s</w:t>
      </w:r>
      <w:r w:rsidRPr="006578AE">
        <w:rPr>
          <w:i/>
          <w:iCs/>
          <w:sz w:val="30"/>
          <w:szCs w:val="30"/>
        </w:rPr>
        <w:t xml:space="preserve"> </w:t>
      </w:r>
      <w:r w:rsidRPr="006578AE">
        <w:rPr>
          <w:i/>
          <w:iCs/>
          <w:sz w:val="30"/>
          <w:szCs w:val="30"/>
          <w:lang w:val="en-US"/>
        </w:rPr>
        <w:t>bikes</w:t>
      </w:r>
      <w:r w:rsidRPr="006578AE">
        <w:rPr>
          <w:iCs/>
          <w:sz w:val="30"/>
          <w:szCs w:val="30"/>
        </w:rPr>
        <w:t>;</w:t>
      </w:r>
    </w:p>
    <w:p w:rsidR="009E176D" w:rsidRPr="006578AE" w:rsidRDefault="009E176D" w:rsidP="009E176D">
      <w:pPr>
        <w:pStyle w:val="a5"/>
        <w:tabs>
          <w:tab w:val="left" w:pos="993"/>
        </w:tabs>
        <w:ind w:left="0" w:firstLine="709"/>
        <w:jc w:val="both"/>
        <w:rPr>
          <w:i/>
          <w:iCs/>
          <w:sz w:val="30"/>
          <w:szCs w:val="30"/>
          <w:lang w:val="en-US"/>
        </w:rPr>
      </w:pPr>
      <w:r w:rsidRPr="006578AE">
        <w:rPr>
          <w:sz w:val="30"/>
          <w:szCs w:val="30"/>
        </w:rPr>
        <w:t>имен</w:t>
      </w:r>
      <w:r w:rsidRPr="006578AE">
        <w:rPr>
          <w:sz w:val="30"/>
          <w:szCs w:val="30"/>
          <w:lang w:val="en-US"/>
        </w:rPr>
        <w:t xml:space="preserve"> </w:t>
      </w:r>
      <w:r w:rsidRPr="006578AE">
        <w:rPr>
          <w:sz w:val="30"/>
          <w:szCs w:val="30"/>
        </w:rPr>
        <w:t>существительных</w:t>
      </w:r>
      <w:r w:rsidRPr="006578AE">
        <w:rPr>
          <w:sz w:val="30"/>
          <w:szCs w:val="30"/>
          <w:lang w:val="en-US"/>
        </w:rPr>
        <w:t xml:space="preserve">, </w:t>
      </w:r>
      <w:r w:rsidRPr="006578AE">
        <w:rPr>
          <w:sz w:val="30"/>
          <w:szCs w:val="30"/>
        </w:rPr>
        <w:t>обозначающих</w:t>
      </w:r>
      <w:r w:rsidRPr="006578AE">
        <w:rPr>
          <w:sz w:val="30"/>
          <w:szCs w:val="30"/>
          <w:lang w:val="en-US"/>
        </w:rPr>
        <w:t xml:space="preserve"> </w:t>
      </w:r>
      <w:r w:rsidRPr="006578AE">
        <w:rPr>
          <w:sz w:val="30"/>
          <w:szCs w:val="30"/>
        </w:rPr>
        <w:t>группу</w:t>
      </w:r>
      <w:r w:rsidRPr="006578AE">
        <w:rPr>
          <w:sz w:val="30"/>
          <w:szCs w:val="30"/>
          <w:lang w:val="en-US"/>
        </w:rPr>
        <w:t xml:space="preserve"> </w:t>
      </w:r>
      <w:r w:rsidRPr="006578AE">
        <w:rPr>
          <w:sz w:val="30"/>
          <w:szCs w:val="30"/>
        </w:rPr>
        <w:t>людей</w:t>
      </w:r>
      <w:r w:rsidRPr="006578AE">
        <w:rPr>
          <w:sz w:val="30"/>
          <w:szCs w:val="30"/>
          <w:lang w:val="en-US"/>
        </w:rPr>
        <w:t xml:space="preserve">: </w:t>
      </w:r>
      <w:r w:rsidRPr="006578AE">
        <w:rPr>
          <w:i/>
          <w:iCs/>
          <w:sz w:val="30"/>
          <w:szCs w:val="30"/>
          <w:lang w:val="en-US"/>
        </w:rPr>
        <w:t>family, class, group, team, party, government, company, organi(s)zation,</w:t>
      </w:r>
      <w:r w:rsidRPr="006578AE">
        <w:rPr>
          <w:sz w:val="30"/>
          <w:szCs w:val="30"/>
          <w:lang w:val="en-US"/>
        </w:rPr>
        <w:t xml:space="preserve"> </w:t>
      </w:r>
      <w:r w:rsidRPr="006578AE">
        <w:rPr>
          <w:sz w:val="30"/>
          <w:szCs w:val="30"/>
        </w:rPr>
        <w:t>например</w:t>
      </w:r>
      <w:r w:rsidRPr="006578AE">
        <w:rPr>
          <w:sz w:val="30"/>
          <w:szCs w:val="30"/>
          <w:lang w:val="en-US"/>
        </w:rPr>
        <w:t xml:space="preserve">, </w:t>
      </w:r>
      <w:r w:rsidRPr="006578AE">
        <w:rPr>
          <w:i/>
          <w:iCs/>
          <w:sz w:val="30"/>
          <w:szCs w:val="30"/>
          <w:lang w:val="en-US"/>
        </w:rPr>
        <w:t>the government’s decision, the company’s success</w:t>
      </w:r>
      <w:r w:rsidRPr="006578AE">
        <w:rPr>
          <w:iCs/>
          <w:sz w:val="30"/>
          <w:szCs w:val="30"/>
          <w:lang w:val="en-US"/>
        </w:rPr>
        <w:t>;</w:t>
      </w:r>
      <w:r w:rsidRPr="006578AE">
        <w:rPr>
          <w:i/>
          <w:iCs/>
          <w:sz w:val="30"/>
          <w:szCs w:val="30"/>
          <w:lang w:val="en-US"/>
        </w:rPr>
        <w:t xml:space="preserve"> </w:t>
      </w:r>
    </w:p>
    <w:p w:rsidR="009E176D" w:rsidRPr="006578AE" w:rsidRDefault="009E176D" w:rsidP="009E176D">
      <w:pPr>
        <w:pStyle w:val="a5"/>
        <w:tabs>
          <w:tab w:val="left" w:pos="993"/>
        </w:tabs>
        <w:ind w:left="0" w:firstLine="709"/>
        <w:jc w:val="both"/>
        <w:rPr>
          <w:i/>
          <w:iCs/>
          <w:sz w:val="30"/>
          <w:szCs w:val="30"/>
        </w:rPr>
      </w:pPr>
      <w:r w:rsidRPr="006578AE">
        <w:rPr>
          <w:sz w:val="30"/>
          <w:szCs w:val="30"/>
        </w:rPr>
        <w:lastRenderedPageBreak/>
        <w:t xml:space="preserve">в выражениях, обозначающих период времени или пространство, например: </w:t>
      </w:r>
      <w:r w:rsidRPr="006578AE">
        <w:rPr>
          <w:i/>
          <w:iCs/>
          <w:sz w:val="30"/>
          <w:szCs w:val="30"/>
          <w:lang w:val="en-US"/>
        </w:rPr>
        <w:t>today</w:t>
      </w:r>
      <w:r w:rsidRPr="006578AE">
        <w:rPr>
          <w:i/>
          <w:iCs/>
          <w:sz w:val="30"/>
          <w:szCs w:val="30"/>
        </w:rPr>
        <w:t>’</w:t>
      </w:r>
      <w:r w:rsidRPr="006578AE">
        <w:rPr>
          <w:i/>
          <w:iCs/>
          <w:sz w:val="30"/>
          <w:szCs w:val="30"/>
          <w:lang w:val="en-US"/>
        </w:rPr>
        <w:t>s</w:t>
      </w:r>
      <w:r w:rsidRPr="006578AE">
        <w:rPr>
          <w:i/>
          <w:iCs/>
          <w:sz w:val="30"/>
          <w:szCs w:val="30"/>
        </w:rPr>
        <w:t xml:space="preserve"> </w:t>
      </w:r>
      <w:r w:rsidRPr="006578AE">
        <w:rPr>
          <w:i/>
          <w:iCs/>
          <w:sz w:val="30"/>
          <w:szCs w:val="30"/>
          <w:lang w:val="en-US"/>
        </w:rPr>
        <w:t>newspaper</w:t>
      </w:r>
      <w:r w:rsidRPr="006578AE">
        <w:rPr>
          <w:i/>
          <w:iCs/>
          <w:sz w:val="30"/>
          <w:szCs w:val="30"/>
        </w:rPr>
        <w:t xml:space="preserve">, </w:t>
      </w:r>
      <w:r w:rsidRPr="006578AE">
        <w:rPr>
          <w:i/>
          <w:iCs/>
          <w:sz w:val="30"/>
          <w:szCs w:val="30"/>
          <w:lang w:val="en-US"/>
        </w:rPr>
        <w:t>the</w:t>
      </w:r>
      <w:r w:rsidRPr="006578AE">
        <w:rPr>
          <w:i/>
          <w:iCs/>
          <w:sz w:val="30"/>
          <w:szCs w:val="30"/>
        </w:rPr>
        <w:t xml:space="preserve"> </w:t>
      </w:r>
      <w:r w:rsidRPr="006578AE">
        <w:rPr>
          <w:i/>
          <w:iCs/>
          <w:sz w:val="30"/>
          <w:szCs w:val="30"/>
          <w:lang w:val="en-US"/>
        </w:rPr>
        <w:t>city</w:t>
      </w:r>
      <w:r w:rsidRPr="006578AE">
        <w:rPr>
          <w:i/>
          <w:iCs/>
          <w:sz w:val="30"/>
          <w:szCs w:val="30"/>
        </w:rPr>
        <w:t>’</w:t>
      </w:r>
      <w:r w:rsidRPr="006578AE">
        <w:rPr>
          <w:i/>
          <w:iCs/>
          <w:sz w:val="30"/>
          <w:szCs w:val="30"/>
          <w:lang w:val="en-US"/>
        </w:rPr>
        <w:t>s</w:t>
      </w:r>
      <w:r w:rsidRPr="006578AE">
        <w:rPr>
          <w:i/>
          <w:iCs/>
          <w:sz w:val="30"/>
          <w:szCs w:val="30"/>
        </w:rPr>
        <w:t xml:space="preserve"> </w:t>
      </w:r>
      <w:r w:rsidRPr="006578AE">
        <w:rPr>
          <w:i/>
          <w:iCs/>
          <w:sz w:val="30"/>
          <w:szCs w:val="30"/>
          <w:lang w:val="en-US"/>
        </w:rPr>
        <w:t>area</w:t>
      </w:r>
      <w:r w:rsidRPr="006578AE">
        <w:rPr>
          <w:i/>
          <w:iCs/>
          <w:sz w:val="30"/>
          <w:szCs w:val="30"/>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2. Артикль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Основные случаи употребления определенного и неопределенного артиклей. Нулевой артикль.</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Употребление артикля с: </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географическими названиями (стороны света, континенты, страны, города, горы, острова, океаны, моря, реки, озера); </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названиями улиц, проспектов, площадей, парков; </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названиями приемов пищи, продуктов питания, блюд; </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названиями видов спорта, спортивных соревнований; </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названиями</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музыкальных</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инструментов</w:t>
      </w:r>
      <w:r w:rsidRPr="006578AE">
        <w:rPr>
          <w:rFonts w:ascii="Times New Roman" w:hAnsi="Times New Roman" w:cs="Times New Roman"/>
          <w:sz w:val="30"/>
          <w:szCs w:val="30"/>
          <w:lang w:val="en-US" w:eastAsia="ru-RU"/>
        </w:rPr>
        <w:t>;</w:t>
      </w:r>
    </w:p>
    <w:p w:rsidR="009E176D" w:rsidRPr="006578AE" w:rsidRDefault="009E176D" w:rsidP="009E176D">
      <w:pPr>
        <w:tabs>
          <w:tab w:val="left" w:pos="993"/>
        </w:tabs>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sz w:val="30"/>
          <w:szCs w:val="30"/>
          <w:lang w:eastAsia="ru-RU"/>
        </w:rPr>
        <w:t>субстантивированными</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прилагательными</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val="en-GB"/>
        </w:rPr>
        <w:t>–</w:t>
      </w:r>
      <w:r w:rsidRPr="006578AE">
        <w:rPr>
          <w:rFonts w:ascii="Times New Roman" w:hAnsi="Times New Roman" w:cs="Times New Roman"/>
          <w:sz w:val="30"/>
          <w:szCs w:val="30"/>
          <w:lang w:val="en-US"/>
        </w:rPr>
        <w:t xml:space="preserve"> </w:t>
      </w:r>
      <w:r w:rsidRPr="006578AE">
        <w:rPr>
          <w:rFonts w:ascii="Times New Roman" w:hAnsi="Times New Roman" w:cs="Times New Roman"/>
          <w:i/>
          <w:iCs/>
          <w:sz w:val="30"/>
          <w:szCs w:val="30"/>
          <w:lang w:val="en-US" w:eastAsia="ru-RU"/>
        </w:rPr>
        <w:t>the rich, the poor, the young, the old, the sick, the strong, the weak, the elderly, the homeless</w:t>
      </w:r>
      <w:r w:rsidRPr="006578AE">
        <w:rPr>
          <w:rFonts w:ascii="Times New Roman" w:hAnsi="Times New Roman" w:cs="Times New Roman"/>
          <w:iCs/>
          <w:sz w:val="30"/>
          <w:szCs w:val="30"/>
          <w:lang w:val="en-US" w:eastAsia="ru-RU"/>
        </w:rPr>
        <w:t>;</w:t>
      </w:r>
    </w:p>
    <w:p w:rsidR="009E176D" w:rsidRPr="006578AE"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собственными именами существительными (названия кинотеатров, театров, газет, музеев, картинных галерей, фамилии (в форме мн.</w:t>
      </w:r>
      <w:r w:rsidRPr="006578AE">
        <w:rPr>
          <w:rFonts w:ascii="Times New Roman" w:hAnsi="Times New Roman" w:cs="Times New Roman"/>
          <w:sz w:val="30"/>
          <w:szCs w:val="30"/>
          <w:lang w:val="be-BY" w:eastAsia="ru-RU"/>
        </w:rPr>
        <w:t xml:space="preserve"> </w:t>
      </w:r>
      <w:r w:rsidRPr="006578AE">
        <w:rPr>
          <w:rFonts w:ascii="Times New Roman" w:hAnsi="Times New Roman" w:cs="Times New Roman"/>
          <w:sz w:val="30"/>
          <w:szCs w:val="30"/>
          <w:lang w:eastAsia="ru-RU"/>
        </w:rPr>
        <w:t xml:space="preserve">ч.), называющие всю семью в целом, кроме исключений из правил). </w:t>
      </w:r>
    </w:p>
    <w:p w:rsidR="009E176D" w:rsidRPr="006578AE" w:rsidRDefault="009E176D" w:rsidP="009E176D">
      <w:pPr>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val="fr-FR" w:eastAsia="ru-RU"/>
        </w:rPr>
        <w:t>Устойчивые</w:t>
      </w:r>
      <w:r w:rsidRPr="006578AE">
        <w:rPr>
          <w:rFonts w:ascii="Times New Roman" w:hAnsi="Times New Roman" w:cs="Times New Roman"/>
          <w:sz w:val="30"/>
          <w:szCs w:val="30"/>
          <w:lang w:val="en-GB" w:eastAsia="ru-RU"/>
        </w:rPr>
        <w:t xml:space="preserve"> </w:t>
      </w:r>
      <w:r w:rsidRPr="006578AE">
        <w:rPr>
          <w:rFonts w:ascii="Times New Roman" w:hAnsi="Times New Roman" w:cs="Times New Roman"/>
          <w:sz w:val="30"/>
          <w:szCs w:val="30"/>
          <w:lang w:val="fr-FR" w:eastAsia="ru-RU"/>
        </w:rPr>
        <w:t>словосочетания</w:t>
      </w:r>
      <w:r w:rsidRPr="006578AE">
        <w:rPr>
          <w:rFonts w:ascii="Times New Roman" w:hAnsi="Times New Roman" w:cs="Times New Roman"/>
          <w:sz w:val="30"/>
          <w:szCs w:val="30"/>
          <w:lang w:val="en-GB" w:eastAsia="ru-RU"/>
        </w:rPr>
        <w:t xml:space="preserve"> </w:t>
      </w:r>
      <w:r w:rsidRPr="006578AE">
        <w:rPr>
          <w:rFonts w:ascii="Times New Roman" w:hAnsi="Times New Roman" w:cs="Times New Roman"/>
          <w:sz w:val="30"/>
          <w:szCs w:val="30"/>
          <w:lang w:val="fr-FR" w:eastAsia="ru-RU"/>
        </w:rPr>
        <w:t>с</w:t>
      </w:r>
      <w:r w:rsidRPr="006578AE">
        <w:rPr>
          <w:rFonts w:ascii="Times New Roman" w:hAnsi="Times New Roman" w:cs="Times New Roman"/>
          <w:sz w:val="30"/>
          <w:szCs w:val="30"/>
          <w:lang w:val="en-GB" w:eastAsia="ru-RU"/>
        </w:rPr>
        <w:t>:</w:t>
      </w:r>
      <w:r w:rsidRPr="006578AE">
        <w:rPr>
          <w:rFonts w:ascii="Times New Roman" w:hAnsi="Times New Roman" w:cs="Times New Roman"/>
          <w:sz w:val="30"/>
          <w:szCs w:val="30"/>
          <w:lang w:val="en-US" w:eastAsia="ru-RU"/>
        </w:rPr>
        <w:t xml:space="preserve"> </w:t>
      </w:r>
    </w:p>
    <w:p w:rsidR="009E176D" w:rsidRPr="006578AE" w:rsidRDefault="009E176D" w:rsidP="009E176D">
      <w:pPr>
        <w:pStyle w:val="a5"/>
        <w:tabs>
          <w:tab w:val="left" w:pos="993"/>
        </w:tabs>
        <w:ind w:left="0" w:firstLine="709"/>
        <w:jc w:val="both"/>
        <w:rPr>
          <w:i/>
          <w:iCs/>
          <w:sz w:val="30"/>
          <w:szCs w:val="30"/>
          <w:lang w:val="en-US"/>
        </w:rPr>
      </w:pPr>
      <w:r w:rsidRPr="006578AE">
        <w:rPr>
          <w:sz w:val="30"/>
          <w:szCs w:val="30"/>
          <w:lang w:val="en-US"/>
        </w:rPr>
        <w:t>неопределенным</w:t>
      </w:r>
      <w:r w:rsidRPr="006578AE">
        <w:rPr>
          <w:sz w:val="30"/>
          <w:szCs w:val="30"/>
          <w:lang w:val="en-GB"/>
        </w:rPr>
        <w:t xml:space="preserve"> </w:t>
      </w:r>
      <w:r w:rsidRPr="006578AE">
        <w:rPr>
          <w:sz w:val="30"/>
          <w:szCs w:val="30"/>
          <w:lang w:val="en-US"/>
        </w:rPr>
        <w:t>артиклем</w:t>
      </w:r>
      <w:r w:rsidRPr="006578AE">
        <w:rPr>
          <w:sz w:val="30"/>
          <w:szCs w:val="30"/>
          <w:lang w:val="en-GB"/>
        </w:rPr>
        <w:t xml:space="preserve"> – </w:t>
      </w:r>
      <w:r w:rsidRPr="006578AE">
        <w:rPr>
          <w:i/>
          <w:iCs/>
          <w:sz w:val="30"/>
          <w:szCs w:val="30"/>
          <w:lang w:val="en-GB"/>
        </w:rPr>
        <w:t>a</w:t>
      </w:r>
      <w:r w:rsidRPr="006578AE">
        <w:rPr>
          <w:i/>
          <w:iCs/>
          <w:sz w:val="30"/>
          <w:szCs w:val="30"/>
          <w:lang w:val="en-US"/>
        </w:rPr>
        <w:t xml:space="preserve">n only child, as a rule, as a result, </w:t>
      </w:r>
      <w:r w:rsidRPr="006578AE">
        <w:rPr>
          <w:i/>
          <w:iCs/>
          <w:sz w:val="30"/>
          <w:szCs w:val="30"/>
          <w:lang w:val="en-US"/>
        </w:rPr>
        <w:br/>
        <w:t xml:space="preserve">for a while, for a long (short) time, in a hurry, once a year/a week/a month, it’s a pleasure, it’s a pity, </w:t>
      </w:r>
      <w:r w:rsidRPr="006578AE">
        <w:rPr>
          <w:i/>
          <w:iCs/>
          <w:sz w:val="30"/>
          <w:szCs w:val="30"/>
          <w:lang w:val="en-GB"/>
        </w:rPr>
        <w:t>t</w:t>
      </w:r>
      <w:r w:rsidRPr="006578AE">
        <w:rPr>
          <w:i/>
          <w:iCs/>
          <w:sz w:val="30"/>
          <w:szCs w:val="30"/>
          <w:lang w:val="en-US"/>
        </w:rPr>
        <w:t>o be a success, to do smb. a favour, to give a hand, to go for a walk, to have a bath/a shower/a wash, to have a cold, to have a headache (a stomachache, a sore throat), to have a look, to have a rest, to have a good time, to tell a lie</w:t>
      </w:r>
      <w:r w:rsidRPr="006578AE">
        <w:rPr>
          <w:iCs/>
          <w:sz w:val="30"/>
          <w:szCs w:val="30"/>
          <w:lang w:val="en-GB"/>
        </w:rPr>
        <w:t>;</w:t>
      </w:r>
      <w:r w:rsidRPr="006578AE">
        <w:rPr>
          <w:iCs/>
          <w:sz w:val="30"/>
          <w:szCs w:val="30"/>
          <w:lang w:val="en-US"/>
        </w:rPr>
        <w:t xml:space="preserve"> </w:t>
      </w:r>
    </w:p>
    <w:p w:rsidR="009E176D" w:rsidRPr="006578AE" w:rsidRDefault="009E176D" w:rsidP="009E176D">
      <w:pPr>
        <w:pStyle w:val="a5"/>
        <w:tabs>
          <w:tab w:val="left" w:pos="993"/>
        </w:tabs>
        <w:ind w:left="0" w:firstLine="709"/>
        <w:jc w:val="both"/>
        <w:rPr>
          <w:i/>
          <w:iCs/>
          <w:sz w:val="30"/>
          <w:szCs w:val="30"/>
          <w:lang w:val="en-US"/>
        </w:rPr>
      </w:pPr>
      <w:r w:rsidRPr="006578AE">
        <w:rPr>
          <w:sz w:val="30"/>
          <w:szCs w:val="30"/>
          <w:lang w:val="en-US"/>
        </w:rPr>
        <w:t>определенным</w:t>
      </w:r>
      <w:r w:rsidRPr="006578AE">
        <w:rPr>
          <w:sz w:val="30"/>
          <w:szCs w:val="30"/>
          <w:lang w:val="en-GB"/>
        </w:rPr>
        <w:t xml:space="preserve"> </w:t>
      </w:r>
      <w:r w:rsidRPr="006578AE">
        <w:rPr>
          <w:sz w:val="30"/>
          <w:szCs w:val="30"/>
          <w:lang w:val="en-US"/>
        </w:rPr>
        <w:t>артиклем</w:t>
      </w:r>
      <w:r w:rsidRPr="006578AE">
        <w:rPr>
          <w:sz w:val="30"/>
          <w:szCs w:val="30"/>
          <w:lang w:val="en-GB"/>
        </w:rPr>
        <w:t xml:space="preserve"> –</w:t>
      </w:r>
      <w:r w:rsidRPr="006578AE">
        <w:rPr>
          <w:sz w:val="30"/>
          <w:szCs w:val="30"/>
          <w:lang w:val="en-US"/>
        </w:rPr>
        <w:t xml:space="preserve"> </w:t>
      </w:r>
      <w:r w:rsidRPr="006578AE">
        <w:rPr>
          <w:i/>
          <w:iCs/>
          <w:sz w:val="30"/>
          <w:szCs w:val="30"/>
          <w:lang w:val="en-US"/>
        </w:rPr>
        <w:t>all the same,</w:t>
      </w:r>
      <w:r w:rsidRPr="006578AE">
        <w:rPr>
          <w:i/>
          <w:iCs/>
          <w:sz w:val="30"/>
          <w:szCs w:val="30"/>
          <w:lang w:val="en-GB"/>
        </w:rPr>
        <w:t xml:space="preserve"> at the seaside, at the doctor's,</w:t>
      </w:r>
      <w:r w:rsidRPr="006578AE">
        <w:rPr>
          <w:i/>
          <w:iCs/>
          <w:sz w:val="30"/>
          <w:szCs w:val="30"/>
          <w:lang w:val="en-US"/>
        </w:rPr>
        <w:t xml:space="preserve"> </w:t>
      </w:r>
      <w:r w:rsidRPr="006578AE">
        <w:rPr>
          <w:i/>
          <w:iCs/>
          <w:sz w:val="30"/>
          <w:szCs w:val="30"/>
          <w:lang w:val="en-GB"/>
        </w:rPr>
        <w:t xml:space="preserve">at the baker's, at the chemist's, </w:t>
      </w:r>
      <w:r w:rsidRPr="006578AE">
        <w:rPr>
          <w:i/>
          <w:iCs/>
          <w:sz w:val="30"/>
          <w:szCs w:val="30"/>
          <w:lang w:val="en-US"/>
        </w:rPr>
        <w:t xml:space="preserve">by the way, in the morning, in the afternoon, in the evening, in the country, in the past, in the present, in the distance, in the street, </w:t>
      </w:r>
      <w:r w:rsidRPr="006578AE">
        <w:rPr>
          <w:i/>
          <w:iCs/>
          <w:sz w:val="30"/>
          <w:szCs w:val="30"/>
          <w:lang w:val="en-GB"/>
        </w:rPr>
        <w:t>in the jungle</w:t>
      </w:r>
      <w:r w:rsidRPr="006578AE">
        <w:rPr>
          <w:i/>
          <w:iCs/>
          <w:sz w:val="30"/>
          <w:szCs w:val="30"/>
          <w:lang w:val="en-US"/>
        </w:rPr>
        <w:t xml:space="preserve">, just the same, </w:t>
      </w:r>
      <w:r w:rsidRPr="006578AE">
        <w:rPr>
          <w:i/>
          <w:iCs/>
          <w:sz w:val="30"/>
          <w:szCs w:val="30"/>
          <w:lang w:val="en-GB"/>
        </w:rPr>
        <w:t>on</w:t>
      </w:r>
      <w:r w:rsidRPr="006578AE">
        <w:rPr>
          <w:i/>
          <w:iCs/>
          <w:sz w:val="30"/>
          <w:szCs w:val="30"/>
          <w:lang w:val="en-US"/>
        </w:rPr>
        <w:t xml:space="preserve"> </w:t>
      </w:r>
      <w:r w:rsidRPr="006578AE">
        <w:rPr>
          <w:i/>
          <w:iCs/>
          <w:sz w:val="30"/>
          <w:szCs w:val="30"/>
          <w:lang w:val="en-GB"/>
        </w:rPr>
        <w:t>the</w:t>
      </w:r>
      <w:r w:rsidRPr="006578AE">
        <w:rPr>
          <w:i/>
          <w:iCs/>
          <w:sz w:val="30"/>
          <w:szCs w:val="30"/>
          <w:lang w:val="en-US"/>
        </w:rPr>
        <w:t xml:space="preserve"> </w:t>
      </w:r>
      <w:r w:rsidRPr="006578AE">
        <w:rPr>
          <w:i/>
          <w:iCs/>
          <w:sz w:val="30"/>
          <w:szCs w:val="30"/>
          <w:lang w:val="en-GB"/>
        </w:rPr>
        <w:t>whole</w:t>
      </w:r>
      <w:r w:rsidRPr="006578AE">
        <w:rPr>
          <w:i/>
          <w:iCs/>
          <w:sz w:val="30"/>
          <w:szCs w:val="30"/>
          <w:lang w:val="en-US"/>
        </w:rPr>
        <w:t xml:space="preserve">, </w:t>
      </w:r>
      <w:r w:rsidRPr="006578AE">
        <w:rPr>
          <w:i/>
          <w:iCs/>
          <w:sz w:val="30"/>
          <w:szCs w:val="30"/>
          <w:lang w:val="en-GB"/>
        </w:rPr>
        <w:t>out</w:t>
      </w:r>
      <w:r w:rsidRPr="006578AE">
        <w:rPr>
          <w:i/>
          <w:iCs/>
          <w:sz w:val="30"/>
          <w:szCs w:val="30"/>
          <w:lang w:val="en-US"/>
        </w:rPr>
        <w:t xml:space="preserve"> </w:t>
      </w:r>
      <w:r w:rsidRPr="006578AE">
        <w:rPr>
          <w:i/>
          <w:iCs/>
          <w:sz w:val="30"/>
          <w:szCs w:val="30"/>
          <w:lang w:val="en-GB"/>
        </w:rPr>
        <w:t>of</w:t>
      </w:r>
      <w:r w:rsidRPr="006578AE">
        <w:rPr>
          <w:i/>
          <w:iCs/>
          <w:sz w:val="30"/>
          <w:szCs w:val="30"/>
          <w:lang w:val="en-US"/>
        </w:rPr>
        <w:t xml:space="preserve"> </w:t>
      </w:r>
      <w:r w:rsidRPr="006578AE">
        <w:rPr>
          <w:i/>
          <w:iCs/>
          <w:sz w:val="30"/>
          <w:szCs w:val="30"/>
          <w:lang w:val="en-GB"/>
        </w:rPr>
        <w:t>the</w:t>
      </w:r>
      <w:r w:rsidRPr="006578AE">
        <w:rPr>
          <w:i/>
          <w:iCs/>
          <w:sz w:val="30"/>
          <w:szCs w:val="30"/>
          <w:lang w:val="en-US"/>
        </w:rPr>
        <w:t xml:space="preserve"> </w:t>
      </w:r>
      <w:r w:rsidRPr="006578AE">
        <w:rPr>
          <w:i/>
          <w:iCs/>
          <w:sz w:val="30"/>
          <w:szCs w:val="30"/>
          <w:lang w:val="en-GB"/>
        </w:rPr>
        <w:t>question</w:t>
      </w:r>
      <w:r w:rsidRPr="006578AE">
        <w:rPr>
          <w:i/>
          <w:iCs/>
          <w:sz w:val="30"/>
          <w:szCs w:val="30"/>
          <w:lang w:val="en-US"/>
        </w:rPr>
        <w:t>, on the one hand…on the other hand, on the right (left), the other day, the day after tomorrow, the day before yesterday, the only (place), the</w:t>
      </w:r>
      <w:r w:rsidRPr="006578AE">
        <w:rPr>
          <w:i/>
          <w:iCs/>
          <w:sz w:val="30"/>
          <w:szCs w:val="30"/>
          <w:lang w:val="en-GB"/>
        </w:rPr>
        <w:t xml:space="preserve"> </w:t>
      </w:r>
      <w:r w:rsidRPr="006578AE">
        <w:rPr>
          <w:i/>
          <w:iCs/>
          <w:sz w:val="30"/>
          <w:szCs w:val="30"/>
          <w:lang w:val="en-US"/>
        </w:rPr>
        <w:t>same</w:t>
      </w:r>
      <w:r w:rsidRPr="006578AE">
        <w:rPr>
          <w:i/>
          <w:iCs/>
          <w:sz w:val="30"/>
          <w:szCs w:val="30"/>
          <w:lang w:val="en-GB"/>
        </w:rPr>
        <w:t xml:space="preserve"> </w:t>
      </w:r>
      <w:r w:rsidRPr="006578AE">
        <w:rPr>
          <w:i/>
          <w:iCs/>
          <w:sz w:val="30"/>
          <w:szCs w:val="30"/>
          <w:lang w:val="en-US"/>
        </w:rPr>
        <w:t xml:space="preserve">opinion, to the right (left), the more…the better; to be under the weather, to do the dishes, to go to the theatre (the cinema), to go to the country, to lay the table, </w:t>
      </w:r>
      <w:r w:rsidRPr="006578AE">
        <w:rPr>
          <w:i/>
          <w:iCs/>
          <w:sz w:val="30"/>
          <w:szCs w:val="30"/>
          <w:lang w:val="en-GB"/>
        </w:rPr>
        <w:t>to listen</w:t>
      </w:r>
      <w:r w:rsidRPr="006578AE">
        <w:rPr>
          <w:i/>
          <w:iCs/>
          <w:sz w:val="30"/>
          <w:szCs w:val="30"/>
          <w:lang w:val="en-US"/>
        </w:rPr>
        <w:t xml:space="preserve"> </w:t>
      </w:r>
      <w:r w:rsidRPr="006578AE">
        <w:rPr>
          <w:i/>
          <w:iCs/>
          <w:sz w:val="30"/>
          <w:szCs w:val="30"/>
          <w:lang w:val="en-GB"/>
        </w:rPr>
        <w:t>to</w:t>
      </w:r>
      <w:r w:rsidRPr="006578AE">
        <w:rPr>
          <w:i/>
          <w:iCs/>
          <w:sz w:val="30"/>
          <w:szCs w:val="30"/>
          <w:lang w:val="en-US"/>
        </w:rPr>
        <w:t xml:space="preserve"> </w:t>
      </w:r>
      <w:r w:rsidRPr="006578AE">
        <w:rPr>
          <w:i/>
          <w:iCs/>
          <w:sz w:val="30"/>
          <w:szCs w:val="30"/>
          <w:lang w:val="en-GB"/>
        </w:rPr>
        <w:t>the</w:t>
      </w:r>
      <w:r w:rsidRPr="006578AE">
        <w:rPr>
          <w:i/>
          <w:iCs/>
          <w:sz w:val="30"/>
          <w:szCs w:val="30"/>
          <w:lang w:val="en-US"/>
        </w:rPr>
        <w:t xml:space="preserve"> </w:t>
      </w:r>
      <w:r w:rsidRPr="006578AE">
        <w:rPr>
          <w:i/>
          <w:iCs/>
          <w:sz w:val="30"/>
          <w:szCs w:val="30"/>
          <w:lang w:val="en-GB"/>
        </w:rPr>
        <w:t>radio</w:t>
      </w:r>
      <w:r w:rsidRPr="006578AE">
        <w:rPr>
          <w:i/>
          <w:iCs/>
          <w:sz w:val="30"/>
          <w:szCs w:val="30"/>
          <w:lang w:val="en-US"/>
        </w:rPr>
        <w:t>, to make the bed, to pass the time, to play the piano (the guitar, the violin, etc.),</w:t>
      </w:r>
      <w:r w:rsidRPr="006578AE">
        <w:rPr>
          <w:i/>
          <w:iCs/>
          <w:sz w:val="30"/>
          <w:szCs w:val="30"/>
          <w:lang w:val="en-GB"/>
        </w:rPr>
        <w:t xml:space="preserve"> </w:t>
      </w:r>
      <w:r w:rsidRPr="006578AE">
        <w:rPr>
          <w:i/>
          <w:iCs/>
          <w:sz w:val="30"/>
          <w:szCs w:val="30"/>
          <w:lang w:val="en-US"/>
        </w:rPr>
        <w:t>to tell the truth, to weather the storm</w:t>
      </w:r>
      <w:r w:rsidRPr="006578AE">
        <w:rPr>
          <w:iCs/>
          <w:sz w:val="30"/>
          <w:szCs w:val="30"/>
          <w:lang w:val="en-US"/>
        </w:rPr>
        <w:t>;</w:t>
      </w:r>
      <w:r w:rsidRPr="006578AE">
        <w:rPr>
          <w:i/>
          <w:iCs/>
          <w:sz w:val="30"/>
          <w:szCs w:val="30"/>
          <w:lang w:val="en-US"/>
        </w:rPr>
        <w:t xml:space="preserve"> </w:t>
      </w:r>
    </w:p>
    <w:p w:rsidR="009E176D" w:rsidRPr="006578AE" w:rsidRDefault="009E176D" w:rsidP="009E176D">
      <w:pPr>
        <w:pStyle w:val="a5"/>
        <w:tabs>
          <w:tab w:val="left" w:pos="993"/>
        </w:tabs>
        <w:ind w:left="0" w:firstLine="709"/>
        <w:jc w:val="both"/>
        <w:rPr>
          <w:i/>
          <w:iCs/>
          <w:sz w:val="30"/>
          <w:szCs w:val="30"/>
          <w:lang w:val="en-US"/>
        </w:rPr>
      </w:pPr>
      <w:r w:rsidRPr="006578AE">
        <w:rPr>
          <w:sz w:val="30"/>
          <w:szCs w:val="30"/>
          <w:lang w:val="en-US"/>
        </w:rPr>
        <w:t xml:space="preserve">нулевым артиклем </w:t>
      </w:r>
      <w:r w:rsidRPr="006578AE">
        <w:rPr>
          <w:sz w:val="30"/>
          <w:szCs w:val="30"/>
          <w:lang w:val="en-GB"/>
        </w:rPr>
        <w:t>–</w:t>
      </w:r>
      <w:r w:rsidRPr="006578AE">
        <w:rPr>
          <w:sz w:val="30"/>
          <w:szCs w:val="30"/>
          <w:lang w:val="en-US"/>
        </w:rPr>
        <w:t xml:space="preserve"> </w:t>
      </w:r>
      <w:r w:rsidRPr="006578AE">
        <w:rPr>
          <w:i/>
          <w:iCs/>
          <w:sz w:val="30"/>
          <w:szCs w:val="30"/>
          <w:lang w:val="en-US"/>
        </w:rPr>
        <w:t>at breakfast (dinner, lunch, supper), at home (school, college), at night, at present, at sunrise, at sunset, at war, at work,</w:t>
      </w:r>
      <w:r w:rsidRPr="006578AE">
        <w:rPr>
          <w:i/>
          <w:iCs/>
          <w:sz w:val="30"/>
          <w:szCs w:val="30"/>
          <w:lang w:val="en-GB"/>
        </w:rPr>
        <w:t xml:space="preserve"> at first sight, at times, by accident,</w:t>
      </w:r>
      <w:r w:rsidRPr="006578AE">
        <w:rPr>
          <w:i/>
          <w:iCs/>
          <w:sz w:val="30"/>
          <w:szCs w:val="30"/>
          <w:lang w:val="en-US"/>
        </w:rPr>
        <w:t xml:space="preserve"> by chance, by day, by heart, by mail/</w:t>
      </w:r>
      <w:r w:rsidRPr="006578AE">
        <w:rPr>
          <w:i/>
          <w:iCs/>
          <w:sz w:val="30"/>
          <w:szCs w:val="30"/>
          <w:lang w:val="en-GB"/>
        </w:rPr>
        <w:t>by email</w:t>
      </w:r>
      <w:r w:rsidRPr="006578AE">
        <w:rPr>
          <w:i/>
          <w:iCs/>
          <w:sz w:val="30"/>
          <w:szCs w:val="30"/>
          <w:lang w:val="en-US"/>
        </w:rPr>
        <w:t>, by mistake, by name, by night, by phone, by post,</w:t>
      </w:r>
      <w:r w:rsidRPr="006578AE">
        <w:rPr>
          <w:i/>
          <w:iCs/>
          <w:sz w:val="30"/>
          <w:szCs w:val="30"/>
          <w:lang w:val="en-GB"/>
        </w:rPr>
        <w:t xml:space="preserve"> </w:t>
      </w:r>
      <w:r w:rsidRPr="006578AE">
        <w:rPr>
          <w:i/>
          <w:iCs/>
          <w:sz w:val="30"/>
          <w:szCs w:val="30"/>
          <w:lang w:val="en-US"/>
        </w:rPr>
        <w:t>day after day, day by day, for fun, for information, for pleasure, for relaxation, from beginning to end, from east to west, from left to right, from morning till night, from town to town, from time to time, hand in hand, in conclusion, in detail, in fact, in trouble,</w:t>
      </w:r>
      <w:r w:rsidRPr="006578AE">
        <w:rPr>
          <w:i/>
          <w:iCs/>
          <w:sz w:val="30"/>
          <w:szCs w:val="30"/>
          <w:lang w:val="en-GB"/>
        </w:rPr>
        <w:t xml:space="preserve"> in love, in town, in time, </w:t>
      </w:r>
      <w:r w:rsidRPr="006578AE">
        <w:rPr>
          <w:i/>
          <w:iCs/>
          <w:sz w:val="30"/>
          <w:szCs w:val="30"/>
          <w:lang w:val="en-US"/>
        </w:rPr>
        <w:t xml:space="preserve">on business, on foot, on fire, on holiday, on sale, </w:t>
      </w:r>
      <w:r w:rsidRPr="006578AE">
        <w:rPr>
          <w:i/>
          <w:iCs/>
          <w:sz w:val="30"/>
          <w:szCs w:val="30"/>
          <w:lang w:val="en-GB"/>
        </w:rPr>
        <w:t>on time</w:t>
      </w:r>
      <w:r w:rsidRPr="006578AE">
        <w:rPr>
          <w:i/>
          <w:iCs/>
          <w:sz w:val="30"/>
          <w:szCs w:val="30"/>
          <w:lang w:val="en-US"/>
        </w:rPr>
        <w:t xml:space="preserve">, to be at </w:t>
      </w:r>
      <w:r w:rsidRPr="006578AE">
        <w:rPr>
          <w:i/>
          <w:iCs/>
          <w:sz w:val="30"/>
          <w:szCs w:val="30"/>
          <w:lang w:val="en-US"/>
        </w:rPr>
        <w:lastRenderedPageBreak/>
        <w:t xml:space="preserve">home/school/college/work, to be </w:t>
      </w:r>
      <w:r w:rsidRPr="006578AE">
        <w:rPr>
          <w:i/>
          <w:iCs/>
          <w:sz w:val="30"/>
          <w:szCs w:val="30"/>
          <w:lang w:val="en-GB"/>
        </w:rPr>
        <w:t xml:space="preserve">in bed, </w:t>
      </w:r>
      <w:r w:rsidRPr="006578AE">
        <w:rPr>
          <w:i/>
          <w:iCs/>
          <w:sz w:val="30"/>
          <w:szCs w:val="30"/>
          <w:lang w:val="en-US"/>
        </w:rPr>
        <w:t xml:space="preserve">to be </w:t>
      </w:r>
      <w:r w:rsidRPr="006578AE">
        <w:rPr>
          <w:i/>
          <w:iCs/>
          <w:sz w:val="30"/>
          <w:szCs w:val="30"/>
          <w:lang w:val="en-GB"/>
        </w:rPr>
        <w:t>in</w:t>
      </w:r>
      <w:r w:rsidRPr="006578AE">
        <w:rPr>
          <w:i/>
          <w:iCs/>
          <w:sz w:val="30"/>
          <w:szCs w:val="30"/>
          <w:lang w:val="en-US"/>
        </w:rPr>
        <w:t xml:space="preserve"> hospital, to be sent to prison/to be in prison, to bear in mind, to do research, to </w:t>
      </w:r>
      <w:r w:rsidRPr="006578AE">
        <w:rPr>
          <w:i/>
          <w:iCs/>
          <w:sz w:val="30"/>
          <w:szCs w:val="30"/>
          <w:lang w:val="en-GB"/>
        </w:rPr>
        <w:t>have</w:t>
      </w:r>
      <w:r w:rsidRPr="006578AE">
        <w:rPr>
          <w:i/>
          <w:iCs/>
          <w:sz w:val="30"/>
          <w:szCs w:val="30"/>
          <w:lang w:val="en-US"/>
        </w:rPr>
        <w:t xml:space="preserve"> </w:t>
      </w:r>
      <w:r w:rsidRPr="006578AE">
        <w:rPr>
          <w:i/>
          <w:iCs/>
          <w:sz w:val="30"/>
          <w:szCs w:val="30"/>
          <w:lang w:val="en-GB"/>
        </w:rPr>
        <w:t>breakfast</w:t>
      </w:r>
      <w:r w:rsidRPr="006578AE">
        <w:rPr>
          <w:i/>
          <w:iCs/>
          <w:sz w:val="30"/>
          <w:szCs w:val="30"/>
          <w:lang w:val="en-US"/>
        </w:rPr>
        <w:t xml:space="preserve"> /</w:t>
      </w:r>
      <w:r w:rsidRPr="006578AE">
        <w:rPr>
          <w:i/>
          <w:iCs/>
          <w:sz w:val="30"/>
          <w:szCs w:val="30"/>
          <w:lang w:val="en-GB"/>
        </w:rPr>
        <w:t>lunch</w:t>
      </w:r>
      <w:r w:rsidRPr="006578AE">
        <w:rPr>
          <w:i/>
          <w:iCs/>
          <w:sz w:val="30"/>
          <w:szCs w:val="30"/>
          <w:lang w:val="en-US"/>
        </w:rPr>
        <w:t>/</w:t>
      </w:r>
      <w:r w:rsidRPr="006578AE">
        <w:rPr>
          <w:i/>
          <w:iCs/>
          <w:sz w:val="30"/>
          <w:szCs w:val="30"/>
          <w:lang w:val="en-GB"/>
        </w:rPr>
        <w:t>dinner</w:t>
      </w:r>
      <w:r w:rsidRPr="006578AE">
        <w:rPr>
          <w:i/>
          <w:iCs/>
          <w:sz w:val="30"/>
          <w:szCs w:val="30"/>
          <w:lang w:val="en-US"/>
        </w:rPr>
        <w:t>/</w:t>
      </w:r>
      <w:r w:rsidRPr="006578AE">
        <w:rPr>
          <w:i/>
          <w:iCs/>
          <w:sz w:val="30"/>
          <w:szCs w:val="30"/>
          <w:lang w:val="en-GB"/>
        </w:rPr>
        <w:t>supper</w:t>
      </w:r>
      <w:r w:rsidRPr="006578AE">
        <w:rPr>
          <w:i/>
          <w:iCs/>
          <w:sz w:val="30"/>
          <w:szCs w:val="30"/>
          <w:lang w:val="en-US"/>
        </w:rPr>
        <w:t>, to have great fun,</w:t>
      </w:r>
      <w:r w:rsidRPr="006578AE">
        <w:rPr>
          <w:i/>
          <w:iCs/>
          <w:sz w:val="30"/>
          <w:szCs w:val="30"/>
          <w:lang w:val="en-GB"/>
        </w:rPr>
        <w:t xml:space="preserve"> to have toothache, </w:t>
      </w:r>
      <w:r w:rsidRPr="006578AE">
        <w:rPr>
          <w:i/>
          <w:iCs/>
          <w:sz w:val="30"/>
          <w:szCs w:val="30"/>
          <w:lang w:val="en-US"/>
        </w:rPr>
        <w:t>to go (travel, come, arrive) by bus (car, boat, ship, plane, train), to go by water (air, sea, land), to go to sea, to go home, to go to school, to go to church, to go to bed, to go shopping (sightseeing), to go to town,</w:t>
      </w:r>
      <w:r w:rsidRPr="006578AE">
        <w:rPr>
          <w:i/>
          <w:iCs/>
          <w:sz w:val="30"/>
          <w:szCs w:val="30"/>
          <w:lang w:val="en-GB"/>
        </w:rPr>
        <w:t xml:space="preserve"> to</w:t>
      </w:r>
      <w:r w:rsidRPr="006578AE">
        <w:rPr>
          <w:i/>
          <w:iCs/>
          <w:sz w:val="30"/>
          <w:szCs w:val="30"/>
          <w:lang w:val="en-US"/>
        </w:rPr>
        <w:t xml:space="preserve"> </w:t>
      </w:r>
      <w:r w:rsidRPr="006578AE">
        <w:rPr>
          <w:i/>
          <w:iCs/>
          <w:sz w:val="30"/>
          <w:szCs w:val="30"/>
          <w:lang w:val="en-GB"/>
        </w:rPr>
        <w:t>keep</w:t>
      </w:r>
      <w:r w:rsidRPr="006578AE">
        <w:rPr>
          <w:i/>
          <w:iCs/>
          <w:sz w:val="30"/>
          <w:szCs w:val="30"/>
          <w:lang w:val="en-US"/>
        </w:rPr>
        <w:t xml:space="preserve"> </w:t>
      </w:r>
      <w:r w:rsidRPr="006578AE">
        <w:rPr>
          <w:i/>
          <w:iCs/>
          <w:sz w:val="30"/>
          <w:szCs w:val="30"/>
          <w:lang w:val="en-GB"/>
        </w:rPr>
        <w:t>house</w:t>
      </w:r>
      <w:r w:rsidRPr="006578AE">
        <w:rPr>
          <w:i/>
          <w:iCs/>
          <w:sz w:val="30"/>
          <w:szCs w:val="30"/>
          <w:lang w:val="en-US"/>
        </w:rPr>
        <w:t>, to leave school/home, to leave town, to make use of, to make friends, to pay attention to, to play chess (football, tennis, hockey, etc.), to speak English (</w:t>
      </w:r>
      <w:r w:rsidRPr="006578AE">
        <w:rPr>
          <w:sz w:val="30"/>
          <w:szCs w:val="30"/>
          <w:lang w:val="en-US"/>
        </w:rPr>
        <w:t>но</w:t>
      </w:r>
      <w:r w:rsidRPr="006578AE">
        <w:rPr>
          <w:i/>
          <w:iCs/>
          <w:sz w:val="30"/>
          <w:szCs w:val="30"/>
          <w:lang w:val="en-US"/>
        </w:rPr>
        <w:t xml:space="preserve"> the English language), to study mathematics/physics/history (</w:t>
      </w:r>
      <w:r w:rsidRPr="006578AE">
        <w:rPr>
          <w:sz w:val="30"/>
          <w:szCs w:val="30"/>
          <w:lang w:val="en-US"/>
        </w:rPr>
        <w:t>но</w:t>
      </w:r>
      <w:r w:rsidRPr="006578AE">
        <w:rPr>
          <w:i/>
          <w:iCs/>
          <w:sz w:val="30"/>
          <w:szCs w:val="30"/>
          <w:lang w:val="en-US"/>
        </w:rPr>
        <w:t xml:space="preserve"> the history of art), to take care, to take part, to take place, to tell lies, to</w:t>
      </w:r>
      <w:r w:rsidRPr="006578AE">
        <w:rPr>
          <w:i/>
          <w:iCs/>
          <w:sz w:val="30"/>
          <w:szCs w:val="30"/>
          <w:lang w:val="en-GB"/>
        </w:rPr>
        <w:t xml:space="preserve"> watch</w:t>
      </w:r>
      <w:r w:rsidRPr="006578AE">
        <w:rPr>
          <w:i/>
          <w:iCs/>
          <w:sz w:val="30"/>
          <w:szCs w:val="30"/>
          <w:lang w:val="en-US"/>
        </w:rPr>
        <w:t xml:space="preserve"> </w:t>
      </w:r>
      <w:r w:rsidRPr="006578AE">
        <w:rPr>
          <w:i/>
          <w:iCs/>
          <w:sz w:val="30"/>
          <w:szCs w:val="30"/>
          <w:lang w:val="en-GB"/>
        </w:rPr>
        <w:t>television.</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3. Имя прилагательное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Степени сравнения имен прилагательных: </w:t>
      </w:r>
    </w:p>
    <w:p w:rsidR="009E176D" w:rsidRPr="006578AE" w:rsidRDefault="009E176D" w:rsidP="009E176D">
      <w:pPr>
        <w:tabs>
          <w:tab w:val="num"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образование по правилам; </w:t>
      </w:r>
    </w:p>
    <w:p w:rsidR="009E176D" w:rsidRPr="006578AE" w:rsidRDefault="009E176D" w:rsidP="009E176D">
      <w:pPr>
        <w:tabs>
          <w:tab w:val="num" w:pos="993"/>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особые случаи образования: </w:t>
      </w:r>
      <w:r w:rsidRPr="006578AE">
        <w:rPr>
          <w:rFonts w:ascii="Times New Roman" w:hAnsi="Times New Roman" w:cs="Times New Roman"/>
          <w:i/>
          <w:iCs/>
          <w:sz w:val="30"/>
          <w:szCs w:val="30"/>
          <w:lang w:val="en-US" w:eastAsia="ru-RU"/>
        </w:rPr>
        <w:t>good</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bad</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little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many</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much</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far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near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old</w:t>
      </w:r>
      <w:r w:rsidRPr="006578AE">
        <w:rPr>
          <w:rFonts w:ascii="Times New Roman" w:hAnsi="Times New Roman" w:cs="Times New Roman"/>
          <w:i/>
          <w:iCs/>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Усиление сравнительной степени имен прилагательных: </w:t>
      </w:r>
      <w:r w:rsidRPr="006578AE">
        <w:rPr>
          <w:rFonts w:ascii="Times New Roman" w:hAnsi="Times New Roman" w:cs="Times New Roman"/>
          <w:i/>
          <w:iCs/>
          <w:sz w:val="30"/>
          <w:szCs w:val="30"/>
          <w:lang w:val="en-US" w:eastAsia="ru-RU"/>
        </w:rPr>
        <w:t>a</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lot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much</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far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bit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little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longer</w:t>
      </w:r>
      <w:r w:rsidRPr="006578AE">
        <w:rPr>
          <w:rFonts w:ascii="Times New Roman" w:hAnsi="Times New Roman" w:cs="Times New Roman"/>
          <w:i/>
          <w:iCs/>
          <w:sz w:val="30"/>
          <w:szCs w:val="30"/>
          <w:lang w:eastAsia="ru-RU"/>
        </w:rPr>
        <w:t>).</w:t>
      </w:r>
      <w:r w:rsidRPr="006578AE">
        <w:rPr>
          <w:rFonts w:ascii="Times New Roman" w:hAnsi="Times New Roman" w:cs="Times New Roman"/>
          <w:sz w:val="30"/>
          <w:szCs w:val="30"/>
          <w:lang w:eastAsia="ru-RU"/>
        </w:rPr>
        <w:t xml:space="preserve">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4. Имя числительное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Количественные и порядковые имена числительные. Обозначение времени и дат. Субстантивированные имена числительные </w:t>
      </w:r>
      <w:r w:rsidRPr="006578AE">
        <w:rPr>
          <w:rFonts w:ascii="Times New Roman" w:hAnsi="Times New Roman" w:cs="Times New Roman"/>
          <w:i/>
          <w:iCs/>
          <w:sz w:val="30"/>
          <w:szCs w:val="30"/>
          <w:lang w:val="en-US" w:eastAsia="ru-RU"/>
        </w:rPr>
        <w:t>hundreds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of</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thousands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of</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millions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of</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dozen</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eggs</w:t>
      </w:r>
      <w:r w:rsidRPr="006578AE">
        <w:rPr>
          <w:rFonts w:ascii="Times New Roman" w:hAnsi="Times New Roman" w:cs="Times New Roman"/>
          <w:i/>
          <w:iCs/>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5. Местоимение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Личные местоимения, объектный падеж личных местоимений; притяжательные местоимения, абсолютная форма притяжательных местоимений; указательные местоимения; возвратные местоимения; неопределенные местоимения: </w:t>
      </w:r>
      <w:r w:rsidRPr="006578AE">
        <w:rPr>
          <w:rFonts w:ascii="Times New Roman" w:hAnsi="Times New Roman" w:cs="Times New Roman"/>
          <w:i/>
          <w:iCs/>
          <w:sz w:val="30"/>
          <w:szCs w:val="30"/>
          <w:lang w:val="en-US" w:eastAsia="ru-RU"/>
        </w:rPr>
        <w:t>some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any</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much</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many</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other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another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no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neither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either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none</w:t>
      </w:r>
      <w:r w:rsidRPr="006578AE">
        <w:rPr>
          <w:rFonts w:ascii="Times New Roman" w:hAnsi="Times New Roman" w:cs="Times New Roman"/>
          <w:sz w:val="30"/>
          <w:szCs w:val="30"/>
          <w:lang w:eastAsia="ru-RU"/>
        </w:rPr>
        <w:t xml:space="preserve"> и их производные: </w:t>
      </w:r>
      <w:r w:rsidRPr="006578AE">
        <w:rPr>
          <w:rFonts w:ascii="Times New Roman" w:hAnsi="Times New Roman" w:cs="Times New Roman"/>
          <w:i/>
          <w:iCs/>
          <w:sz w:val="30"/>
          <w:szCs w:val="30"/>
          <w:lang w:val="en-US" w:eastAsia="ru-RU"/>
        </w:rPr>
        <w:t>something</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somebody</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anything</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anybody</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nothing</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nobody</w:t>
      </w:r>
      <w:r w:rsidRPr="006578AE">
        <w:rPr>
          <w:rFonts w:ascii="Times New Roman" w:hAnsi="Times New Roman" w:cs="Times New Roman"/>
          <w:sz w:val="30"/>
          <w:szCs w:val="30"/>
          <w:lang w:eastAsia="ru-RU"/>
        </w:rPr>
        <w:t xml:space="preserve">; вопросительные местоимения: </w:t>
      </w:r>
      <w:r w:rsidRPr="006578AE">
        <w:rPr>
          <w:rFonts w:ascii="Times New Roman" w:hAnsi="Times New Roman" w:cs="Times New Roman"/>
          <w:i/>
          <w:iCs/>
          <w:sz w:val="30"/>
          <w:szCs w:val="30"/>
          <w:lang w:val="en-US" w:eastAsia="ru-RU"/>
        </w:rPr>
        <w:t>who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whom</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whose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which</w:t>
      </w:r>
      <w:r w:rsidRPr="006578AE">
        <w:rPr>
          <w:rFonts w:ascii="Times New Roman" w:hAnsi="Times New Roman" w:cs="Times New Roman"/>
          <w:i/>
          <w:iCs/>
          <w:sz w:val="30"/>
          <w:szCs w:val="30"/>
          <w:lang w:eastAsia="ru-RU"/>
        </w:rPr>
        <w:t>,</w:t>
      </w:r>
      <w:r w:rsidRPr="006578AE">
        <w:rPr>
          <w:rFonts w:ascii="Times New Roman" w:hAnsi="Times New Roman" w:cs="Times New Roman"/>
          <w:sz w:val="30"/>
          <w:szCs w:val="30"/>
          <w:lang w:eastAsia="ru-RU"/>
        </w:rPr>
        <w:t xml:space="preserve"> </w:t>
      </w:r>
      <w:r w:rsidRPr="006578AE">
        <w:rPr>
          <w:rFonts w:ascii="Times New Roman" w:hAnsi="Times New Roman" w:cs="Times New Roman"/>
          <w:i/>
          <w:iCs/>
          <w:sz w:val="30"/>
          <w:szCs w:val="30"/>
          <w:lang w:val="en-US" w:eastAsia="ru-RU"/>
        </w:rPr>
        <w:t>what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where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why</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when</w:t>
      </w:r>
      <w:r w:rsidRPr="006578AE">
        <w:rPr>
          <w:rFonts w:ascii="Times New Roman" w:hAnsi="Times New Roman" w:cs="Times New Roman"/>
          <w:iCs/>
          <w:sz w:val="30"/>
          <w:szCs w:val="30"/>
          <w:lang w:eastAsia="ru-RU"/>
        </w:rPr>
        <w:t>;</w:t>
      </w:r>
      <w:r w:rsidRPr="006578AE">
        <w:rPr>
          <w:rFonts w:ascii="Times New Roman" w:hAnsi="Times New Roman" w:cs="Times New Roman"/>
          <w:sz w:val="30"/>
          <w:szCs w:val="30"/>
          <w:lang w:eastAsia="ru-RU"/>
        </w:rPr>
        <w:t xml:space="preserve"> относительные местоимения: </w:t>
      </w:r>
      <w:r w:rsidRPr="006578AE">
        <w:rPr>
          <w:rFonts w:ascii="Times New Roman" w:hAnsi="Times New Roman" w:cs="Times New Roman"/>
          <w:i/>
          <w:iCs/>
          <w:sz w:val="30"/>
          <w:szCs w:val="30"/>
          <w:lang w:val="en-US" w:eastAsia="ru-RU"/>
        </w:rPr>
        <w:t>who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that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whom</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whose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which</w:t>
      </w:r>
      <w:r w:rsidRPr="006578AE">
        <w:rPr>
          <w:rFonts w:ascii="Times New Roman" w:hAnsi="Times New Roman" w:cs="Times New Roman"/>
          <w:i/>
          <w:iCs/>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6. Глагол</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Временные формы глагола:</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действительный залог:</w:t>
      </w:r>
    </w:p>
    <w:p w:rsidR="009E176D" w:rsidRPr="006578AE" w:rsidRDefault="009E176D" w:rsidP="009E176D">
      <w:pPr>
        <w:tabs>
          <w:tab w:val="left" w:pos="993"/>
        </w:tabs>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i/>
          <w:iCs/>
          <w:sz w:val="30"/>
          <w:szCs w:val="30"/>
          <w:lang w:val="en-US" w:eastAsia="ru-RU"/>
        </w:rPr>
        <w:t>the Present Simple, the Past Simple, the Future Simple</w:t>
      </w:r>
      <w:r w:rsidRPr="006578AE">
        <w:rPr>
          <w:rFonts w:ascii="Times New Roman" w:hAnsi="Times New Roman" w:cs="Times New Roman"/>
          <w:iCs/>
          <w:sz w:val="30"/>
          <w:szCs w:val="30"/>
          <w:lang w:val="en-US" w:eastAsia="ru-RU"/>
        </w:rPr>
        <w:t>;</w:t>
      </w:r>
    </w:p>
    <w:p w:rsidR="009E176D" w:rsidRPr="006578AE" w:rsidRDefault="009E176D" w:rsidP="009E176D">
      <w:pPr>
        <w:tabs>
          <w:tab w:val="left" w:pos="993"/>
        </w:tabs>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i/>
          <w:iCs/>
          <w:sz w:val="30"/>
          <w:szCs w:val="30"/>
          <w:lang w:val="en-US" w:eastAsia="ru-RU"/>
        </w:rPr>
        <w:t>the Present Continuous, the Past Continuous</w:t>
      </w:r>
      <w:r w:rsidRPr="006578AE">
        <w:rPr>
          <w:rFonts w:ascii="Times New Roman" w:hAnsi="Times New Roman" w:cs="Times New Roman"/>
          <w:iCs/>
          <w:sz w:val="30"/>
          <w:szCs w:val="30"/>
          <w:lang w:val="en-US" w:eastAsia="ru-RU"/>
        </w:rPr>
        <w:t>;</w:t>
      </w:r>
    </w:p>
    <w:p w:rsidR="009E176D" w:rsidRPr="006578AE" w:rsidRDefault="009E176D" w:rsidP="009E176D">
      <w:pPr>
        <w:tabs>
          <w:tab w:val="left" w:pos="993"/>
        </w:tabs>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i/>
          <w:iCs/>
          <w:sz w:val="30"/>
          <w:szCs w:val="30"/>
          <w:lang w:val="en-US" w:eastAsia="ru-RU"/>
        </w:rPr>
        <w:t>the Present Perfect, the Past Perfect</w:t>
      </w:r>
      <w:r w:rsidRPr="006578AE">
        <w:rPr>
          <w:rFonts w:ascii="Times New Roman" w:hAnsi="Times New Roman" w:cs="Times New Roman"/>
          <w:iCs/>
          <w:sz w:val="30"/>
          <w:szCs w:val="30"/>
          <w:lang w:val="en-US" w:eastAsia="ru-RU"/>
        </w:rPr>
        <w:t>;</w:t>
      </w:r>
    </w:p>
    <w:p w:rsidR="009E176D" w:rsidRPr="006578AE" w:rsidRDefault="009E176D" w:rsidP="009E176D">
      <w:pPr>
        <w:tabs>
          <w:tab w:val="left" w:pos="993"/>
        </w:tabs>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i/>
          <w:iCs/>
          <w:sz w:val="30"/>
          <w:szCs w:val="30"/>
          <w:lang w:val="en-US" w:eastAsia="ru-RU"/>
        </w:rPr>
        <w:t>the Present Perfect Continuous</w:t>
      </w:r>
      <w:r w:rsidRPr="006578AE">
        <w:rPr>
          <w:rFonts w:ascii="Times New Roman" w:hAnsi="Times New Roman" w:cs="Times New Roman"/>
          <w:iCs/>
          <w:sz w:val="30"/>
          <w:szCs w:val="30"/>
          <w:lang w:val="en-US" w:eastAsia="ru-RU"/>
        </w:rPr>
        <w:t>;</w:t>
      </w:r>
    </w:p>
    <w:p w:rsidR="009E176D" w:rsidRPr="006578AE" w:rsidRDefault="009E176D" w:rsidP="009E176D">
      <w:pPr>
        <w:tabs>
          <w:tab w:val="left" w:pos="993"/>
        </w:tabs>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i/>
          <w:iCs/>
          <w:sz w:val="30"/>
          <w:szCs w:val="30"/>
          <w:lang w:val="en-US" w:eastAsia="ru-RU"/>
        </w:rPr>
        <w:t>the Future-in-the-Past</w:t>
      </w:r>
      <w:r w:rsidRPr="006578AE">
        <w:rPr>
          <w:rFonts w:ascii="Times New Roman" w:hAnsi="Times New Roman" w:cs="Times New Roman"/>
          <w:iCs/>
          <w:sz w:val="30"/>
          <w:szCs w:val="30"/>
          <w:lang w:val="en-US"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страдательный</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залог</w:t>
      </w:r>
      <w:r w:rsidRPr="006578AE">
        <w:rPr>
          <w:rFonts w:ascii="Times New Roman" w:hAnsi="Times New Roman" w:cs="Times New Roman"/>
          <w:sz w:val="30"/>
          <w:szCs w:val="30"/>
          <w:lang w:val="en-GB" w:eastAsia="ru-RU"/>
        </w:rPr>
        <w:t>:</w:t>
      </w:r>
    </w:p>
    <w:p w:rsidR="009E176D" w:rsidRPr="006578AE" w:rsidRDefault="009E176D" w:rsidP="009E176D">
      <w:pPr>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i/>
          <w:iCs/>
          <w:sz w:val="30"/>
          <w:szCs w:val="30"/>
          <w:lang w:val="en-US" w:eastAsia="ru-RU"/>
        </w:rPr>
        <w:t>the Present Simple Passive, the Past Simple Passive, the Future Simple Passive.</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i/>
          <w:iCs/>
          <w:sz w:val="30"/>
          <w:szCs w:val="30"/>
          <w:lang w:val="en-US" w:eastAsia="ru-RU"/>
        </w:rPr>
        <w:t>Used</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to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do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be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used</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to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doing</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sz w:val="30"/>
          <w:szCs w:val="30"/>
          <w:lang w:eastAsia="ru-RU"/>
        </w:rPr>
        <w:t>для выражения привычных действий.</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Модальные глаголы и их эквиваленты:</w:t>
      </w:r>
    </w:p>
    <w:p w:rsidR="009E176D" w:rsidRPr="006578AE" w:rsidRDefault="009E176D" w:rsidP="009E176D">
      <w:pPr>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sz w:val="30"/>
          <w:szCs w:val="30"/>
          <w:lang w:eastAsia="ru-RU"/>
        </w:rPr>
        <w:lastRenderedPageBreak/>
        <w:t>модальные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глаголы</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Indefinite Infinitive</w:t>
      </w:r>
      <w:r w:rsidRPr="006578AE">
        <w:rPr>
          <w:rFonts w:ascii="Times New Roman" w:hAnsi="Times New Roman" w:cs="Times New Roman"/>
          <w:iCs/>
          <w:sz w:val="30"/>
          <w:szCs w:val="30"/>
          <w:lang w:val="en-US" w:eastAsia="ru-RU"/>
        </w:rPr>
        <w:t>:</w:t>
      </w:r>
      <w:r w:rsidRPr="006578AE">
        <w:rPr>
          <w:rFonts w:ascii="Times New Roman" w:hAnsi="Times New Roman" w:cs="Times New Roman"/>
          <w:i/>
          <w:iCs/>
          <w:sz w:val="30"/>
          <w:szCs w:val="30"/>
          <w:lang w:val="en-US" w:eastAsia="ru-RU"/>
        </w:rPr>
        <w:t xml:space="preserve"> can, could, may, might, must, should</w:t>
      </w:r>
      <w:r w:rsidRPr="006578AE">
        <w:rPr>
          <w:rFonts w:ascii="Times New Roman" w:hAnsi="Times New Roman" w:cs="Times New Roman"/>
          <w:iCs/>
          <w:sz w:val="30"/>
          <w:szCs w:val="30"/>
          <w:lang w:val="en-US" w:eastAsia="ru-RU"/>
        </w:rPr>
        <w:t>;</w:t>
      </w:r>
      <w:r w:rsidRPr="006578AE">
        <w:rPr>
          <w:rFonts w:ascii="Times New Roman" w:hAnsi="Times New Roman" w:cs="Times New Roman"/>
          <w:i/>
          <w:iCs/>
          <w:sz w:val="30"/>
          <w:szCs w:val="30"/>
          <w:lang w:val="en-US" w:eastAsia="ru-RU"/>
        </w:rPr>
        <w:t xml:space="preserve"> </w:t>
      </w:r>
    </w:p>
    <w:p w:rsidR="009E176D" w:rsidRPr="006578AE" w:rsidRDefault="009E176D" w:rsidP="009E176D">
      <w:pPr>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val="en-US" w:eastAsia="ru-RU"/>
        </w:rPr>
        <w:t>э</w:t>
      </w:r>
      <w:r w:rsidRPr="006578AE">
        <w:rPr>
          <w:rFonts w:ascii="Times New Roman" w:hAnsi="Times New Roman" w:cs="Times New Roman"/>
          <w:sz w:val="30"/>
          <w:szCs w:val="30"/>
          <w:lang w:eastAsia="ru-RU"/>
        </w:rPr>
        <w:t>квиваленты</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модальных</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глаголов</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to be able to, to have to</w:t>
      </w:r>
      <w:r w:rsidRPr="006578AE">
        <w:rPr>
          <w:rFonts w:ascii="Times New Roman" w:hAnsi="Times New Roman" w:cs="Times New Roman"/>
          <w:sz w:val="30"/>
          <w:szCs w:val="30"/>
          <w:lang w:val="en-US"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Неличные формы глагола:</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инфинитив с частицей и без частицы </w:t>
      </w:r>
      <w:r w:rsidRPr="006578AE">
        <w:rPr>
          <w:rFonts w:ascii="Times New Roman" w:hAnsi="Times New Roman" w:cs="Times New Roman"/>
          <w:i/>
          <w:iCs/>
          <w:sz w:val="30"/>
          <w:szCs w:val="30"/>
          <w:lang w:val="en-US" w:eastAsia="ru-RU"/>
        </w:rPr>
        <w:t>to</w:t>
      </w:r>
      <w:r w:rsidRPr="006578AE">
        <w:rPr>
          <w:rFonts w:ascii="Times New Roman" w:hAnsi="Times New Roman" w:cs="Times New Roman"/>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sz w:val="30"/>
          <w:szCs w:val="30"/>
          <w:lang w:eastAsia="ru-RU"/>
        </w:rPr>
        <w:t>герундий</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после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глаголов</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to enjoy, can’t stand, to mind, to finish, to start, to remember, to stop, to regret, to like, to love, to hate, to be good at, to be interested in</w:t>
      </w:r>
      <w:r w:rsidRPr="006578AE">
        <w:rPr>
          <w:rFonts w:ascii="Times New Roman" w:hAnsi="Times New Roman" w:cs="Times New Roman"/>
          <w:iCs/>
          <w:sz w:val="30"/>
          <w:szCs w:val="30"/>
          <w:lang w:val="en-US"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герундий после глаголов с предлогами.</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7. Наречие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Степени сравнения наречий. Отдельные случаи употребления наречий: </w:t>
      </w:r>
      <w:r w:rsidRPr="006578AE">
        <w:rPr>
          <w:rFonts w:ascii="Times New Roman" w:hAnsi="Times New Roman" w:cs="Times New Roman"/>
          <w:i/>
          <w:iCs/>
          <w:sz w:val="30"/>
          <w:szCs w:val="30"/>
          <w:lang w:val="en-US" w:eastAsia="ru-RU"/>
        </w:rPr>
        <w:t>too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enough</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also</w:t>
      </w:r>
      <w:r w:rsidRPr="006578AE">
        <w:rPr>
          <w:rFonts w:ascii="Times New Roman" w:hAnsi="Times New Roman" w:cs="Times New Roman"/>
          <w:i/>
          <w:iCs/>
          <w:sz w:val="30"/>
          <w:szCs w:val="30"/>
          <w:lang w:eastAsia="ru-RU"/>
        </w:rPr>
        <w:t>.</w:t>
      </w:r>
      <w:r w:rsidRPr="006578AE">
        <w:rPr>
          <w:rFonts w:ascii="Times New Roman" w:hAnsi="Times New Roman" w:cs="Times New Roman"/>
          <w:sz w:val="30"/>
          <w:szCs w:val="30"/>
          <w:lang w:eastAsia="ru-RU"/>
        </w:rPr>
        <w:t xml:space="preserve">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8. Предлог</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Предлоги места, времени, направления движения. Предлоги с глаголами, именами прилагательными и существительными. </w:t>
      </w:r>
    </w:p>
    <w:p w:rsidR="009E176D" w:rsidRPr="006578AE" w:rsidRDefault="009E176D" w:rsidP="009E176D">
      <w:pPr>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val="en-US" w:eastAsia="ru-RU"/>
        </w:rPr>
        <w:t>9. </w:t>
      </w:r>
      <w:r w:rsidRPr="006578AE">
        <w:rPr>
          <w:rFonts w:ascii="Times New Roman" w:hAnsi="Times New Roman" w:cs="Times New Roman"/>
          <w:sz w:val="30"/>
          <w:szCs w:val="30"/>
          <w:lang w:eastAsia="ru-RU"/>
        </w:rPr>
        <w:t>Союз</w:t>
      </w:r>
    </w:p>
    <w:p w:rsidR="009E176D" w:rsidRPr="006578AE" w:rsidRDefault="009E176D" w:rsidP="009E176D">
      <w:pPr>
        <w:tabs>
          <w:tab w:val="left" w:pos="720"/>
        </w:tabs>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Сочинительные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союзы</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and, but, or, both…and, as…as, than, while</w:t>
      </w:r>
      <w:r w:rsidRPr="006578AE">
        <w:rPr>
          <w:rFonts w:ascii="Times New Roman" w:hAnsi="Times New Roman" w:cs="Times New Roman"/>
          <w:sz w:val="30"/>
          <w:szCs w:val="30"/>
          <w:lang w:val="en-US" w:eastAsia="ru-RU"/>
        </w:rPr>
        <w:t>;</w:t>
      </w:r>
      <w:r w:rsidRPr="006578AE">
        <w:rPr>
          <w:rFonts w:ascii="Times New Roman" w:hAnsi="Times New Roman" w:cs="Times New Roman"/>
          <w:i/>
          <w:iCs/>
          <w:sz w:val="30"/>
          <w:szCs w:val="30"/>
          <w:lang w:val="en-US" w:eastAsia="ru-RU"/>
        </w:rPr>
        <w:t xml:space="preserve"> </w:t>
      </w:r>
      <w:r w:rsidRPr="006578AE">
        <w:rPr>
          <w:rFonts w:ascii="Times New Roman" w:hAnsi="Times New Roman" w:cs="Times New Roman"/>
          <w:sz w:val="30"/>
          <w:szCs w:val="30"/>
          <w:lang w:eastAsia="ru-RU"/>
        </w:rPr>
        <w:t>подчинительные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союзы</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because, when, till (until), since, after, before, as soon as, if, though (although), so that, in spite of, despite, as, for, in case</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союзные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слова</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who, whom, whose, which, that, what, where, when, why</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в</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различных</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видах</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сложноподчиненных</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предложений</w:t>
      </w:r>
      <w:r w:rsidRPr="006578AE">
        <w:rPr>
          <w:rFonts w:ascii="Times New Roman" w:hAnsi="Times New Roman" w:cs="Times New Roman"/>
          <w:sz w:val="30"/>
          <w:szCs w:val="30"/>
          <w:lang w:val="en-US" w:eastAsia="ru-RU"/>
        </w:rPr>
        <w:t xml:space="preserve">. </w:t>
      </w:r>
    </w:p>
    <w:p w:rsidR="009E176D" w:rsidRPr="006578AE" w:rsidRDefault="009E176D" w:rsidP="009E176D">
      <w:pPr>
        <w:keepNext/>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 и н т а к с и с</w:t>
      </w:r>
    </w:p>
    <w:p w:rsidR="009E176D" w:rsidRPr="006578AE" w:rsidRDefault="009E176D" w:rsidP="009E176D">
      <w:pPr>
        <w:tabs>
          <w:tab w:val="left" w:pos="720"/>
        </w:tabs>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Образование и употребление различных типов предложений: </w:t>
      </w:r>
    </w:p>
    <w:p w:rsidR="009E176D" w:rsidRPr="006578AE" w:rsidRDefault="009E176D" w:rsidP="009E176D">
      <w:pPr>
        <w:pStyle w:val="a5"/>
        <w:tabs>
          <w:tab w:val="left" w:pos="993"/>
        </w:tabs>
        <w:ind w:left="0" w:firstLine="709"/>
        <w:jc w:val="both"/>
        <w:rPr>
          <w:sz w:val="30"/>
          <w:szCs w:val="30"/>
        </w:rPr>
      </w:pPr>
      <w:r w:rsidRPr="006578AE">
        <w:rPr>
          <w:sz w:val="30"/>
          <w:szCs w:val="30"/>
        </w:rPr>
        <w:t>повествовательные предложения в утвердительной и отрицательной формах;</w:t>
      </w:r>
    </w:p>
    <w:p w:rsidR="009E176D" w:rsidRPr="006578AE" w:rsidRDefault="009E176D" w:rsidP="009E176D">
      <w:pPr>
        <w:pStyle w:val="a5"/>
        <w:tabs>
          <w:tab w:val="left" w:pos="993"/>
        </w:tabs>
        <w:ind w:left="0" w:firstLine="709"/>
        <w:jc w:val="both"/>
        <w:rPr>
          <w:sz w:val="30"/>
          <w:szCs w:val="30"/>
        </w:rPr>
      </w:pPr>
      <w:r w:rsidRPr="006578AE">
        <w:rPr>
          <w:sz w:val="30"/>
          <w:szCs w:val="30"/>
        </w:rPr>
        <w:t xml:space="preserve">вопросительные предложения: общие, альтернативные, специальные, разделительные вопросы; </w:t>
      </w:r>
    </w:p>
    <w:p w:rsidR="009E176D" w:rsidRPr="006578AE" w:rsidRDefault="009E176D" w:rsidP="009E176D">
      <w:pPr>
        <w:pStyle w:val="a5"/>
        <w:tabs>
          <w:tab w:val="left" w:pos="993"/>
        </w:tabs>
        <w:ind w:left="0" w:firstLine="709"/>
        <w:jc w:val="both"/>
        <w:rPr>
          <w:sz w:val="30"/>
          <w:szCs w:val="30"/>
        </w:rPr>
      </w:pPr>
      <w:r w:rsidRPr="006578AE">
        <w:rPr>
          <w:sz w:val="30"/>
          <w:szCs w:val="30"/>
        </w:rPr>
        <w:t xml:space="preserve">побудительные предложения в утвердительной и отрицательной формах; </w:t>
      </w:r>
    </w:p>
    <w:p w:rsidR="009E176D" w:rsidRPr="006578AE" w:rsidRDefault="009E176D" w:rsidP="009E176D">
      <w:pPr>
        <w:pStyle w:val="a5"/>
        <w:tabs>
          <w:tab w:val="left" w:pos="993"/>
        </w:tabs>
        <w:ind w:left="0" w:firstLine="709"/>
        <w:jc w:val="both"/>
        <w:rPr>
          <w:sz w:val="30"/>
          <w:szCs w:val="30"/>
        </w:rPr>
      </w:pPr>
      <w:r w:rsidRPr="006578AE">
        <w:rPr>
          <w:sz w:val="30"/>
          <w:szCs w:val="30"/>
        </w:rPr>
        <w:t xml:space="preserve">безличные предложения с формальным подлежащим </w:t>
      </w:r>
      <w:r w:rsidRPr="006578AE">
        <w:rPr>
          <w:i/>
          <w:iCs/>
          <w:sz w:val="30"/>
          <w:szCs w:val="30"/>
          <w:lang w:val="en-US"/>
        </w:rPr>
        <w:t>it</w:t>
      </w:r>
      <w:r w:rsidRPr="006578AE">
        <w:rPr>
          <w:sz w:val="30"/>
          <w:szCs w:val="30"/>
        </w:rPr>
        <w:t xml:space="preserve">; </w:t>
      </w:r>
    </w:p>
    <w:p w:rsidR="009E176D" w:rsidRPr="006578AE" w:rsidRDefault="009E176D" w:rsidP="009E176D">
      <w:pPr>
        <w:pStyle w:val="a5"/>
        <w:tabs>
          <w:tab w:val="left" w:pos="993"/>
        </w:tabs>
        <w:ind w:left="0" w:firstLine="709"/>
        <w:jc w:val="both"/>
        <w:rPr>
          <w:sz w:val="30"/>
          <w:szCs w:val="30"/>
        </w:rPr>
      </w:pPr>
      <w:r w:rsidRPr="006578AE">
        <w:rPr>
          <w:sz w:val="30"/>
          <w:szCs w:val="30"/>
        </w:rPr>
        <w:t xml:space="preserve">предложения с оборотом </w:t>
      </w:r>
      <w:r w:rsidRPr="006578AE">
        <w:rPr>
          <w:i/>
          <w:iCs/>
          <w:sz w:val="30"/>
          <w:szCs w:val="30"/>
          <w:lang w:val="en-US"/>
        </w:rPr>
        <w:t>to</w:t>
      </w:r>
      <w:r w:rsidRPr="006578AE">
        <w:rPr>
          <w:i/>
          <w:iCs/>
          <w:sz w:val="30"/>
          <w:szCs w:val="30"/>
        </w:rPr>
        <w:t xml:space="preserve"> </w:t>
      </w:r>
      <w:r w:rsidRPr="006578AE">
        <w:rPr>
          <w:i/>
          <w:iCs/>
          <w:sz w:val="30"/>
          <w:szCs w:val="30"/>
          <w:lang w:val="en-US"/>
        </w:rPr>
        <w:t>be</w:t>
      </w:r>
      <w:r w:rsidRPr="006578AE">
        <w:rPr>
          <w:i/>
          <w:iCs/>
          <w:sz w:val="30"/>
          <w:szCs w:val="30"/>
        </w:rPr>
        <w:t xml:space="preserve"> </w:t>
      </w:r>
      <w:r w:rsidRPr="006578AE">
        <w:rPr>
          <w:i/>
          <w:iCs/>
          <w:sz w:val="30"/>
          <w:szCs w:val="30"/>
          <w:lang w:val="en-US"/>
        </w:rPr>
        <w:t>going</w:t>
      </w:r>
      <w:r w:rsidRPr="006578AE">
        <w:rPr>
          <w:i/>
          <w:iCs/>
          <w:sz w:val="30"/>
          <w:szCs w:val="30"/>
        </w:rPr>
        <w:t xml:space="preserve"> </w:t>
      </w:r>
      <w:r w:rsidRPr="006578AE">
        <w:rPr>
          <w:i/>
          <w:iCs/>
          <w:sz w:val="30"/>
          <w:szCs w:val="30"/>
          <w:lang w:val="en-US"/>
        </w:rPr>
        <w:t>to</w:t>
      </w:r>
      <w:r w:rsidRPr="006578AE">
        <w:rPr>
          <w:sz w:val="30"/>
          <w:szCs w:val="30"/>
        </w:rPr>
        <w:t xml:space="preserve">; </w:t>
      </w:r>
    </w:p>
    <w:p w:rsidR="009E176D" w:rsidRPr="006578AE" w:rsidRDefault="009E176D" w:rsidP="009E176D">
      <w:pPr>
        <w:pStyle w:val="a5"/>
        <w:tabs>
          <w:tab w:val="left" w:pos="993"/>
        </w:tabs>
        <w:ind w:left="0" w:firstLine="709"/>
        <w:jc w:val="both"/>
        <w:rPr>
          <w:sz w:val="30"/>
          <w:szCs w:val="30"/>
        </w:rPr>
      </w:pPr>
      <w:r w:rsidRPr="006578AE">
        <w:rPr>
          <w:sz w:val="30"/>
          <w:szCs w:val="30"/>
        </w:rPr>
        <w:t xml:space="preserve">предложения с вводной конструкцией </w:t>
      </w:r>
      <w:r w:rsidRPr="006578AE">
        <w:rPr>
          <w:i/>
          <w:iCs/>
          <w:sz w:val="30"/>
          <w:szCs w:val="30"/>
          <w:lang w:val="en-US"/>
        </w:rPr>
        <w:t>There</w:t>
      </w:r>
      <w:r w:rsidRPr="006578AE">
        <w:rPr>
          <w:i/>
          <w:iCs/>
          <w:sz w:val="30"/>
          <w:szCs w:val="30"/>
        </w:rPr>
        <w:t xml:space="preserve"> </w:t>
      </w:r>
      <w:r w:rsidRPr="006578AE">
        <w:rPr>
          <w:i/>
          <w:iCs/>
          <w:sz w:val="30"/>
          <w:szCs w:val="30"/>
          <w:lang w:val="en-US"/>
        </w:rPr>
        <w:t>is</w:t>
      </w:r>
      <w:r w:rsidRPr="006578AE">
        <w:rPr>
          <w:i/>
          <w:iCs/>
          <w:sz w:val="30"/>
          <w:szCs w:val="30"/>
        </w:rPr>
        <w:t>/</w:t>
      </w:r>
      <w:r w:rsidRPr="006578AE">
        <w:rPr>
          <w:i/>
          <w:iCs/>
          <w:sz w:val="30"/>
          <w:szCs w:val="30"/>
          <w:lang w:val="en-US"/>
        </w:rPr>
        <w:t>There</w:t>
      </w:r>
      <w:r w:rsidRPr="006578AE">
        <w:rPr>
          <w:i/>
          <w:iCs/>
          <w:sz w:val="30"/>
          <w:szCs w:val="30"/>
        </w:rPr>
        <w:t xml:space="preserve"> </w:t>
      </w:r>
      <w:r w:rsidRPr="006578AE">
        <w:rPr>
          <w:i/>
          <w:iCs/>
          <w:sz w:val="30"/>
          <w:szCs w:val="30"/>
          <w:lang w:val="en-US"/>
        </w:rPr>
        <w:t>are</w:t>
      </w:r>
      <w:r w:rsidRPr="006578AE">
        <w:rPr>
          <w:sz w:val="30"/>
          <w:szCs w:val="30"/>
        </w:rPr>
        <w:t xml:space="preserve">; </w:t>
      </w:r>
    </w:p>
    <w:p w:rsidR="009E176D" w:rsidRPr="006578AE" w:rsidRDefault="009E176D" w:rsidP="009E176D">
      <w:pPr>
        <w:pStyle w:val="a5"/>
        <w:tabs>
          <w:tab w:val="left" w:pos="993"/>
        </w:tabs>
        <w:ind w:left="0" w:firstLine="709"/>
        <w:jc w:val="both"/>
        <w:rPr>
          <w:sz w:val="30"/>
          <w:szCs w:val="30"/>
        </w:rPr>
      </w:pPr>
      <w:r w:rsidRPr="006578AE">
        <w:rPr>
          <w:sz w:val="30"/>
          <w:szCs w:val="30"/>
        </w:rPr>
        <w:t xml:space="preserve">сложносочиненные предложения; </w:t>
      </w:r>
    </w:p>
    <w:p w:rsidR="009E176D" w:rsidRPr="006578AE" w:rsidRDefault="009E176D" w:rsidP="009E176D">
      <w:pPr>
        <w:pStyle w:val="a5"/>
        <w:tabs>
          <w:tab w:val="left" w:pos="993"/>
        </w:tabs>
        <w:ind w:left="0" w:firstLine="709"/>
        <w:jc w:val="both"/>
        <w:rPr>
          <w:sz w:val="30"/>
          <w:szCs w:val="30"/>
        </w:rPr>
      </w:pPr>
      <w:r w:rsidRPr="006578AE">
        <w:rPr>
          <w:sz w:val="30"/>
          <w:szCs w:val="30"/>
        </w:rPr>
        <w:t>сложноподчиненные предложения с придаточными определительными, дополнительными, сравнительными, обстоятельственными времени, места, причины, образа действия, следствия, уступительными, цели, условия.</w:t>
      </w:r>
    </w:p>
    <w:p w:rsidR="009E176D" w:rsidRPr="006578AE" w:rsidRDefault="009E176D" w:rsidP="009E176D">
      <w:pPr>
        <w:spacing w:after="0" w:line="240" w:lineRule="auto"/>
        <w:ind w:firstLine="709"/>
        <w:jc w:val="both"/>
        <w:rPr>
          <w:rFonts w:ascii="Times New Roman" w:hAnsi="Times New Roman" w:cs="Times New Roman"/>
          <w:sz w:val="30"/>
          <w:szCs w:val="30"/>
          <w:lang w:val="be-BY" w:eastAsia="ru-RU"/>
        </w:rPr>
      </w:pPr>
      <w:r w:rsidRPr="006578AE">
        <w:rPr>
          <w:rFonts w:ascii="Times New Roman" w:hAnsi="Times New Roman" w:cs="Times New Roman"/>
          <w:sz w:val="30"/>
          <w:szCs w:val="30"/>
          <w:lang w:eastAsia="ru-RU"/>
        </w:rPr>
        <w:t>Порядок слов в предложении.</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Прямая и косвенная речь.</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p>
    <w:p w:rsidR="009E176D" w:rsidRPr="006578AE" w:rsidRDefault="009E176D" w:rsidP="009E176D">
      <w:pPr>
        <w:keepNext/>
        <w:spacing w:after="0" w:line="240" w:lineRule="auto"/>
        <w:jc w:val="center"/>
        <w:rPr>
          <w:rFonts w:ascii="Times New Roman" w:hAnsi="Times New Roman" w:cs="Times New Roman"/>
          <w:sz w:val="30"/>
          <w:szCs w:val="30"/>
          <w:lang w:val="be-BY" w:eastAsia="ru-RU"/>
        </w:rPr>
      </w:pPr>
      <w:r w:rsidRPr="006578AE">
        <w:rPr>
          <w:rFonts w:ascii="Times New Roman" w:hAnsi="Times New Roman" w:cs="Times New Roman"/>
          <w:sz w:val="30"/>
          <w:szCs w:val="30"/>
          <w:lang w:eastAsia="ru-RU"/>
        </w:rPr>
        <w:lastRenderedPageBreak/>
        <w:t>ЯЗЫКОВОЙ МАТЕРИАЛ ДЛЯ РЕЦЕПТИВНОГО ВЛАДЕНИЯ</w:t>
      </w:r>
      <w:r w:rsidRPr="006578AE">
        <w:rPr>
          <w:rFonts w:ascii="Times New Roman" w:hAnsi="Times New Roman" w:cs="Times New Roman"/>
          <w:sz w:val="30"/>
          <w:szCs w:val="30"/>
          <w:lang w:val="be-BY" w:eastAsia="ru-RU"/>
        </w:rPr>
        <w:t xml:space="preserve"> </w:t>
      </w:r>
    </w:p>
    <w:p w:rsidR="009E176D" w:rsidRPr="006578AE" w:rsidRDefault="009E176D" w:rsidP="009E176D">
      <w:pPr>
        <w:keepNext/>
        <w:spacing w:after="0" w:line="240" w:lineRule="auto"/>
        <w:jc w:val="center"/>
        <w:rPr>
          <w:rFonts w:ascii="Times New Roman" w:hAnsi="Times New Roman" w:cs="Times New Roman"/>
          <w:sz w:val="30"/>
          <w:szCs w:val="30"/>
          <w:lang w:val="be-BY" w:eastAsia="ru-RU"/>
        </w:rPr>
      </w:pPr>
      <w:r w:rsidRPr="006578AE">
        <w:rPr>
          <w:rFonts w:ascii="Times New Roman" w:hAnsi="Times New Roman" w:cs="Times New Roman"/>
          <w:sz w:val="30"/>
          <w:szCs w:val="30"/>
          <w:lang w:val="be-BY" w:eastAsia="ru-RU"/>
        </w:rPr>
        <w:t>(может использоваться только в текстах для чтения)</w:t>
      </w:r>
    </w:p>
    <w:p w:rsidR="009E176D" w:rsidRPr="006578AE" w:rsidRDefault="009E176D" w:rsidP="009E176D">
      <w:pPr>
        <w:tabs>
          <w:tab w:val="left" w:pos="708"/>
        </w:tabs>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Лексика</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Задания вступительных испытаний предусматривают, наряду с владением активным лексическим минимумом, узнавание и понимание 1290 лексических единиц в процессе чтения.</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Словообразование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Суффиксы имен существительных: </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dom</w:t>
      </w:r>
      <w:r w:rsidRPr="006578AE">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hood</w:t>
      </w:r>
      <w:r w:rsidRPr="006578AE">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ism</w:t>
      </w:r>
      <w:r w:rsidRPr="006578AE">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ese</w:t>
      </w:r>
      <w:r w:rsidRPr="006578AE">
        <w:rPr>
          <w:rFonts w:ascii="Times New Roman" w:hAnsi="Times New Roman" w:cs="Times New Roman"/>
          <w:iCs/>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суффиксы имен прилагательных: </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ent</w:t>
      </w:r>
      <w:r w:rsidRPr="006578AE">
        <w:rPr>
          <w:rFonts w:ascii="Times New Roman" w:hAnsi="Times New Roman" w:cs="Times New Roman"/>
          <w:i/>
          <w:iCs/>
          <w:sz w:val="30"/>
          <w:szCs w:val="30"/>
          <w:lang w:eastAsia="ru-RU"/>
        </w:rPr>
        <w:t>, -</w:t>
      </w:r>
      <w:r w:rsidRPr="006578AE">
        <w:rPr>
          <w:rFonts w:ascii="Times New Roman" w:hAnsi="Times New Roman" w:cs="Times New Roman"/>
          <w:i/>
          <w:iCs/>
          <w:sz w:val="30"/>
          <w:szCs w:val="30"/>
          <w:lang w:val="en-US" w:eastAsia="ru-RU"/>
        </w:rPr>
        <w:t>ant</w:t>
      </w:r>
      <w:r w:rsidRPr="006578AE">
        <w:rPr>
          <w:rFonts w:ascii="Times New Roman" w:hAnsi="Times New Roman" w:cs="Times New Roman"/>
          <w:i/>
          <w:iCs/>
          <w:sz w:val="30"/>
          <w:szCs w:val="30"/>
          <w:lang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Префиксы глаголов: </w:t>
      </w:r>
      <w:r w:rsidRPr="006578AE">
        <w:rPr>
          <w:rFonts w:ascii="Times New Roman" w:hAnsi="Times New Roman" w:cs="Times New Roman"/>
          <w:i/>
          <w:iCs/>
          <w:sz w:val="30"/>
          <w:szCs w:val="30"/>
          <w:lang w:val="en-US" w:eastAsia="ru-RU"/>
        </w:rPr>
        <w:t>dis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mis</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over</w:t>
      </w:r>
      <w:r w:rsidRPr="006578AE">
        <w:rPr>
          <w:rFonts w:ascii="Times New Roman" w:hAnsi="Times New Roman" w:cs="Times New Roman"/>
          <w:i/>
          <w:iCs/>
          <w:sz w:val="30"/>
          <w:szCs w:val="30"/>
          <w:lang w:eastAsia="ru-RU"/>
        </w:rPr>
        <w:t>-.</w:t>
      </w:r>
    </w:p>
    <w:p w:rsidR="009E176D" w:rsidRPr="006578AE" w:rsidRDefault="009E176D" w:rsidP="009E176D">
      <w:pPr>
        <w:keepNext/>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Грамматика</w:t>
      </w:r>
    </w:p>
    <w:p w:rsidR="009E176D" w:rsidRPr="006578AE" w:rsidRDefault="009E176D" w:rsidP="009E176D">
      <w:pPr>
        <w:keepNext/>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М о р ф о л о г и я</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1. Имя прилагательное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Составные имена прилагательные.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2. Местоимение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Относительные местоимения:</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what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where</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why</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when</w:t>
      </w:r>
      <w:r w:rsidRPr="006578AE">
        <w:rPr>
          <w:rFonts w:ascii="Times New Roman" w:hAnsi="Times New Roman" w:cs="Times New Roman"/>
          <w:i/>
          <w:iCs/>
          <w:sz w:val="30"/>
          <w:szCs w:val="30"/>
          <w:lang w:eastAsia="ru-RU"/>
        </w:rPr>
        <w:t>.</w:t>
      </w:r>
    </w:p>
    <w:p w:rsidR="009E176D" w:rsidRPr="002422E0" w:rsidRDefault="009E176D" w:rsidP="009E176D">
      <w:pPr>
        <w:spacing w:after="0" w:line="240" w:lineRule="auto"/>
        <w:ind w:firstLine="709"/>
        <w:jc w:val="both"/>
        <w:rPr>
          <w:rFonts w:ascii="Times New Roman" w:hAnsi="Times New Roman" w:cs="Times New Roman"/>
          <w:sz w:val="30"/>
          <w:szCs w:val="30"/>
          <w:lang w:val="en-US" w:eastAsia="ru-RU"/>
        </w:rPr>
      </w:pPr>
      <w:r w:rsidRPr="002422E0">
        <w:rPr>
          <w:rFonts w:ascii="Times New Roman" w:hAnsi="Times New Roman" w:cs="Times New Roman"/>
          <w:sz w:val="30"/>
          <w:szCs w:val="30"/>
          <w:lang w:val="en-US" w:eastAsia="ru-RU"/>
        </w:rPr>
        <w:t>3.</w:t>
      </w:r>
      <w:r w:rsidRPr="006578AE">
        <w:rPr>
          <w:rFonts w:ascii="Times New Roman" w:hAnsi="Times New Roman" w:cs="Times New Roman"/>
          <w:sz w:val="30"/>
          <w:szCs w:val="30"/>
          <w:lang w:val="en-US" w:eastAsia="ru-RU"/>
        </w:rPr>
        <w:t> </w:t>
      </w:r>
      <w:r w:rsidRPr="006578AE">
        <w:rPr>
          <w:rFonts w:ascii="Times New Roman" w:hAnsi="Times New Roman" w:cs="Times New Roman"/>
          <w:sz w:val="30"/>
          <w:szCs w:val="30"/>
          <w:lang w:eastAsia="ru-RU"/>
        </w:rPr>
        <w:t>Глагол</w:t>
      </w:r>
    </w:p>
    <w:p w:rsidR="009E176D" w:rsidRPr="006578AE" w:rsidRDefault="009E176D" w:rsidP="009E176D">
      <w:pPr>
        <w:spacing w:after="0" w:line="240" w:lineRule="auto"/>
        <w:ind w:firstLine="709"/>
        <w:jc w:val="both"/>
        <w:rPr>
          <w:rFonts w:ascii="Times New Roman" w:hAnsi="Times New Roman" w:cs="Times New Roman"/>
          <w:sz w:val="30"/>
          <w:szCs w:val="30"/>
          <w:lang w:val="be-BY" w:eastAsia="ru-RU"/>
        </w:rPr>
      </w:pPr>
      <w:r w:rsidRPr="006578AE">
        <w:rPr>
          <w:rFonts w:ascii="Times New Roman" w:hAnsi="Times New Roman" w:cs="Times New Roman"/>
          <w:sz w:val="30"/>
          <w:szCs w:val="30"/>
          <w:lang w:eastAsia="ru-RU"/>
        </w:rPr>
        <w:t>Временные</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формы</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глагола</w:t>
      </w:r>
      <w:r w:rsidRPr="006578AE">
        <w:rPr>
          <w:rFonts w:ascii="Times New Roman" w:hAnsi="Times New Roman" w:cs="Times New Roman"/>
          <w:sz w:val="30"/>
          <w:szCs w:val="30"/>
          <w:lang w:val="be-BY" w:eastAsia="ru-RU"/>
        </w:rPr>
        <w:t>:</w:t>
      </w:r>
    </w:p>
    <w:p w:rsidR="009E176D" w:rsidRPr="002422E0" w:rsidRDefault="009E176D" w:rsidP="009E176D">
      <w:pPr>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sz w:val="30"/>
          <w:szCs w:val="30"/>
          <w:lang w:eastAsia="ru-RU"/>
        </w:rPr>
        <w:t>действительный</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залог</w:t>
      </w:r>
      <w:r w:rsidRPr="002422E0">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the</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Future</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Continuous</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the</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Past</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Perfect</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Continuous</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the</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Future</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Perfect</w:t>
      </w:r>
      <w:r w:rsidRPr="002422E0">
        <w:rPr>
          <w:rFonts w:ascii="Times New Roman" w:hAnsi="Times New Roman" w:cs="Times New Roman"/>
          <w:i/>
          <w:iCs/>
          <w:sz w:val="30"/>
          <w:szCs w:val="30"/>
          <w:lang w:val="en-US" w:eastAsia="ru-RU"/>
        </w:rPr>
        <w:t xml:space="preserve"> </w:t>
      </w:r>
      <w:r w:rsidRPr="006578AE">
        <w:rPr>
          <w:rFonts w:ascii="Times New Roman" w:hAnsi="Times New Roman" w:cs="Times New Roman"/>
          <w:i/>
          <w:iCs/>
          <w:sz w:val="30"/>
          <w:szCs w:val="30"/>
          <w:lang w:val="en-US" w:eastAsia="ru-RU"/>
        </w:rPr>
        <w:t>Continuous</w:t>
      </w:r>
      <w:r w:rsidRPr="002422E0">
        <w:rPr>
          <w:rFonts w:ascii="Times New Roman" w:hAnsi="Times New Roman" w:cs="Times New Roman"/>
          <w:iCs/>
          <w:sz w:val="30"/>
          <w:szCs w:val="30"/>
          <w:lang w:val="en-US" w:eastAsia="ru-RU"/>
        </w:rPr>
        <w:t>;</w:t>
      </w:r>
    </w:p>
    <w:p w:rsidR="009E176D" w:rsidRPr="006578AE" w:rsidRDefault="009E176D" w:rsidP="009E176D">
      <w:pPr>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sz w:val="30"/>
          <w:szCs w:val="30"/>
          <w:lang w:eastAsia="ru-RU"/>
        </w:rPr>
        <w:t>страдательный</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залог</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 xml:space="preserve">the Present Continuous Passive, the Present Perfect Passive, the Past Continuous Passive, the Past Perfect Passive. </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Сослагательное наклонение.</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Согласование времен.</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Модальные глаголы </w:t>
      </w:r>
      <w:r w:rsidRPr="006578AE">
        <w:rPr>
          <w:rFonts w:ascii="Times New Roman" w:hAnsi="Times New Roman" w:cs="Times New Roman"/>
          <w:i/>
          <w:iCs/>
          <w:sz w:val="30"/>
          <w:szCs w:val="30"/>
          <w:lang w:val="en-US" w:eastAsia="ru-RU"/>
        </w:rPr>
        <w:t>can</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could</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may</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might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must</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sz w:val="30"/>
          <w:szCs w:val="30"/>
          <w:lang w:eastAsia="ru-RU"/>
        </w:rPr>
        <w:t>с различными видами инфинитива для выражения предположения о возможности/невозможности выполнения действий.</w:t>
      </w:r>
    </w:p>
    <w:p w:rsidR="009E176D" w:rsidRPr="006578AE" w:rsidRDefault="009E176D" w:rsidP="009E176D">
      <w:pPr>
        <w:keepNext/>
        <w:spacing w:after="0" w:line="240" w:lineRule="auto"/>
        <w:jc w:val="center"/>
        <w:rPr>
          <w:rFonts w:ascii="Times New Roman" w:hAnsi="Times New Roman" w:cs="Times New Roman"/>
          <w:sz w:val="30"/>
          <w:szCs w:val="30"/>
          <w:lang w:eastAsia="ru-RU"/>
        </w:rPr>
      </w:pPr>
      <w:r w:rsidRPr="006578AE">
        <w:rPr>
          <w:rFonts w:ascii="Times New Roman" w:hAnsi="Times New Roman" w:cs="Times New Roman"/>
          <w:sz w:val="30"/>
          <w:szCs w:val="30"/>
          <w:lang w:eastAsia="ru-RU"/>
        </w:rPr>
        <w:t>С и н т а к с и с</w:t>
      </w:r>
    </w:p>
    <w:p w:rsidR="009E176D" w:rsidRPr="006578AE" w:rsidRDefault="009E176D" w:rsidP="009E176D">
      <w:pPr>
        <w:spacing w:after="0" w:line="240" w:lineRule="auto"/>
        <w:ind w:firstLine="709"/>
        <w:jc w:val="both"/>
        <w:rPr>
          <w:rFonts w:ascii="Times New Roman" w:hAnsi="Times New Roman" w:cs="Times New Roman"/>
          <w:sz w:val="30"/>
          <w:szCs w:val="30"/>
          <w:lang w:eastAsia="ru-RU"/>
        </w:rPr>
      </w:pPr>
      <w:r w:rsidRPr="006578AE">
        <w:rPr>
          <w:rFonts w:ascii="Times New Roman" w:hAnsi="Times New Roman" w:cs="Times New Roman"/>
          <w:sz w:val="30"/>
          <w:szCs w:val="30"/>
          <w:lang w:eastAsia="ru-RU"/>
        </w:rPr>
        <w:t xml:space="preserve">Краткие структуры согласия/несогласия: </w:t>
      </w:r>
      <w:r w:rsidRPr="006578AE">
        <w:rPr>
          <w:rFonts w:ascii="Times New Roman" w:hAnsi="Times New Roman" w:cs="Times New Roman"/>
          <w:i/>
          <w:iCs/>
          <w:sz w:val="30"/>
          <w:szCs w:val="30"/>
          <w:lang w:val="en-US" w:eastAsia="ru-RU"/>
        </w:rPr>
        <w:t>So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do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I</w:t>
      </w:r>
      <w:r w:rsidRPr="006578AE">
        <w:rPr>
          <w:rFonts w:ascii="Times New Roman" w:hAnsi="Times New Roman" w:cs="Times New Roman"/>
          <w:i/>
          <w:iCs/>
          <w:sz w:val="30"/>
          <w:szCs w:val="30"/>
          <w:lang w:eastAsia="ru-RU"/>
        </w:rPr>
        <w:t>/</w:t>
      </w:r>
      <w:r w:rsidRPr="006578AE">
        <w:rPr>
          <w:rFonts w:ascii="Times New Roman" w:hAnsi="Times New Roman" w:cs="Times New Roman"/>
          <w:i/>
          <w:iCs/>
          <w:sz w:val="30"/>
          <w:szCs w:val="30"/>
          <w:lang w:val="en-US" w:eastAsia="ru-RU"/>
        </w:rPr>
        <w:t>Neither</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do</w:t>
      </w:r>
      <w:r w:rsidRPr="006578AE">
        <w:rPr>
          <w:rFonts w:ascii="Times New Roman" w:hAnsi="Times New Roman" w:cs="Times New Roman"/>
          <w:i/>
          <w:iCs/>
          <w:sz w:val="30"/>
          <w:szCs w:val="30"/>
          <w:lang w:eastAsia="ru-RU"/>
        </w:rPr>
        <w:t xml:space="preserve"> </w:t>
      </w:r>
      <w:r w:rsidRPr="006578AE">
        <w:rPr>
          <w:rFonts w:ascii="Times New Roman" w:hAnsi="Times New Roman" w:cs="Times New Roman"/>
          <w:i/>
          <w:iCs/>
          <w:sz w:val="30"/>
          <w:szCs w:val="30"/>
          <w:lang w:val="en-US" w:eastAsia="ru-RU"/>
        </w:rPr>
        <w:t>I</w:t>
      </w:r>
      <w:r w:rsidRPr="006578AE">
        <w:rPr>
          <w:rFonts w:ascii="Times New Roman" w:hAnsi="Times New Roman" w:cs="Times New Roman"/>
          <w:i/>
          <w:iCs/>
          <w:sz w:val="30"/>
          <w:szCs w:val="30"/>
          <w:lang w:eastAsia="ru-RU"/>
        </w:rPr>
        <w:t>.</w:t>
      </w:r>
    </w:p>
    <w:p w:rsidR="009E176D" w:rsidRPr="006578AE" w:rsidRDefault="009E176D" w:rsidP="009E176D">
      <w:pPr>
        <w:pStyle w:val="newncpi"/>
        <w:ind w:firstLine="709"/>
        <w:rPr>
          <w:sz w:val="30"/>
          <w:szCs w:val="30"/>
        </w:rPr>
      </w:pPr>
      <w:r w:rsidRPr="006578AE">
        <w:rPr>
          <w:sz w:val="30"/>
          <w:szCs w:val="30"/>
        </w:rPr>
        <w:t xml:space="preserve">Сослагательное наклонение в сложноподчиненных предложениях нереального условия, относящихся к настоящему, будущему и прошедшему времени; смешанный тип. </w:t>
      </w:r>
    </w:p>
    <w:p w:rsidR="009E176D" w:rsidRPr="006578AE" w:rsidRDefault="009E176D" w:rsidP="009E176D">
      <w:pPr>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Косвенные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вопросы</w:t>
      </w:r>
      <w:r w:rsidRPr="006578AE">
        <w:rPr>
          <w:rFonts w:ascii="Times New Roman" w:hAnsi="Times New Roman" w:cs="Times New Roman"/>
          <w:sz w:val="30"/>
          <w:szCs w:val="30"/>
          <w:lang w:val="en-US" w:eastAsia="ru-RU"/>
        </w:rPr>
        <w:t>.</w:t>
      </w:r>
    </w:p>
    <w:p w:rsidR="009E176D" w:rsidRPr="006578AE" w:rsidRDefault="009E176D" w:rsidP="009E176D">
      <w:pPr>
        <w:spacing w:after="0" w:line="240" w:lineRule="auto"/>
        <w:ind w:firstLine="709"/>
        <w:jc w:val="both"/>
        <w:rPr>
          <w:rFonts w:ascii="Times New Roman" w:hAnsi="Times New Roman" w:cs="Times New Roman"/>
          <w:sz w:val="30"/>
          <w:szCs w:val="30"/>
          <w:lang w:val="en-US" w:eastAsia="ru-RU"/>
        </w:rPr>
      </w:pPr>
      <w:r w:rsidRPr="006578AE">
        <w:rPr>
          <w:rFonts w:ascii="Times New Roman" w:hAnsi="Times New Roman" w:cs="Times New Roman"/>
          <w:sz w:val="30"/>
          <w:szCs w:val="30"/>
          <w:lang w:eastAsia="ru-RU"/>
        </w:rPr>
        <w:t>Сложное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подлежащее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после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глаголов</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to say, to know, to believe, to think, to consider, to expect.</w:t>
      </w:r>
    </w:p>
    <w:p w:rsidR="009E176D" w:rsidRDefault="009E176D" w:rsidP="009E176D">
      <w:pPr>
        <w:spacing w:after="0" w:line="240" w:lineRule="auto"/>
        <w:ind w:firstLine="709"/>
        <w:jc w:val="both"/>
        <w:rPr>
          <w:rFonts w:ascii="Times New Roman" w:hAnsi="Times New Roman" w:cs="Times New Roman"/>
          <w:i/>
          <w:iCs/>
          <w:sz w:val="30"/>
          <w:szCs w:val="30"/>
          <w:lang w:val="en-US" w:eastAsia="ru-RU"/>
        </w:rPr>
      </w:pPr>
      <w:r w:rsidRPr="006578AE">
        <w:rPr>
          <w:rFonts w:ascii="Times New Roman" w:hAnsi="Times New Roman" w:cs="Times New Roman"/>
          <w:sz w:val="30"/>
          <w:szCs w:val="30"/>
          <w:lang w:eastAsia="ru-RU"/>
        </w:rPr>
        <w:t>Сложное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дополнение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после</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sz w:val="30"/>
          <w:szCs w:val="30"/>
          <w:lang w:eastAsia="ru-RU"/>
        </w:rPr>
        <w:t>глаголов</w:t>
      </w:r>
      <w:r w:rsidRPr="006578AE">
        <w:rPr>
          <w:rFonts w:ascii="Times New Roman" w:hAnsi="Times New Roman" w:cs="Times New Roman"/>
          <w:sz w:val="30"/>
          <w:szCs w:val="30"/>
          <w:lang w:val="en-US" w:eastAsia="ru-RU"/>
        </w:rPr>
        <w:t xml:space="preserve">: </w:t>
      </w:r>
      <w:r w:rsidRPr="006578AE">
        <w:rPr>
          <w:rFonts w:ascii="Times New Roman" w:hAnsi="Times New Roman" w:cs="Times New Roman"/>
          <w:i/>
          <w:iCs/>
          <w:sz w:val="30"/>
          <w:szCs w:val="30"/>
          <w:lang w:val="en-US" w:eastAsia="ru-RU"/>
        </w:rPr>
        <w:t>to see, to hear, to feel, to want, (would) like, to let, to make.</w:t>
      </w:r>
    </w:p>
    <w:p w:rsidR="009E176D" w:rsidRDefault="009E176D" w:rsidP="009E176D">
      <w:pPr>
        <w:spacing w:after="0" w:line="240" w:lineRule="auto"/>
        <w:ind w:firstLine="709"/>
        <w:jc w:val="both"/>
        <w:rPr>
          <w:rFonts w:ascii="Times New Roman" w:hAnsi="Times New Roman" w:cs="Times New Roman"/>
          <w:i/>
          <w:iCs/>
          <w:sz w:val="30"/>
          <w:szCs w:val="30"/>
          <w:lang w:val="en-US" w:eastAsia="ru-RU"/>
        </w:rPr>
      </w:pPr>
    </w:p>
    <w:p w:rsidR="009E176D" w:rsidRDefault="009E176D" w:rsidP="009E176D">
      <w:pPr>
        <w:keepNext/>
        <w:spacing w:after="0" w:line="240" w:lineRule="auto"/>
        <w:jc w:val="center"/>
        <w:rPr>
          <w:rFonts w:ascii="Times New Roman" w:hAnsi="Times New Roman" w:cs="Times New Roman"/>
          <w:sz w:val="30"/>
          <w:szCs w:val="30"/>
        </w:rPr>
      </w:pPr>
      <w:r w:rsidRPr="006578AE">
        <w:rPr>
          <w:rFonts w:ascii="Times New Roman" w:hAnsi="Times New Roman" w:cs="Times New Roman"/>
          <w:sz w:val="30"/>
          <w:szCs w:val="30"/>
        </w:rPr>
        <w:t>СПИСОК РЕКОМЕНДУЕМОЙ ЛИТЕРАТУРЫ</w:t>
      </w:r>
    </w:p>
    <w:p w:rsidR="009E176D" w:rsidRPr="00F841A2" w:rsidRDefault="009E176D" w:rsidP="009E176D">
      <w:pPr>
        <w:spacing w:after="0" w:line="240" w:lineRule="auto"/>
        <w:ind w:firstLine="708"/>
        <w:jc w:val="both"/>
        <w:rPr>
          <w:rFonts w:ascii="Times New Roman" w:eastAsia="Times New Roman" w:hAnsi="Times New Roman" w:cs="Times New Roman"/>
          <w:sz w:val="30"/>
          <w:szCs w:val="30"/>
          <w:lang/>
        </w:rPr>
      </w:pPr>
      <w:r w:rsidRPr="003328A0">
        <w:rPr>
          <w:rFonts w:ascii="Times New Roman" w:hAnsi="Times New Roman" w:cs="Times New Roman"/>
          <w:sz w:val="30"/>
          <w:szCs w:val="30"/>
        </w:rPr>
        <w:t>1. </w:t>
      </w:r>
      <w:r w:rsidRPr="00980DE1">
        <w:rPr>
          <w:rFonts w:ascii="Times New Roman" w:hAnsi="Times New Roman" w:cs="Times New Roman"/>
          <w:sz w:val="30"/>
          <w:szCs w:val="30"/>
        </w:rPr>
        <w:t>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3-го</w:t>
      </w:r>
      <w:r w:rsidRPr="00980DE1">
        <w:rPr>
          <w:rFonts w:ascii="Times New Roman" w:hAnsi="Times New Roman" w:cs="Times New Roman"/>
          <w:sz w:val="30"/>
          <w:szCs w:val="30"/>
        </w:rPr>
        <w:t xml:space="preserve"> кл. учреждений общего среднего образования с рус. яз. обучения. В 2 ч. Ч. 1 / Л.М. Лапицкая [и др.]. </w:t>
      </w:r>
      <w:r w:rsidRPr="00980DE1">
        <w:rPr>
          <w:rFonts w:ascii="Times New Roman" w:hAnsi="Times New Roman" w:cs="Times New Roman"/>
          <w:sz w:val="30"/>
          <w:szCs w:val="30"/>
        </w:rPr>
        <w:lastRenderedPageBreak/>
        <w:t xml:space="preserve">– Минск : Вышэйшая школа, 2013 (размещен на национальном образовательном портале: </w:t>
      </w:r>
      <w:hyperlink r:id="rId5"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F841A2" w:rsidRDefault="009E176D" w:rsidP="009E176D">
      <w:pPr>
        <w:spacing w:after="0" w:line="240" w:lineRule="auto"/>
        <w:ind w:firstLine="708"/>
        <w:jc w:val="both"/>
        <w:rPr>
          <w:rFonts w:ascii="Times New Roman" w:eastAsia="Times New Roman" w:hAnsi="Times New Roman" w:cs="Times New Roman"/>
          <w:sz w:val="30"/>
          <w:szCs w:val="30"/>
          <w:lang/>
        </w:rPr>
      </w:pPr>
      <w:r w:rsidRPr="00980DE1">
        <w:rPr>
          <w:rFonts w:ascii="Times New Roman" w:hAnsi="Times New Roman" w:cs="Times New Roman"/>
          <w:sz w:val="30"/>
          <w:szCs w:val="30"/>
        </w:rPr>
        <w:t>2.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3-го</w:t>
      </w:r>
      <w:r w:rsidRPr="00980DE1">
        <w:rPr>
          <w:rFonts w:ascii="Times New Roman" w:hAnsi="Times New Roman" w:cs="Times New Roman"/>
          <w:sz w:val="30"/>
          <w:szCs w:val="30"/>
        </w:rPr>
        <w:t xml:space="preserve"> кл. учреждений общего среднего образования с рус. яз. обучения. В 2 ч. Ч. 2 / Л.М. Лапицкая [и др.]. – Минск : Вышэйшая школа, 2013 (размещен на национальном образовательном портале: </w:t>
      </w:r>
      <w:hyperlink r:id="rId6"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3.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3-го</w:t>
      </w:r>
      <w:r w:rsidRPr="00980DE1">
        <w:rPr>
          <w:rFonts w:ascii="Times New Roman" w:hAnsi="Times New Roman" w:cs="Times New Roman"/>
          <w:sz w:val="30"/>
          <w:szCs w:val="30"/>
        </w:rPr>
        <w:t xml:space="preserve"> кл. учреждений общего среднего образования с рус. яз. обучения : с электронным приложением. В 2 ч. Ч. 1 / Л.М. Лапицкая [и др.]. – Минск : Вышэйшая школа, 2018 (размещен на национальном образовательном портале: </w:t>
      </w:r>
      <w:hyperlink r:id="rId7"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rPr>
        <w:t>4.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3-го</w:t>
      </w:r>
      <w:r w:rsidRPr="00980DE1">
        <w:rPr>
          <w:rFonts w:ascii="Times New Roman" w:hAnsi="Times New Roman" w:cs="Times New Roman"/>
          <w:sz w:val="30"/>
          <w:szCs w:val="30"/>
        </w:rPr>
        <w:t xml:space="preserve"> кл. учреждений общего среднего образования с рус. яз. обучения : с электронным приложением. В 2 ч. Ч. 2 / Л.М. Лапицкая [и др.]. – Минск : Вышэйшая школа, 2018 (размещен на национальном образовательном портале: </w:t>
      </w:r>
      <w:hyperlink r:id="rId8"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5.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4-го</w:t>
      </w:r>
      <w:r w:rsidRPr="00980DE1">
        <w:rPr>
          <w:rFonts w:ascii="Times New Roman" w:hAnsi="Times New Roman" w:cs="Times New Roman"/>
          <w:sz w:val="30"/>
          <w:szCs w:val="30"/>
        </w:rPr>
        <w:t xml:space="preserve"> кл. учреждений общего среднего образования с рус. яз. обучения. В 2 ч. Ч. 1 / Л.М. Лапицкая [и др.]. – Минск : Вышэйшая школа, 2014 (размещен на национальном образовательном портале: </w:t>
      </w:r>
      <w:hyperlink r:id="rId9"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r w:rsidRPr="00980DE1">
        <w:rPr>
          <w:rFonts w:ascii="Times New Roman" w:hAnsi="Times New Roman" w:cs="Times New Roman"/>
          <w:sz w:val="30"/>
          <w:szCs w:val="30"/>
        </w:rPr>
        <w:t xml:space="preserve"> </w:t>
      </w:r>
    </w:p>
    <w:p w:rsidR="009E176D" w:rsidRPr="00F841A2" w:rsidRDefault="009E176D" w:rsidP="009E176D">
      <w:pPr>
        <w:spacing w:after="0" w:line="240" w:lineRule="auto"/>
        <w:ind w:firstLine="708"/>
        <w:jc w:val="both"/>
        <w:rPr>
          <w:rFonts w:ascii="Times New Roman" w:eastAsia="Times New Roman" w:hAnsi="Times New Roman" w:cs="Times New Roman"/>
          <w:sz w:val="30"/>
          <w:szCs w:val="30"/>
          <w:lang/>
        </w:rPr>
      </w:pPr>
      <w:r w:rsidRPr="00980DE1">
        <w:rPr>
          <w:rFonts w:ascii="Times New Roman" w:hAnsi="Times New Roman" w:cs="Times New Roman"/>
          <w:sz w:val="30"/>
          <w:szCs w:val="30"/>
        </w:rPr>
        <w:t>6.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4-го</w:t>
      </w:r>
      <w:r w:rsidRPr="00980DE1">
        <w:rPr>
          <w:rFonts w:ascii="Times New Roman" w:hAnsi="Times New Roman" w:cs="Times New Roman"/>
          <w:sz w:val="30"/>
          <w:szCs w:val="30"/>
        </w:rPr>
        <w:t xml:space="preserve"> кл. учреждений общего среднего образования с рус. яз. обучения. В 2 ч. Ч. 2 / Л.М. Лапицкая [и др.]. – Минск : Вышэйшая школа, 2014 (размещен на национальном образовательном портале: </w:t>
      </w:r>
      <w:hyperlink r:id="rId10"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F841A2" w:rsidRDefault="009E176D" w:rsidP="009E176D">
      <w:pPr>
        <w:spacing w:after="0" w:line="240" w:lineRule="auto"/>
        <w:ind w:firstLine="708"/>
        <w:jc w:val="both"/>
        <w:rPr>
          <w:rFonts w:ascii="Times New Roman" w:eastAsia="Times New Roman" w:hAnsi="Times New Roman" w:cs="Times New Roman"/>
          <w:sz w:val="30"/>
          <w:szCs w:val="30"/>
          <w:lang/>
        </w:rPr>
      </w:pPr>
      <w:r w:rsidRPr="00980DE1">
        <w:rPr>
          <w:rFonts w:ascii="Times New Roman" w:hAnsi="Times New Roman" w:cs="Times New Roman"/>
          <w:sz w:val="30"/>
          <w:szCs w:val="30"/>
        </w:rPr>
        <w:t>7.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4-го</w:t>
      </w:r>
      <w:r w:rsidRPr="00980DE1">
        <w:rPr>
          <w:rFonts w:ascii="Times New Roman" w:hAnsi="Times New Roman" w:cs="Times New Roman"/>
          <w:sz w:val="30"/>
          <w:szCs w:val="30"/>
        </w:rPr>
        <w:t xml:space="preserve"> кл. учреждений общего среднего образования с рус. яз. обучения : с электронным приложением. В 2 ч. Ч. 1 / Л.М. Лапицкая [и др.]. – Минск : Вышэйшая школа, 2019 (размещен на национальном образовательном портале: </w:t>
      </w:r>
      <w:hyperlink r:id="rId11"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r>
        <w:rPr>
          <w:rStyle w:val="a7"/>
          <w:rFonts w:ascii="Times New Roman" w:hAnsi="Times New Roman" w:cs="Times New Roman"/>
          <w:color w:val="auto"/>
          <w:sz w:val="30"/>
          <w:szCs w:val="30"/>
        </w:rPr>
        <w:t>.</w:t>
      </w:r>
      <w:r w:rsidRPr="00F841A2">
        <w:rPr>
          <w:rFonts w:ascii="Times New Roman" w:eastAsia="Times New Roman" w:hAnsi="Times New Roman" w:cs="Times New Roman"/>
          <w:sz w:val="30"/>
          <w:szCs w:val="30"/>
          <w:lang/>
        </w:rPr>
        <w:t xml:space="preserve"> </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rPr>
        <w:t>8.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4-го</w:t>
      </w:r>
      <w:r w:rsidRPr="00980DE1">
        <w:rPr>
          <w:rFonts w:ascii="Times New Roman" w:hAnsi="Times New Roman" w:cs="Times New Roman"/>
          <w:sz w:val="30"/>
          <w:szCs w:val="30"/>
        </w:rPr>
        <w:t xml:space="preserve"> кл. учреждений общего среднего образования с рус. яз. обучения : с электронным приложением. В 2 ч. Ч. 2 / Л.М. Лапицкая [и др.]. – Минск : Вышэйшая школа, 2019 (размещен на национальном образовательном портале: </w:t>
      </w:r>
      <w:hyperlink r:id="rId12"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F841A2" w:rsidRDefault="009E176D" w:rsidP="009E176D">
      <w:pPr>
        <w:spacing w:after="0" w:line="240" w:lineRule="auto"/>
        <w:jc w:val="both"/>
        <w:rPr>
          <w:rFonts w:ascii="Times New Roman" w:eastAsia="Times New Roman" w:hAnsi="Times New Roman" w:cs="Times New Roman"/>
          <w:sz w:val="30"/>
          <w:szCs w:val="30"/>
          <w:lang/>
        </w:rPr>
      </w:pPr>
      <w:r w:rsidRPr="00980DE1">
        <w:rPr>
          <w:rFonts w:ascii="Times New Roman" w:hAnsi="Times New Roman" w:cs="Times New Roman"/>
          <w:sz w:val="30"/>
          <w:szCs w:val="30"/>
        </w:rPr>
        <w:t>9.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5-го</w:t>
      </w:r>
      <w:r w:rsidRPr="00980DE1">
        <w:rPr>
          <w:rFonts w:ascii="Times New Roman" w:hAnsi="Times New Roman" w:cs="Times New Roman"/>
          <w:sz w:val="30"/>
          <w:szCs w:val="30"/>
        </w:rPr>
        <w:t xml:space="preserve"> кл. учреждений общего среднего образования с рус. яз. обучения. В 2 ч. Ч. 1 / Л.М. Лапицкая [и др.]. – Минск : Вышэйшая школа, 2014 (размещен на национальном образовательном портале: </w:t>
      </w:r>
      <w:hyperlink r:id="rId13"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F841A2" w:rsidRDefault="009E176D" w:rsidP="009E176D">
      <w:pPr>
        <w:tabs>
          <w:tab w:val="left" w:pos="709"/>
          <w:tab w:val="left" w:pos="993"/>
        </w:tabs>
        <w:spacing w:after="0" w:line="240" w:lineRule="auto"/>
        <w:ind w:firstLine="709"/>
        <w:jc w:val="both"/>
        <w:rPr>
          <w:rFonts w:ascii="Times New Roman" w:eastAsia="Times New Roman" w:hAnsi="Times New Roman" w:cs="Times New Roman"/>
          <w:sz w:val="30"/>
          <w:szCs w:val="30"/>
          <w:lang/>
        </w:rPr>
      </w:pPr>
      <w:r w:rsidRPr="00980DE1">
        <w:rPr>
          <w:rFonts w:ascii="Times New Roman" w:hAnsi="Times New Roman" w:cs="Times New Roman"/>
          <w:sz w:val="30"/>
          <w:szCs w:val="30"/>
        </w:rPr>
        <w:t>10.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5-го</w:t>
      </w:r>
      <w:r w:rsidRPr="00980DE1">
        <w:rPr>
          <w:rFonts w:ascii="Times New Roman" w:hAnsi="Times New Roman" w:cs="Times New Roman"/>
          <w:sz w:val="30"/>
          <w:szCs w:val="30"/>
        </w:rPr>
        <w:t xml:space="preserve"> кл. учреждений общего среднего образования с рус. яз. обучения. В 2 ч. Ч. 2 / Л.М. Лапицкая [и др.]. – Минск : Вышэйшая школа, 2014 (размещен на национальном образовательном портале: </w:t>
      </w:r>
      <w:hyperlink r:id="rId14"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980DE1" w:rsidRDefault="009E176D" w:rsidP="009E176D">
      <w:pPr>
        <w:tabs>
          <w:tab w:val="left" w:pos="709"/>
          <w:tab w:val="left" w:pos="993"/>
        </w:tabs>
        <w:spacing w:after="0" w:line="240" w:lineRule="auto"/>
        <w:ind w:right="2" w:firstLine="709"/>
        <w:jc w:val="both"/>
        <w:rPr>
          <w:rFonts w:ascii="Times New Roman" w:hAnsi="Times New Roman" w:cs="Times New Roman"/>
          <w:sz w:val="30"/>
          <w:szCs w:val="30"/>
        </w:rPr>
      </w:pPr>
      <w:r w:rsidRPr="00980DE1">
        <w:rPr>
          <w:rFonts w:ascii="Times New Roman" w:hAnsi="Times New Roman" w:cs="Times New Roman"/>
          <w:sz w:val="30"/>
          <w:szCs w:val="30"/>
          <w:lang w:val="be-BY"/>
        </w:rPr>
        <w:lastRenderedPageBreak/>
        <w:t xml:space="preserve">11. </w:t>
      </w:r>
      <w:r w:rsidRPr="00980DE1">
        <w:rPr>
          <w:rFonts w:ascii="Times New Roman" w:hAnsi="Times New Roman" w:cs="Times New Roman"/>
          <w:sz w:val="30"/>
          <w:szCs w:val="30"/>
        </w:rPr>
        <w:t>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5-го</w:t>
      </w:r>
      <w:r w:rsidRPr="00980DE1">
        <w:rPr>
          <w:rFonts w:ascii="Times New Roman" w:hAnsi="Times New Roman" w:cs="Times New Roman"/>
          <w:sz w:val="30"/>
          <w:szCs w:val="30"/>
        </w:rPr>
        <w:t xml:space="preserve"> кл. учреждений общего среднего образования с рус. яз. обучения : с электронным приложением. В 2 ч. Ч. 1 / Л.М. Лапицкая [и др.]. – Минск : Вышэйшая школа, 2020 (размещен на национальном образовательном портале: </w:t>
      </w:r>
      <w:hyperlink r:id="rId15"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rPr>
        <w:t>12.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5-го</w:t>
      </w:r>
      <w:r w:rsidRPr="00980DE1">
        <w:rPr>
          <w:rFonts w:ascii="Times New Roman" w:hAnsi="Times New Roman" w:cs="Times New Roman"/>
          <w:sz w:val="30"/>
          <w:szCs w:val="30"/>
        </w:rPr>
        <w:t xml:space="preserve"> кл. учреждений общего среднего образования с рус. яз. обучения : с электронным приложением. В 2 ч. Ч. 2 / Л.М. Лапицкая [и др.]. – Минск : Вышэйшая школа, 2020 (размещен на национальном образовательном портале: </w:t>
      </w:r>
      <w:hyperlink r:id="rId16"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13. </w:t>
      </w:r>
      <w:bookmarkStart w:id="0" w:name="_Hlk119932935"/>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5</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1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2017, 2019</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17"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14. 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5</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2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2017, 2019</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18"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bookmarkEnd w:id="0"/>
    <w:p w:rsidR="009E176D" w:rsidRPr="00F841A2" w:rsidRDefault="009E176D" w:rsidP="009E176D">
      <w:pPr>
        <w:spacing w:after="0" w:line="240" w:lineRule="auto"/>
        <w:ind w:firstLine="708"/>
        <w:jc w:val="both"/>
        <w:rPr>
          <w:rFonts w:ascii="Times New Roman" w:eastAsia="Times New Roman" w:hAnsi="Times New Roman" w:cs="Times New Roman"/>
          <w:sz w:val="30"/>
          <w:szCs w:val="30"/>
          <w:lang/>
        </w:rPr>
      </w:pPr>
      <w:r w:rsidRPr="00980DE1">
        <w:rPr>
          <w:rFonts w:ascii="Times New Roman" w:hAnsi="Times New Roman" w:cs="Times New Roman"/>
          <w:sz w:val="30"/>
          <w:szCs w:val="30"/>
          <w:lang w:val="be-BY"/>
        </w:rPr>
        <w:t xml:space="preserve">15. Юхнель, Н.В. </w:t>
      </w:r>
      <w:r w:rsidRPr="00980DE1">
        <w:rPr>
          <w:rFonts w:ascii="Times New Roman" w:hAnsi="Times New Roman" w:cs="Times New Roman"/>
          <w:sz w:val="30"/>
          <w:szCs w:val="30"/>
        </w:rPr>
        <w:t>Английский язык</w:t>
      </w:r>
      <w:r w:rsidRPr="00980DE1">
        <w:rPr>
          <w:rFonts w:ascii="Times New Roman" w:hAnsi="Times New Roman" w:cs="Times New Roman"/>
          <w:sz w:val="30"/>
          <w:szCs w:val="30"/>
          <w:lang w:val="be-BY"/>
        </w:rPr>
        <w:t xml:space="preserve"> :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 xml:space="preserve">6-го </w:t>
      </w:r>
      <w:r w:rsidRPr="00980DE1">
        <w:rPr>
          <w:rFonts w:ascii="Times New Roman" w:hAnsi="Times New Roman" w:cs="Times New Roman"/>
          <w:sz w:val="30"/>
          <w:szCs w:val="30"/>
        </w:rPr>
        <w:t xml:space="preserve">кл. учреждений общ. сред. </w:t>
      </w:r>
      <w:r w:rsidRPr="00980DE1">
        <w:rPr>
          <w:rFonts w:ascii="Times New Roman" w:hAnsi="Times New Roman" w:cs="Times New Roman"/>
          <w:sz w:val="30"/>
          <w:szCs w:val="30"/>
          <w:lang w:val="be-BY"/>
        </w:rPr>
        <w:t>образования с рус. яз. обучения / Н.В. Юхнель, Е.Г.</w:t>
      </w:r>
      <w:r w:rsidRPr="00980DE1">
        <w:rPr>
          <w:rFonts w:ascii="Times New Roman" w:hAnsi="Times New Roman" w:cs="Times New Roman"/>
          <w:sz w:val="30"/>
          <w:szCs w:val="30"/>
          <w:lang w:val="en-US"/>
        </w:rPr>
        <w:t> </w:t>
      </w:r>
      <w:r w:rsidRPr="00980DE1">
        <w:rPr>
          <w:rFonts w:ascii="Times New Roman" w:hAnsi="Times New Roman" w:cs="Times New Roman"/>
          <w:sz w:val="30"/>
          <w:szCs w:val="30"/>
          <w:lang w:val="be-BY"/>
        </w:rPr>
        <w:t xml:space="preserve">Наумова, Е.А. Родовская. – Минск : Адукацыя і выхаванне, 2014 </w:t>
      </w:r>
      <w:r w:rsidRPr="00980DE1">
        <w:rPr>
          <w:rFonts w:ascii="Times New Roman" w:hAnsi="Times New Roman" w:cs="Times New Roman"/>
          <w:sz w:val="30"/>
          <w:szCs w:val="30"/>
        </w:rPr>
        <w:t xml:space="preserve">(размещен на национальном образовательном портале: </w:t>
      </w:r>
      <w:hyperlink r:id="rId19"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16.</w:t>
      </w:r>
      <w:r w:rsidRPr="00980DE1">
        <w:rPr>
          <w:rFonts w:ascii="Times New Roman" w:hAnsi="Times New Roman" w:cs="Times New Roman"/>
          <w:sz w:val="30"/>
          <w:szCs w:val="30"/>
        </w:rPr>
        <w:t xml:space="preserve"> </w:t>
      </w:r>
      <w:r w:rsidRPr="00980DE1">
        <w:rPr>
          <w:rFonts w:ascii="Times New Roman" w:hAnsi="Times New Roman" w:cs="Times New Roman"/>
          <w:sz w:val="30"/>
          <w:szCs w:val="30"/>
          <w:lang w:val="be-BY"/>
        </w:rPr>
        <w:t> </w:t>
      </w:r>
      <w:r w:rsidRPr="00980DE1">
        <w:rPr>
          <w:rFonts w:ascii="Times New Roman" w:hAnsi="Times New Roman" w:cs="Times New Roman"/>
          <w:sz w:val="30"/>
          <w:szCs w:val="30"/>
        </w:rPr>
        <w:t>Английский язык</w:t>
      </w:r>
      <w:r w:rsidRPr="00980DE1">
        <w:rPr>
          <w:rFonts w:ascii="Times New Roman" w:hAnsi="Times New Roman" w:cs="Times New Roman"/>
          <w:sz w:val="30"/>
          <w:szCs w:val="30"/>
          <w:lang w:val="be-BY"/>
        </w:rPr>
        <w:t xml:space="preserve"> :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 xml:space="preserve">6-го </w:t>
      </w:r>
      <w:r w:rsidRPr="00980DE1">
        <w:rPr>
          <w:rFonts w:ascii="Times New Roman" w:hAnsi="Times New Roman" w:cs="Times New Roman"/>
          <w:sz w:val="30"/>
          <w:szCs w:val="30"/>
        </w:rPr>
        <w:t xml:space="preserve">кл. учреждений общ. сред. </w:t>
      </w:r>
      <w:r w:rsidRPr="00980DE1">
        <w:rPr>
          <w:rFonts w:ascii="Times New Roman" w:hAnsi="Times New Roman" w:cs="Times New Roman"/>
          <w:sz w:val="30"/>
          <w:szCs w:val="30"/>
          <w:lang w:val="be-BY"/>
        </w:rPr>
        <w:t xml:space="preserve">образования с рус. яз. обучения </w:t>
      </w:r>
      <w:r w:rsidRPr="00980DE1">
        <w:rPr>
          <w:rFonts w:ascii="Times New Roman" w:hAnsi="Times New Roman" w:cs="Times New Roman"/>
          <w:sz w:val="30"/>
          <w:szCs w:val="30"/>
        </w:rPr>
        <w:t xml:space="preserve">: с электронным приложением </w:t>
      </w:r>
      <w:r w:rsidRPr="00980DE1">
        <w:rPr>
          <w:rFonts w:ascii="Times New Roman" w:hAnsi="Times New Roman" w:cs="Times New Roman"/>
          <w:sz w:val="30"/>
          <w:szCs w:val="30"/>
          <w:lang w:val="be-BY"/>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lang w:val="be-BY"/>
        </w:rPr>
        <w:t>Юхне</w:t>
      </w:r>
      <w:r>
        <w:rPr>
          <w:rFonts w:ascii="Times New Roman" w:hAnsi="Times New Roman" w:cs="Times New Roman"/>
          <w:sz w:val="30"/>
          <w:szCs w:val="30"/>
          <w:lang w:val="be-BY"/>
        </w:rPr>
        <w:t>ль, Е.Г. Наумова, Е.А. Малиновская</w:t>
      </w:r>
      <w:r w:rsidRPr="00980DE1">
        <w:rPr>
          <w:rFonts w:ascii="Times New Roman" w:hAnsi="Times New Roman" w:cs="Times New Roman"/>
          <w:sz w:val="30"/>
          <w:szCs w:val="30"/>
          <w:lang w:val="be-BY"/>
        </w:rPr>
        <w:t xml:space="preserve">. – Минск : Адукацыя і выхаванне, 2021 </w:t>
      </w:r>
      <w:r w:rsidRPr="00980DE1">
        <w:rPr>
          <w:rFonts w:ascii="Times New Roman" w:hAnsi="Times New Roman" w:cs="Times New Roman"/>
          <w:sz w:val="30"/>
          <w:szCs w:val="30"/>
        </w:rPr>
        <w:t xml:space="preserve">(размещен на национальном образовательном портале: </w:t>
      </w:r>
      <w:hyperlink r:id="rId20"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17. 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6</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1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2018, 2019</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21"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18. 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6</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2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2018, 2019</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w:t>
      </w:r>
      <w:r w:rsidRPr="00980DE1">
        <w:rPr>
          <w:rFonts w:ascii="Times New Roman" w:hAnsi="Times New Roman" w:cs="Times New Roman"/>
          <w:sz w:val="30"/>
          <w:szCs w:val="30"/>
        </w:rPr>
        <w:lastRenderedPageBreak/>
        <w:t xml:space="preserve">на национальном образовательном портале: </w:t>
      </w:r>
      <w:hyperlink r:id="rId22"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19. </w:t>
      </w:r>
      <w:r w:rsidRPr="00980DE1">
        <w:rPr>
          <w:rFonts w:ascii="Times New Roman" w:hAnsi="Times New Roman" w:cs="Times New Roman"/>
          <w:sz w:val="30"/>
          <w:szCs w:val="30"/>
        </w:rPr>
        <w:t>Английский язык</w:t>
      </w:r>
      <w:r w:rsidRPr="00980DE1">
        <w:rPr>
          <w:rFonts w:ascii="Times New Roman" w:hAnsi="Times New Roman" w:cs="Times New Roman"/>
          <w:sz w:val="30"/>
          <w:szCs w:val="30"/>
          <w:lang w:val="be-BY"/>
        </w:rPr>
        <w:t xml:space="preserve"> :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 xml:space="preserve">7-го </w:t>
      </w:r>
      <w:r w:rsidRPr="00980DE1">
        <w:rPr>
          <w:rFonts w:ascii="Times New Roman" w:hAnsi="Times New Roman" w:cs="Times New Roman"/>
          <w:sz w:val="30"/>
          <w:szCs w:val="30"/>
        </w:rPr>
        <w:t xml:space="preserve">кл. учреждений общ. сред. </w:t>
      </w:r>
      <w:r w:rsidRPr="00980DE1">
        <w:rPr>
          <w:rFonts w:ascii="Times New Roman" w:hAnsi="Times New Roman" w:cs="Times New Roman"/>
          <w:sz w:val="30"/>
          <w:szCs w:val="30"/>
          <w:lang w:val="be-BY"/>
        </w:rPr>
        <w:t xml:space="preserve">образования с рус. яз. обучения : с электронным приложением / Н.В. Юхнель, Е.Г. Наумова, Н.В. Демченко. </w:t>
      </w:r>
      <w:r w:rsidRPr="00980DE1">
        <w:rPr>
          <w:rFonts w:ascii="Times New Roman" w:hAnsi="Times New Roman" w:cs="Times New Roman"/>
          <w:sz w:val="30"/>
          <w:szCs w:val="30"/>
        </w:rPr>
        <w:t xml:space="preserve">– </w:t>
      </w:r>
      <w:r w:rsidRPr="00980DE1">
        <w:rPr>
          <w:rFonts w:ascii="Times New Roman" w:hAnsi="Times New Roman" w:cs="Times New Roman"/>
          <w:sz w:val="30"/>
          <w:szCs w:val="30"/>
          <w:lang w:val="be-BY"/>
        </w:rPr>
        <w:t xml:space="preserve">Минск : Вышэйшая школа, 2016 </w:t>
      </w:r>
      <w:r w:rsidRPr="00980DE1">
        <w:rPr>
          <w:rFonts w:ascii="Times New Roman" w:hAnsi="Times New Roman" w:cs="Times New Roman"/>
          <w:sz w:val="30"/>
          <w:szCs w:val="30"/>
        </w:rPr>
        <w:t xml:space="preserve">(размещен на национальном образовательном портале: </w:t>
      </w:r>
      <w:hyperlink r:id="rId23"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20. 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7</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1 </w:t>
      </w:r>
      <w:r w:rsidRPr="00980DE1">
        <w:rPr>
          <w:rFonts w:ascii="Times New Roman" w:hAnsi="Times New Roman" w:cs="Times New Roman"/>
          <w:sz w:val="30"/>
          <w:szCs w:val="30"/>
        </w:rPr>
        <w:t>/ Н.В.</w:t>
      </w:r>
      <w:r w:rsidRPr="00980DE1">
        <w:rPr>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2019</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24"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21. 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7</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2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2019</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25"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F841A2" w:rsidRDefault="009E176D" w:rsidP="009E176D">
      <w:pPr>
        <w:spacing w:after="0" w:line="240" w:lineRule="auto"/>
        <w:ind w:firstLine="708"/>
        <w:jc w:val="both"/>
        <w:rPr>
          <w:rFonts w:ascii="Times New Roman" w:eastAsia="Times New Roman" w:hAnsi="Times New Roman" w:cs="Times New Roman"/>
          <w:sz w:val="30"/>
          <w:szCs w:val="30"/>
          <w:lang/>
        </w:rPr>
      </w:pPr>
      <w:r w:rsidRPr="00980DE1">
        <w:rPr>
          <w:rFonts w:ascii="Times New Roman" w:hAnsi="Times New Roman" w:cs="Times New Roman"/>
          <w:sz w:val="30"/>
          <w:szCs w:val="30"/>
        </w:rPr>
        <w:t>22. 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8-го</w:t>
      </w:r>
      <w:r w:rsidRPr="00980DE1">
        <w:rPr>
          <w:rFonts w:ascii="Times New Roman" w:hAnsi="Times New Roman" w:cs="Times New Roman"/>
          <w:sz w:val="30"/>
          <w:szCs w:val="30"/>
        </w:rPr>
        <w:t xml:space="preserve"> кл. учреждений общего среднего образования с рус. яз. обучения : </w:t>
      </w:r>
      <w:r w:rsidRPr="00980DE1">
        <w:rPr>
          <w:rFonts w:ascii="Times New Roman" w:hAnsi="Times New Roman" w:cs="Times New Roman"/>
          <w:sz w:val="30"/>
          <w:szCs w:val="30"/>
          <w:lang w:val="be-BY"/>
        </w:rPr>
        <w:t xml:space="preserve">с электронным приложением </w:t>
      </w:r>
      <w:r w:rsidRPr="00980DE1">
        <w:rPr>
          <w:rFonts w:ascii="Times New Roman" w:hAnsi="Times New Roman" w:cs="Times New Roman"/>
          <w:sz w:val="30"/>
          <w:szCs w:val="30"/>
        </w:rPr>
        <w:t xml:space="preserve">/ Л.М. Лапицкая [и др.]. – Минск : </w:t>
      </w:r>
      <w:r w:rsidRPr="00980DE1">
        <w:rPr>
          <w:rFonts w:ascii="Times New Roman" w:hAnsi="Times New Roman" w:cs="Times New Roman"/>
          <w:sz w:val="30"/>
          <w:szCs w:val="30"/>
          <w:lang w:val="be-BY"/>
        </w:rPr>
        <w:t>Вышэйшая школа</w:t>
      </w:r>
      <w:r w:rsidRPr="00980DE1">
        <w:rPr>
          <w:rFonts w:ascii="Times New Roman" w:hAnsi="Times New Roman" w:cs="Times New Roman"/>
          <w:sz w:val="30"/>
          <w:szCs w:val="30"/>
        </w:rPr>
        <w:t>, 201</w:t>
      </w:r>
      <w:r w:rsidRPr="00980DE1">
        <w:rPr>
          <w:rFonts w:ascii="Times New Roman" w:hAnsi="Times New Roman" w:cs="Times New Roman"/>
          <w:sz w:val="30"/>
          <w:szCs w:val="30"/>
          <w:lang w:val="be-BY"/>
        </w:rPr>
        <w:t>6</w:t>
      </w:r>
      <w:r w:rsidRPr="00980DE1">
        <w:rPr>
          <w:rFonts w:ascii="Times New Roman" w:hAnsi="Times New Roman" w:cs="Times New Roman"/>
          <w:sz w:val="30"/>
          <w:szCs w:val="30"/>
        </w:rPr>
        <w:t xml:space="preserve"> (размещен на национальном образовательном портале: </w:t>
      </w:r>
      <w:hyperlink r:id="rId26"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23. </w:t>
      </w:r>
      <w:r w:rsidRPr="00980DE1">
        <w:rPr>
          <w:rFonts w:ascii="Times New Roman" w:hAnsi="Times New Roman" w:cs="Times New Roman"/>
          <w:sz w:val="30"/>
          <w:szCs w:val="30"/>
        </w:rPr>
        <w:t>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8-го</w:t>
      </w:r>
      <w:r w:rsidRPr="00980DE1">
        <w:rPr>
          <w:rFonts w:ascii="Times New Roman" w:hAnsi="Times New Roman" w:cs="Times New Roman"/>
          <w:sz w:val="30"/>
          <w:szCs w:val="30"/>
        </w:rPr>
        <w:t xml:space="preserve"> кл. учреждений общего среднего образования с рус. яз. обучения : </w:t>
      </w:r>
      <w:r w:rsidRPr="00980DE1">
        <w:rPr>
          <w:rFonts w:ascii="Times New Roman" w:hAnsi="Times New Roman" w:cs="Times New Roman"/>
          <w:sz w:val="30"/>
          <w:szCs w:val="30"/>
          <w:lang w:val="be-BY"/>
        </w:rPr>
        <w:t xml:space="preserve">с электронным приложением </w:t>
      </w:r>
      <w:r w:rsidRPr="00980DE1">
        <w:rPr>
          <w:rFonts w:ascii="Times New Roman" w:hAnsi="Times New Roman" w:cs="Times New Roman"/>
          <w:sz w:val="30"/>
          <w:szCs w:val="30"/>
        </w:rPr>
        <w:t xml:space="preserve">/ Л.М. Лапицкая [и др.]. – Минск : </w:t>
      </w:r>
      <w:r w:rsidRPr="00980DE1">
        <w:rPr>
          <w:rFonts w:ascii="Times New Roman" w:hAnsi="Times New Roman" w:cs="Times New Roman"/>
          <w:sz w:val="30"/>
          <w:szCs w:val="30"/>
          <w:lang w:val="be-BY"/>
        </w:rPr>
        <w:t>Вышэйшая школа</w:t>
      </w:r>
      <w:r w:rsidRPr="00980DE1">
        <w:rPr>
          <w:rFonts w:ascii="Times New Roman" w:hAnsi="Times New Roman" w:cs="Times New Roman"/>
          <w:sz w:val="30"/>
          <w:szCs w:val="30"/>
        </w:rPr>
        <w:t xml:space="preserve">, 2021 (размещен на национальном образовательном портале: </w:t>
      </w:r>
      <w:hyperlink r:id="rId27"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24. 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8</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1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2020</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28"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25. 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8</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2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2020</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29"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26. </w:t>
      </w:r>
      <w:r w:rsidRPr="00980DE1">
        <w:rPr>
          <w:rFonts w:ascii="Times New Roman" w:hAnsi="Times New Roman" w:cs="Times New Roman"/>
          <w:sz w:val="30"/>
          <w:szCs w:val="30"/>
        </w:rPr>
        <w:t>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9-го</w:t>
      </w:r>
      <w:r w:rsidRPr="00980DE1">
        <w:rPr>
          <w:rFonts w:ascii="Times New Roman" w:hAnsi="Times New Roman" w:cs="Times New Roman"/>
          <w:sz w:val="30"/>
          <w:szCs w:val="30"/>
        </w:rPr>
        <w:t xml:space="preserve"> кл. учреждений общ. сред. образования с рус. яз. обучения : </w:t>
      </w:r>
      <w:r w:rsidRPr="00980DE1">
        <w:rPr>
          <w:rFonts w:ascii="Times New Roman" w:hAnsi="Times New Roman" w:cs="Times New Roman"/>
          <w:sz w:val="30"/>
          <w:szCs w:val="30"/>
          <w:lang w:val="be-BY"/>
        </w:rPr>
        <w:t>с электронным приложением</w:t>
      </w:r>
      <w:r w:rsidRPr="00980DE1">
        <w:rPr>
          <w:rFonts w:ascii="Times New Roman" w:hAnsi="Times New Roman" w:cs="Times New Roman"/>
          <w:sz w:val="30"/>
          <w:szCs w:val="30"/>
        </w:rPr>
        <w:t xml:space="preserve"> / </w:t>
      </w:r>
      <w:r w:rsidRPr="00980DE1">
        <w:rPr>
          <w:rFonts w:ascii="Times New Roman" w:hAnsi="Times New Roman" w:cs="Times New Roman"/>
          <w:sz w:val="30"/>
          <w:szCs w:val="30"/>
        </w:rPr>
        <w:lastRenderedPageBreak/>
        <w:t xml:space="preserve">Л.М. Лапицкая [и др.]. – Минск : </w:t>
      </w:r>
      <w:r w:rsidRPr="00980DE1">
        <w:rPr>
          <w:rFonts w:ascii="Times New Roman" w:hAnsi="Times New Roman" w:cs="Times New Roman"/>
          <w:sz w:val="30"/>
          <w:szCs w:val="30"/>
          <w:lang w:val="be-BY"/>
        </w:rPr>
        <w:t>Вышэйшая школа,</w:t>
      </w:r>
      <w:r w:rsidRPr="00980DE1">
        <w:rPr>
          <w:rFonts w:ascii="Times New Roman" w:hAnsi="Times New Roman" w:cs="Times New Roman"/>
          <w:sz w:val="30"/>
          <w:szCs w:val="30"/>
        </w:rPr>
        <w:t xml:space="preserve"> 201</w:t>
      </w:r>
      <w:r w:rsidRPr="00980DE1">
        <w:rPr>
          <w:rFonts w:ascii="Times New Roman" w:hAnsi="Times New Roman" w:cs="Times New Roman"/>
          <w:sz w:val="30"/>
          <w:szCs w:val="30"/>
          <w:lang w:val="be-BY"/>
        </w:rPr>
        <w:t>8</w:t>
      </w:r>
      <w:r w:rsidRPr="00980DE1">
        <w:rPr>
          <w:rFonts w:ascii="Times New Roman" w:hAnsi="Times New Roman" w:cs="Times New Roman"/>
          <w:sz w:val="30"/>
          <w:szCs w:val="30"/>
        </w:rPr>
        <w:t xml:space="preserve"> (размещен на национальном образовательном портале: </w:t>
      </w:r>
      <w:hyperlink r:id="rId30"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F841A2" w:rsidRDefault="009E176D" w:rsidP="009E176D">
      <w:pPr>
        <w:spacing w:after="0" w:line="240" w:lineRule="auto"/>
        <w:ind w:firstLine="708"/>
        <w:jc w:val="both"/>
        <w:rPr>
          <w:rFonts w:ascii="Times New Roman" w:eastAsia="Times New Roman" w:hAnsi="Times New Roman" w:cs="Times New Roman"/>
          <w:sz w:val="30"/>
          <w:szCs w:val="30"/>
          <w:lang/>
        </w:rPr>
      </w:pPr>
      <w:r w:rsidRPr="00980DE1">
        <w:rPr>
          <w:rFonts w:ascii="Times New Roman" w:hAnsi="Times New Roman" w:cs="Times New Roman"/>
          <w:sz w:val="30"/>
          <w:szCs w:val="30"/>
          <w:lang w:val="be-BY"/>
        </w:rPr>
        <w:t>27.</w:t>
      </w:r>
      <w:r w:rsidRPr="00980DE1">
        <w:rPr>
          <w:rFonts w:ascii="Times New Roman" w:hAnsi="Times New Roman" w:cs="Times New Roman"/>
          <w:color w:val="FF0000"/>
          <w:sz w:val="30"/>
          <w:szCs w:val="30"/>
          <w:lang w:val="be-BY"/>
        </w:rPr>
        <w:t xml:space="preserve">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9</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гимназий с белорус. и рус. яз. обучения : </w:t>
      </w:r>
      <w:r w:rsidRPr="00980DE1">
        <w:rPr>
          <w:rFonts w:ascii="Times New Roman" w:hAnsi="Times New Roman" w:cs="Times New Roman"/>
          <w:sz w:val="30"/>
          <w:szCs w:val="30"/>
          <w:lang w:val="be-BY"/>
        </w:rPr>
        <w:t xml:space="preserve">с электронным приложением. </w:t>
      </w:r>
      <w:r w:rsidRPr="00980DE1">
        <w:rPr>
          <w:rFonts w:ascii="Times New Roman" w:hAnsi="Times New Roman" w:cs="Times New Roman"/>
          <w:sz w:val="30"/>
          <w:szCs w:val="30"/>
        </w:rPr>
        <w:t>В 2 ч. Ч. 1 / Н.В. Юхнель [и др.]. –</w:t>
      </w:r>
      <w:r w:rsidRPr="00980DE1">
        <w:rPr>
          <w:rFonts w:ascii="Times New Roman" w:hAnsi="Times New Roman" w:cs="Times New Roman"/>
          <w:sz w:val="30"/>
          <w:szCs w:val="30"/>
          <w:lang w:val="be-BY"/>
        </w:rPr>
        <w:t xml:space="preserve"> Минск : Вышэйшая школа, 2017 </w:t>
      </w:r>
      <w:r w:rsidRPr="00980DE1">
        <w:rPr>
          <w:rFonts w:ascii="Times New Roman" w:hAnsi="Times New Roman" w:cs="Times New Roman"/>
          <w:sz w:val="30"/>
          <w:szCs w:val="30"/>
        </w:rPr>
        <w:t xml:space="preserve">(размещен на национальном образовательном портале: </w:t>
      </w:r>
      <w:hyperlink r:id="rId31"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F841A2" w:rsidRDefault="009E176D" w:rsidP="009E176D">
      <w:pPr>
        <w:spacing w:after="0" w:line="240" w:lineRule="auto"/>
        <w:ind w:firstLine="708"/>
        <w:jc w:val="both"/>
        <w:rPr>
          <w:rFonts w:ascii="Times New Roman" w:eastAsia="Times New Roman" w:hAnsi="Times New Roman" w:cs="Times New Roman"/>
          <w:sz w:val="30"/>
          <w:szCs w:val="30"/>
          <w:lang/>
        </w:rPr>
      </w:pPr>
      <w:r w:rsidRPr="00980DE1">
        <w:rPr>
          <w:rFonts w:ascii="Times New Roman" w:hAnsi="Times New Roman" w:cs="Times New Roman"/>
          <w:sz w:val="30"/>
          <w:szCs w:val="30"/>
          <w:lang w:val="be-BY"/>
        </w:rPr>
        <w:t xml:space="preserve">28.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9</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гимназий с белорус. и рус. яз. обучения : </w:t>
      </w:r>
      <w:r w:rsidRPr="00980DE1">
        <w:rPr>
          <w:rFonts w:ascii="Times New Roman" w:hAnsi="Times New Roman" w:cs="Times New Roman"/>
          <w:sz w:val="30"/>
          <w:szCs w:val="30"/>
          <w:lang w:val="be-BY"/>
        </w:rPr>
        <w:t xml:space="preserve">с электронным приложением. </w:t>
      </w:r>
      <w:r w:rsidRPr="00980DE1">
        <w:rPr>
          <w:rFonts w:ascii="Times New Roman" w:hAnsi="Times New Roman" w:cs="Times New Roman"/>
          <w:sz w:val="30"/>
          <w:szCs w:val="30"/>
        </w:rPr>
        <w:t>В 2 ч. Ч. 2 / Н.В. Юхнель [и др.]. –</w:t>
      </w:r>
      <w:r w:rsidRPr="00980DE1">
        <w:rPr>
          <w:rFonts w:ascii="Times New Roman" w:hAnsi="Times New Roman" w:cs="Times New Roman"/>
          <w:sz w:val="30"/>
          <w:szCs w:val="30"/>
          <w:lang w:val="be-BY"/>
        </w:rPr>
        <w:t xml:space="preserve"> Минск : Вышэйшая школа, 2017 </w:t>
      </w:r>
      <w:r w:rsidRPr="00980DE1">
        <w:rPr>
          <w:rFonts w:ascii="Times New Roman" w:hAnsi="Times New Roman" w:cs="Times New Roman"/>
          <w:sz w:val="30"/>
          <w:szCs w:val="30"/>
        </w:rPr>
        <w:t xml:space="preserve">(размещен на национальном образовательном портале: </w:t>
      </w:r>
      <w:hyperlink r:id="rId32" w:tgtFrame="_blank" w:history="1">
        <w:r w:rsidRPr="000769EF">
          <w:rPr>
            <w:rFonts w:ascii="Times New Roman" w:eastAsia="Times New Roman" w:hAnsi="Times New Roman" w:cs="Times New Roman"/>
            <w:color w:val="00ACFF"/>
            <w:sz w:val="30"/>
            <w:szCs w:val="30"/>
            <w:u w:val="single"/>
            <w:shd w:val="clear" w:color="auto" w:fill="FFFFFF"/>
            <w:lang/>
          </w:rPr>
          <w:t>https://qr.adu.by/sl/6Og7hn6NH</w:t>
        </w:r>
      </w:hyperlink>
      <w:r>
        <w:rPr>
          <w:rFonts w:ascii="Times New Roman" w:eastAsia="Times New Roman" w:hAnsi="Times New Roman" w:cs="Times New Roman"/>
          <w:color w:val="00ACFF"/>
          <w:sz w:val="30"/>
          <w:szCs w:val="30"/>
          <w:u w:val="single"/>
          <w:shd w:val="clear" w:color="auto" w:fill="FFFFFF"/>
          <w:lang/>
        </w:rPr>
        <w:t>)</w:t>
      </w:r>
      <w:r>
        <w:rPr>
          <w:rFonts w:ascii="Times New Roman" w:eastAsia="Times New Roman" w:hAnsi="Times New Roman" w:cs="Times New Roman"/>
          <w:sz w:val="30"/>
          <w:szCs w:val="30"/>
          <w:lang/>
        </w:rPr>
        <w:t>.</w:t>
      </w:r>
    </w:p>
    <w:p w:rsidR="009E176D" w:rsidRPr="00980DE1" w:rsidRDefault="009E176D" w:rsidP="009E176D">
      <w:pPr>
        <w:tabs>
          <w:tab w:val="left" w:pos="709"/>
          <w:tab w:val="left" w:pos="993"/>
        </w:tabs>
        <w:spacing w:after="0" w:line="240" w:lineRule="auto"/>
        <w:ind w:right="2"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29. 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w:t>
      </w:r>
      <w:r w:rsidRPr="00980DE1">
        <w:rPr>
          <w:rFonts w:ascii="Times New Roman" w:hAnsi="Times New Roman" w:cs="Times New Roman"/>
          <w:sz w:val="30"/>
          <w:szCs w:val="30"/>
        </w:rPr>
        <w:t xml:space="preserve"> учеб. пособие для 9</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w:t>
      </w:r>
      <w:r w:rsidRPr="00980DE1">
        <w:rPr>
          <w:rFonts w:ascii="Times New Roman" w:hAnsi="Times New Roman" w:cs="Times New Roman"/>
          <w:sz w:val="30"/>
          <w:szCs w:val="30"/>
        </w:rPr>
        <w:t>В 2 ч. Ч. 1 / Н.В. Демченко [и др.]. –</w:t>
      </w:r>
      <w:r w:rsidRPr="00980DE1">
        <w:rPr>
          <w:rFonts w:ascii="Times New Roman" w:hAnsi="Times New Roman" w:cs="Times New Roman"/>
          <w:sz w:val="30"/>
          <w:szCs w:val="30"/>
          <w:lang w:val="be-BY"/>
        </w:rPr>
        <w:t xml:space="preserve"> Минск : Вышэйшая школа, 20</w:t>
      </w:r>
      <w:r w:rsidRPr="00980DE1">
        <w:rPr>
          <w:rFonts w:ascii="Times New Roman" w:hAnsi="Times New Roman" w:cs="Times New Roman"/>
          <w:sz w:val="30"/>
          <w:szCs w:val="30"/>
        </w:rPr>
        <w:t>22</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33"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30. 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9</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w:t>
      </w:r>
      <w:r w:rsidRPr="00980DE1">
        <w:rPr>
          <w:rFonts w:ascii="Times New Roman" w:hAnsi="Times New Roman" w:cs="Times New Roman"/>
          <w:sz w:val="30"/>
          <w:szCs w:val="30"/>
        </w:rPr>
        <w:t>В 2 ч. Ч. 2 / Н.В. Демченко [и др.]. –</w:t>
      </w:r>
      <w:r w:rsidRPr="00980DE1">
        <w:rPr>
          <w:rFonts w:ascii="Times New Roman" w:hAnsi="Times New Roman" w:cs="Times New Roman"/>
          <w:sz w:val="30"/>
          <w:szCs w:val="30"/>
          <w:lang w:val="be-BY"/>
        </w:rPr>
        <w:t xml:space="preserve"> Минск : Вышэйшая школа, 20</w:t>
      </w:r>
      <w:r w:rsidRPr="00980DE1">
        <w:rPr>
          <w:rFonts w:ascii="Times New Roman" w:hAnsi="Times New Roman" w:cs="Times New Roman"/>
          <w:sz w:val="30"/>
          <w:szCs w:val="30"/>
        </w:rPr>
        <w:t>22</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34"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31. </w:t>
      </w:r>
      <w:r w:rsidRPr="00980DE1">
        <w:rPr>
          <w:rFonts w:ascii="Times New Roman" w:hAnsi="Times New Roman" w:cs="Times New Roman"/>
          <w:sz w:val="30"/>
          <w:szCs w:val="30"/>
        </w:rPr>
        <w:t>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10-го</w:t>
      </w:r>
      <w:r w:rsidRPr="00980DE1">
        <w:rPr>
          <w:rFonts w:ascii="Times New Roman" w:hAnsi="Times New Roman" w:cs="Times New Roman"/>
          <w:sz w:val="30"/>
          <w:szCs w:val="30"/>
        </w:rPr>
        <w:t xml:space="preserve"> кл. учреждений общ. сред. образования с рус. яз. обучения : </w:t>
      </w:r>
      <w:r w:rsidRPr="00980DE1">
        <w:rPr>
          <w:rFonts w:ascii="Times New Roman" w:hAnsi="Times New Roman" w:cs="Times New Roman"/>
          <w:sz w:val="30"/>
          <w:szCs w:val="30"/>
          <w:lang w:val="be-BY"/>
        </w:rPr>
        <w:t xml:space="preserve">с электронным приложением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Юхнель, Е.Г. Наумова, Н.В. Демченко. – Минск : </w:t>
      </w:r>
      <w:r w:rsidRPr="00980DE1">
        <w:rPr>
          <w:rFonts w:ascii="Times New Roman" w:hAnsi="Times New Roman" w:cs="Times New Roman"/>
          <w:sz w:val="30"/>
          <w:szCs w:val="30"/>
          <w:lang w:val="be-BY"/>
        </w:rPr>
        <w:t>Вышэйшая школа,</w:t>
      </w:r>
      <w:r w:rsidRPr="00980DE1">
        <w:rPr>
          <w:rFonts w:ascii="Times New Roman" w:hAnsi="Times New Roman" w:cs="Times New Roman"/>
          <w:sz w:val="30"/>
          <w:szCs w:val="30"/>
        </w:rPr>
        <w:t xml:space="preserve"> 201</w:t>
      </w:r>
      <w:r w:rsidRPr="00980DE1">
        <w:rPr>
          <w:rFonts w:ascii="Times New Roman" w:hAnsi="Times New Roman" w:cs="Times New Roman"/>
          <w:sz w:val="30"/>
          <w:szCs w:val="30"/>
          <w:lang w:val="be-BY"/>
        </w:rPr>
        <w:t xml:space="preserve">9 </w:t>
      </w:r>
      <w:r w:rsidRPr="00980DE1">
        <w:rPr>
          <w:rFonts w:ascii="Times New Roman" w:hAnsi="Times New Roman" w:cs="Times New Roman"/>
          <w:sz w:val="30"/>
          <w:szCs w:val="30"/>
        </w:rPr>
        <w:t xml:space="preserve">(размещен на национальном образовательном портале: </w:t>
      </w:r>
      <w:hyperlink r:id="rId35"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32. 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10</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1 </w:t>
      </w:r>
      <w:r w:rsidRPr="00980DE1">
        <w:rPr>
          <w:rFonts w:ascii="Times New Roman" w:hAnsi="Times New Roman" w:cs="Times New Roman"/>
          <w:sz w:val="30"/>
          <w:szCs w:val="30"/>
        </w:rPr>
        <w:t>/ Н.В.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2021</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36"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t>33. </w:t>
      </w:r>
      <w:r w:rsidRPr="00980DE1">
        <w:rPr>
          <w:rFonts w:ascii="Times New Roman" w:hAnsi="Times New Roman" w:cs="Times New Roman"/>
          <w:sz w:val="30"/>
          <w:szCs w:val="30"/>
        </w:rPr>
        <w:t xml:space="preserve">Английский язык / </w:t>
      </w:r>
      <w:r w:rsidRPr="00980DE1">
        <w:rPr>
          <w:rFonts w:ascii="Times New Roman" w:hAnsi="Times New Roman" w:cs="Times New Roman"/>
          <w:sz w:val="30"/>
          <w:szCs w:val="30"/>
          <w:lang w:val="be-BY"/>
        </w:rPr>
        <w:t>Англійская мова :</w:t>
      </w:r>
      <w:r w:rsidRPr="00980DE1">
        <w:rPr>
          <w:rFonts w:ascii="Times New Roman" w:hAnsi="Times New Roman" w:cs="Times New Roman"/>
          <w:sz w:val="30"/>
          <w:szCs w:val="30"/>
        </w:rPr>
        <w:t xml:space="preserve"> учеб. пособие для 10</w:t>
      </w:r>
      <w:r w:rsidRPr="00980DE1">
        <w:rPr>
          <w:rFonts w:ascii="Times New Roman" w:hAnsi="Times New Roman" w:cs="Times New Roman"/>
          <w:sz w:val="30"/>
          <w:szCs w:val="30"/>
          <w:lang w:val="be-BY"/>
        </w:rPr>
        <w:t>-го</w:t>
      </w:r>
      <w:r w:rsidRPr="00980DE1">
        <w:rPr>
          <w:rFonts w:ascii="Times New Roman" w:hAnsi="Times New Roman" w:cs="Times New Roman"/>
          <w:sz w:val="30"/>
          <w:szCs w:val="30"/>
        </w:rPr>
        <w:t xml:space="preserve"> кл. учреждений общ. сред. образования </w:t>
      </w:r>
      <w:r w:rsidRPr="00980DE1">
        <w:rPr>
          <w:rFonts w:ascii="Times New Roman" w:hAnsi="Times New Roman" w:cs="Times New Roman"/>
          <w:sz w:val="30"/>
          <w:szCs w:val="30"/>
          <w:lang w:val="be-BY"/>
        </w:rPr>
        <w:t xml:space="preserve">с белорус. и рус. яз. обучения (повышенный уровень) : с электронным приложением. В 2 ч. Ч. 2 </w:t>
      </w:r>
      <w:r w:rsidRPr="00980DE1">
        <w:rPr>
          <w:rFonts w:ascii="Times New Roman" w:hAnsi="Times New Roman" w:cs="Times New Roman"/>
          <w:sz w:val="30"/>
          <w:szCs w:val="30"/>
        </w:rPr>
        <w:t>/ Н.В.</w:t>
      </w:r>
      <w:r w:rsidRPr="00980DE1">
        <w:rPr>
          <w:lang w:val="en-US"/>
        </w:rPr>
        <w:t> </w:t>
      </w:r>
      <w:r w:rsidRPr="00980DE1">
        <w:rPr>
          <w:rFonts w:ascii="Times New Roman" w:hAnsi="Times New Roman" w:cs="Times New Roman"/>
          <w:sz w:val="30"/>
          <w:szCs w:val="30"/>
        </w:rPr>
        <w:t>Демченко [и др.]. –</w:t>
      </w:r>
      <w:r w:rsidRPr="00980DE1">
        <w:rPr>
          <w:rFonts w:ascii="Times New Roman" w:hAnsi="Times New Roman" w:cs="Times New Roman"/>
          <w:sz w:val="30"/>
          <w:szCs w:val="30"/>
          <w:lang w:val="be-BY"/>
        </w:rPr>
        <w:t xml:space="preserve"> Минск : </w:t>
      </w:r>
      <w:r w:rsidRPr="00980DE1">
        <w:rPr>
          <w:rFonts w:ascii="Times New Roman" w:hAnsi="Times New Roman" w:cs="Times New Roman"/>
          <w:sz w:val="30"/>
          <w:szCs w:val="30"/>
        </w:rPr>
        <w:t>Вышэйшая школа, 2021</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37"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Style w:val="a7"/>
          <w:rFonts w:ascii="Times New Roman" w:hAnsi="Times New Roman" w:cs="Times New Roman"/>
          <w:color w:val="auto"/>
          <w:sz w:val="30"/>
          <w:szCs w:val="30"/>
        </w:rPr>
      </w:pPr>
      <w:r w:rsidRPr="00980DE1">
        <w:rPr>
          <w:rFonts w:ascii="Times New Roman" w:hAnsi="Times New Roman" w:cs="Times New Roman"/>
          <w:sz w:val="30"/>
          <w:szCs w:val="30"/>
          <w:lang w:val="be-BY"/>
        </w:rPr>
        <w:lastRenderedPageBreak/>
        <w:t>34. </w:t>
      </w:r>
      <w:r w:rsidRPr="00980DE1">
        <w:rPr>
          <w:rFonts w:ascii="Times New Roman" w:hAnsi="Times New Roman" w:cs="Times New Roman"/>
          <w:sz w:val="30"/>
          <w:szCs w:val="30"/>
        </w:rPr>
        <w:t>Английский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учеб. пособие для </w:t>
      </w:r>
      <w:r w:rsidRPr="00980DE1">
        <w:rPr>
          <w:rFonts w:ascii="Times New Roman" w:hAnsi="Times New Roman" w:cs="Times New Roman"/>
          <w:sz w:val="30"/>
          <w:szCs w:val="30"/>
          <w:lang w:val="be-BY"/>
        </w:rPr>
        <w:t>11-го</w:t>
      </w:r>
      <w:r w:rsidRPr="00980DE1">
        <w:rPr>
          <w:rFonts w:ascii="Times New Roman" w:hAnsi="Times New Roman" w:cs="Times New Roman"/>
          <w:sz w:val="30"/>
          <w:szCs w:val="30"/>
        </w:rPr>
        <w:t xml:space="preserve"> кл. учреждений общ. сред. образования с рус. яз. обучения : </w:t>
      </w:r>
      <w:r w:rsidRPr="00980DE1">
        <w:rPr>
          <w:rFonts w:ascii="Times New Roman" w:hAnsi="Times New Roman" w:cs="Times New Roman"/>
          <w:sz w:val="30"/>
          <w:szCs w:val="30"/>
          <w:lang w:val="be-BY"/>
        </w:rPr>
        <w:t xml:space="preserve">с электронным приложением </w:t>
      </w:r>
      <w:r w:rsidRPr="00980DE1">
        <w:rPr>
          <w:rFonts w:ascii="Times New Roman" w:hAnsi="Times New Roman" w:cs="Times New Roman"/>
          <w:sz w:val="30"/>
          <w:szCs w:val="30"/>
        </w:rPr>
        <w:t xml:space="preserve">/ Н.В. Юхнель [и др.]. – Минск : </w:t>
      </w:r>
      <w:r w:rsidRPr="00980DE1">
        <w:rPr>
          <w:rFonts w:ascii="Times New Roman" w:hAnsi="Times New Roman" w:cs="Times New Roman"/>
          <w:sz w:val="30"/>
          <w:szCs w:val="30"/>
          <w:lang w:val="be-BY"/>
        </w:rPr>
        <w:t>Вышэйшая школа,</w:t>
      </w:r>
      <w:r w:rsidRPr="00980DE1">
        <w:rPr>
          <w:rFonts w:ascii="Times New Roman" w:hAnsi="Times New Roman" w:cs="Times New Roman"/>
          <w:sz w:val="30"/>
          <w:szCs w:val="30"/>
        </w:rPr>
        <w:t xml:space="preserve"> 2021</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rPr>
        <w:t xml:space="preserve">(размещен на национальном образовательном портале: </w:t>
      </w:r>
      <w:hyperlink r:id="rId38" w:history="1">
        <w:r w:rsidRPr="00980DE1">
          <w:rPr>
            <w:rStyle w:val="a7"/>
            <w:rFonts w:ascii="Times New Roman" w:hAnsi="Times New Roman" w:cs="Times New Roman"/>
            <w:color w:val="auto"/>
            <w:sz w:val="30"/>
            <w:szCs w:val="30"/>
          </w:rPr>
          <w:t>https://www.adu.by/ru/ucheniky/podgotovka-k-ekzamenam.html</w:t>
        </w:r>
      </w:hyperlink>
      <w:r w:rsidRPr="00980DE1">
        <w:rPr>
          <w:rStyle w:val="a7"/>
          <w:rFonts w:ascii="Times New Roman" w:hAnsi="Times New Roman" w:cs="Times New Roman"/>
          <w:color w:val="auto"/>
          <w:sz w:val="30"/>
          <w:szCs w:val="30"/>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lang w:val="be-BY"/>
        </w:rPr>
        <w:t>35. Английский язык / Англійская мова : учеб. пособие для 1</w:t>
      </w:r>
      <w:r w:rsidRPr="00980DE1">
        <w:rPr>
          <w:rFonts w:ascii="Times New Roman" w:hAnsi="Times New Roman" w:cs="Times New Roman"/>
          <w:sz w:val="30"/>
          <w:szCs w:val="30"/>
        </w:rPr>
        <w:t>1</w:t>
      </w:r>
      <w:r w:rsidRPr="00980DE1">
        <w:rPr>
          <w:rFonts w:ascii="Times New Roman" w:hAnsi="Times New Roman" w:cs="Times New Roman"/>
          <w:sz w:val="30"/>
          <w:szCs w:val="30"/>
          <w:lang w:val="be-BY"/>
        </w:rPr>
        <w:t>-го кл. учреждений общ. сред. образования с белорус. и рус. яз. обучения (повышенный уровень) : с электронным приложением. В 2 ч. Ч. 1 / Н.В. Демченко [и др.]. – Минск : Вышэйшая школа, 202</w:t>
      </w:r>
      <w:r w:rsidRPr="00980DE1">
        <w:rPr>
          <w:rFonts w:ascii="Times New Roman" w:hAnsi="Times New Roman" w:cs="Times New Roman"/>
          <w:sz w:val="30"/>
          <w:szCs w:val="30"/>
        </w:rPr>
        <w:t>2</w:t>
      </w:r>
      <w:r w:rsidRPr="00980DE1">
        <w:rPr>
          <w:rFonts w:ascii="Times New Roman" w:hAnsi="Times New Roman" w:cs="Times New Roman"/>
          <w:sz w:val="30"/>
          <w:szCs w:val="30"/>
          <w:lang w:val="be-BY"/>
        </w:rPr>
        <w:t xml:space="preserve"> (размещен на национальном</w:t>
      </w:r>
      <w:r w:rsidRPr="00980DE1">
        <w:rPr>
          <w:rFonts w:ascii="Times New Roman" w:hAnsi="Times New Roman" w:cs="Times New Roman"/>
          <w:sz w:val="30"/>
          <w:szCs w:val="30"/>
          <w:lang w:val="en-US"/>
        </w:rPr>
        <w:t> </w:t>
      </w:r>
      <w:r w:rsidRPr="00980DE1">
        <w:rPr>
          <w:rFonts w:ascii="Times New Roman" w:hAnsi="Times New Roman" w:cs="Times New Roman"/>
          <w:sz w:val="30"/>
          <w:szCs w:val="30"/>
          <w:lang w:val="be-BY"/>
        </w:rPr>
        <w:t>образовательном</w:t>
      </w:r>
      <w:r w:rsidRPr="00980DE1">
        <w:rPr>
          <w:rFonts w:ascii="Times New Roman" w:hAnsi="Times New Roman" w:cs="Times New Roman"/>
          <w:sz w:val="30"/>
          <w:szCs w:val="30"/>
          <w:lang w:val="en-US"/>
        </w:rPr>
        <w:t> </w:t>
      </w:r>
      <w:r w:rsidRPr="00980DE1">
        <w:rPr>
          <w:rFonts w:ascii="Times New Roman" w:hAnsi="Times New Roman" w:cs="Times New Roman"/>
          <w:sz w:val="30"/>
          <w:szCs w:val="30"/>
          <w:lang w:val="be-BY"/>
        </w:rPr>
        <w:t>портале:</w:t>
      </w:r>
      <w:r w:rsidRPr="00980DE1">
        <w:rPr>
          <w:rFonts w:ascii="Times New Roman" w:hAnsi="Times New Roman" w:cs="Times New Roman"/>
          <w:sz w:val="30"/>
          <w:szCs w:val="30"/>
          <w:lang w:val="en-US"/>
        </w:rPr>
        <w:t> </w:t>
      </w:r>
      <w:hyperlink r:id="rId39" w:history="1">
        <w:r w:rsidRPr="00980DE1">
          <w:rPr>
            <w:rStyle w:val="a7"/>
            <w:rFonts w:ascii="Times New Roman" w:hAnsi="Times New Roman" w:cs="Times New Roman"/>
            <w:color w:val="auto"/>
            <w:sz w:val="30"/>
            <w:szCs w:val="30"/>
            <w:lang w:val="be-BY"/>
          </w:rPr>
          <w:t>https://www.adu.by/ru/ucheniky/podgotovka-k-ekzamenam.html</w:t>
        </w:r>
      </w:hyperlink>
      <w:r w:rsidRPr="00980DE1">
        <w:rPr>
          <w:rFonts w:ascii="Times New Roman" w:hAnsi="Times New Roman" w:cs="Times New Roman"/>
          <w:sz w:val="30"/>
          <w:szCs w:val="30"/>
          <w:lang w:val="be-BY"/>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be-BY"/>
        </w:rPr>
        <w:t>36. Английский язык / Англійская мова : учеб. пособие для 1</w:t>
      </w:r>
      <w:r w:rsidRPr="00980DE1">
        <w:rPr>
          <w:rFonts w:ascii="Times New Roman" w:hAnsi="Times New Roman" w:cs="Times New Roman"/>
          <w:sz w:val="30"/>
          <w:szCs w:val="30"/>
        </w:rPr>
        <w:t>1</w:t>
      </w:r>
      <w:r w:rsidRPr="00980DE1">
        <w:rPr>
          <w:rFonts w:ascii="Times New Roman" w:hAnsi="Times New Roman" w:cs="Times New Roman"/>
          <w:sz w:val="30"/>
          <w:szCs w:val="30"/>
          <w:lang w:val="be-BY"/>
        </w:rPr>
        <w:t>-го кл. учреждений общ. сред. образования с белорус. и рус. яз. обучения (повышенный уровень) : с электронным приложением. В 2 ч. Ч. 2 / Н.В. Демченко [и др.]. – Минск : Вышэйшая школа, 202</w:t>
      </w:r>
      <w:r w:rsidRPr="00980DE1">
        <w:rPr>
          <w:rFonts w:ascii="Times New Roman" w:hAnsi="Times New Roman" w:cs="Times New Roman"/>
          <w:sz w:val="30"/>
          <w:szCs w:val="30"/>
        </w:rPr>
        <w:t>2</w:t>
      </w:r>
      <w:r w:rsidRPr="00980DE1">
        <w:rPr>
          <w:rFonts w:ascii="Times New Roman" w:hAnsi="Times New Roman" w:cs="Times New Roman"/>
          <w:sz w:val="30"/>
          <w:szCs w:val="30"/>
          <w:lang w:val="be-BY"/>
        </w:rPr>
        <w:t xml:space="preserve"> (размещен на национальном</w:t>
      </w:r>
      <w:r w:rsidRPr="00980DE1">
        <w:rPr>
          <w:rFonts w:ascii="Times New Roman" w:hAnsi="Times New Roman" w:cs="Times New Roman"/>
          <w:sz w:val="30"/>
          <w:szCs w:val="30"/>
          <w:lang w:val="en-US"/>
        </w:rPr>
        <w:t> </w:t>
      </w:r>
      <w:r w:rsidRPr="00980DE1">
        <w:rPr>
          <w:rFonts w:ascii="Times New Roman" w:hAnsi="Times New Roman" w:cs="Times New Roman"/>
          <w:sz w:val="30"/>
          <w:szCs w:val="30"/>
          <w:lang w:val="be-BY"/>
        </w:rPr>
        <w:t>образовательном</w:t>
      </w:r>
      <w:r w:rsidRPr="00980DE1">
        <w:rPr>
          <w:rFonts w:ascii="Times New Roman" w:hAnsi="Times New Roman" w:cs="Times New Roman"/>
          <w:sz w:val="30"/>
          <w:szCs w:val="30"/>
          <w:lang w:val="en-US"/>
        </w:rPr>
        <w:t> </w:t>
      </w:r>
      <w:r w:rsidRPr="00980DE1">
        <w:rPr>
          <w:rFonts w:ascii="Times New Roman" w:hAnsi="Times New Roman" w:cs="Times New Roman"/>
          <w:sz w:val="30"/>
          <w:szCs w:val="30"/>
          <w:lang w:val="be-BY"/>
        </w:rPr>
        <w:t>портале:</w:t>
      </w:r>
      <w:r w:rsidRPr="00980DE1">
        <w:rPr>
          <w:rFonts w:ascii="Times New Roman" w:hAnsi="Times New Roman" w:cs="Times New Roman"/>
          <w:sz w:val="30"/>
          <w:szCs w:val="30"/>
          <w:lang w:val="en-US"/>
        </w:rPr>
        <w:t> </w:t>
      </w:r>
      <w:hyperlink r:id="rId40" w:history="1">
        <w:r w:rsidRPr="00980DE1">
          <w:rPr>
            <w:rStyle w:val="a7"/>
            <w:rFonts w:ascii="Times New Roman" w:hAnsi="Times New Roman" w:cs="Times New Roman"/>
            <w:color w:val="auto"/>
            <w:sz w:val="30"/>
            <w:szCs w:val="30"/>
            <w:lang w:val="be-BY"/>
          </w:rPr>
          <w:t>https://www.adu.by/ru/ucheniky/podgotovka-k-ekzamenam.html</w:t>
        </w:r>
      </w:hyperlink>
      <w:r w:rsidRPr="00980DE1">
        <w:rPr>
          <w:rFonts w:ascii="Times New Roman" w:hAnsi="Times New Roman" w:cs="Times New Roman"/>
          <w:sz w:val="30"/>
          <w:szCs w:val="30"/>
          <w:lang w:val="be-BY"/>
        </w:rPr>
        <w:t>).</w:t>
      </w:r>
    </w:p>
    <w:p w:rsidR="009E176D" w:rsidRPr="00980DE1" w:rsidRDefault="009E176D" w:rsidP="009E176D">
      <w:pPr>
        <w:spacing w:after="0" w:line="240" w:lineRule="auto"/>
        <w:rPr>
          <w:rFonts w:ascii="Times New Roman" w:hAnsi="Times New Roman" w:cs="Times New Roman"/>
          <w:sz w:val="30"/>
          <w:szCs w:val="30"/>
        </w:rPr>
      </w:pP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НЕМЕЦКИЙ ЯЗЫК</w:t>
      </w: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ЯЗЫКОВОЙ МАТЕРИАЛ ДЛЯ ПРОДУКТИВНОГО ВЛАДЕНИЯ</w:t>
      </w: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Лексика</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Задания вступительных испытаний предусматривают активное владение 1940 лексическими единицами, входящими в языковой минимум учебной программы для учреждений общего среднего образования.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Словообразование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1. Аффиксация:</w:t>
      </w:r>
    </w:p>
    <w:p w:rsidR="009E176D" w:rsidRPr="00980DE1" w:rsidRDefault="009E176D" w:rsidP="009E176D">
      <w:pPr>
        <w:keepNext/>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be-BY" w:eastAsia="ru-RU"/>
        </w:rPr>
        <w:t>с</w:t>
      </w:r>
      <w:r w:rsidRPr="00980DE1">
        <w:rPr>
          <w:rFonts w:ascii="Times New Roman" w:hAnsi="Times New Roman" w:cs="Times New Roman"/>
          <w:sz w:val="30"/>
          <w:szCs w:val="30"/>
          <w:lang w:eastAsia="ru-RU"/>
        </w:rPr>
        <w:t>уффиксы</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имен существительных:</w:t>
      </w:r>
      <w:r w:rsidRPr="00980DE1">
        <w:rPr>
          <w:rFonts w:ascii="Times New Roman" w:hAnsi="Times New Roman" w:cs="Times New Roman"/>
          <w:i/>
          <w:iCs/>
          <w:sz w:val="30"/>
          <w:szCs w:val="30"/>
        </w:rPr>
        <w:t xml:space="preserve"> -er, -ler, -ist, -</w:t>
      </w:r>
      <w:r w:rsidRPr="00980DE1">
        <w:rPr>
          <w:rFonts w:ascii="Times New Roman" w:hAnsi="Times New Roman" w:cs="Times New Roman"/>
          <w:i/>
          <w:iCs/>
          <w:sz w:val="30"/>
          <w:szCs w:val="30"/>
          <w:lang w:val="de-DE"/>
        </w:rPr>
        <w:t>l</w:t>
      </w:r>
      <w:r w:rsidRPr="00980DE1">
        <w:rPr>
          <w:rFonts w:ascii="Times New Roman" w:hAnsi="Times New Roman" w:cs="Times New Roman"/>
          <w:i/>
          <w:iCs/>
          <w:sz w:val="30"/>
          <w:szCs w:val="30"/>
        </w:rPr>
        <w:t>ing</w:t>
      </w:r>
      <w:r w:rsidRPr="00980DE1">
        <w:rPr>
          <w:rFonts w:ascii="Times New Roman" w:hAnsi="Times New Roman" w:cs="Times New Roman"/>
          <w:i/>
          <w:iCs/>
          <w:strike/>
          <w:sz w:val="30"/>
          <w:szCs w:val="30"/>
        </w:rPr>
        <w:t>,</w:t>
      </w:r>
      <w:r w:rsidRPr="00980DE1">
        <w:rPr>
          <w:rFonts w:ascii="Times New Roman" w:hAnsi="Times New Roman" w:cs="Times New Roman"/>
          <w:i/>
          <w:iCs/>
          <w:sz w:val="30"/>
          <w:szCs w:val="30"/>
        </w:rPr>
        <w:t xml:space="preserve"> -ant, -ent, -it, -at</w:t>
      </w:r>
      <w:r w:rsidRPr="00980DE1">
        <w:rPr>
          <w:rFonts w:ascii="Times New Roman" w:hAnsi="Times New Roman" w:cs="Times New Roman"/>
          <w:sz w:val="30"/>
          <w:szCs w:val="30"/>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мужской род;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in</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t</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t</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heit</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keit</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schaft</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ung</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ik</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ie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tion</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ei</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ur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val="be-BY" w:eastAsia="ru-RU"/>
        </w:rPr>
        <w:t>– женский род</w:t>
      </w:r>
      <w:r w:rsidRPr="00980DE1">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chen</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um</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lein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средний род</w:t>
      </w:r>
      <w:r w:rsidRPr="00980DE1">
        <w:rPr>
          <w:rFonts w:ascii="Times New Roman" w:hAnsi="Times New Roman" w:cs="Times New Roman"/>
          <w:sz w:val="30"/>
          <w:szCs w:val="30"/>
          <w:lang w:eastAsia="ru-RU"/>
        </w:rPr>
        <w:t>;</w:t>
      </w:r>
    </w:p>
    <w:p w:rsidR="009E176D" w:rsidRPr="00980DE1" w:rsidRDefault="009E176D" w:rsidP="009E176D">
      <w:pPr>
        <w:keepNext/>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rPr>
        <w:t>суффиксы имен существительных -</w:t>
      </w:r>
      <w:r w:rsidRPr="00980DE1">
        <w:rPr>
          <w:rFonts w:ascii="Times New Roman" w:hAnsi="Times New Roman" w:cs="Times New Roman"/>
          <w:i/>
          <w:iCs/>
          <w:sz w:val="30"/>
          <w:szCs w:val="30"/>
        </w:rPr>
        <w:t xml:space="preserve">er, -in </w:t>
      </w:r>
      <w:r w:rsidRPr="00980DE1">
        <w:rPr>
          <w:rFonts w:ascii="Times New Roman" w:hAnsi="Times New Roman" w:cs="Times New Roman"/>
          <w:sz w:val="30"/>
          <w:szCs w:val="30"/>
        </w:rPr>
        <w:t>для обозначения национальностей, жителей городов, населенных пунктов;</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val="be-BY" w:eastAsia="ru-RU"/>
        </w:rPr>
        <w:t>с</w:t>
      </w:r>
      <w:r w:rsidRPr="00980DE1">
        <w:rPr>
          <w:rFonts w:ascii="Times New Roman" w:hAnsi="Times New Roman" w:cs="Times New Roman"/>
          <w:sz w:val="30"/>
          <w:szCs w:val="30"/>
          <w:lang w:eastAsia="ru-RU"/>
        </w:rPr>
        <w:t xml:space="preserve">уффиксы имен прилагательных: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ig</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lich</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sam</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los</w:t>
      </w:r>
      <w:r w:rsidRPr="00980DE1">
        <w:rPr>
          <w:rFonts w:ascii="Times New Roman" w:hAnsi="Times New Roman" w:cs="Times New Roman"/>
          <w:sz w:val="30"/>
          <w:szCs w:val="30"/>
          <w:lang w:eastAsia="ru-RU"/>
        </w:rPr>
        <w:t>;</w:t>
      </w:r>
      <w:r w:rsidRPr="00980DE1">
        <w:rPr>
          <w:rFonts w:ascii="Times New Roman" w:hAnsi="Times New Roman" w:cs="Times New Roman"/>
          <w:i/>
          <w:iCs/>
          <w:sz w:val="30"/>
          <w:szCs w:val="30"/>
          <w:lang w:eastAsia="ru-RU"/>
        </w:rPr>
        <w:t xml:space="preserve"> </w:t>
      </w:r>
    </w:p>
    <w:p w:rsidR="009E176D" w:rsidRPr="00980DE1" w:rsidRDefault="009E176D" w:rsidP="009E176D">
      <w:pPr>
        <w:keepNext/>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 xml:space="preserve">префиксы глаголов: </w:t>
      </w:r>
      <w:r w:rsidRPr="00980DE1">
        <w:rPr>
          <w:rFonts w:ascii="Times New Roman" w:hAnsi="Times New Roman" w:cs="Times New Roman"/>
          <w:i/>
          <w:iCs/>
          <w:sz w:val="30"/>
          <w:szCs w:val="30"/>
          <w:lang w:val="de-DE" w:eastAsia="ru-RU"/>
        </w:rPr>
        <w:t>ab</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auf</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aus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ein</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mit</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vor</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zu</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zur</w:t>
      </w:r>
      <w:r w:rsidRPr="00980DE1">
        <w:rPr>
          <w:rFonts w:ascii="Times New Roman" w:hAnsi="Times New Roman" w:cs="Times New Roman"/>
          <w:i/>
          <w:iCs/>
          <w:sz w:val="30"/>
          <w:szCs w:val="30"/>
          <w:lang w:val="be-BY" w:eastAsia="ru-RU"/>
        </w:rPr>
        <w:t>ü</w:t>
      </w:r>
      <w:r w:rsidRPr="00980DE1">
        <w:rPr>
          <w:rFonts w:ascii="Times New Roman" w:hAnsi="Times New Roman" w:cs="Times New Roman"/>
          <w:i/>
          <w:iCs/>
          <w:sz w:val="30"/>
          <w:szCs w:val="30"/>
          <w:lang w:val="de-DE" w:eastAsia="ru-RU"/>
        </w:rPr>
        <w:t>ck</w:t>
      </w:r>
      <w:r w:rsidRPr="00980DE1">
        <w:rPr>
          <w:rFonts w:ascii="Times New Roman" w:hAnsi="Times New Roman" w:cs="Times New Roman"/>
          <w:i/>
          <w:iCs/>
          <w:sz w:val="30"/>
          <w:szCs w:val="30"/>
          <w:lang w:val="be-BY" w:eastAsia="ru-RU"/>
        </w:rPr>
        <w:t>-</w:t>
      </w:r>
      <w:r w:rsidRPr="00980DE1">
        <w:rPr>
          <w:rFonts w:ascii="Times New Roman" w:hAnsi="Times New Roman" w:cs="Times New Roman"/>
          <w:sz w:val="30"/>
          <w:szCs w:val="30"/>
          <w:lang w:val="be-BY" w:eastAsia="ru-RU"/>
        </w:rPr>
        <w:t xml:space="preserve"> (отделяемые приставки); </w:t>
      </w:r>
      <w:r w:rsidRPr="00980DE1">
        <w:rPr>
          <w:rFonts w:ascii="Times New Roman" w:hAnsi="Times New Roman" w:cs="Times New Roman"/>
          <w:i/>
          <w:iCs/>
          <w:sz w:val="30"/>
          <w:szCs w:val="30"/>
          <w:lang w:val="de-DE" w:eastAsia="ru-RU"/>
        </w:rPr>
        <w:t>be</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ge</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er</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ver</w:t>
      </w:r>
      <w:r w:rsidRPr="00980DE1">
        <w:rPr>
          <w:rFonts w:ascii="Times New Roman" w:hAnsi="Times New Roman" w:cs="Times New Roman"/>
          <w:i/>
          <w:iCs/>
          <w:sz w:val="30"/>
          <w:szCs w:val="30"/>
          <w:lang w:val="be-BY" w:eastAsia="ru-RU"/>
        </w:rPr>
        <w:t>-</w:t>
      </w:r>
      <w:r w:rsidRPr="00980DE1">
        <w:rPr>
          <w:rFonts w:ascii="Times New Roman" w:hAnsi="Times New Roman" w:cs="Times New Roman"/>
          <w:sz w:val="30"/>
          <w:szCs w:val="30"/>
          <w:lang w:val="be-BY" w:eastAsia="ru-RU"/>
        </w:rPr>
        <w:t xml:space="preserve"> (неотделяемые приставки);</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val="be-BY" w:eastAsia="ru-RU"/>
        </w:rPr>
        <w:t>п</w:t>
      </w:r>
      <w:r w:rsidRPr="00980DE1">
        <w:rPr>
          <w:rFonts w:ascii="Times New Roman" w:hAnsi="Times New Roman" w:cs="Times New Roman"/>
          <w:sz w:val="30"/>
          <w:szCs w:val="30"/>
          <w:lang w:eastAsia="ru-RU"/>
        </w:rPr>
        <w:t>рефикс</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имен существительных среднего рода: </w:t>
      </w:r>
      <w:r w:rsidRPr="00980DE1">
        <w:rPr>
          <w:rFonts w:ascii="Times New Roman" w:hAnsi="Times New Roman" w:cs="Times New Roman"/>
          <w:i/>
          <w:iCs/>
          <w:sz w:val="30"/>
          <w:szCs w:val="30"/>
          <w:lang w:val="de-DE" w:eastAsia="ru-RU"/>
        </w:rPr>
        <w:t>ge</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val="be-BY" w:eastAsia="ru-RU"/>
        </w:rPr>
        <w:t>п</w:t>
      </w:r>
      <w:r w:rsidRPr="00980DE1">
        <w:rPr>
          <w:rFonts w:ascii="Times New Roman" w:hAnsi="Times New Roman" w:cs="Times New Roman"/>
          <w:sz w:val="30"/>
          <w:szCs w:val="30"/>
          <w:lang w:eastAsia="ru-RU"/>
        </w:rPr>
        <w:t>рефикс</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имен прилагательных: </w:t>
      </w:r>
      <w:r w:rsidRPr="00980DE1">
        <w:rPr>
          <w:rFonts w:ascii="Times New Roman" w:hAnsi="Times New Roman" w:cs="Times New Roman"/>
          <w:i/>
          <w:iCs/>
          <w:sz w:val="30"/>
          <w:szCs w:val="30"/>
          <w:lang w:val="de-DE" w:eastAsia="ru-RU"/>
        </w:rPr>
        <w:t>un</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2. Субстантивация: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субстантивированные имена прилагательные;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субстантивированные глаголы в форме инфинитива действительного залога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Infinitiv</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Aktiv</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3. Словосложение: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имя существительное + имя существительное;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lastRenderedPageBreak/>
        <w:t>имя прилагательное + имя существительное;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имя прилагательное + имя прилагательное;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имя числительное + имя числительное.</w:t>
      </w:r>
    </w:p>
    <w:p w:rsidR="009E176D" w:rsidRPr="00980DE1" w:rsidRDefault="009E176D" w:rsidP="009E176D">
      <w:pPr>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Грамматика</w:t>
      </w:r>
    </w:p>
    <w:p w:rsidR="009E176D" w:rsidRPr="00980DE1" w:rsidRDefault="009E176D" w:rsidP="009E176D">
      <w:pPr>
        <w:keepNext/>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 о р ф о л о г и 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1. Имя существительное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Род имен существительных (определение по формальным признакам):</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мужской род: лица мужского пола и их профессии на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er</w:t>
      </w:r>
      <w:r w:rsidRPr="00980DE1">
        <w:rPr>
          <w:rFonts w:ascii="Times New Roman" w:hAnsi="Times New Roman" w:cs="Times New Roman"/>
          <w:sz w:val="30"/>
          <w:szCs w:val="30"/>
          <w:lang w:eastAsia="ru-RU"/>
        </w:rPr>
        <w:t>, дни недели, месяцы, времена года, части света, время суток, погодные явления (дождь, снег, ветер), отглагольные имена существительные без окончаний, имена существительные с суффиксами мужского рода (см. раздел «Лексика»);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женский род: лица женского пола и их профессии на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in</w:t>
      </w:r>
      <w:r w:rsidRPr="00980DE1">
        <w:rPr>
          <w:rFonts w:ascii="Times New Roman" w:hAnsi="Times New Roman" w:cs="Times New Roman"/>
          <w:sz w:val="30"/>
          <w:szCs w:val="30"/>
          <w:lang w:eastAsia="ru-RU"/>
        </w:rPr>
        <w:t xml:space="preserve">, отглагольные имена существительные с суффиксом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t</w:t>
      </w:r>
      <w:r w:rsidRPr="00980DE1">
        <w:rPr>
          <w:rFonts w:ascii="Times New Roman" w:hAnsi="Times New Roman" w:cs="Times New Roman"/>
          <w:sz w:val="30"/>
          <w:szCs w:val="30"/>
          <w:lang w:eastAsia="ru-RU"/>
        </w:rPr>
        <w:t xml:space="preserve">, названия деревьев и цветов (исключение </w:t>
      </w:r>
      <w:r w:rsidRPr="00980DE1">
        <w:rPr>
          <w:rFonts w:ascii="Times New Roman" w:hAnsi="Times New Roman" w:cs="Times New Roman"/>
          <w:i/>
          <w:iCs/>
          <w:sz w:val="30"/>
          <w:szCs w:val="30"/>
          <w:lang w:val="de-DE" w:eastAsia="ru-RU"/>
        </w:rPr>
        <w:t>der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Ahorn</w:t>
      </w:r>
      <w:r w:rsidRPr="00980DE1">
        <w:rPr>
          <w:rFonts w:ascii="Times New Roman" w:hAnsi="Times New Roman" w:cs="Times New Roman"/>
          <w:sz w:val="30"/>
          <w:szCs w:val="30"/>
          <w:lang w:eastAsia="ru-RU"/>
        </w:rPr>
        <w:t>); имена существительные с другими суффиксами женского рода (см. раздел «Лексика»);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средний род: субстантивированные инфинитивы и имена прилагательные; имена существительные с суффиксами среднего рода (см. раздел «Лексика»), большинство имен существительных с префиксом </w:t>
      </w:r>
      <w:r w:rsidRPr="00980DE1">
        <w:rPr>
          <w:rFonts w:ascii="Times New Roman" w:hAnsi="Times New Roman" w:cs="Times New Roman"/>
          <w:i/>
          <w:iCs/>
          <w:sz w:val="30"/>
          <w:szCs w:val="30"/>
          <w:lang w:val="en-US" w:eastAsia="ru-RU"/>
        </w:rPr>
        <w:t>ge</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w:t>
      </w:r>
    </w:p>
    <w:p w:rsidR="009E176D" w:rsidRPr="00980DE1" w:rsidRDefault="009E176D" w:rsidP="009E176D">
      <w:pPr>
        <w:pStyle w:val="newncpi"/>
        <w:ind w:firstLine="709"/>
        <w:rPr>
          <w:sz w:val="30"/>
          <w:szCs w:val="30"/>
        </w:rPr>
      </w:pPr>
      <w:r w:rsidRPr="00980DE1">
        <w:rPr>
          <w:sz w:val="30"/>
          <w:szCs w:val="30"/>
        </w:rPr>
        <w:t>Исчисляемые и неисчисляемые имена существительные.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Единственное и множественное число имен существительных.</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Пять способов образования множественного числа: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noProof/>
          <w:sz w:val="30"/>
          <w:szCs w:val="30"/>
          <w:lang w:eastAsia="ru-RU"/>
        </w:rPr>
        <w:drawing>
          <wp:inline distT="0" distB="0" distL="0" distR="0" wp14:anchorId="71AB8DBF" wp14:editId="5D69CF5F">
            <wp:extent cx="95250" cy="2286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980DE1">
        <w:rPr>
          <w:rFonts w:ascii="Times New Roman" w:hAnsi="Times New Roman" w:cs="Times New Roman"/>
          <w:i/>
          <w:iCs/>
          <w:sz w:val="30"/>
          <w:szCs w:val="30"/>
          <w:lang w:eastAsia="ru-RU"/>
        </w:rPr>
        <w:t>е</w:t>
      </w:r>
      <w:r w:rsidRPr="00980DE1">
        <w:rPr>
          <w:rFonts w:ascii="Times New Roman" w:hAnsi="Times New Roman" w:cs="Times New Roman"/>
          <w:iCs/>
          <w:sz w:val="30"/>
          <w:szCs w:val="30"/>
          <w:lang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noProof/>
          <w:sz w:val="30"/>
          <w:szCs w:val="30"/>
          <w:lang w:eastAsia="ru-RU"/>
        </w:rPr>
        <w:drawing>
          <wp:inline distT="0" distB="0" distL="0" distR="0" wp14:anchorId="3F455A6F" wp14:editId="62AB35E1">
            <wp:extent cx="95250" cy="228600"/>
            <wp:effectExtent l="0" t="0" r="0" b="0"/>
            <wp:docPr id="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980DE1">
        <w:rPr>
          <w:rFonts w:ascii="Times New Roman" w:hAnsi="Times New Roman" w:cs="Times New Roman"/>
          <w:i/>
          <w:iCs/>
          <w:sz w:val="30"/>
          <w:szCs w:val="30"/>
          <w:lang w:eastAsia="ru-RU"/>
        </w:rPr>
        <w:t>е</w:t>
      </w:r>
      <w:r w:rsidRPr="00980DE1">
        <w:rPr>
          <w:rFonts w:ascii="Times New Roman" w:hAnsi="Times New Roman" w:cs="Times New Roman"/>
          <w:i/>
          <w:iCs/>
          <w:sz w:val="30"/>
          <w:szCs w:val="30"/>
          <w:lang w:val="de-DE" w:eastAsia="ru-RU"/>
        </w:rPr>
        <w:t>r</w:t>
      </w:r>
      <w:r w:rsidRPr="00980DE1">
        <w:rPr>
          <w:rFonts w:ascii="Times New Roman" w:hAnsi="Times New Roman" w:cs="Times New Roman"/>
          <w:iCs/>
          <w:sz w:val="30"/>
          <w:szCs w:val="30"/>
          <w:lang w:eastAsia="ru-RU"/>
        </w:rPr>
        <w:t>;</w:t>
      </w:r>
    </w:p>
    <w:p w:rsidR="009E176D" w:rsidRPr="00980DE1" w:rsidRDefault="009E176D" w:rsidP="009E176D">
      <w:pPr>
        <w:spacing w:after="0" w:line="240" w:lineRule="auto"/>
        <w:jc w:val="both"/>
        <w:rPr>
          <w:rFonts w:ascii="Times New Roman" w:hAnsi="Times New Roman" w:cs="Times New Roman"/>
          <w:i/>
          <w:iCs/>
          <w:sz w:val="30"/>
          <w:szCs w:val="30"/>
          <w:lang w:eastAsia="ru-RU"/>
        </w:rPr>
      </w:pPr>
      <w:r w:rsidRPr="00980DE1">
        <w:rPr>
          <w:rFonts w:ascii="Times New Roman" w:hAnsi="Times New Roman" w:cs="Times New Roman"/>
          <w:i/>
          <w:iCs/>
          <w:noProof/>
          <w:sz w:val="30"/>
          <w:szCs w:val="30"/>
          <w:lang w:eastAsia="ru-RU"/>
        </w:rPr>
        <w:drawing>
          <wp:inline distT="0" distB="0" distL="0" distR="0" wp14:anchorId="5D3EE59C" wp14:editId="50FB6897">
            <wp:extent cx="95250" cy="2286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95250" cy="228600"/>
                    </a:xfrm>
                    <a:prstGeom prst="rect">
                      <a:avLst/>
                    </a:prstGeom>
                    <a:noFill/>
                    <a:ln>
                      <a:noFill/>
                    </a:ln>
                  </pic:spPr>
                </pic:pic>
              </a:graphicData>
            </a:graphic>
          </wp:inline>
        </w:drawing>
      </w:r>
      <w:r w:rsidRPr="00980DE1">
        <w:rPr>
          <w:rFonts w:ascii="Times New Roman" w:hAnsi="Times New Roman" w:cs="Times New Roman"/>
          <w:sz w:val="30"/>
          <w:szCs w:val="30"/>
          <w:lang w:eastAsia="ru-RU"/>
        </w:rPr>
        <w:sym w:font="Symbol" w:char="F0C6"/>
      </w:r>
      <w:r w:rsidRPr="00980DE1">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sym w:font="Symbol" w:char="F0C6"/>
      </w:r>
      <w:r w:rsidRPr="00980DE1">
        <w:rPr>
          <w:rFonts w:ascii="Times New Roman" w:hAnsi="Times New Roman" w:cs="Times New Roman"/>
          <w:iCs/>
          <w:sz w:val="30"/>
          <w:szCs w:val="30"/>
          <w:lang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en</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de-DE" w:eastAsia="ru-RU"/>
        </w:rPr>
        <w:t>n</w:t>
      </w:r>
      <w:r w:rsidRPr="00980DE1">
        <w:rPr>
          <w:rFonts w:ascii="Times New Roman" w:hAnsi="Times New Roman" w:cs="Times New Roman"/>
          <w:iCs/>
          <w:sz w:val="30"/>
          <w:szCs w:val="30"/>
          <w:lang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s</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Особые случаи образования множественного числа:</w:t>
      </w:r>
    </w:p>
    <w:p w:rsidR="009E176D" w:rsidRPr="00980DE1" w:rsidRDefault="009E176D" w:rsidP="009E176D">
      <w:pPr>
        <w:numPr>
          <w:ilvl w:val="12"/>
          <w:numId w:val="0"/>
        </w:numPr>
        <w:spacing w:after="0" w:line="240" w:lineRule="auto"/>
        <w:ind w:firstLine="709"/>
        <w:jc w:val="both"/>
        <w:rPr>
          <w:rFonts w:ascii="Times New Roman" w:hAnsi="Times New Roman" w:cs="Times New Roman"/>
          <w:i/>
          <w:iCs/>
          <w:sz w:val="30"/>
          <w:szCs w:val="30"/>
          <w:lang w:val="de-DE" w:eastAsia="ru-RU"/>
        </w:rPr>
      </w:pPr>
      <w:r w:rsidRPr="00980DE1">
        <w:rPr>
          <w:rFonts w:ascii="Times New Roman" w:hAnsi="Times New Roman" w:cs="Times New Roman"/>
          <w:sz w:val="30"/>
          <w:szCs w:val="30"/>
          <w:lang w:eastAsia="ru-RU"/>
        </w:rPr>
        <w:t>имена</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существительные</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на</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i/>
          <w:iCs/>
          <w:sz w:val="30"/>
          <w:szCs w:val="30"/>
          <w:lang w:val="de-DE" w:eastAsia="ru-RU"/>
        </w:rPr>
        <w:t>-um, -ion</w:t>
      </w:r>
      <w:r w:rsidRPr="00980DE1">
        <w:rPr>
          <w:rFonts w:ascii="Times New Roman" w:hAnsi="Times New Roman" w:cs="Times New Roman"/>
          <w:sz w:val="30"/>
          <w:szCs w:val="30"/>
          <w:lang w:val="de-DE" w:eastAsia="ru-RU"/>
        </w:rPr>
        <w:t>:</w:t>
      </w:r>
      <w:r w:rsidRPr="00980DE1">
        <w:rPr>
          <w:rFonts w:ascii="Times New Roman" w:hAnsi="Times New Roman" w:cs="Times New Roman"/>
          <w:i/>
          <w:iCs/>
          <w:sz w:val="30"/>
          <w:szCs w:val="30"/>
          <w:lang w:val="de-DE" w:eastAsia="ru-RU"/>
        </w:rPr>
        <w:t xml:space="preserve"> das Datum – die Daten, das Zentrum – die Zentren, das Museum – die Museen, das Stadion – die Stadien, das Studium – die Studien</w:t>
      </w:r>
      <w:r w:rsidRPr="00980DE1">
        <w:rPr>
          <w:rFonts w:ascii="Times New Roman" w:hAnsi="Times New Roman" w:cs="Times New Roman"/>
          <w:sz w:val="30"/>
          <w:szCs w:val="30"/>
          <w:lang w:val="de-DE" w:eastAsia="ru-RU"/>
        </w:rPr>
        <w:t>;</w:t>
      </w:r>
      <w:r w:rsidRPr="00980DE1">
        <w:rPr>
          <w:rFonts w:ascii="Times New Roman" w:hAnsi="Times New Roman" w:cs="Times New Roman"/>
          <w:i/>
          <w:iCs/>
          <w:sz w:val="30"/>
          <w:szCs w:val="30"/>
          <w:lang w:val="de-DE" w:eastAsia="ru-RU"/>
        </w:rPr>
        <w:t xml:space="preserve"> </w:t>
      </w:r>
    </w:p>
    <w:p w:rsidR="009E176D" w:rsidRPr="00980DE1" w:rsidRDefault="009E176D" w:rsidP="009E176D">
      <w:pPr>
        <w:numPr>
          <w:ilvl w:val="12"/>
          <w:numId w:val="0"/>
        </w:numPr>
        <w:spacing w:after="0" w:line="240" w:lineRule="auto"/>
        <w:ind w:firstLine="709"/>
        <w:jc w:val="both"/>
        <w:rPr>
          <w:rFonts w:ascii="Times New Roman" w:hAnsi="Times New Roman" w:cs="Times New Roman"/>
          <w:sz w:val="30"/>
          <w:szCs w:val="30"/>
          <w:lang w:val="de-DE" w:eastAsia="ru-RU"/>
        </w:rPr>
      </w:pPr>
      <w:r w:rsidRPr="00980DE1">
        <w:rPr>
          <w:rFonts w:ascii="Times New Roman" w:hAnsi="Times New Roman" w:cs="Times New Roman"/>
          <w:sz w:val="30"/>
          <w:szCs w:val="30"/>
          <w:lang w:eastAsia="ru-RU"/>
        </w:rPr>
        <w:t>изменение</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слова</w:t>
      </w:r>
      <w:r w:rsidRPr="00980DE1">
        <w:rPr>
          <w:rFonts w:ascii="Times New Roman" w:hAnsi="Times New Roman" w:cs="Times New Roman"/>
          <w:sz w:val="30"/>
          <w:szCs w:val="30"/>
          <w:lang w:val="de-DE" w:eastAsia="ru-RU"/>
        </w:rPr>
        <w:t>:</w:t>
      </w:r>
      <w:r w:rsidRPr="00980DE1">
        <w:rPr>
          <w:rFonts w:ascii="Times New Roman" w:hAnsi="Times New Roman" w:cs="Times New Roman"/>
          <w:i/>
          <w:iCs/>
          <w:sz w:val="30"/>
          <w:szCs w:val="30"/>
          <w:lang w:val="de-DE" w:eastAsia="ru-RU"/>
        </w:rPr>
        <w:t xml:space="preserve"> der Kaufmann – die Kaufleute, der Rat – die Ratschläge, der Seemann – die Seeleute, das Unglück – die Unglücksfälle</w:t>
      </w:r>
      <w:r w:rsidRPr="00980DE1">
        <w:rPr>
          <w:rFonts w:ascii="Times New Roman" w:hAnsi="Times New Roman" w:cs="Times New Roman"/>
          <w:sz w:val="30"/>
          <w:szCs w:val="30"/>
          <w:lang w:val="de-DE" w:eastAsia="ru-RU"/>
        </w:rPr>
        <w:t xml:space="preserve">; </w:t>
      </w:r>
    </w:p>
    <w:p w:rsidR="009E176D" w:rsidRPr="00980DE1" w:rsidRDefault="009E176D" w:rsidP="009E176D">
      <w:pPr>
        <w:numPr>
          <w:ilvl w:val="12"/>
          <w:numId w:val="0"/>
        </w:numPr>
        <w:spacing w:after="0" w:line="240" w:lineRule="auto"/>
        <w:ind w:firstLine="709"/>
        <w:jc w:val="both"/>
        <w:rPr>
          <w:rFonts w:ascii="Times New Roman" w:hAnsi="Times New Roman" w:cs="Times New Roman"/>
          <w:sz w:val="30"/>
          <w:szCs w:val="30"/>
          <w:lang w:val="de-DE" w:eastAsia="ru-RU"/>
        </w:rPr>
      </w:pPr>
      <w:r w:rsidRPr="00980DE1">
        <w:rPr>
          <w:rFonts w:ascii="Times New Roman" w:hAnsi="Times New Roman" w:cs="Times New Roman"/>
          <w:sz w:val="30"/>
          <w:szCs w:val="30"/>
          <w:lang w:eastAsia="ru-RU"/>
        </w:rPr>
        <w:t>множественное</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число</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для</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разграничения</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имен</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существительных</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разных</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по</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значению</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i/>
          <w:iCs/>
          <w:sz w:val="30"/>
          <w:szCs w:val="30"/>
          <w:lang w:val="de-DE" w:eastAsia="ru-RU"/>
        </w:rPr>
        <w:t>der Band (</w:t>
      </w:r>
      <w:r w:rsidRPr="00980DE1">
        <w:rPr>
          <w:rFonts w:ascii="Times New Roman" w:hAnsi="Times New Roman" w:cs="Times New Roman"/>
          <w:i/>
          <w:iCs/>
          <w:sz w:val="30"/>
          <w:szCs w:val="30"/>
          <w:lang w:eastAsia="ru-RU"/>
        </w:rPr>
        <w:t>том</w:t>
      </w:r>
      <w:r w:rsidRPr="00980DE1">
        <w:rPr>
          <w:rFonts w:ascii="Times New Roman" w:hAnsi="Times New Roman" w:cs="Times New Roman"/>
          <w:i/>
          <w:iCs/>
          <w:sz w:val="30"/>
          <w:szCs w:val="30"/>
          <w:lang w:val="de-DE" w:eastAsia="ru-RU"/>
        </w:rPr>
        <w:t xml:space="preserve"> </w:t>
      </w:r>
      <w:r w:rsidRPr="00980DE1">
        <w:rPr>
          <w:rFonts w:ascii="Times New Roman" w:hAnsi="Times New Roman" w:cs="Times New Roman"/>
          <w:i/>
          <w:iCs/>
          <w:sz w:val="30"/>
          <w:szCs w:val="30"/>
          <w:lang w:eastAsia="ru-RU"/>
        </w:rPr>
        <w:t>книжный</w:t>
      </w:r>
      <w:r w:rsidRPr="00980DE1">
        <w:rPr>
          <w:rFonts w:ascii="Times New Roman" w:hAnsi="Times New Roman" w:cs="Times New Roman"/>
          <w:i/>
          <w:iCs/>
          <w:sz w:val="30"/>
          <w:szCs w:val="30"/>
          <w:lang w:val="de-DE" w:eastAsia="ru-RU"/>
        </w:rPr>
        <w:t>) – die Bände, das Band (</w:t>
      </w:r>
      <w:r w:rsidRPr="00980DE1">
        <w:rPr>
          <w:rFonts w:ascii="Times New Roman" w:hAnsi="Times New Roman" w:cs="Times New Roman"/>
          <w:i/>
          <w:iCs/>
          <w:sz w:val="30"/>
          <w:szCs w:val="30"/>
          <w:lang w:eastAsia="ru-RU"/>
        </w:rPr>
        <w:t>лента</w:t>
      </w:r>
      <w:r w:rsidRPr="00980DE1">
        <w:rPr>
          <w:rFonts w:ascii="Times New Roman" w:hAnsi="Times New Roman" w:cs="Times New Roman"/>
          <w:i/>
          <w:iCs/>
          <w:sz w:val="30"/>
          <w:szCs w:val="30"/>
          <w:lang w:val="de-DE" w:eastAsia="ru-RU"/>
        </w:rPr>
        <w:t>) – die Bänder</w:t>
      </w:r>
      <w:r w:rsidRPr="00980DE1">
        <w:rPr>
          <w:rFonts w:ascii="Times New Roman" w:hAnsi="Times New Roman" w:cs="Times New Roman"/>
          <w:iCs/>
          <w:sz w:val="30"/>
          <w:szCs w:val="30"/>
          <w:lang w:val="de-DE" w:eastAsia="ru-RU"/>
        </w:rPr>
        <w:t>;</w:t>
      </w:r>
      <w:r w:rsidRPr="00980DE1">
        <w:rPr>
          <w:rFonts w:ascii="Times New Roman" w:hAnsi="Times New Roman" w:cs="Times New Roman"/>
          <w:i/>
          <w:iCs/>
          <w:sz w:val="30"/>
          <w:szCs w:val="30"/>
          <w:lang w:val="de-DE" w:eastAsia="ru-RU"/>
        </w:rPr>
        <w:t xml:space="preserve"> die Bank (</w:t>
      </w:r>
      <w:r w:rsidRPr="00980DE1">
        <w:rPr>
          <w:rFonts w:ascii="Times New Roman" w:hAnsi="Times New Roman" w:cs="Times New Roman"/>
          <w:i/>
          <w:iCs/>
          <w:sz w:val="30"/>
          <w:szCs w:val="30"/>
          <w:lang w:eastAsia="ru-RU"/>
        </w:rPr>
        <w:t>скамейка</w:t>
      </w:r>
      <w:r w:rsidRPr="00980DE1">
        <w:rPr>
          <w:rFonts w:ascii="Times New Roman" w:hAnsi="Times New Roman" w:cs="Times New Roman"/>
          <w:i/>
          <w:iCs/>
          <w:sz w:val="30"/>
          <w:szCs w:val="30"/>
          <w:lang w:val="de-DE" w:eastAsia="ru-RU"/>
        </w:rPr>
        <w:t>) – die Bänke, die Bank  (</w:t>
      </w:r>
      <w:r w:rsidRPr="00980DE1">
        <w:rPr>
          <w:rFonts w:ascii="Times New Roman" w:hAnsi="Times New Roman" w:cs="Times New Roman"/>
          <w:i/>
          <w:iCs/>
          <w:sz w:val="30"/>
          <w:szCs w:val="30"/>
          <w:lang w:eastAsia="ru-RU"/>
        </w:rPr>
        <w:t>банк</w:t>
      </w:r>
      <w:r w:rsidRPr="00980DE1">
        <w:rPr>
          <w:rFonts w:ascii="Times New Roman" w:hAnsi="Times New Roman" w:cs="Times New Roman"/>
          <w:i/>
          <w:iCs/>
          <w:sz w:val="30"/>
          <w:szCs w:val="30"/>
          <w:lang w:val="de-DE" w:eastAsia="ru-RU"/>
        </w:rPr>
        <w:t>) – die Banken</w:t>
      </w:r>
      <w:r w:rsidRPr="00980DE1">
        <w:rPr>
          <w:rFonts w:ascii="Times New Roman" w:hAnsi="Times New Roman" w:cs="Times New Roman"/>
          <w:iCs/>
          <w:sz w:val="30"/>
          <w:szCs w:val="30"/>
          <w:lang w:val="de-DE" w:eastAsia="ru-RU"/>
        </w:rPr>
        <w:t xml:space="preserve">; </w:t>
      </w:r>
      <w:r w:rsidRPr="00980DE1">
        <w:rPr>
          <w:rFonts w:ascii="Times New Roman" w:hAnsi="Times New Roman" w:cs="Times New Roman"/>
          <w:i/>
          <w:iCs/>
          <w:sz w:val="30"/>
          <w:szCs w:val="30"/>
          <w:lang w:val="de-DE" w:eastAsia="ru-RU"/>
        </w:rPr>
        <w:t>der Strauß (</w:t>
      </w:r>
      <w:r w:rsidRPr="00980DE1">
        <w:rPr>
          <w:rFonts w:ascii="Times New Roman" w:hAnsi="Times New Roman" w:cs="Times New Roman"/>
          <w:i/>
          <w:iCs/>
          <w:sz w:val="30"/>
          <w:szCs w:val="30"/>
          <w:lang w:eastAsia="ru-RU"/>
        </w:rPr>
        <w:t>букет</w:t>
      </w:r>
      <w:r w:rsidRPr="00980DE1">
        <w:rPr>
          <w:rFonts w:ascii="Times New Roman" w:hAnsi="Times New Roman" w:cs="Times New Roman"/>
          <w:i/>
          <w:iCs/>
          <w:sz w:val="30"/>
          <w:szCs w:val="30"/>
          <w:lang w:val="de-DE" w:eastAsia="ru-RU"/>
        </w:rPr>
        <w:t>) – die Sträuße, der Strauß (</w:t>
      </w:r>
      <w:r w:rsidRPr="00980DE1">
        <w:rPr>
          <w:rFonts w:ascii="Times New Roman" w:hAnsi="Times New Roman" w:cs="Times New Roman"/>
          <w:i/>
          <w:iCs/>
          <w:sz w:val="30"/>
          <w:szCs w:val="30"/>
          <w:lang w:eastAsia="ru-RU"/>
        </w:rPr>
        <w:t>страус</w:t>
      </w:r>
      <w:r w:rsidRPr="00980DE1">
        <w:rPr>
          <w:rFonts w:ascii="Times New Roman" w:hAnsi="Times New Roman" w:cs="Times New Roman"/>
          <w:i/>
          <w:iCs/>
          <w:sz w:val="30"/>
          <w:szCs w:val="30"/>
          <w:lang w:val="de-DE" w:eastAsia="ru-RU"/>
        </w:rPr>
        <w:t>) – die Strauße</w:t>
      </w:r>
      <w:r w:rsidRPr="00980DE1">
        <w:rPr>
          <w:rFonts w:ascii="Times New Roman" w:hAnsi="Times New Roman" w:cs="Times New Roman"/>
          <w:iCs/>
          <w:sz w:val="30"/>
          <w:szCs w:val="30"/>
          <w:lang w:val="de-DE" w:eastAsia="ru-RU"/>
        </w:rPr>
        <w:t xml:space="preserve">; </w:t>
      </w:r>
      <w:r w:rsidRPr="00980DE1">
        <w:rPr>
          <w:rFonts w:ascii="Times New Roman" w:hAnsi="Times New Roman" w:cs="Times New Roman"/>
          <w:i/>
          <w:iCs/>
          <w:sz w:val="30"/>
          <w:szCs w:val="30"/>
          <w:lang w:val="de-DE" w:eastAsia="ru-RU"/>
        </w:rPr>
        <w:t>das Wort (</w:t>
      </w:r>
      <w:r w:rsidRPr="00980DE1">
        <w:rPr>
          <w:rFonts w:ascii="Times New Roman" w:hAnsi="Times New Roman" w:cs="Times New Roman"/>
          <w:i/>
          <w:iCs/>
          <w:sz w:val="30"/>
          <w:szCs w:val="30"/>
          <w:lang w:eastAsia="ru-RU"/>
        </w:rPr>
        <w:t>слово</w:t>
      </w:r>
      <w:r w:rsidRPr="00980DE1">
        <w:rPr>
          <w:rFonts w:ascii="Times New Roman" w:hAnsi="Times New Roman" w:cs="Times New Roman"/>
          <w:i/>
          <w:iCs/>
          <w:sz w:val="30"/>
          <w:szCs w:val="30"/>
          <w:lang w:val="de-DE" w:eastAsia="ru-RU"/>
        </w:rPr>
        <w:t xml:space="preserve"> </w:t>
      </w:r>
      <w:r w:rsidRPr="00980DE1">
        <w:rPr>
          <w:rFonts w:ascii="Times New Roman" w:hAnsi="Times New Roman" w:cs="Times New Roman"/>
          <w:i/>
          <w:iCs/>
          <w:sz w:val="30"/>
          <w:szCs w:val="30"/>
          <w:lang w:eastAsia="ru-RU"/>
        </w:rPr>
        <w:t>как</w:t>
      </w:r>
      <w:r w:rsidRPr="00980DE1">
        <w:rPr>
          <w:rFonts w:ascii="Times New Roman" w:hAnsi="Times New Roman" w:cs="Times New Roman"/>
          <w:i/>
          <w:iCs/>
          <w:sz w:val="30"/>
          <w:szCs w:val="30"/>
          <w:lang w:val="de-DE" w:eastAsia="ru-RU"/>
        </w:rPr>
        <w:t xml:space="preserve"> </w:t>
      </w:r>
      <w:r w:rsidRPr="00980DE1">
        <w:rPr>
          <w:rFonts w:ascii="Times New Roman" w:hAnsi="Times New Roman" w:cs="Times New Roman"/>
          <w:i/>
          <w:iCs/>
          <w:sz w:val="30"/>
          <w:szCs w:val="30"/>
          <w:lang w:eastAsia="ru-RU"/>
        </w:rPr>
        <w:t>связная</w:t>
      </w:r>
      <w:r w:rsidRPr="00980DE1">
        <w:rPr>
          <w:rFonts w:ascii="Times New Roman" w:hAnsi="Times New Roman" w:cs="Times New Roman"/>
          <w:i/>
          <w:iCs/>
          <w:sz w:val="30"/>
          <w:szCs w:val="30"/>
          <w:lang w:val="de-DE" w:eastAsia="ru-RU"/>
        </w:rPr>
        <w:t xml:space="preserve"> </w:t>
      </w:r>
      <w:r w:rsidRPr="00980DE1">
        <w:rPr>
          <w:rFonts w:ascii="Times New Roman" w:hAnsi="Times New Roman" w:cs="Times New Roman"/>
          <w:i/>
          <w:iCs/>
          <w:sz w:val="30"/>
          <w:szCs w:val="30"/>
          <w:lang w:eastAsia="ru-RU"/>
        </w:rPr>
        <w:t>речь</w:t>
      </w:r>
      <w:r w:rsidRPr="00980DE1">
        <w:rPr>
          <w:rFonts w:ascii="Times New Roman" w:hAnsi="Times New Roman" w:cs="Times New Roman"/>
          <w:i/>
          <w:iCs/>
          <w:sz w:val="30"/>
          <w:szCs w:val="30"/>
          <w:lang w:val="de-DE" w:eastAsia="ru-RU"/>
        </w:rPr>
        <w:t>) – die Worte, das Wort (</w:t>
      </w:r>
      <w:r w:rsidRPr="00980DE1">
        <w:rPr>
          <w:rFonts w:ascii="Times New Roman" w:hAnsi="Times New Roman" w:cs="Times New Roman"/>
          <w:i/>
          <w:iCs/>
          <w:sz w:val="30"/>
          <w:szCs w:val="30"/>
          <w:lang w:eastAsia="ru-RU"/>
        </w:rPr>
        <w:t>слово</w:t>
      </w:r>
      <w:r w:rsidRPr="00980DE1">
        <w:rPr>
          <w:rFonts w:ascii="Times New Roman" w:hAnsi="Times New Roman" w:cs="Times New Roman"/>
          <w:i/>
          <w:iCs/>
          <w:sz w:val="30"/>
          <w:szCs w:val="30"/>
          <w:lang w:val="de-DE" w:eastAsia="ru-RU"/>
        </w:rPr>
        <w:t>) – die Wörter.</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Имена существительные без формы множественного числа: субстантивированные инфинитивы, вещественные неисчисляемые, абстрактные, собирательные имена существительные, имена существительные меры и веса (последнее не относится к именам существительным женского рода). </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Имена существительные без формы единственного числа: некоторые группы лиц: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Leute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Eltern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Geschwister</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имена существтельные: </w:t>
      </w:r>
      <w:r w:rsidRPr="00980DE1">
        <w:rPr>
          <w:rFonts w:ascii="Times New Roman" w:hAnsi="Times New Roman" w:cs="Times New Roman"/>
          <w:i/>
          <w:iCs/>
          <w:sz w:val="30"/>
          <w:szCs w:val="30"/>
          <w:lang w:val="de-DE" w:eastAsia="ru-RU"/>
        </w:rPr>
        <w:lastRenderedPageBreak/>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Finanzen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Ferien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Kosten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Makkaroni</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M</w:t>
      </w:r>
      <w:r w:rsidRPr="00980DE1">
        <w:rPr>
          <w:rFonts w:ascii="Times New Roman" w:hAnsi="Times New Roman" w:cs="Times New Roman"/>
          <w:i/>
          <w:iCs/>
          <w:sz w:val="30"/>
          <w:szCs w:val="30"/>
          <w:lang w:eastAsia="ru-RU"/>
        </w:rPr>
        <w:t>ö</w:t>
      </w:r>
      <w:r w:rsidRPr="00980DE1">
        <w:rPr>
          <w:rFonts w:ascii="Times New Roman" w:hAnsi="Times New Roman" w:cs="Times New Roman"/>
          <w:i/>
          <w:iCs/>
          <w:sz w:val="30"/>
          <w:szCs w:val="30"/>
          <w:lang w:val="de-DE" w:eastAsia="ru-RU"/>
        </w:rPr>
        <w:t>bel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Papiere</w:t>
      </w:r>
      <w:r w:rsidRPr="00980DE1">
        <w:rPr>
          <w:rFonts w:ascii="Times New Roman" w:hAnsi="Times New Roman" w:cs="Times New Roman"/>
          <w:i/>
          <w:iCs/>
          <w:sz w:val="30"/>
          <w:szCs w:val="30"/>
          <w:lang w:eastAsia="ru-RU"/>
        </w:rPr>
        <w:t xml:space="preserve"> (документы),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Shorts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Spagetti</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Склонение имен существительных: слабое, сильное, женское, особый вид склонения; склонение имен собственных.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2. Артикль</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Склонение определенного, неопределенного артиклей.</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Употребление определенного артикля: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перед именем существительным, которое ранее упоминалось в контексте;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перед названиями времен года, месяцев, дней недели;</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если перед именем собственным стоит определение;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если перед именем существительным стоит порядковое числительное или имя прилагательное в превосходной степени;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перед названиями гор, рек, озер, морей, улиц, площадей, океанов; </w:t>
      </w:r>
    </w:p>
    <w:p w:rsidR="009E176D" w:rsidRPr="00980DE1" w:rsidRDefault="009E176D" w:rsidP="009E176D">
      <w:pPr>
        <w:spacing w:after="0" w:line="240" w:lineRule="auto"/>
        <w:ind w:firstLine="709"/>
        <w:jc w:val="both"/>
        <w:rPr>
          <w:rFonts w:ascii="Times New Roman" w:hAnsi="Times New Roman" w:cs="Times New Roman"/>
          <w:sz w:val="30"/>
          <w:szCs w:val="30"/>
          <w:lang w:val="de-DE"/>
        </w:rPr>
      </w:pPr>
      <w:r w:rsidRPr="00980DE1">
        <w:rPr>
          <w:rFonts w:ascii="Times New Roman" w:hAnsi="Times New Roman" w:cs="Times New Roman"/>
          <w:sz w:val="30"/>
          <w:szCs w:val="30"/>
        </w:rPr>
        <w:t>перед</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названиями</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стран</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и</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континентов</w:t>
      </w:r>
      <w:r w:rsidRPr="00980DE1">
        <w:rPr>
          <w:rFonts w:ascii="Times New Roman" w:hAnsi="Times New Roman" w:cs="Times New Roman"/>
          <w:sz w:val="30"/>
          <w:szCs w:val="30"/>
          <w:lang w:val="de-DE"/>
        </w:rPr>
        <w:t xml:space="preserve">: </w:t>
      </w:r>
      <w:r w:rsidRPr="00980DE1">
        <w:rPr>
          <w:rFonts w:ascii="Times New Roman" w:hAnsi="Times New Roman" w:cs="Times New Roman"/>
          <w:i/>
          <w:sz w:val="30"/>
          <w:szCs w:val="30"/>
          <w:lang w:val="de-DE"/>
        </w:rPr>
        <w:t>der Iran, der Irak, der Sudan, der Kongo, die Mongolei, die Schweiz, die Türkei, die Slowakei, die Ukraine, die Tschechische Republik, die Bundesrepublik Deutschland, die USA</w:t>
      </w:r>
      <w:r w:rsidRPr="00980DE1">
        <w:rPr>
          <w:rFonts w:ascii="Times New Roman" w:hAnsi="Times New Roman" w:cs="Times New Roman"/>
          <w:sz w:val="30"/>
          <w:szCs w:val="30"/>
          <w:lang w:val="de-DE"/>
        </w:rPr>
        <w:t xml:space="preserve"> </w:t>
      </w:r>
      <w:r w:rsidRPr="00980DE1">
        <w:rPr>
          <w:rFonts w:ascii="Times New Roman" w:hAnsi="Times New Roman" w:cs="Times New Roman"/>
          <w:i/>
          <w:sz w:val="30"/>
          <w:szCs w:val="30"/>
          <w:lang w:val="de-DE"/>
        </w:rPr>
        <w:t>(die Vereinigten Staaten von Amerika), die Niederlande, die Philippinen, die Vereinigten Arabischen Emirate</w:t>
      </w:r>
      <w:r w:rsidRPr="00980DE1">
        <w:rPr>
          <w:rFonts w:ascii="Times New Roman" w:hAnsi="Times New Roman" w:cs="Times New Roman"/>
          <w:sz w:val="30"/>
          <w:szCs w:val="30"/>
          <w:lang w:val="de-DE"/>
        </w:rPr>
        <w:t>;</w:t>
      </w:r>
      <w:r w:rsidRPr="00980DE1">
        <w:rPr>
          <w:rFonts w:ascii="Times New Roman" w:hAnsi="Times New Roman" w:cs="Times New Roman"/>
          <w:i/>
          <w:sz w:val="30"/>
          <w:szCs w:val="30"/>
          <w:lang w:val="de-DE"/>
        </w:rPr>
        <w:t xml:space="preserve"> die Arktis, die Antarktis, die Antarktika</w:t>
      </w:r>
      <w:r w:rsidRPr="00980DE1">
        <w:rPr>
          <w:rFonts w:ascii="Times New Roman" w:hAnsi="Times New Roman" w:cs="Times New Roman"/>
          <w:sz w:val="30"/>
          <w:szCs w:val="30"/>
          <w:lang w:val="de-DE"/>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если после имени существительного следует имя существительное в родительном падеже или имя существительное с предлогом.</w:t>
      </w:r>
    </w:p>
    <w:p w:rsidR="009E176D" w:rsidRPr="00980DE1" w:rsidRDefault="009E176D" w:rsidP="009E176D">
      <w:pPr>
        <w:pStyle w:val="a5"/>
        <w:tabs>
          <w:tab w:val="left" w:pos="993"/>
        </w:tabs>
        <w:ind w:left="0" w:firstLine="709"/>
        <w:jc w:val="both"/>
        <w:rPr>
          <w:sz w:val="30"/>
          <w:szCs w:val="30"/>
        </w:rPr>
      </w:pPr>
      <w:r w:rsidRPr="00980DE1">
        <w:rPr>
          <w:sz w:val="30"/>
          <w:szCs w:val="30"/>
        </w:rPr>
        <w:t xml:space="preserve">Употребление неопределенного артикля: </w:t>
      </w:r>
    </w:p>
    <w:p w:rsidR="009E176D" w:rsidRPr="00980DE1" w:rsidRDefault="009E176D" w:rsidP="009E176D">
      <w:pPr>
        <w:pStyle w:val="a5"/>
        <w:tabs>
          <w:tab w:val="left" w:pos="993"/>
        </w:tabs>
        <w:ind w:left="0" w:firstLine="709"/>
        <w:jc w:val="both"/>
        <w:rPr>
          <w:sz w:val="30"/>
          <w:szCs w:val="30"/>
        </w:rPr>
      </w:pPr>
      <w:r w:rsidRPr="00980DE1">
        <w:rPr>
          <w:sz w:val="30"/>
          <w:szCs w:val="30"/>
        </w:rPr>
        <w:t>при первом упоминании о неизвестном предмете или лице;</w:t>
      </w:r>
    </w:p>
    <w:p w:rsidR="009E176D" w:rsidRPr="00980DE1" w:rsidRDefault="009E176D" w:rsidP="009E176D">
      <w:pPr>
        <w:pStyle w:val="a5"/>
        <w:tabs>
          <w:tab w:val="left" w:pos="993"/>
        </w:tabs>
        <w:ind w:left="0" w:firstLine="709"/>
        <w:jc w:val="both"/>
        <w:rPr>
          <w:sz w:val="30"/>
          <w:szCs w:val="30"/>
        </w:rPr>
      </w:pPr>
      <w:r w:rsidRPr="00980DE1">
        <w:rPr>
          <w:sz w:val="30"/>
          <w:szCs w:val="30"/>
        </w:rPr>
        <w:t>перед именем существительным, входящим в состав составного именного сказуемого;</w:t>
      </w:r>
    </w:p>
    <w:p w:rsidR="009E176D" w:rsidRPr="00980DE1" w:rsidRDefault="009E176D" w:rsidP="009E176D">
      <w:pPr>
        <w:pStyle w:val="a5"/>
        <w:tabs>
          <w:tab w:val="left" w:pos="993"/>
        </w:tabs>
        <w:ind w:left="0" w:firstLine="709"/>
        <w:jc w:val="both"/>
        <w:rPr>
          <w:sz w:val="30"/>
          <w:szCs w:val="30"/>
        </w:rPr>
      </w:pPr>
      <w:r w:rsidRPr="00980DE1">
        <w:rPr>
          <w:sz w:val="30"/>
          <w:szCs w:val="30"/>
        </w:rPr>
        <w:t>если перед именем существительным, входящим в состав составного именного сказуемого, стоит определение;</w:t>
      </w:r>
    </w:p>
    <w:p w:rsidR="009E176D" w:rsidRPr="00980DE1" w:rsidRDefault="009E176D" w:rsidP="009E176D">
      <w:pPr>
        <w:pStyle w:val="a5"/>
        <w:tabs>
          <w:tab w:val="left" w:pos="993"/>
        </w:tabs>
        <w:ind w:left="0" w:firstLine="709"/>
        <w:jc w:val="both"/>
        <w:rPr>
          <w:sz w:val="30"/>
          <w:szCs w:val="30"/>
        </w:rPr>
      </w:pPr>
      <w:r w:rsidRPr="00980DE1">
        <w:rPr>
          <w:sz w:val="30"/>
          <w:szCs w:val="30"/>
        </w:rPr>
        <w:t xml:space="preserve">перед именем существительным после глаголов </w:t>
      </w:r>
      <w:r w:rsidRPr="00980DE1">
        <w:rPr>
          <w:i/>
          <w:iCs/>
          <w:sz w:val="30"/>
          <w:szCs w:val="30"/>
          <w:lang w:val="de-DE"/>
        </w:rPr>
        <w:t>haben</w:t>
      </w:r>
      <w:r w:rsidRPr="00980DE1">
        <w:rPr>
          <w:i/>
          <w:iCs/>
          <w:sz w:val="30"/>
          <w:szCs w:val="30"/>
        </w:rPr>
        <w:t xml:space="preserve">, </w:t>
      </w:r>
      <w:r w:rsidRPr="00980DE1">
        <w:rPr>
          <w:i/>
          <w:iCs/>
          <w:sz w:val="30"/>
          <w:szCs w:val="30"/>
          <w:lang w:val="de-DE"/>
        </w:rPr>
        <w:t>brauchen</w:t>
      </w:r>
      <w:r w:rsidRPr="00980DE1">
        <w:rPr>
          <w:sz w:val="30"/>
          <w:szCs w:val="30"/>
        </w:rPr>
        <w:t>;</w:t>
      </w:r>
    </w:p>
    <w:p w:rsidR="009E176D" w:rsidRPr="00980DE1" w:rsidRDefault="009E176D" w:rsidP="009E176D">
      <w:pPr>
        <w:pStyle w:val="a5"/>
        <w:tabs>
          <w:tab w:val="left" w:pos="993"/>
        </w:tabs>
        <w:ind w:left="0" w:firstLine="709"/>
        <w:jc w:val="both"/>
        <w:rPr>
          <w:sz w:val="30"/>
          <w:szCs w:val="30"/>
        </w:rPr>
      </w:pPr>
      <w:r w:rsidRPr="00980DE1">
        <w:rPr>
          <w:sz w:val="30"/>
          <w:szCs w:val="30"/>
        </w:rPr>
        <w:t xml:space="preserve">перед именем существительным после безличного оборота </w:t>
      </w:r>
      <w:r w:rsidRPr="00980DE1">
        <w:rPr>
          <w:i/>
          <w:iCs/>
          <w:sz w:val="30"/>
          <w:szCs w:val="30"/>
          <w:lang w:val="de-DE"/>
        </w:rPr>
        <w:t>es</w:t>
      </w:r>
      <w:r w:rsidRPr="00980DE1">
        <w:rPr>
          <w:i/>
          <w:iCs/>
          <w:sz w:val="30"/>
          <w:szCs w:val="30"/>
        </w:rPr>
        <w:t xml:space="preserve"> </w:t>
      </w:r>
      <w:r w:rsidRPr="00980DE1">
        <w:rPr>
          <w:i/>
          <w:iCs/>
          <w:sz w:val="30"/>
          <w:szCs w:val="30"/>
          <w:lang w:val="de-DE"/>
        </w:rPr>
        <w:t>gibt</w:t>
      </w:r>
      <w:r w:rsidRPr="00980DE1">
        <w:rPr>
          <w:sz w:val="30"/>
          <w:szCs w:val="30"/>
        </w:rPr>
        <w:t>;</w:t>
      </w:r>
    </w:p>
    <w:p w:rsidR="009E176D" w:rsidRPr="00980DE1" w:rsidRDefault="009E176D" w:rsidP="009E176D">
      <w:pPr>
        <w:pStyle w:val="a5"/>
        <w:tabs>
          <w:tab w:val="left" w:pos="993"/>
        </w:tabs>
        <w:ind w:left="0" w:firstLine="709"/>
        <w:jc w:val="both"/>
        <w:rPr>
          <w:sz w:val="30"/>
          <w:szCs w:val="30"/>
        </w:rPr>
      </w:pPr>
      <w:r w:rsidRPr="00980DE1">
        <w:rPr>
          <w:sz w:val="30"/>
          <w:szCs w:val="30"/>
        </w:rPr>
        <w:t xml:space="preserve">перед именем существительным в сравнительных конструкциях </w:t>
      </w:r>
      <w:r w:rsidRPr="00980DE1">
        <w:rPr>
          <w:i/>
          <w:iCs/>
          <w:sz w:val="30"/>
          <w:szCs w:val="30"/>
        </w:rPr>
        <w:t>«</w:t>
      </w:r>
      <w:r w:rsidRPr="00980DE1">
        <w:rPr>
          <w:i/>
          <w:iCs/>
          <w:sz w:val="30"/>
          <w:szCs w:val="30"/>
          <w:lang w:val="de-DE"/>
        </w:rPr>
        <w:t>wie</w:t>
      </w:r>
      <w:r w:rsidRPr="00980DE1">
        <w:rPr>
          <w:i/>
          <w:iCs/>
          <w:sz w:val="30"/>
          <w:szCs w:val="30"/>
        </w:rPr>
        <w:t>/</w:t>
      </w:r>
      <w:r w:rsidRPr="00980DE1">
        <w:rPr>
          <w:i/>
          <w:iCs/>
          <w:sz w:val="30"/>
          <w:szCs w:val="30"/>
          <w:lang w:val="de-DE"/>
        </w:rPr>
        <w:t>als</w:t>
      </w:r>
      <w:r w:rsidRPr="00980DE1">
        <w:rPr>
          <w:i/>
          <w:iCs/>
          <w:sz w:val="30"/>
          <w:szCs w:val="30"/>
        </w:rPr>
        <w:t xml:space="preserve"> +</w:t>
      </w:r>
      <w:r w:rsidRPr="00980DE1">
        <w:rPr>
          <w:sz w:val="30"/>
          <w:szCs w:val="30"/>
        </w:rPr>
        <w:t xml:space="preserve"> имя существительное».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Отсутствие артикля:</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перед именем существительным во множественном числе, если оно в единственном числе употребляется с неопределенным артиклем;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если перед именем существительным стоит другое слово, заменяющее артикль: притяжательное, указательное местоимение, отрицание </w:t>
      </w:r>
      <w:r w:rsidRPr="00980DE1">
        <w:rPr>
          <w:rFonts w:ascii="Times New Roman" w:hAnsi="Times New Roman" w:cs="Times New Roman"/>
          <w:i/>
          <w:iCs/>
          <w:sz w:val="30"/>
          <w:szCs w:val="30"/>
          <w:lang w:val="de-DE"/>
        </w:rPr>
        <w:t>kein</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de-DE"/>
        </w:rPr>
        <w:t>keine</w:t>
      </w:r>
      <w:r w:rsidRPr="00980DE1">
        <w:rPr>
          <w:rFonts w:ascii="Times New Roman" w:hAnsi="Times New Roman" w:cs="Times New Roman"/>
          <w:i/>
          <w:iCs/>
          <w:sz w:val="30"/>
          <w:szCs w:val="30"/>
        </w:rPr>
        <w:t xml:space="preserve"> </w:t>
      </w:r>
      <w:r w:rsidRPr="00980DE1">
        <w:rPr>
          <w:rFonts w:ascii="Times New Roman" w:hAnsi="Times New Roman" w:cs="Times New Roman"/>
          <w:sz w:val="30"/>
          <w:szCs w:val="30"/>
        </w:rPr>
        <w:t xml:space="preserve">или количественное числительное;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перед именами собственными, названиями континентов, стран, городов, деревень;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перед именами существительными, обозначающими вещество, без указания конкретного количества;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lastRenderedPageBreak/>
        <w:t xml:space="preserve">перед абстрактным или вещественным именем существительным </w:t>
      </w:r>
      <w:r w:rsidRPr="00980DE1">
        <w:rPr>
          <w:rFonts w:ascii="Times New Roman" w:hAnsi="Times New Roman" w:cs="Times New Roman"/>
          <w:sz w:val="30"/>
          <w:szCs w:val="30"/>
          <w:lang w:val="de-DE"/>
        </w:rPr>
        <w:t>c</w:t>
      </w:r>
      <w:r w:rsidRPr="00980DE1">
        <w:rPr>
          <w:rFonts w:ascii="Times New Roman" w:hAnsi="Times New Roman" w:cs="Times New Roman"/>
          <w:sz w:val="30"/>
          <w:szCs w:val="30"/>
        </w:rPr>
        <w:t xml:space="preserve"> единицей измерения; </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перед именем существительным, обозначающим профессию, род занятий, национальность в структурах «</w:t>
      </w:r>
      <w:r w:rsidRPr="00980DE1">
        <w:rPr>
          <w:rFonts w:ascii="Times New Roman" w:hAnsi="Times New Roman" w:cs="Times New Roman"/>
          <w:i/>
          <w:iCs/>
          <w:sz w:val="30"/>
          <w:szCs w:val="30"/>
          <w:lang w:val="de-DE"/>
        </w:rPr>
        <w:t>sein</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de-DE"/>
        </w:rPr>
        <w:t>werden</w:t>
      </w:r>
      <w:r w:rsidRPr="00980DE1">
        <w:rPr>
          <w:rFonts w:ascii="Times New Roman" w:hAnsi="Times New Roman" w:cs="Times New Roman"/>
          <w:sz w:val="30"/>
          <w:szCs w:val="30"/>
        </w:rPr>
        <w:t xml:space="preserve"> + имя существительное».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3. Имя прилагательное</w:t>
      </w:r>
    </w:p>
    <w:p w:rsidR="009E176D" w:rsidRPr="00980DE1" w:rsidRDefault="009E176D" w:rsidP="009E176D">
      <w:pPr>
        <w:spacing w:after="0" w:line="240" w:lineRule="auto"/>
        <w:ind w:firstLine="709"/>
        <w:jc w:val="both"/>
        <w:rPr>
          <w:rFonts w:ascii="Times New Roman" w:hAnsi="Times New Roman" w:cs="Times New Roman"/>
          <w:strike/>
          <w:sz w:val="30"/>
          <w:szCs w:val="30"/>
          <w:lang w:eastAsia="ru-RU"/>
        </w:rPr>
      </w:pPr>
      <w:r w:rsidRPr="00980DE1">
        <w:rPr>
          <w:rFonts w:ascii="Times New Roman" w:hAnsi="Times New Roman" w:cs="Times New Roman"/>
          <w:sz w:val="30"/>
          <w:szCs w:val="30"/>
          <w:lang w:eastAsia="ru-RU"/>
        </w:rPr>
        <w:t xml:space="preserve">Склонение имен прилагательных после определенного, неопределенного артиклей; указательных местоимений </w:t>
      </w:r>
      <w:r w:rsidRPr="00980DE1">
        <w:rPr>
          <w:rFonts w:ascii="Times New Roman" w:hAnsi="Times New Roman" w:cs="Times New Roman"/>
          <w:i/>
          <w:iCs/>
          <w:sz w:val="30"/>
          <w:szCs w:val="30"/>
          <w:lang w:val="de-DE" w:eastAsia="ru-RU"/>
        </w:rPr>
        <w:t>dieser</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diese</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dieses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jener</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jene</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jenes</w:t>
      </w:r>
      <w:r w:rsidRPr="00980DE1">
        <w:rPr>
          <w:rFonts w:ascii="Times New Roman" w:hAnsi="Times New Roman" w:cs="Times New Roman"/>
          <w:sz w:val="30"/>
          <w:szCs w:val="30"/>
          <w:lang w:eastAsia="ru-RU"/>
        </w:rPr>
        <w:t xml:space="preserve">; неопределенного местоимения </w:t>
      </w:r>
      <w:r w:rsidRPr="00980DE1">
        <w:rPr>
          <w:rFonts w:ascii="Times New Roman" w:hAnsi="Times New Roman" w:cs="Times New Roman"/>
          <w:i/>
          <w:iCs/>
          <w:sz w:val="30"/>
          <w:szCs w:val="30"/>
          <w:lang w:val="de-DE" w:eastAsia="ru-RU"/>
        </w:rPr>
        <w:t>jeder</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jede</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jedes</w:t>
      </w:r>
      <w:r w:rsidRPr="00980DE1">
        <w:rPr>
          <w:rFonts w:ascii="Times New Roman" w:hAnsi="Times New Roman" w:cs="Times New Roman"/>
          <w:sz w:val="30"/>
          <w:szCs w:val="30"/>
          <w:lang w:eastAsia="ru-RU"/>
        </w:rPr>
        <w:t xml:space="preserve">; притяжательных местоимений; отрицательного местоимения </w:t>
      </w:r>
      <w:r w:rsidRPr="00980DE1">
        <w:rPr>
          <w:rFonts w:ascii="Times New Roman" w:hAnsi="Times New Roman" w:cs="Times New Roman"/>
          <w:i/>
          <w:iCs/>
          <w:sz w:val="30"/>
          <w:szCs w:val="30"/>
          <w:lang w:val="de-DE" w:eastAsia="ru-RU"/>
        </w:rPr>
        <w:t>kein</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keine</w:t>
      </w:r>
      <w:r w:rsidRPr="00980DE1">
        <w:rPr>
          <w:rFonts w:ascii="Times New Roman" w:hAnsi="Times New Roman" w:cs="Times New Roman"/>
          <w:sz w:val="30"/>
          <w:szCs w:val="30"/>
          <w:lang w:eastAsia="ru-RU"/>
        </w:rPr>
        <w:t>; склонение имен прилагательных, перед которыми отсутствует сопровождающее слово.</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Склонение имен прилагательных во множественном числе.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Степени сравнения имен прилагательных. Особые случаи образования степеней сравнения имен прилагательных: </w:t>
      </w:r>
      <w:r w:rsidRPr="00980DE1">
        <w:rPr>
          <w:rFonts w:ascii="Times New Roman" w:hAnsi="Times New Roman" w:cs="Times New Roman"/>
          <w:i/>
          <w:iCs/>
          <w:sz w:val="30"/>
          <w:szCs w:val="30"/>
          <w:lang w:val="de-DE" w:eastAsia="ru-RU"/>
        </w:rPr>
        <w:t>gut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hoch</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nah</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4. Имя числительное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Количественные и порядковые имена числительные. Образование и употребление.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5. Местоимение </w:t>
      </w:r>
    </w:p>
    <w:p w:rsidR="009E176D" w:rsidRPr="00980DE1" w:rsidRDefault="009E176D" w:rsidP="009E176D">
      <w:pPr>
        <w:pStyle w:val="newncpi"/>
        <w:ind w:firstLine="709"/>
        <w:rPr>
          <w:sz w:val="30"/>
          <w:szCs w:val="30"/>
        </w:rPr>
      </w:pPr>
      <w:r w:rsidRPr="00980DE1">
        <w:rPr>
          <w:sz w:val="30"/>
          <w:szCs w:val="30"/>
        </w:rPr>
        <w:t>Личные местоимения; притяжательные местоимения; указательные место</w:t>
      </w:r>
      <w:r w:rsidRPr="00980DE1">
        <w:rPr>
          <w:sz w:val="30"/>
          <w:szCs w:val="30"/>
        </w:rPr>
        <w:softHyphen/>
        <w:t xml:space="preserve">имения </w:t>
      </w:r>
      <w:r w:rsidRPr="00980DE1">
        <w:rPr>
          <w:i/>
          <w:iCs/>
          <w:sz w:val="30"/>
          <w:szCs w:val="30"/>
          <w:lang w:val="de-DE"/>
        </w:rPr>
        <w:t>dieser</w:t>
      </w:r>
      <w:r w:rsidRPr="00980DE1">
        <w:rPr>
          <w:i/>
          <w:iCs/>
          <w:sz w:val="30"/>
          <w:szCs w:val="30"/>
        </w:rPr>
        <w:t>/</w:t>
      </w:r>
      <w:r w:rsidRPr="00980DE1">
        <w:rPr>
          <w:i/>
          <w:iCs/>
          <w:sz w:val="30"/>
          <w:szCs w:val="30"/>
          <w:lang w:val="de-DE"/>
        </w:rPr>
        <w:t>diese</w:t>
      </w:r>
      <w:r w:rsidRPr="00980DE1">
        <w:rPr>
          <w:i/>
          <w:iCs/>
          <w:sz w:val="30"/>
          <w:szCs w:val="30"/>
        </w:rPr>
        <w:t>/</w:t>
      </w:r>
      <w:r w:rsidRPr="00980DE1">
        <w:rPr>
          <w:i/>
          <w:iCs/>
          <w:sz w:val="30"/>
          <w:szCs w:val="30"/>
          <w:lang w:val="de-DE"/>
        </w:rPr>
        <w:t>dieses</w:t>
      </w:r>
      <w:r w:rsidRPr="00980DE1">
        <w:rPr>
          <w:i/>
          <w:iCs/>
          <w:sz w:val="30"/>
          <w:szCs w:val="30"/>
        </w:rPr>
        <w:t xml:space="preserve">, </w:t>
      </w:r>
      <w:r w:rsidRPr="00980DE1">
        <w:rPr>
          <w:i/>
          <w:iCs/>
          <w:sz w:val="30"/>
          <w:szCs w:val="30"/>
          <w:lang w:val="en-US"/>
        </w:rPr>
        <w:t>jener</w:t>
      </w:r>
      <w:r w:rsidRPr="00980DE1">
        <w:rPr>
          <w:i/>
          <w:iCs/>
          <w:sz w:val="30"/>
          <w:szCs w:val="30"/>
        </w:rPr>
        <w:t>/</w:t>
      </w:r>
      <w:r w:rsidRPr="00980DE1">
        <w:rPr>
          <w:i/>
          <w:iCs/>
          <w:sz w:val="30"/>
          <w:szCs w:val="30"/>
          <w:lang w:val="en-US"/>
        </w:rPr>
        <w:t>jene</w:t>
      </w:r>
      <w:r w:rsidRPr="00980DE1">
        <w:rPr>
          <w:i/>
          <w:iCs/>
          <w:sz w:val="30"/>
          <w:szCs w:val="30"/>
        </w:rPr>
        <w:t>/</w:t>
      </w:r>
      <w:r w:rsidRPr="00980DE1">
        <w:rPr>
          <w:i/>
          <w:iCs/>
          <w:sz w:val="30"/>
          <w:szCs w:val="30"/>
          <w:lang w:val="en-US"/>
        </w:rPr>
        <w:t>jenes</w:t>
      </w:r>
      <w:r w:rsidRPr="00980DE1">
        <w:rPr>
          <w:sz w:val="30"/>
          <w:szCs w:val="30"/>
        </w:rPr>
        <w:t xml:space="preserve">; возвратное местоимение </w:t>
      </w:r>
      <w:r w:rsidRPr="00980DE1">
        <w:rPr>
          <w:i/>
          <w:iCs/>
          <w:sz w:val="30"/>
          <w:szCs w:val="30"/>
          <w:lang w:val="de-DE"/>
        </w:rPr>
        <w:t>sich</w:t>
      </w:r>
      <w:r w:rsidRPr="00980DE1">
        <w:rPr>
          <w:sz w:val="30"/>
          <w:szCs w:val="30"/>
        </w:rPr>
        <w:t xml:space="preserve">; отрицательное местоимение </w:t>
      </w:r>
      <w:r w:rsidRPr="00980DE1">
        <w:rPr>
          <w:i/>
          <w:iCs/>
          <w:sz w:val="30"/>
          <w:szCs w:val="30"/>
          <w:lang w:val="de-DE"/>
        </w:rPr>
        <w:t>kein</w:t>
      </w:r>
      <w:r w:rsidRPr="00980DE1">
        <w:rPr>
          <w:i/>
          <w:iCs/>
          <w:sz w:val="30"/>
          <w:szCs w:val="30"/>
        </w:rPr>
        <w:t>/</w:t>
      </w:r>
      <w:r w:rsidRPr="00980DE1">
        <w:rPr>
          <w:i/>
          <w:iCs/>
          <w:sz w:val="30"/>
          <w:szCs w:val="30"/>
          <w:lang w:val="de-DE"/>
        </w:rPr>
        <w:t>keine</w:t>
      </w:r>
      <w:r w:rsidRPr="00980DE1">
        <w:rPr>
          <w:sz w:val="30"/>
          <w:szCs w:val="30"/>
        </w:rPr>
        <w:t>; неопределенно-личн</w:t>
      </w:r>
      <w:r w:rsidRPr="00980DE1">
        <w:rPr>
          <w:sz w:val="30"/>
          <w:szCs w:val="30"/>
          <w:lang w:val="de-DE"/>
        </w:rPr>
        <w:t>o</w:t>
      </w:r>
      <w:r w:rsidRPr="00980DE1">
        <w:rPr>
          <w:sz w:val="30"/>
          <w:szCs w:val="30"/>
        </w:rPr>
        <w:t>е местоимени</w:t>
      </w:r>
      <w:r w:rsidRPr="00980DE1">
        <w:rPr>
          <w:sz w:val="30"/>
          <w:szCs w:val="30"/>
          <w:lang w:val="de-DE"/>
        </w:rPr>
        <w:t>e</w:t>
      </w:r>
      <w:r w:rsidRPr="00980DE1">
        <w:rPr>
          <w:sz w:val="30"/>
          <w:szCs w:val="30"/>
        </w:rPr>
        <w:t xml:space="preserve"> </w:t>
      </w:r>
      <w:r w:rsidRPr="00980DE1">
        <w:rPr>
          <w:i/>
          <w:iCs/>
          <w:sz w:val="30"/>
          <w:szCs w:val="30"/>
          <w:lang w:val="de-DE"/>
        </w:rPr>
        <w:t>man</w:t>
      </w:r>
      <w:r w:rsidRPr="00980DE1">
        <w:rPr>
          <w:sz w:val="30"/>
          <w:szCs w:val="30"/>
        </w:rPr>
        <w:t xml:space="preserve">; относительные местоимения </w:t>
      </w:r>
      <w:r w:rsidRPr="00980DE1">
        <w:rPr>
          <w:i/>
          <w:sz w:val="30"/>
          <w:szCs w:val="30"/>
          <w:lang w:val="de-DE"/>
        </w:rPr>
        <w:t>der</w:t>
      </w:r>
      <w:r w:rsidRPr="00980DE1">
        <w:rPr>
          <w:i/>
          <w:sz w:val="30"/>
          <w:szCs w:val="30"/>
        </w:rPr>
        <w:t xml:space="preserve">, </w:t>
      </w:r>
      <w:r w:rsidRPr="00980DE1">
        <w:rPr>
          <w:i/>
          <w:sz w:val="30"/>
          <w:szCs w:val="30"/>
          <w:lang w:val="de-DE"/>
        </w:rPr>
        <w:t>die</w:t>
      </w:r>
      <w:r w:rsidRPr="00980DE1">
        <w:rPr>
          <w:i/>
          <w:sz w:val="30"/>
          <w:szCs w:val="30"/>
        </w:rPr>
        <w:t xml:space="preserve">, </w:t>
      </w:r>
      <w:r w:rsidRPr="00980DE1">
        <w:rPr>
          <w:i/>
          <w:sz w:val="30"/>
          <w:szCs w:val="30"/>
          <w:lang w:val="de-DE"/>
        </w:rPr>
        <w:t>das</w:t>
      </w:r>
      <w:r w:rsidRPr="00980DE1">
        <w:rPr>
          <w:i/>
          <w:sz w:val="30"/>
          <w:szCs w:val="30"/>
        </w:rPr>
        <w:t xml:space="preserve">, </w:t>
      </w:r>
      <w:r w:rsidRPr="00980DE1">
        <w:rPr>
          <w:i/>
          <w:sz w:val="30"/>
          <w:szCs w:val="30"/>
          <w:lang w:val="de-DE"/>
        </w:rPr>
        <w:t>die</w:t>
      </w:r>
      <w:r w:rsidRPr="00980DE1">
        <w:rPr>
          <w:sz w:val="30"/>
          <w:szCs w:val="30"/>
        </w:rPr>
        <w:t xml:space="preserve">; неопределенные местоимения </w:t>
      </w:r>
      <w:r w:rsidRPr="00980DE1">
        <w:rPr>
          <w:i/>
          <w:iCs/>
          <w:sz w:val="30"/>
          <w:szCs w:val="30"/>
          <w:lang w:val="de-DE"/>
        </w:rPr>
        <w:t>jemand</w:t>
      </w:r>
      <w:r w:rsidRPr="00980DE1">
        <w:rPr>
          <w:i/>
          <w:iCs/>
          <w:sz w:val="30"/>
          <w:szCs w:val="30"/>
        </w:rPr>
        <w:t xml:space="preserve">, </w:t>
      </w:r>
      <w:r w:rsidRPr="00980DE1">
        <w:rPr>
          <w:i/>
          <w:iCs/>
          <w:sz w:val="30"/>
          <w:szCs w:val="30"/>
          <w:lang w:val="de-DE"/>
        </w:rPr>
        <w:t>nieman</w:t>
      </w:r>
      <w:r w:rsidRPr="00980DE1">
        <w:rPr>
          <w:i/>
          <w:iCs/>
          <w:sz w:val="30"/>
          <w:szCs w:val="30"/>
          <w:lang w:val="en-US"/>
        </w:rPr>
        <w:t>d</w:t>
      </w:r>
      <w:r w:rsidRPr="00980DE1">
        <w:rPr>
          <w:i/>
          <w:iCs/>
          <w:sz w:val="30"/>
          <w:szCs w:val="30"/>
        </w:rPr>
        <w:t xml:space="preserve">, </w:t>
      </w:r>
      <w:r w:rsidRPr="00980DE1">
        <w:rPr>
          <w:i/>
          <w:iCs/>
          <w:sz w:val="30"/>
          <w:szCs w:val="30"/>
          <w:lang w:val="de-DE"/>
        </w:rPr>
        <w:t>jeder</w:t>
      </w:r>
      <w:r w:rsidRPr="00980DE1">
        <w:rPr>
          <w:i/>
          <w:iCs/>
          <w:sz w:val="30"/>
          <w:szCs w:val="30"/>
        </w:rPr>
        <w:t>/</w:t>
      </w:r>
      <w:r w:rsidRPr="00980DE1">
        <w:rPr>
          <w:i/>
          <w:iCs/>
          <w:sz w:val="30"/>
          <w:szCs w:val="30"/>
          <w:lang w:val="de-DE"/>
        </w:rPr>
        <w:t>jede</w:t>
      </w:r>
      <w:r w:rsidRPr="00980DE1">
        <w:rPr>
          <w:i/>
          <w:iCs/>
          <w:sz w:val="30"/>
          <w:szCs w:val="30"/>
        </w:rPr>
        <w:t>/</w:t>
      </w:r>
      <w:r w:rsidRPr="00980DE1">
        <w:rPr>
          <w:i/>
          <w:iCs/>
          <w:sz w:val="30"/>
          <w:szCs w:val="30"/>
          <w:lang w:val="de-DE"/>
        </w:rPr>
        <w:t>jedes</w:t>
      </w:r>
      <w:r w:rsidRPr="00980DE1">
        <w:rPr>
          <w:i/>
          <w:iCs/>
          <w:sz w:val="30"/>
          <w:szCs w:val="30"/>
        </w:rPr>
        <w:t xml:space="preserve">, </w:t>
      </w:r>
      <w:r w:rsidRPr="00980DE1">
        <w:rPr>
          <w:i/>
          <w:iCs/>
          <w:sz w:val="30"/>
          <w:szCs w:val="30"/>
          <w:lang w:val="de-DE"/>
        </w:rPr>
        <w:t>viel</w:t>
      </w:r>
      <w:r w:rsidRPr="00980DE1">
        <w:rPr>
          <w:i/>
          <w:iCs/>
          <w:sz w:val="30"/>
          <w:szCs w:val="30"/>
        </w:rPr>
        <w:t>/</w:t>
      </w:r>
      <w:r w:rsidRPr="00980DE1">
        <w:rPr>
          <w:i/>
          <w:iCs/>
          <w:sz w:val="30"/>
          <w:szCs w:val="30"/>
          <w:lang w:val="de-DE"/>
        </w:rPr>
        <w:t>viele</w:t>
      </w:r>
      <w:r w:rsidRPr="00980DE1">
        <w:rPr>
          <w:i/>
          <w:iCs/>
          <w:sz w:val="30"/>
          <w:szCs w:val="30"/>
        </w:rPr>
        <w:t xml:space="preserve">, </w:t>
      </w:r>
      <w:r w:rsidRPr="00980DE1">
        <w:rPr>
          <w:i/>
          <w:iCs/>
          <w:sz w:val="30"/>
          <w:szCs w:val="30"/>
          <w:lang w:val="de-DE"/>
        </w:rPr>
        <w:t>einige</w:t>
      </w:r>
      <w:r w:rsidRPr="00980DE1">
        <w:rPr>
          <w:i/>
          <w:iCs/>
          <w:sz w:val="30"/>
          <w:szCs w:val="30"/>
        </w:rPr>
        <w:t xml:space="preserve">. </w:t>
      </w:r>
      <w:r w:rsidRPr="00980DE1">
        <w:rPr>
          <w:sz w:val="30"/>
          <w:szCs w:val="30"/>
        </w:rPr>
        <w:t>Склонение и употребление.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6. Глагол</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Сильные, слабые и неправильные глаголы. Глаголы с отделяемыми и неотделяемыми приставками. Возвратные глаголы.</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lang w:eastAsia="ru-RU"/>
        </w:rPr>
        <w:t>Модальные глаголы для выражения:</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i/>
          <w:iCs/>
          <w:sz w:val="30"/>
          <w:szCs w:val="30"/>
          <w:lang w:val="en-US" w:eastAsia="ru-RU"/>
        </w:rPr>
        <w:t>k</w:t>
      </w:r>
      <w:r w:rsidRPr="00980DE1">
        <w:rPr>
          <w:rFonts w:ascii="Times New Roman" w:hAnsi="Times New Roman" w:cs="Times New Roman"/>
          <w:i/>
          <w:iCs/>
          <w:sz w:val="30"/>
          <w:szCs w:val="30"/>
          <w:lang w:eastAsia="ru-RU"/>
        </w:rPr>
        <w:t>ö</w:t>
      </w:r>
      <w:r w:rsidRPr="00980DE1">
        <w:rPr>
          <w:rFonts w:ascii="Times New Roman" w:hAnsi="Times New Roman" w:cs="Times New Roman"/>
          <w:i/>
          <w:iCs/>
          <w:sz w:val="30"/>
          <w:szCs w:val="30"/>
          <w:lang w:val="de-DE" w:eastAsia="ru-RU"/>
        </w:rPr>
        <w:t>nnen</w:t>
      </w:r>
      <w:r w:rsidRPr="00980DE1">
        <w:rPr>
          <w:rFonts w:ascii="Times New Roman" w:hAnsi="Times New Roman" w:cs="Times New Roman"/>
          <w:sz w:val="30"/>
          <w:szCs w:val="30"/>
          <w:lang w:eastAsia="ru-RU"/>
        </w:rPr>
        <w:t xml:space="preserve"> – возможности;</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w:t>
      </w:r>
      <w:r w:rsidRPr="00980DE1">
        <w:rPr>
          <w:rFonts w:ascii="Times New Roman" w:hAnsi="Times New Roman" w:cs="Times New Roman"/>
          <w:i/>
          <w:iCs/>
          <w:sz w:val="30"/>
          <w:szCs w:val="30"/>
          <w:lang w:eastAsia="ru-RU"/>
        </w:rPr>
        <w:t>ü</w:t>
      </w:r>
      <w:r w:rsidRPr="00980DE1">
        <w:rPr>
          <w:rFonts w:ascii="Times New Roman" w:hAnsi="Times New Roman" w:cs="Times New Roman"/>
          <w:i/>
          <w:iCs/>
          <w:sz w:val="30"/>
          <w:szCs w:val="30"/>
          <w:lang w:val="de-DE" w:eastAsia="ru-RU"/>
        </w:rPr>
        <w:t>rfen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разрешения, вежливой просьбы; </w:t>
      </w:r>
      <w:r w:rsidRPr="00980DE1">
        <w:rPr>
          <w:rFonts w:ascii="Times New Roman" w:hAnsi="Times New Roman" w:cs="Times New Roman"/>
          <w:i/>
          <w:iCs/>
          <w:sz w:val="30"/>
          <w:szCs w:val="30"/>
          <w:lang w:val="de-DE" w:eastAsia="ru-RU"/>
        </w:rPr>
        <w:t>m</w:t>
      </w:r>
      <w:r w:rsidRPr="00980DE1">
        <w:rPr>
          <w:rFonts w:ascii="Times New Roman" w:hAnsi="Times New Roman" w:cs="Times New Roman"/>
          <w:i/>
          <w:iCs/>
          <w:sz w:val="30"/>
          <w:szCs w:val="30"/>
          <w:lang w:eastAsia="ru-RU"/>
        </w:rPr>
        <w:t>ü</w:t>
      </w:r>
      <w:r w:rsidRPr="00980DE1">
        <w:rPr>
          <w:rFonts w:ascii="Times New Roman" w:hAnsi="Times New Roman" w:cs="Times New Roman"/>
          <w:i/>
          <w:iCs/>
          <w:sz w:val="30"/>
          <w:szCs w:val="30"/>
          <w:lang w:val="de-DE" w:eastAsia="ru-RU"/>
        </w:rPr>
        <w:t>ssen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долженствования; </w:t>
      </w:r>
      <w:r w:rsidRPr="00980DE1">
        <w:rPr>
          <w:rFonts w:ascii="Times New Roman" w:hAnsi="Times New Roman" w:cs="Times New Roman"/>
          <w:i/>
          <w:iCs/>
          <w:sz w:val="30"/>
          <w:szCs w:val="30"/>
          <w:lang w:val="de-DE" w:eastAsia="ru-RU"/>
        </w:rPr>
        <w:t>sollen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поручения, сомнения в вопросительных предложениях; </w:t>
      </w:r>
      <w:r w:rsidRPr="00980DE1">
        <w:rPr>
          <w:rFonts w:ascii="Times New Roman" w:hAnsi="Times New Roman" w:cs="Times New Roman"/>
          <w:i/>
          <w:iCs/>
          <w:sz w:val="30"/>
          <w:szCs w:val="30"/>
          <w:lang w:val="de-DE" w:eastAsia="ru-RU"/>
        </w:rPr>
        <w:t>wollen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для выражения желания; </w:t>
      </w:r>
      <w:r w:rsidRPr="00980DE1">
        <w:rPr>
          <w:rFonts w:ascii="Times New Roman" w:hAnsi="Times New Roman" w:cs="Times New Roman"/>
          <w:i/>
          <w:iCs/>
          <w:sz w:val="30"/>
          <w:szCs w:val="30"/>
          <w:lang w:val="de-DE" w:eastAsia="ru-RU"/>
        </w:rPr>
        <w:t>m</w:t>
      </w:r>
      <w:r w:rsidRPr="00980DE1">
        <w:rPr>
          <w:rFonts w:ascii="Times New Roman" w:hAnsi="Times New Roman" w:cs="Times New Roman"/>
          <w:i/>
          <w:iCs/>
          <w:sz w:val="30"/>
          <w:szCs w:val="30"/>
          <w:lang w:eastAsia="ru-RU"/>
        </w:rPr>
        <w:t>ö</w:t>
      </w:r>
      <w:r w:rsidRPr="00980DE1">
        <w:rPr>
          <w:rFonts w:ascii="Times New Roman" w:hAnsi="Times New Roman" w:cs="Times New Roman"/>
          <w:i/>
          <w:iCs/>
          <w:sz w:val="30"/>
          <w:szCs w:val="30"/>
          <w:lang w:val="de-DE" w:eastAsia="ru-RU"/>
        </w:rPr>
        <w:t>gen</w:t>
      </w:r>
      <w:r w:rsidRPr="00980DE1">
        <w:rPr>
          <w:rFonts w:ascii="Times New Roman" w:hAnsi="Times New Roman" w:cs="Times New Roman"/>
          <w:sz w:val="30"/>
          <w:szCs w:val="30"/>
          <w:lang w:eastAsia="ru-RU"/>
        </w:rPr>
        <w:t xml:space="preserve"> – желания; </w:t>
      </w:r>
      <w:r w:rsidRPr="00980DE1">
        <w:rPr>
          <w:rFonts w:ascii="Times New Roman" w:hAnsi="Times New Roman" w:cs="Times New Roman"/>
          <w:sz w:val="30"/>
          <w:szCs w:val="30"/>
        </w:rPr>
        <w:t>в значении «любить/нравиться» (в том числе о еде).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Временные формы действительного залога: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lang w:val="de-DE" w:eastAsia="ru-RU"/>
        </w:rPr>
        <w:t>Pr</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sens</w:t>
      </w:r>
      <w:r w:rsidRPr="00980DE1">
        <w:rPr>
          <w:rFonts w:ascii="Times New Roman" w:hAnsi="Times New Roman" w:cs="Times New Roman"/>
          <w:sz w:val="30"/>
          <w:szCs w:val="30"/>
          <w:lang w:eastAsia="ru-RU"/>
        </w:rPr>
        <w:t xml:space="preserve"> для выражения действия в настоящем времени, в будущем времени с обстоятельством времени; образование и спряжение глаголов в </w:t>
      </w:r>
      <w:r w:rsidRPr="00980DE1">
        <w:rPr>
          <w:rFonts w:ascii="Times New Roman" w:hAnsi="Times New Roman" w:cs="Times New Roman"/>
          <w:i/>
          <w:iCs/>
          <w:sz w:val="30"/>
          <w:szCs w:val="30"/>
          <w:lang w:val="de-DE" w:eastAsia="ru-RU"/>
        </w:rPr>
        <w:t>Pr</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sens</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lang w:val="de-DE" w:eastAsia="ru-RU"/>
        </w:rPr>
        <w:t>Perfekt</w:t>
      </w:r>
      <w:r w:rsidRPr="00980DE1">
        <w:rPr>
          <w:rFonts w:ascii="Times New Roman" w:hAnsi="Times New Roman" w:cs="Times New Roman"/>
          <w:sz w:val="30"/>
          <w:szCs w:val="30"/>
          <w:lang w:eastAsia="ru-RU"/>
        </w:rPr>
        <w:t xml:space="preserve"> для выражения действия в прошлом, результат которого определяет настоящее, в беседе, диалоге или кратком сообщении; образование и спряжение глаголов в </w:t>
      </w:r>
      <w:r w:rsidRPr="00980DE1">
        <w:rPr>
          <w:rFonts w:ascii="Times New Roman" w:hAnsi="Times New Roman" w:cs="Times New Roman"/>
          <w:i/>
          <w:iCs/>
          <w:sz w:val="30"/>
          <w:szCs w:val="30"/>
          <w:lang w:val="de-DE" w:eastAsia="ru-RU"/>
        </w:rPr>
        <w:t>Perfekt</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i/>
          <w:iCs/>
          <w:sz w:val="30"/>
          <w:szCs w:val="30"/>
          <w:lang w:val="de-DE" w:eastAsia="ru-RU"/>
        </w:rPr>
        <w:t>Pr</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teritum</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 xml:space="preserve">для выражения действия в прошлом в рассказе, в письменном сообщении; образование и спряжение глаголов в </w:t>
      </w:r>
      <w:r w:rsidRPr="00980DE1">
        <w:rPr>
          <w:rFonts w:ascii="Times New Roman" w:hAnsi="Times New Roman" w:cs="Times New Roman"/>
          <w:i/>
          <w:iCs/>
          <w:sz w:val="30"/>
          <w:szCs w:val="30"/>
          <w:lang w:val="de-DE" w:eastAsia="ru-RU"/>
        </w:rPr>
        <w:t>Pr</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teritum</w:t>
      </w:r>
      <w:r w:rsidRPr="00980DE1">
        <w:rPr>
          <w:rFonts w:ascii="Times New Roman" w:hAnsi="Times New Roman" w:cs="Times New Roman"/>
          <w:iCs/>
          <w:sz w:val="30"/>
          <w:szCs w:val="30"/>
          <w:lang w:val="be-BY"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lang w:val="de-DE" w:eastAsia="ru-RU"/>
        </w:rPr>
        <w:lastRenderedPageBreak/>
        <w:t>Plusquamperfekt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 xml:space="preserve">для выражения предпрошедшего времени; образование и спряжение глаголов в </w:t>
      </w:r>
      <w:r w:rsidRPr="00980DE1">
        <w:rPr>
          <w:rFonts w:ascii="Times New Roman" w:hAnsi="Times New Roman" w:cs="Times New Roman"/>
          <w:i/>
          <w:iCs/>
          <w:sz w:val="30"/>
          <w:szCs w:val="30"/>
          <w:lang w:val="de-DE" w:eastAsia="ru-RU"/>
        </w:rPr>
        <w:t>Plusquamperfekt</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rPr>
        <w:t xml:space="preserve">Futurum I </w:t>
      </w:r>
      <w:r w:rsidRPr="00980DE1">
        <w:rPr>
          <w:rFonts w:ascii="Times New Roman" w:hAnsi="Times New Roman" w:cs="Times New Roman"/>
          <w:sz w:val="30"/>
          <w:szCs w:val="30"/>
        </w:rPr>
        <w:t>для выражения будущего времени</w:t>
      </w:r>
      <w:r w:rsidRPr="00980DE1">
        <w:rPr>
          <w:rFonts w:ascii="Times New Roman" w:hAnsi="Times New Roman" w:cs="Times New Roman"/>
          <w:i/>
          <w:iCs/>
          <w:sz w:val="30"/>
          <w:szCs w:val="30"/>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Повелительное наклонение. Образование и употребление.</w:t>
      </w:r>
    </w:p>
    <w:p w:rsidR="009E176D" w:rsidRPr="00980DE1" w:rsidRDefault="009E176D" w:rsidP="009E176D">
      <w:pPr>
        <w:tabs>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Сослагательное наклонение. </w:t>
      </w:r>
      <w:r w:rsidRPr="00980DE1">
        <w:rPr>
          <w:rFonts w:ascii="Times New Roman" w:hAnsi="Times New Roman" w:cs="Times New Roman"/>
          <w:i/>
          <w:iCs/>
          <w:sz w:val="30"/>
          <w:szCs w:val="30"/>
          <w:lang w:eastAsia="ru-RU"/>
        </w:rPr>
        <w:t>Die würde-Form … Infinitiv</w:t>
      </w:r>
      <w:r w:rsidRPr="00980DE1">
        <w:rPr>
          <w:rFonts w:ascii="Times New Roman" w:hAnsi="Times New Roman" w:cs="Times New Roman"/>
          <w:sz w:val="30"/>
          <w:szCs w:val="30"/>
          <w:lang w:eastAsia="ru-RU"/>
        </w:rPr>
        <w:t xml:space="preserve"> для выражения вежливого предложения, просьбы, совета, рекомендации. </w:t>
      </w:r>
      <w:r w:rsidRPr="00980DE1">
        <w:rPr>
          <w:rFonts w:ascii="Times New Roman" w:hAnsi="Times New Roman" w:cs="Times New Roman"/>
          <w:i/>
          <w:iCs/>
          <w:sz w:val="30"/>
          <w:szCs w:val="30"/>
          <w:lang w:eastAsia="ru-RU"/>
        </w:rPr>
        <w:t xml:space="preserve">Präteritum Konjunktiv </w:t>
      </w:r>
      <w:r w:rsidRPr="00980DE1">
        <w:rPr>
          <w:rFonts w:ascii="Times New Roman" w:hAnsi="Times New Roman" w:cs="Times New Roman"/>
          <w:sz w:val="30"/>
          <w:szCs w:val="30"/>
          <w:lang w:eastAsia="ru-RU"/>
        </w:rPr>
        <w:t>для выражения нереального действия в настоящем.</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Временные формы страдательного залога: </w:t>
      </w:r>
      <w:r w:rsidRPr="00980DE1">
        <w:rPr>
          <w:rFonts w:ascii="Times New Roman" w:hAnsi="Times New Roman" w:cs="Times New Roman"/>
          <w:i/>
          <w:iCs/>
          <w:sz w:val="30"/>
          <w:szCs w:val="30"/>
          <w:lang w:val="de-DE" w:eastAsia="ru-RU"/>
        </w:rPr>
        <w:t>Pr</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sens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Passiv</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Pr</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teritum</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Passiv</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Образование и употребление.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Инфинитив. Инфинитив без частицы </w:t>
      </w:r>
      <w:r w:rsidRPr="00980DE1">
        <w:rPr>
          <w:rFonts w:ascii="Times New Roman" w:hAnsi="Times New Roman" w:cs="Times New Roman"/>
          <w:i/>
          <w:iCs/>
          <w:sz w:val="30"/>
          <w:szCs w:val="30"/>
          <w:lang w:val="de-DE" w:eastAsia="ru-RU"/>
        </w:rPr>
        <w:t>zu</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 xml:space="preserve">после модальных глаголов; глаголов восприятия </w:t>
      </w:r>
      <w:r w:rsidRPr="00980DE1">
        <w:rPr>
          <w:rFonts w:ascii="Times New Roman" w:hAnsi="Times New Roman" w:cs="Times New Roman"/>
          <w:i/>
          <w:iCs/>
          <w:sz w:val="30"/>
          <w:szCs w:val="30"/>
          <w:lang w:val="de-DE" w:eastAsia="ru-RU"/>
        </w:rPr>
        <w:t>sehen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h</w:t>
      </w:r>
      <w:r w:rsidRPr="00980DE1">
        <w:rPr>
          <w:rFonts w:ascii="Times New Roman" w:hAnsi="Times New Roman" w:cs="Times New Roman"/>
          <w:i/>
          <w:iCs/>
          <w:sz w:val="30"/>
          <w:szCs w:val="30"/>
          <w:lang w:eastAsia="ru-RU"/>
        </w:rPr>
        <w:t>ö</w:t>
      </w:r>
      <w:r w:rsidRPr="00980DE1">
        <w:rPr>
          <w:rFonts w:ascii="Times New Roman" w:hAnsi="Times New Roman" w:cs="Times New Roman"/>
          <w:i/>
          <w:iCs/>
          <w:sz w:val="30"/>
          <w:szCs w:val="30"/>
          <w:lang w:val="de-DE" w:eastAsia="ru-RU"/>
        </w:rPr>
        <w:t>ren</w:t>
      </w:r>
      <w:r w:rsidRPr="00980DE1">
        <w:rPr>
          <w:rFonts w:ascii="Times New Roman" w:hAnsi="Times New Roman" w:cs="Times New Roman"/>
          <w:sz w:val="30"/>
          <w:szCs w:val="30"/>
          <w:lang w:eastAsia="ru-RU"/>
        </w:rPr>
        <w:t xml:space="preserve">; глаголов, обозначающих движение (в функции обстоятельства); глагола </w:t>
      </w:r>
      <w:r w:rsidRPr="00980DE1">
        <w:rPr>
          <w:rFonts w:ascii="Times New Roman" w:hAnsi="Times New Roman" w:cs="Times New Roman"/>
          <w:i/>
          <w:iCs/>
          <w:sz w:val="30"/>
          <w:szCs w:val="30"/>
          <w:lang w:val="de-DE" w:eastAsia="ru-RU"/>
        </w:rPr>
        <w:t>bleiben</w:t>
      </w:r>
      <w:r w:rsidRPr="00980DE1">
        <w:rPr>
          <w:rFonts w:ascii="Times New Roman" w:hAnsi="Times New Roman" w:cs="Times New Roman"/>
          <w:i/>
          <w:iCs/>
          <w:sz w:val="30"/>
          <w:szCs w:val="30"/>
          <w:lang w:eastAsia="ru-RU"/>
        </w:rPr>
        <w:t>.</w:t>
      </w:r>
    </w:p>
    <w:p w:rsidR="009E176D" w:rsidRPr="00980DE1" w:rsidRDefault="009E176D" w:rsidP="009E176D">
      <w:pPr>
        <w:numPr>
          <w:ilvl w:val="12"/>
          <w:numId w:val="0"/>
        </w:numPr>
        <w:spacing w:after="0" w:line="240" w:lineRule="auto"/>
        <w:ind w:firstLine="709"/>
        <w:jc w:val="both"/>
        <w:rPr>
          <w:rFonts w:ascii="Times New Roman" w:hAnsi="Times New Roman" w:cs="Times New Roman"/>
          <w:sz w:val="30"/>
          <w:szCs w:val="30"/>
          <w:lang w:val="de-DE" w:eastAsia="ru-RU"/>
        </w:rPr>
      </w:pPr>
      <w:r w:rsidRPr="00980DE1">
        <w:rPr>
          <w:rFonts w:ascii="Times New Roman" w:hAnsi="Times New Roman" w:cs="Times New Roman"/>
          <w:sz w:val="30"/>
          <w:szCs w:val="30"/>
        </w:rPr>
        <w:t>Инфинитив</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с</w:t>
      </w:r>
      <w:r w:rsidRPr="00980DE1">
        <w:rPr>
          <w:rFonts w:ascii="Times New Roman" w:hAnsi="Times New Roman" w:cs="Times New Roman"/>
          <w:sz w:val="30"/>
          <w:szCs w:val="30"/>
          <w:lang w:val="de-DE"/>
        </w:rPr>
        <w:t> </w:t>
      </w:r>
      <w:r w:rsidRPr="00980DE1">
        <w:rPr>
          <w:rFonts w:ascii="Times New Roman" w:hAnsi="Times New Roman" w:cs="Times New Roman"/>
          <w:sz w:val="30"/>
          <w:szCs w:val="30"/>
        </w:rPr>
        <w:t>частицей</w:t>
      </w:r>
      <w:r w:rsidRPr="00980DE1">
        <w:rPr>
          <w:rFonts w:ascii="Times New Roman" w:hAnsi="Times New Roman" w:cs="Times New Roman"/>
          <w:sz w:val="30"/>
          <w:szCs w:val="30"/>
          <w:lang w:val="de-DE"/>
        </w:rPr>
        <w:t xml:space="preserve"> </w:t>
      </w:r>
      <w:r w:rsidRPr="00980DE1">
        <w:rPr>
          <w:rFonts w:ascii="Times New Roman" w:hAnsi="Times New Roman" w:cs="Times New Roman"/>
          <w:i/>
          <w:sz w:val="30"/>
          <w:szCs w:val="30"/>
          <w:lang w:val="de-DE"/>
        </w:rPr>
        <w:t>zu</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после</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группы</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глаголов</w:t>
      </w:r>
      <w:r w:rsidRPr="00980DE1">
        <w:rPr>
          <w:rFonts w:ascii="Times New Roman" w:hAnsi="Times New Roman" w:cs="Times New Roman"/>
          <w:sz w:val="30"/>
          <w:szCs w:val="30"/>
          <w:lang w:val="de-DE"/>
        </w:rPr>
        <w:t xml:space="preserve">: </w:t>
      </w:r>
      <w:r w:rsidRPr="00980DE1">
        <w:rPr>
          <w:rFonts w:ascii="Times New Roman" w:hAnsi="Times New Roman" w:cs="Times New Roman"/>
          <w:i/>
          <w:sz w:val="30"/>
          <w:szCs w:val="30"/>
          <w:lang w:val="de-DE"/>
        </w:rPr>
        <w:t>anfangen, beginnen, beschließen, bitten, einladen, erlauben, erinnern, gelingen, empfehlen, raten, hoffen, planen, vergessen, versprechen, versuchen, verbieten</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после</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оборота</w:t>
      </w:r>
      <w:r w:rsidRPr="00980DE1">
        <w:rPr>
          <w:rFonts w:ascii="Times New Roman" w:hAnsi="Times New Roman" w:cs="Times New Roman"/>
          <w:sz w:val="30"/>
          <w:szCs w:val="30"/>
          <w:lang w:val="de-DE"/>
        </w:rPr>
        <w:t xml:space="preserve"> </w:t>
      </w:r>
      <w:r w:rsidRPr="00980DE1">
        <w:rPr>
          <w:rFonts w:ascii="Times New Roman" w:hAnsi="Times New Roman" w:cs="Times New Roman"/>
          <w:i/>
          <w:sz w:val="30"/>
          <w:szCs w:val="30"/>
          <w:lang w:val="de-DE"/>
        </w:rPr>
        <w:t>es gibt</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после</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выражений</w:t>
      </w:r>
      <w:r w:rsidRPr="00980DE1">
        <w:rPr>
          <w:rFonts w:ascii="Times New Roman" w:hAnsi="Times New Roman" w:cs="Times New Roman"/>
          <w:sz w:val="30"/>
          <w:szCs w:val="30"/>
          <w:lang w:val="de-DE"/>
        </w:rPr>
        <w:t xml:space="preserve"> </w:t>
      </w:r>
      <w:r w:rsidRPr="00980DE1">
        <w:rPr>
          <w:rFonts w:ascii="Times New Roman" w:hAnsi="Times New Roman" w:cs="Times New Roman"/>
          <w:i/>
          <w:sz w:val="30"/>
          <w:szCs w:val="30"/>
          <w:lang w:val="de-DE"/>
        </w:rPr>
        <w:t>Freude/Spaß machen</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после</w:t>
      </w:r>
      <w:r w:rsidRPr="00980DE1">
        <w:rPr>
          <w:rFonts w:ascii="Times New Roman" w:hAnsi="Times New Roman" w:cs="Times New Roman"/>
          <w:sz w:val="30"/>
          <w:szCs w:val="30"/>
          <w:lang w:val="de-DE"/>
        </w:rPr>
        <w:t xml:space="preserve"> </w:t>
      </w:r>
      <w:r w:rsidRPr="00980DE1">
        <w:rPr>
          <w:rFonts w:ascii="Times New Roman" w:hAnsi="Times New Roman" w:cs="Times New Roman"/>
          <w:sz w:val="30"/>
          <w:szCs w:val="30"/>
        </w:rPr>
        <w:t>конструкций</w:t>
      </w:r>
      <w:r w:rsidRPr="00980DE1">
        <w:rPr>
          <w:rFonts w:ascii="Times New Roman" w:hAnsi="Times New Roman" w:cs="Times New Roman"/>
          <w:sz w:val="30"/>
          <w:szCs w:val="30"/>
          <w:lang w:val="de-DE"/>
        </w:rPr>
        <w:t xml:space="preserve"> </w:t>
      </w:r>
      <w:r w:rsidRPr="00980DE1">
        <w:rPr>
          <w:rFonts w:ascii="Times New Roman" w:hAnsi="Times New Roman" w:cs="Times New Roman"/>
          <w:i/>
          <w:sz w:val="30"/>
          <w:szCs w:val="30"/>
          <w:lang w:val="de-DE"/>
        </w:rPr>
        <w:t xml:space="preserve">sein + </w:t>
      </w:r>
      <w:r w:rsidRPr="00980DE1">
        <w:rPr>
          <w:rFonts w:ascii="Times New Roman" w:hAnsi="Times New Roman" w:cs="Times New Roman"/>
          <w:i/>
          <w:sz w:val="30"/>
          <w:szCs w:val="30"/>
        </w:rPr>
        <w:t>имя</w:t>
      </w:r>
      <w:r w:rsidRPr="00980DE1">
        <w:rPr>
          <w:rFonts w:ascii="Times New Roman" w:hAnsi="Times New Roman" w:cs="Times New Roman"/>
          <w:i/>
          <w:sz w:val="30"/>
          <w:szCs w:val="30"/>
          <w:lang w:val="de-DE"/>
        </w:rPr>
        <w:t xml:space="preserve"> </w:t>
      </w:r>
      <w:r w:rsidRPr="00980DE1">
        <w:rPr>
          <w:rFonts w:ascii="Times New Roman" w:hAnsi="Times New Roman" w:cs="Times New Roman"/>
          <w:i/>
          <w:sz w:val="30"/>
          <w:szCs w:val="30"/>
        </w:rPr>
        <w:t>прилагательное</w:t>
      </w:r>
      <w:r w:rsidRPr="00980DE1">
        <w:rPr>
          <w:rFonts w:ascii="Times New Roman" w:hAnsi="Times New Roman" w:cs="Times New Roman"/>
          <w:i/>
          <w:sz w:val="30"/>
          <w:szCs w:val="30"/>
          <w:lang w:val="de-DE"/>
        </w:rPr>
        <w:t>/</w:t>
      </w:r>
      <w:r w:rsidRPr="00980DE1">
        <w:rPr>
          <w:rFonts w:ascii="Times New Roman" w:hAnsi="Times New Roman" w:cs="Times New Roman"/>
          <w:i/>
          <w:sz w:val="30"/>
          <w:szCs w:val="30"/>
        </w:rPr>
        <w:t>причастие</w:t>
      </w:r>
      <w:r w:rsidRPr="00980DE1">
        <w:rPr>
          <w:rFonts w:ascii="Times New Roman" w:hAnsi="Times New Roman" w:cs="Times New Roman"/>
          <w:i/>
          <w:sz w:val="30"/>
          <w:szCs w:val="30"/>
          <w:lang w:val="de-DE"/>
        </w:rPr>
        <w:t xml:space="preserve"> (es ist gesund/schlecht/höflich/</w:t>
      </w:r>
      <w:r w:rsidRPr="0058085D">
        <w:rPr>
          <w:rFonts w:ascii="Times New Roman" w:hAnsi="Times New Roman" w:cs="Times New Roman"/>
          <w:i/>
          <w:sz w:val="30"/>
          <w:szCs w:val="30"/>
          <w:lang w:val="de-DE"/>
        </w:rPr>
        <w:t xml:space="preserve"> </w:t>
      </w:r>
      <w:r w:rsidRPr="00980DE1">
        <w:rPr>
          <w:rFonts w:ascii="Times New Roman" w:hAnsi="Times New Roman" w:cs="Times New Roman"/>
          <w:i/>
          <w:sz w:val="30"/>
          <w:szCs w:val="30"/>
          <w:lang w:val="de-DE"/>
        </w:rPr>
        <w:t>interessant/leicht/</w:t>
      </w:r>
      <w:r w:rsidRPr="0058085D">
        <w:rPr>
          <w:rFonts w:ascii="Times New Roman" w:hAnsi="Times New Roman" w:cs="Times New Roman"/>
          <w:i/>
          <w:sz w:val="30"/>
          <w:szCs w:val="30"/>
          <w:lang w:val="de-DE"/>
        </w:rPr>
        <w:t xml:space="preserve"> </w:t>
      </w:r>
      <w:r w:rsidRPr="00980DE1">
        <w:rPr>
          <w:rFonts w:ascii="Times New Roman" w:hAnsi="Times New Roman" w:cs="Times New Roman"/>
          <w:i/>
          <w:sz w:val="30"/>
          <w:szCs w:val="30"/>
          <w:lang w:val="de-DE"/>
        </w:rPr>
        <w:t xml:space="preserve">schwer/(un)möglich/erlaubt/ verboten); haben + </w:t>
      </w:r>
      <w:r w:rsidRPr="00980DE1">
        <w:rPr>
          <w:rFonts w:ascii="Times New Roman" w:hAnsi="Times New Roman" w:cs="Times New Roman"/>
          <w:i/>
          <w:sz w:val="30"/>
          <w:szCs w:val="30"/>
        </w:rPr>
        <w:t>абстрактное</w:t>
      </w:r>
      <w:r w:rsidRPr="00980DE1">
        <w:rPr>
          <w:rFonts w:ascii="Times New Roman" w:hAnsi="Times New Roman" w:cs="Times New Roman"/>
          <w:i/>
          <w:sz w:val="30"/>
          <w:szCs w:val="30"/>
          <w:lang w:val="de-DE"/>
        </w:rPr>
        <w:t xml:space="preserve"> </w:t>
      </w:r>
      <w:r w:rsidRPr="00980DE1">
        <w:rPr>
          <w:rFonts w:ascii="Times New Roman" w:hAnsi="Times New Roman" w:cs="Times New Roman"/>
          <w:i/>
          <w:sz w:val="30"/>
          <w:szCs w:val="30"/>
        </w:rPr>
        <w:t>имя</w:t>
      </w:r>
      <w:r w:rsidRPr="00980DE1">
        <w:rPr>
          <w:rFonts w:ascii="Times New Roman" w:hAnsi="Times New Roman" w:cs="Times New Roman"/>
          <w:i/>
          <w:sz w:val="30"/>
          <w:szCs w:val="30"/>
          <w:lang w:val="de-DE"/>
        </w:rPr>
        <w:t xml:space="preserve"> </w:t>
      </w:r>
      <w:r w:rsidRPr="00980DE1">
        <w:rPr>
          <w:rFonts w:ascii="Times New Roman" w:hAnsi="Times New Roman" w:cs="Times New Roman"/>
          <w:i/>
          <w:sz w:val="30"/>
          <w:szCs w:val="30"/>
        </w:rPr>
        <w:t>существительное</w:t>
      </w:r>
      <w:r w:rsidRPr="00980DE1">
        <w:rPr>
          <w:rFonts w:ascii="Times New Roman" w:hAnsi="Times New Roman" w:cs="Times New Roman"/>
          <w:i/>
          <w:sz w:val="30"/>
          <w:szCs w:val="30"/>
          <w:lang w:val="de-DE"/>
        </w:rPr>
        <w:t xml:space="preserve"> (haben + Absicht/Angst/Grund/Lust/Möglichkeit/</w:t>
      </w:r>
      <w:r w:rsidRPr="0058085D">
        <w:rPr>
          <w:rFonts w:ascii="Times New Roman" w:hAnsi="Times New Roman" w:cs="Times New Roman"/>
          <w:i/>
          <w:sz w:val="30"/>
          <w:szCs w:val="30"/>
          <w:lang w:val="de-DE"/>
        </w:rPr>
        <w:t xml:space="preserve"> </w:t>
      </w:r>
      <w:r w:rsidRPr="00980DE1">
        <w:rPr>
          <w:rFonts w:ascii="Times New Roman" w:hAnsi="Times New Roman" w:cs="Times New Roman"/>
          <w:i/>
          <w:sz w:val="30"/>
          <w:szCs w:val="30"/>
          <w:lang w:val="de-DE"/>
        </w:rPr>
        <w:t>Problem/</w:t>
      </w:r>
      <w:r w:rsidRPr="0058085D">
        <w:rPr>
          <w:rFonts w:ascii="Times New Roman" w:hAnsi="Times New Roman" w:cs="Times New Roman"/>
          <w:i/>
          <w:sz w:val="30"/>
          <w:szCs w:val="30"/>
          <w:lang w:val="de-DE"/>
        </w:rPr>
        <w:t xml:space="preserve"> </w:t>
      </w:r>
      <w:r w:rsidRPr="00980DE1">
        <w:rPr>
          <w:rFonts w:ascii="Times New Roman" w:hAnsi="Times New Roman" w:cs="Times New Roman"/>
          <w:i/>
          <w:sz w:val="30"/>
          <w:szCs w:val="30"/>
          <w:lang w:val="de-DE"/>
        </w:rPr>
        <w:t>Schwierigkeit/Zeit).</w:t>
      </w:r>
      <w:r w:rsidRPr="00980DE1">
        <w:rPr>
          <w:rFonts w:ascii="Times New Roman" w:hAnsi="Times New Roman" w:cs="Times New Roman"/>
          <w:sz w:val="30"/>
          <w:szCs w:val="30"/>
          <w:lang w:val="de-DE" w:eastAsia="ru-RU"/>
        </w:rPr>
        <w:t xml:space="preserve"> </w:t>
      </w:r>
    </w:p>
    <w:p w:rsidR="009E176D" w:rsidRPr="00980DE1" w:rsidRDefault="009E176D" w:rsidP="009E176D">
      <w:pPr>
        <w:numPr>
          <w:ilvl w:val="12"/>
          <w:numId w:val="0"/>
        </w:num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Инфинитивная группа </w:t>
      </w:r>
      <w:r w:rsidRPr="00980DE1">
        <w:rPr>
          <w:rFonts w:ascii="Times New Roman" w:hAnsi="Times New Roman" w:cs="Times New Roman"/>
          <w:i/>
          <w:iCs/>
          <w:sz w:val="30"/>
          <w:szCs w:val="30"/>
          <w:lang w:val="de-DE" w:eastAsia="ru-RU"/>
        </w:rPr>
        <w:t>um</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zu</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de-DE" w:eastAsia="ru-RU"/>
        </w:rPr>
        <w:t>Infinitiv</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7. Наречие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Степени сравнения наречий.</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Особые случаи образования степеней сравнения наречий: </w:t>
      </w:r>
      <w:r w:rsidRPr="00980DE1">
        <w:rPr>
          <w:rFonts w:ascii="Times New Roman" w:hAnsi="Times New Roman" w:cs="Times New Roman"/>
          <w:i/>
          <w:iCs/>
          <w:sz w:val="30"/>
          <w:szCs w:val="30"/>
          <w:lang w:val="de-DE" w:eastAsia="ru-RU"/>
        </w:rPr>
        <w:t>gern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oft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viel</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Местоименные наречия в вопросительных и повествовательных предложениях.</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8. Предлог</w:t>
      </w:r>
    </w:p>
    <w:p w:rsidR="009E176D" w:rsidRPr="00980DE1" w:rsidRDefault="009E176D" w:rsidP="009E176D">
      <w:pPr>
        <w:spacing w:after="0" w:line="240" w:lineRule="auto"/>
        <w:ind w:firstLine="709"/>
        <w:jc w:val="both"/>
        <w:rPr>
          <w:rFonts w:ascii="Times New Roman" w:hAnsi="Times New Roman" w:cs="Times New Roman"/>
          <w:i/>
          <w:iCs/>
          <w:sz w:val="30"/>
          <w:szCs w:val="30"/>
          <w:lang w:val="be-BY" w:eastAsia="ru-RU"/>
        </w:rPr>
      </w:pPr>
      <w:r w:rsidRPr="00980DE1">
        <w:rPr>
          <w:rFonts w:ascii="Times New Roman" w:hAnsi="Times New Roman" w:cs="Times New Roman"/>
          <w:sz w:val="30"/>
          <w:szCs w:val="30"/>
          <w:lang w:val="be-BY" w:eastAsia="ru-RU"/>
        </w:rPr>
        <w:t xml:space="preserve">Предлоги, требующие винительного падежа: </w:t>
      </w:r>
      <w:r w:rsidRPr="00980DE1">
        <w:rPr>
          <w:rFonts w:ascii="Times New Roman" w:hAnsi="Times New Roman" w:cs="Times New Roman"/>
          <w:i/>
          <w:iCs/>
          <w:sz w:val="30"/>
          <w:szCs w:val="30"/>
          <w:lang w:val="de-DE" w:eastAsia="ru-RU"/>
        </w:rPr>
        <w:t>durch</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f</w:t>
      </w:r>
      <w:r w:rsidRPr="00980DE1">
        <w:rPr>
          <w:rFonts w:ascii="Times New Roman" w:hAnsi="Times New Roman" w:cs="Times New Roman"/>
          <w:i/>
          <w:iCs/>
          <w:sz w:val="30"/>
          <w:szCs w:val="30"/>
          <w:lang w:val="be-BY" w:eastAsia="ru-RU"/>
        </w:rPr>
        <w:t>ü</w:t>
      </w:r>
      <w:r w:rsidRPr="00980DE1">
        <w:rPr>
          <w:rFonts w:ascii="Times New Roman" w:hAnsi="Times New Roman" w:cs="Times New Roman"/>
          <w:i/>
          <w:iCs/>
          <w:sz w:val="30"/>
          <w:szCs w:val="30"/>
          <w:lang w:val="de-DE" w:eastAsia="ru-RU"/>
        </w:rPr>
        <w:t>r</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ohne</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um</w:t>
      </w:r>
      <w:r w:rsidRPr="00980DE1">
        <w:rPr>
          <w:rFonts w:ascii="Times New Roman" w:hAnsi="Times New Roman" w:cs="Times New Roman"/>
          <w:i/>
          <w:iCs/>
          <w:sz w:val="30"/>
          <w:szCs w:val="30"/>
          <w:lang w:val="be-BY"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trike/>
          <w:sz w:val="30"/>
          <w:szCs w:val="30"/>
          <w:lang w:val="be-BY" w:eastAsia="ru-RU"/>
        </w:rPr>
      </w:pPr>
      <w:r w:rsidRPr="00980DE1">
        <w:rPr>
          <w:rFonts w:ascii="Times New Roman" w:hAnsi="Times New Roman" w:cs="Times New Roman"/>
          <w:sz w:val="30"/>
          <w:szCs w:val="30"/>
          <w:lang w:val="be-BY" w:eastAsia="ru-RU"/>
        </w:rPr>
        <w:t xml:space="preserve">Предлоги, требующие дательного падежа: </w:t>
      </w:r>
      <w:r w:rsidRPr="00980DE1">
        <w:rPr>
          <w:rFonts w:ascii="Times New Roman" w:hAnsi="Times New Roman" w:cs="Times New Roman"/>
          <w:i/>
          <w:iCs/>
          <w:sz w:val="30"/>
          <w:szCs w:val="30"/>
          <w:lang w:val="de-DE" w:eastAsia="ru-RU"/>
        </w:rPr>
        <w:t>mit</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nach</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aus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zu</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von</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bei</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seit</w:t>
      </w:r>
      <w:r w:rsidRPr="00980DE1">
        <w:rPr>
          <w:rFonts w:ascii="Times New Roman" w:hAnsi="Times New Roman" w:cs="Times New Roman"/>
          <w:i/>
          <w:iCs/>
          <w:sz w:val="30"/>
          <w:szCs w:val="30"/>
          <w:lang w:val="be-BY"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z w:val="30"/>
          <w:szCs w:val="30"/>
          <w:lang w:val="be-BY" w:eastAsia="ru-RU"/>
        </w:rPr>
      </w:pPr>
      <w:r w:rsidRPr="00980DE1">
        <w:rPr>
          <w:rFonts w:ascii="Times New Roman" w:hAnsi="Times New Roman" w:cs="Times New Roman"/>
          <w:sz w:val="30"/>
          <w:szCs w:val="30"/>
          <w:lang w:val="be-BY" w:eastAsia="ru-RU"/>
        </w:rPr>
        <w:t xml:space="preserve">Предлоги, требующие дательного или винительного падежа: </w:t>
      </w:r>
      <w:r w:rsidRPr="00980DE1">
        <w:rPr>
          <w:rFonts w:ascii="Times New Roman" w:hAnsi="Times New Roman" w:cs="Times New Roman"/>
          <w:i/>
          <w:iCs/>
          <w:sz w:val="30"/>
          <w:szCs w:val="30"/>
          <w:lang w:val="de-DE" w:eastAsia="ru-RU"/>
        </w:rPr>
        <w:t>in</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an</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auf</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vor</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hinter</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unter</w:t>
      </w:r>
      <w:r w:rsidRPr="00980DE1">
        <w:rPr>
          <w:rFonts w:ascii="Times New Roman" w:hAnsi="Times New Roman" w:cs="Times New Roman"/>
          <w:i/>
          <w:iCs/>
          <w:sz w:val="30"/>
          <w:szCs w:val="30"/>
          <w:lang w:val="be-BY" w:eastAsia="ru-RU"/>
        </w:rPr>
        <w:t>, ü</w:t>
      </w:r>
      <w:r w:rsidRPr="00980DE1">
        <w:rPr>
          <w:rFonts w:ascii="Times New Roman" w:hAnsi="Times New Roman" w:cs="Times New Roman"/>
          <w:i/>
          <w:iCs/>
          <w:sz w:val="30"/>
          <w:szCs w:val="30"/>
          <w:lang w:val="de-DE" w:eastAsia="ru-RU"/>
        </w:rPr>
        <w:t>ber</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neben</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zwischen</w:t>
      </w:r>
      <w:r w:rsidRPr="00980DE1">
        <w:rPr>
          <w:rFonts w:ascii="Times New Roman" w:hAnsi="Times New Roman" w:cs="Times New Roman"/>
          <w:i/>
          <w:iCs/>
          <w:sz w:val="30"/>
          <w:szCs w:val="30"/>
          <w:lang w:val="be-BY" w:eastAsia="ru-RU"/>
        </w:rPr>
        <w:t>.</w:t>
      </w:r>
    </w:p>
    <w:p w:rsidR="009E176D" w:rsidRPr="00980DE1" w:rsidRDefault="009E176D" w:rsidP="009E176D">
      <w:pPr>
        <w:pStyle w:val="newncpi"/>
        <w:ind w:firstLine="709"/>
        <w:rPr>
          <w:sz w:val="30"/>
          <w:szCs w:val="30"/>
        </w:rPr>
      </w:pPr>
      <w:r w:rsidRPr="00980DE1">
        <w:rPr>
          <w:sz w:val="30"/>
          <w:szCs w:val="30"/>
        </w:rPr>
        <w:t xml:space="preserve">Предлоги </w:t>
      </w:r>
      <w:r w:rsidRPr="00980DE1">
        <w:rPr>
          <w:i/>
          <w:sz w:val="30"/>
          <w:szCs w:val="30"/>
        </w:rPr>
        <w:t>von, durch</w:t>
      </w:r>
      <w:r w:rsidRPr="00980DE1">
        <w:rPr>
          <w:sz w:val="30"/>
          <w:szCs w:val="30"/>
        </w:rPr>
        <w:t xml:space="preserve"> для указания на носителя действия в пассивных предложениях.</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9. Отрицание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Место отрицания </w:t>
      </w:r>
      <w:r w:rsidRPr="00980DE1">
        <w:rPr>
          <w:rFonts w:ascii="Times New Roman" w:hAnsi="Times New Roman" w:cs="Times New Roman"/>
          <w:i/>
          <w:iCs/>
          <w:sz w:val="30"/>
          <w:szCs w:val="30"/>
          <w:lang w:val="de-DE" w:eastAsia="ru-RU"/>
        </w:rPr>
        <w:t>nicht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в предложении.</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Отрицание </w:t>
      </w:r>
      <w:r w:rsidRPr="00980DE1">
        <w:rPr>
          <w:rFonts w:ascii="Times New Roman" w:hAnsi="Times New Roman" w:cs="Times New Roman"/>
          <w:i/>
          <w:iCs/>
          <w:sz w:val="30"/>
          <w:szCs w:val="30"/>
          <w:lang w:val="de-DE" w:eastAsia="ru-RU"/>
        </w:rPr>
        <w:t>kein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перед именами существительными.</w:t>
      </w:r>
    </w:p>
    <w:p w:rsidR="009E176D" w:rsidRPr="00980DE1" w:rsidRDefault="009E176D" w:rsidP="009E176D">
      <w:pPr>
        <w:keepNext/>
        <w:tabs>
          <w:tab w:val="left" w:pos="5205"/>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 и н т а к с и с</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Типы предложений:</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повествовательные предложения: простые и распространенные; с </w:t>
      </w:r>
      <w:r w:rsidRPr="00980DE1">
        <w:rPr>
          <w:rFonts w:ascii="Times New Roman" w:hAnsi="Times New Roman" w:cs="Times New Roman"/>
          <w:i/>
          <w:iCs/>
          <w:sz w:val="30"/>
          <w:szCs w:val="30"/>
          <w:lang w:val="de-DE" w:eastAsia="ru-RU"/>
        </w:rPr>
        <w:t>ja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nein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doch</w:t>
      </w:r>
      <w:r w:rsidRPr="00980DE1">
        <w:rPr>
          <w:rFonts w:ascii="Times New Roman" w:hAnsi="Times New Roman" w:cs="Times New Roman"/>
          <w:sz w:val="30"/>
          <w:szCs w:val="30"/>
          <w:lang w:eastAsia="ru-RU"/>
        </w:rPr>
        <w:t xml:space="preserve">; с составным именным сказуемым; с простым глагольным </w:t>
      </w:r>
      <w:r w:rsidRPr="00980DE1">
        <w:rPr>
          <w:rFonts w:ascii="Times New Roman" w:hAnsi="Times New Roman" w:cs="Times New Roman"/>
          <w:sz w:val="30"/>
          <w:szCs w:val="30"/>
          <w:lang w:eastAsia="ru-RU"/>
        </w:rPr>
        <w:lastRenderedPageBreak/>
        <w:t xml:space="preserve">сказуемым, выраженным глаголами с отделяемыми приставками, возвратными глаголами; с составным глагольным сказуемым, выраженным модальным глаголом с инфинитивом, глаголами во временной форме </w:t>
      </w:r>
      <w:r w:rsidRPr="00980DE1">
        <w:rPr>
          <w:rFonts w:ascii="Times New Roman" w:hAnsi="Times New Roman" w:cs="Times New Roman"/>
          <w:i/>
          <w:iCs/>
          <w:sz w:val="30"/>
          <w:szCs w:val="30"/>
          <w:lang w:val="de-DE" w:eastAsia="ru-RU"/>
        </w:rPr>
        <w:t>Perfekt</w:t>
      </w:r>
      <w:r w:rsidRPr="00980DE1">
        <w:rPr>
          <w:rFonts w:ascii="Times New Roman" w:hAnsi="Times New Roman" w:cs="Times New Roman"/>
          <w:sz w:val="30"/>
          <w:szCs w:val="30"/>
          <w:lang w:eastAsia="ru-RU"/>
        </w:rPr>
        <w:t xml:space="preserve"> (рамочная конструкция);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вопросительные предложения с вопросительным словом и без вопросительного слова;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побудительные предложения;</w:t>
      </w:r>
    </w:p>
    <w:p w:rsidR="009E176D" w:rsidRPr="00980DE1" w:rsidRDefault="009E176D" w:rsidP="009E176D">
      <w:pPr>
        <w:pStyle w:val="newncpi"/>
        <w:ind w:firstLine="709"/>
        <w:rPr>
          <w:sz w:val="30"/>
          <w:szCs w:val="30"/>
          <w:lang w:val="de-DE"/>
        </w:rPr>
      </w:pPr>
      <w:r w:rsidRPr="00980DE1">
        <w:rPr>
          <w:sz w:val="30"/>
          <w:szCs w:val="30"/>
        </w:rPr>
        <w:t xml:space="preserve">безличные предложения </w:t>
      </w:r>
      <w:r w:rsidRPr="00980DE1">
        <w:rPr>
          <w:i/>
          <w:iCs/>
          <w:sz w:val="30"/>
          <w:szCs w:val="30"/>
        </w:rPr>
        <w:t xml:space="preserve">(Es ist kalt. </w:t>
      </w:r>
      <w:r w:rsidRPr="00980DE1">
        <w:rPr>
          <w:i/>
          <w:iCs/>
          <w:sz w:val="30"/>
          <w:szCs w:val="30"/>
          <w:lang w:val="de-DE"/>
        </w:rPr>
        <w:t>Es regnet. Es ist Winter)</w:t>
      </w:r>
      <w:r w:rsidRPr="00980DE1">
        <w:rPr>
          <w:iCs/>
          <w:sz w:val="30"/>
          <w:szCs w:val="30"/>
          <w:lang w:val="de-DE"/>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сложносочиненные предложения с союзами </w:t>
      </w:r>
      <w:r w:rsidRPr="00980DE1">
        <w:rPr>
          <w:rFonts w:ascii="Times New Roman" w:hAnsi="Times New Roman" w:cs="Times New Roman"/>
          <w:i/>
          <w:iCs/>
          <w:sz w:val="30"/>
          <w:szCs w:val="30"/>
          <w:lang w:val="en-US" w:eastAsia="ru-RU"/>
        </w:rPr>
        <w:t>und</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aber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oder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denn</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en-US" w:eastAsia="ru-RU"/>
        </w:rPr>
        <w:t>c</w:t>
      </w:r>
      <w:r w:rsidRPr="00980DE1">
        <w:rPr>
          <w:rFonts w:ascii="Times New Roman" w:hAnsi="Times New Roman" w:cs="Times New Roman"/>
          <w:sz w:val="30"/>
          <w:szCs w:val="30"/>
          <w:lang w:eastAsia="ru-RU"/>
        </w:rPr>
        <w:t xml:space="preserve"> наречиями </w:t>
      </w:r>
      <w:r w:rsidRPr="00980DE1">
        <w:rPr>
          <w:rFonts w:ascii="Times New Roman" w:hAnsi="Times New Roman" w:cs="Times New Roman"/>
          <w:i/>
          <w:iCs/>
          <w:sz w:val="30"/>
          <w:szCs w:val="30"/>
          <w:lang w:val="en-US" w:eastAsia="ru-RU"/>
        </w:rPr>
        <w:t>dann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danach</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darum</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выступающими в роли сочинительных союзов;</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сложноподчиненные предложения: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придаточные дополнительные предложения с союзами </w:t>
      </w:r>
      <w:r w:rsidRPr="00980DE1">
        <w:rPr>
          <w:rFonts w:ascii="Times New Roman" w:hAnsi="Times New Roman" w:cs="Times New Roman"/>
          <w:i/>
          <w:iCs/>
          <w:sz w:val="30"/>
          <w:szCs w:val="30"/>
          <w:lang w:val="de-DE" w:eastAsia="ru-RU"/>
        </w:rPr>
        <w:t>dass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ob</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придаточные предложения причины с союзами </w:t>
      </w:r>
      <w:r w:rsidRPr="00980DE1">
        <w:rPr>
          <w:rFonts w:ascii="Times New Roman" w:hAnsi="Times New Roman" w:cs="Times New Roman"/>
          <w:i/>
          <w:iCs/>
          <w:sz w:val="30"/>
          <w:szCs w:val="30"/>
          <w:lang w:val="de-DE" w:eastAsia="ru-RU"/>
        </w:rPr>
        <w:t>weil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da</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придаточные определительные предложения, вводимые относительными местоимениями </w:t>
      </w:r>
      <w:r w:rsidRPr="00980DE1">
        <w:rPr>
          <w:rFonts w:ascii="Times New Roman" w:hAnsi="Times New Roman" w:cs="Times New Roman"/>
          <w:i/>
          <w:iCs/>
          <w:sz w:val="30"/>
          <w:szCs w:val="30"/>
          <w:lang w:val="de-DE" w:eastAsia="ru-RU"/>
        </w:rPr>
        <w:t>der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в именительном и винительном падежах;</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придаточные предложения времени с союзами </w:t>
      </w:r>
      <w:r w:rsidRPr="00980DE1">
        <w:rPr>
          <w:rFonts w:ascii="Times New Roman" w:hAnsi="Times New Roman" w:cs="Times New Roman"/>
          <w:i/>
          <w:iCs/>
          <w:sz w:val="30"/>
          <w:szCs w:val="30"/>
          <w:lang w:val="de-DE" w:eastAsia="ru-RU"/>
        </w:rPr>
        <w:t>wenn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als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nachdem</w:t>
      </w:r>
      <w:r w:rsidRPr="00980DE1">
        <w:rPr>
          <w:rFonts w:ascii="Times New Roman" w:hAnsi="Times New Roman" w:cs="Times New Roman"/>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придаточные предложения цели с союзом </w:t>
      </w:r>
      <w:r w:rsidRPr="00980DE1">
        <w:rPr>
          <w:rFonts w:ascii="Times New Roman" w:hAnsi="Times New Roman" w:cs="Times New Roman"/>
          <w:i/>
          <w:iCs/>
          <w:sz w:val="30"/>
          <w:szCs w:val="30"/>
          <w:lang w:val="de-DE" w:eastAsia="ru-RU"/>
        </w:rPr>
        <w:t>damit</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придаточные условные предложения с союзом </w:t>
      </w:r>
      <w:r w:rsidRPr="00980DE1">
        <w:rPr>
          <w:rFonts w:ascii="Times New Roman" w:hAnsi="Times New Roman" w:cs="Times New Roman"/>
          <w:i/>
          <w:iCs/>
          <w:sz w:val="30"/>
          <w:szCs w:val="30"/>
          <w:lang w:val="de-DE" w:eastAsia="ru-RU"/>
        </w:rPr>
        <w:t>wenn</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Порядок слов во всех типах предложений.</w:t>
      </w:r>
    </w:p>
    <w:p w:rsidR="009E176D" w:rsidRDefault="009E176D" w:rsidP="009E176D">
      <w:pPr>
        <w:spacing w:after="0" w:line="240" w:lineRule="auto"/>
        <w:jc w:val="center"/>
        <w:rPr>
          <w:rFonts w:ascii="Times New Roman" w:hAnsi="Times New Roman" w:cs="Times New Roman"/>
          <w:sz w:val="30"/>
          <w:szCs w:val="30"/>
          <w:lang w:eastAsia="ru-RU"/>
        </w:rPr>
      </w:pPr>
    </w:p>
    <w:p w:rsidR="009E176D" w:rsidRPr="00980DE1" w:rsidRDefault="009E176D" w:rsidP="009E176D">
      <w:pPr>
        <w:spacing w:after="0" w:line="240" w:lineRule="auto"/>
        <w:jc w:val="center"/>
        <w:rPr>
          <w:rFonts w:ascii="Times New Roman" w:hAnsi="Times New Roman" w:cs="Times New Roman"/>
          <w:sz w:val="30"/>
          <w:szCs w:val="30"/>
          <w:lang w:eastAsia="ru-RU"/>
        </w:rPr>
      </w:pPr>
    </w:p>
    <w:p w:rsidR="009E176D" w:rsidRPr="00980DE1" w:rsidRDefault="009E176D" w:rsidP="009E176D">
      <w:pPr>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ЯЗЫКОВОЙ МАТЕРИАЛ ДЛЯ РЕЦЕПТИВНОГО ВЛАДЕНИЯ</w:t>
      </w:r>
    </w:p>
    <w:p w:rsidR="009E176D" w:rsidRPr="00980DE1" w:rsidRDefault="009E176D" w:rsidP="009E176D">
      <w:pPr>
        <w:keepNext/>
        <w:spacing w:after="0" w:line="240" w:lineRule="auto"/>
        <w:jc w:val="center"/>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(может использоваться только в текстах для чтения)</w:t>
      </w:r>
    </w:p>
    <w:p w:rsidR="009E176D" w:rsidRPr="00980DE1" w:rsidRDefault="009E176D" w:rsidP="009E176D">
      <w:pPr>
        <w:keepNext/>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Лексика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Задания вступительных испытаний предусматривают, наряду с владением активным лексическим минимумом, узнавание и понимание 1290 лексических единиц в процессе чтения.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Словообразование</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1. Аффиксация:</w:t>
      </w:r>
    </w:p>
    <w:p w:rsidR="009E176D" w:rsidRPr="00980DE1" w:rsidRDefault="009E176D" w:rsidP="009E176D">
      <w:pPr>
        <w:keepNext/>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be-BY" w:eastAsia="ru-RU"/>
        </w:rPr>
        <w:t>п</w:t>
      </w:r>
      <w:r w:rsidRPr="00980DE1">
        <w:rPr>
          <w:rFonts w:ascii="Times New Roman" w:hAnsi="Times New Roman" w:cs="Times New Roman"/>
          <w:sz w:val="30"/>
          <w:szCs w:val="30"/>
          <w:lang w:eastAsia="ru-RU"/>
        </w:rPr>
        <w:t xml:space="preserve">рефиксы глаголов: </w:t>
      </w:r>
      <w:r w:rsidRPr="00980DE1">
        <w:rPr>
          <w:rFonts w:ascii="Times New Roman" w:hAnsi="Times New Roman" w:cs="Times New Roman"/>
          <w:i/>
          <w:iCs/>
          <w:sz w:val="30"/>
          <w:szCs w:val="30"/>
          <w:lang w:val="de-DE" w:eastAsia="ru-RU"/>
        </w:rPr>
        <w:t>ent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emp</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miss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zer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(неотделяемые приставки).</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2. Словосложение: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be-BY" w:eastAsia="ru-RU"/>
        </w:rPr>
        <w:t>о</w:t>
      </w:r>
      <w:r w:rsidRPr="00980DE1">
        <w:rPr>
          <w:rFonts w:ascii="Times New Roman" w:hAnsi="Times New Roman" w:cs="Times New Roman"/>
          <w:sz w:val="30"/>
          <w:szCs w:val="30"/>
          <w:lang w:eastAsia="ru-RU"/>
        </w:rPr>
        <w:t>снова или корень глагола + имя существительное.</w:t>
      </w:r>
    </w:p>
    <w:p w:rsidR="009E176D" w:rsidRPr="00980DE1" w:rsidRDefault="009E176D" w:rsidP="009E176D">
      <w:pPr>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Грамматика</w:t>
      </w:r>
    </w:p>
    <w:p w:rsidR="009E176D" w:rsidRPr="00980DE1" w:rsidRDefault="009E176D" w:rsidP="009E176D">
      <w:pPr>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 о р ф о л о г и я</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1. Имя существительное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en-US" w:eastAsia="ru-RU"/>
        </w:rPr>
        <w:t>C</w:t>
      </w:r>
      <w:r w:rsidRPr="00980DE1">
        <w:rPr>
          <w:rFonts w:ascii="Times New Roman" w:hAnsi="Times New Roman" w:cs="Times New Roman"/>
          <w:sz w:val="30"/>
          <w:szCs w:val="30"/>
          <w:lang w:eastAsia="ru-RU"/>
        </w:rPr>
        <w:t>клонение географических названий.</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2. Артикль</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Неопределенный артикль, если перед именем существительным стоит определение в сравнительной степени.</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3. Имя прилагательное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lastRenderedPageBreak/>
        <w:t xml:space="preserve">Склонение имен прилагательных после вопросительного местоимения </w:t>
      </w:r>
      <w:r w:rsidRPr="00980DE1">
        <w:rPr>
          <w:rFonts w:ascii="Times New Roman" w:hAnsi="Times New Roman" w:cs="Times New Roman"/>
          <w:i/>
          <w:iCs/>
          <w:sz w:val="30"/>
          <w:szCs w:val="30"/>
          <w:lang w:val="de-DE" w:eastAsia="ru-RU"/>
        </w:rPr>
        <w:t>welcher</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welche</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welches</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4. Имя числительное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Дробные имена числительные.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5. Глагол</w:t>
      </w:r>
    </w:p>
    <w:p w:rsidR="009E176D" w:rsidRPr="00980DE1" w:rsidRDefault="009E176D" w:rsidP="009E176D">
      <w:pPr>
        <w:tabs>
          <w:tab w:val="num" w:pos="0"/>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Возвратные глаголы </w:t>
      </w:r>
      <w:r w:rsidRPr="00980DE1">
        <w:rPr>
          <w:rFonts w:ascii="Times New Roman" w:hAnsi="Times New Roman" w:cs="Times New Roman"/>
          <w:sz w:val="30"/>
          <w:szCs w:val="30"/>
          <w:lang w:val="de-DE" w:eastAsia="ru-RU"/>
        </w:rPr>
        <w:t>c</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sich</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в</w:t>
      </w:r>
      <w:r w:rsidRPr="00980DE1">
        <w:rPr>
          <w:rFonts w:ascii="Times New Roman" w:hAnsi="Times New Roman" w:cs="Times New Roman"/>
          <w:i/>
          <w:iCs/>
          <w:sz w:val="30"/>
          <w:szCs w:val="30"/>
          <w:lang w:val="de-DE" w:eastAsia="ru-RU"/>
        </w:rPr>
        <w:t> Dativ</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lang w:eastAsia="ru-RU"/>
        </w:rPr>
        <w:t xml:space="preserve">Модальные глаголы </w:t>
      </w:r>
      <w:r w:rsidRPr="00980DE1">
        <w:rPr>
          <w:rFonts w:ascii="Times New Roman" w:hAnsi="Times New Roman" w:cs="Times New Roman"/>
          <w:sz w:val="30"/>
          <w:szCs w:val="30"/>
          <w:shd w:val="clear" w:color="auto" w:fill="FFFFFF"/>
        </w:rPr>
        <w:t xml:space="preserve">для выражения: </w:t>
      </w:r>
      <w:r w:rsidRPr="00980DE1">
        <w:rPr>
          <w:rFonts w:ascii="Times New Roman" w:hAnsi="Times New Roman" w:cs="Times New Roman"/>
          <w:i/>
          <w:iCs/>
          <w:sz w:val="30"/>
          <w:szCs w:val="30"/>
          <w:shd w:val="clear" w:color="auto" w:fill="FFFFFF"/>
          <w:lang w:val="de-DE" w:eastAsia="de-DE"/>
        </w:rPr>
        <w:t>d</w:t>
      </w:r>
      <w:r w:rsidRPr="00980DE1">
        <w:rPr>
          <w:rFonts w:ascii="Times New Roman" w:hAnsi="Times New Roman" w:cs="Times New Roman"/>
          <w:i/>
          <w:iCs/>
          <w:sz w:val="30"/>
          <w:szCs w:val="30"/>
          <w:shd w:val="clear" w:color="auto" w:fill="FFFFFF"/>
          <w:lang w:eastAsia="de-DE"/>
        </w:rPr>
        <w:t>ü</w:t>
      </w:r>
      <w:r w:rsidRPr="00980DE1">
        <w:rPr>
          <w:rFonts w:ascii="Times New Roman" w:hAnsi="Times New Roman" w:cs="Times New Roman"/>
          <w:i/>
          <w:iCs/>
          <w:sz w:val="30"/>
          <w:szCs w:val="30"/>
          <w:shd w:val="clear" w:color="auto" w:fill="FFFFFF"/>
          <w:lang w:val="de-DE" w:eastAsia="de-DE"/>
        </w:rPr>
        <w:t>rfen</w:t>
      </w:r>
      <w:r w:rsidRPr="00980DE1">
        <w:rPr>
          <w:rFonts w:ascii="Times New Roman" w:hAnsi="Times New Roman" w:cs="Times New Roman"/>
          <w:i/>
          <w:iCs/>
          <w:sz w:val="30"/>
          <w:szCs w:val="30"/>
          <w:shd w:val="clear" w:color="auto" w:fill="FFFFFF"/>
          <w:lang w:eastAsia="de-DE"/>
        </w:rPr>
        <w:t xml:space="preserve"> </w:t>
      </w:r>
      <w:r w:rsidRPr="00980DE1">
        <w:rPr>
          <w:rFonts w:ascii="Times New Roman" w:hAnsi="Times New Roman" w:cs="Times New Roman"/>
          <w:sz w:val="30"/>
          <w:szCs w:val="30"/>
        </w:rPr>
        <w:t xml:space="preserve">– </w:t>
      </w:r>
      <w:r w:rsidRPr="00980DE1">
        <w:rPr>
          <w:rFonts w:ascii="Times New Roman" w:hAnsi="Times New Roman" w:cs="Times New Roman"/>
          <w:sz w:val="30"/>
          <w:szCs w:val="30"/>
          <w:shd w:val="clear" w:color="auto" w:fill="FFFFFF"/>
          <w:lang w:eastAsia="ru-RU"/>
        </w:rPr>
        <w:t>запрещения</w:t>
      </w:r>
      <w:r w:rsidRPr="00980DE1">
        <w:rPr>
          <w:rFonts w:ascii="Times New Roman" w:hAnsi="Times New Roman" w:cs="Times New Roman"/>
          <w:sz w:val="30"/>
          <w:szCs w:val="30"/>
          <w:shd w:val="clear" w:color="auto" w:fill="FFFFFF"/>
        </w:rPr>
        <w:t xml:space="preserve">; </w:t>
      </w:r>
      <w:r w:rsidRPr="00980DE1">
        <w:rPr>
          <w:rFonts w:ascii="Times New Roman" w:hAnsi="Times New Roman" w:cs="Times New Roman"/>
          <w:i/>
          <w:iCs/>
          <w:sz w:val="30"/>
          <w:szCs w:val="30"/>
          <w:shd w:val="clear" w:color="auto" w:fill="FFFFFF"/>
          <w:lang w:val="de-DE" w:eastAsia="de-DE"/>
        </w:rPr>
        <w:t>sollen</w:t>
      </w:r>
      <w:r w:rsidRPr="00980DE1">
        <w:rPr>
          <w:rFonts w:ascii="Times New Roman" w:hAnsi="Times New Roman" w:cs="Times New Roman"/>
          <w:i/>
          <w:iCs/>
          <w:sz w:val="30"/>
          <w:szCs w:val="30"/>
          <w:shd w:val="clear" w:color="auto" w:fill="FFFFFF"/>
          <w:lang w:eastAsia="de-DE"/>
        </w:rPr>
        <w:t xml:space="preserve"> </w:t>
      </w:r>
      <w:r w:rsidRPr="00980DE1">
        <w:rPr>
          <w:rFonts w:ascii="Times New Roman" w:hAnsi="Times New Roman" w:cs="Times New Roman"/>
          <w:sz w:val="30"/>
          <w:szCs w:val="30"/>
        </w:rPr>
        <w:t xml:space="preserve">– </w:t>
      </w:r>
      <w:r w:rsidRPr="00980DE1">
        <w:rPr>
          <w:rFonts w:ascii="Times New Roman" w:hAnsi="Times New Roman" w:cs="Times New Roman"/>
          <w:sz w:val="30"/>
          <w:szCs w:val="30"/>
          <w:shd w:val="clear" w:color="auto" w:fill="FFFFFF"/>
          <w:lang w:eastAsia="de-DE"/>
        </w:rPr>
        <w:t>долга, обязанности</w:t>
      </w:r>
      <w:r w:rsidRPr="00980DE1">
        <w:rPr>
          <w:rFonts w:ascii="Times New Roman" w:hAnsi="Times New Roman" w:cs="Times New Roman"/>
          <w:i/>
          <w:iCs/>
          <w:sz w:val="30"/>
          <w:szCs w:val="30"/>
          <w:shd w:val="clear" w:color="auto" w:fill="FFFFFF"/>
          <w:lang w:eastAsia="de-DE"/>
        </w:rPr>
        <w:t>.</w:t>
      </w:r>
    </w:p>
    <w:p w:rsidR="009E176D" w:rsidRPr="00980DE1" w:rsidRDefault="009E176D" w:rsidP="009E176D">
      <w:pPr>
        <w:tabs>
          <w:tab w:val="left" w:pos="720"/>
        </w:tabs>
        <w:spacing w:after="0" w:line="240" w:lineRule="auto"/>
        <w:ind w:firstLine="709"/>
        <w:jc w:val="both"/>
        <w:rPr>
          <w:rFonts w:ascii="Times New Roman" w:hAnsi="Times New Roman" w:cs="Times New Roman"/>
          <w:strike/>
          <w:sz w:val="30"/>
          <w:szCs w:val="30"/>
          <w:lang w:eastAsia="ru-RU"/>
        </w:rPr>
      </w:pPr>
      <w:r w:rsidRPr="00980DE1">
        <w:rPr>
          <w:rFonts w:ascii="Times New Roman" w:hAnsi="Times New Roman" w:cs="Times New Roman"/>
          <w:sz w:val="30"/>
          <w:szCs w:val="30"/>
          <w:lang w:eastAsia="ru-RU"/>
        </w:rPr>
        <w:t>Временные формы глаголов прошедшего времени</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eastAsia="ru-RU"/>
        </w:rPr>
        <w:t>Perfekt/Plusquamperfekt Passiv</w:t>
      </w:r>
      <w:r w:rsidRPr="00980DE1">
        <w:rPr>
          <w:rFonts w:ascii="Times New Roman" w:hAnsi="Times New Roman" w:cs="Times New Roman"/>
          <w:iCs/>
          <w:sz w:val="30"/>
          <w:szCs w:val="30"/>
          <w:lang w:val="be-BY" w:eastAsia="ru-RU"/>
        </w:rPr>
        <w:t>;</w:t>
      </w:r>
      <w:r w:rsidRPr="00980DE1">
        <w:rPr>
          <w:rFonts w:ascii="Times New Roman" w:hAnsi="Times New Roman" w:cs="Times New Roman"/>
          <w:iCs/>
          <w:sz w:val="30"/>
          <w:szCs w:val="30"/>
          <w:lang w:eastAsia="ru-RU"/>
        </w:rPr>
        <w:t xml:space="preserve"> </w:t>
      </w:r>
    </w:p>
    <w:p w:rsidR="009E176D" w:rsidRPr="00980DE1" w:rsidRDefault="009E176D" w:rsidP="009E176D">
      <w:pPr>
        <w:tabs>
          <w:tab w:val="left" w:pos="600"/>
          <w:tab w:val="left" w:pos="660"/>
        </w:tabs>
        <w:spacing w:after="0" w:line="240" w:lineRule="auto"/>
        <w:ind w:firstLine="709"/>
        <w:jc w:val="both"/>
        <w:textAlignment w:val="center"/>
        <w:rPr>
          <w:rFonts w:ascii="Times New Roman" w:hAnsi="Times New Roman" w:cs="Times New Roman"/>
          <w:sz w:val="30"/>
          <w:szCs w:val="30"/>
          <w:lang w:eastAsia="ru-RU"/>
        </w:rPr>
      </w:pPr>
      <w:r w:rsidRPr="00980DE1">
        <w:rPr>
          <w:rFonts w:ascii="Times New Roman" w:hAnsi="Times New Roman" w:cs="Times New Roman"/>
          <w:i/>
          <w:iCs/>
          <w:sz w:val="30"/>
          <w:szCs w:val="30"/>
          <w:lang w:eastAsia="ru-RU"/>
        </w:rPr>
        <w:t xml:space="preserve">Plusquamperfekt Konjunktiv </w:t>
      </w:r>
      <w:r w:rsidRPr="00980DE1">
        <w:rPr>
          <w:rFonts w:ascii="Times New Roman" w:hAnsi="Times New Roman" w:cs="Times New Roman"/>
          <w:sz w:val="30"/>
          <w:szCs w:val="30"/>
          <w:lang w:eastAsia="ru-RU"/>
        </w:rPr>
        <w:t>для выражения нереального действия в прошлом.</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6. Предлог</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Предлоги, требующие родительного падежа: </w:t>
      </w:r>
      <w:r w:rsidRPr="00980DE1">
        <w:rPr>
          <w:rFonts w:ascii="Times New Roman" w:hAnsi="Times New Roman" w:cs="Times New Roman"/>
          <w:i/>
          <w:iCs/>
          <w:sz w:val="30"/>
          <w:szCs w:val="30"/>
          <w:lang w:val="de-DE" w:eastAsia="ru-RU"/>
        </w:rPr>
        <w:t>wegen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trotz</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w</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hrend</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val="be-BY" w:eastAsia="ru-RU"/>
        </w:rPr>
      </w:pPr>
      <w:r w:rsidRPr="00980DE1">
        <w:rPr>
          <w:rFonts w:ascii="Times New Roman" w:hAnsi="Times New Roman" w:cs="Times New Roman"/>
          <w:sz w:val="30"/>
          <w:szCs w:val="30"/>
          <w:lang w:eastAsia="ru-RU"/>
        </w:rPr>
        <w:t xml:space="preserve">Предлоги, требующие винительного падежа: </w:t>
      </w:r>
      <w:r w:rsidRPr="00980DE1">
        <w:rPr>
          <w:rFonts w:ascii="Times New Roman" w:hAnsi="Times New Roman" w:cs="Times New Roman"/>
          <w:i/>
          <w:iCs/>
          <w:sz w:val="30"/>
          <w:szCs w:val="30"/>
          <w:lang w:val="de-DE" w:eastAsia="ru-RU"/>
        </w:rPr>
        <w:t>bis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de-DE" w:eastAsia="ru-RU"/>
        </w:rPr>
        <w:t>entlang</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gegen</w:t>
      </w:r>
      <w:r w:rsidRPr="00980DE1">
        <w:rPr>
          <w:rFonts w:ascii="Times New Roman" w:hAnsi="Times New Roman" w:cs="Times New Roman"/>
          <w:i/>
          <w:iCs/>
          <w:sz w:val="30"/>
          <w:szCs w:val="30"/>
          <w:lang w:val="be-BY"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Предлог, требующи</w:t>
      </w:r>
      <w:r w:rsidRPr="00980DE1">
        <w:rPr>
          <w:rFonts w:ascii="Times New Roman" w:hAnsi="Times New Roman" w:cs="Times New Roman"/>
          <w:sz w:val="30"/>
          <w:szCs w:val="30"/>
          <w:lang w:val="be-BY" w:eastAsia="ru-RU"/>
        </w:rPr>
        <w:t>й</w:t>
      </w:r>
      <w:r w:rsidRPr="00980DE1">
        <w:rPr>
          <w:rFonts w:ascii="Times New Roman" w:hAnsi="Times New Roman" w:cs="Times New Roman"/>
          <w:sz w:val="30"/>
          <w:szCs w:val="30"/>
          <w:lang w:eastAsia="ru-RU"/>
        </w:rPr>
        <w:t xml:space="preserve"> дательного падежа: </w:t>
      </w:r>
      <w:r w:rsidRPr="00980DE1">
        <w:rPr>
          <w:rFonts w:ascii="Times New Roman" w:hAnsi="Times New Roman" w:cs="Times New Roman"/>
          <w:i/>
          <w:iCs/>
          <w:sz w:val="30"/>
          <w:szCs w:val="30"/>
          <w:lang w:val="de-DE" w:eastAsia="ru-RU"/>
        </w:rPr>
        <w:t>au</w:t>
      </w:r>
      <w:r w:rsidRPr="00980DE1">
        <w:rPr>
          <w:rFonts w:ascii="Times New Roman" w:hAnsi="Times New Roman" w:cs="Times New Roman"/>
          <w:i/>
          <w:iCs/>
          <w:sz w:val="30"/>
          <w:szCs w:val="30"/>
          <w:lang w:eastAsia="ru-RU"/>
        </w:rPr>
        <w:t>ß</w:t>
      </w:r>
      <w:r w:rsidRPr="00980DE1">
        <w:rPr>
          <w:rFonts w:ascii="Times New Roman" w:hAnsi="Times New Roman" w:cs="Times New Roman"/>
          <w:i/>
          <w:iCs/>
          <w:sz w:val="30"/>
          <w:szCs w:val="30"/>
          <w:lang w:val="de-DE" w:eastAsia="ru-RU"/>
        </w:rPr>
        <w:t>er</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Cs/>
          <w:sz w:val="30"/>
          <w:szCs w:val="30"/>
          <w:lang w:eastAsia="ru-RU"/>
        </w:rPr>
        <w:t>7</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Partizip</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I</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Partizip</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II</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Cs/>
          <w:sz w:val="30"/>
          <w:szCs w:val="30"/>
          <w:lang w:eastAsia="ru-RU"/>
        </w:rPr>
        <w:t>в роли определения.</w:t>
      </w:r>
    </w:p>
    <w:p w:rsidR="009E176D" w:rsidRPr="00980DE1" w:rsidRDefault="009E176D" w:rsidP="009E176D">
      <w:pPr>
        <w:keepNext/>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 и н т а к с и с</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Типы предложений</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Сложносочиненные предложения с союзами: </w:t>
      </w:r>
      <w:r w:rsidRPr="00980DE1">
        <w:rPr>
          <w:rFonts w:ascii="Times New Roman" w:hAnsi="Times New Roman" w:cs="Times New Roman"/>
          <w:i/>
          <w:iCs/>
          <w:sz w:val="30"/>
          <w:szCs w:val="30"/>
          <w:lang w:val="de-DE" w:eastAsia="ru-RU"/>
        </w:rPr>
        <w:t>nicht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nur</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de-DE" w:eastAsia="ru-RU"/>
        </w:rPr>
        <w:t>sondern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auch</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sowohl</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de-DE" w:eastAsia="ru-RU"/>
        </w:rPr>
        <w:t>als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auch</w:t>
      </w:r>
      <w:r w:rsidRPr="00980DE1">
        <w:rPr>
          <w:rFonts w:ascii="Times New Roman" w:hAnsi="Times New Roman" w:cs="Times New Roman"/>
          <w:iCs/>
          <w:sz w:val="30"/>
          <w:szCs w:val="30"/>
          <w:lang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val="en-US" w:eastAsia="ru-RU"/>
        </w:rPr>
        <w:t>c</w:t>
      </w:r>
      <w:r w:rsidRPr="00980DE1">
        <w:rPr>
          <w:rFonts w:ascii="Times New Roman" w:hAnsi="Times New Roman" w:cs="Times New Roman"/>
          <w:sz w:val="30"/>
          <w:szCs w:val="30"/>
          <w:lang w:eastAsia="ru-RU"/>
        </w:rPr>
        <w:t xml:space="preserve"> наречием</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deshalb</w:t>
      </w:r>
      <w:r w:rsidRPr="00980DE1">
        <w:rPr>
          <w:rFonts w:ascii="Times New Roman" w:hAnsi="Times New Roman" w:cs="Times New Roman"/>
          <w:sz w:val="30"/>
          <w:szCs w:val="30"/>
          <w:lang w:eastAsia="ru-RU"/>
        </w:rPr>
        <w:t>, выступающим в роли сочинительного союза.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Сложноподчиненные предложения: придаточные дополнительные предложения с союзами (союзными словами) </w:t>
      </w:r>
      <w:r w:rsidRPr="00980DE1">
        <w:rPr>
          <w:rFonts w:ascii="Times New Roman" w:hAnsi="Times New Roman" w:cs="Times New Roman"/>
          <w:i/>
          <w:iCs/>
          <w:sz w:val="30"/>
          <w:szCs w:val="30"/>
          <w:lang w:val="de-DE" w:eastAsia="ru-RU"/>
        </w:rPr>
        <w:t>wer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was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wie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woher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wann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wohin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wo</w:t>
      </w:r>
      <w:r w:rsidRPr="00980DE1">
        <w:rPr>
          <w:rFonts w:ascii="Times New Roman" w:hAnsi="Times New Roman" w:cs="Times New Roman"/>
          <w:sz w:val="30"/>
          <w:szCs w:val="30"/>
          <w:lang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 xml:space="preserve">придаточные определительные предложения с относительными местоимениями </w:t>
      </w:r>
      <w:r w:rsidRPr="00980DE1">
        <w:rPr>
          <w:rFonts w:ascii="Times New Roman" w:hAnsi="Times New Roman" w:cs="Times New Roman"/>
          <w:i/>
          <w:iCs/>
          <w:sz w:val="30"/>
          <w:szCs w:val="30"/>
          <w:lang w:val="de-DE" w:eastAsia="ru-RU"/>
        </w:rPr>
        <w:t>der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die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rPr>
        <w:t>в родительном и дательном падежах</w:t>
      </w:r>
      <w:r w:rsidRPr="00980DE1">
        <w:rPr>
          <w:rFonts w:ascii="Times New Roman" w:hAnsi="Times New Roman" w:cs="Times New Roman"/>
          <w:sz w:val="30"/>
          <w:szCs w:val="30"/>
          <w:lang w:eastAsia="ru-RU"/>
        </w:rPr>
        <w:t xml:space="preserve">; придаточные предложения времени с союзами </w:t>
      </w:r>
      <w:r w:rsidRPr="00980DE1">
        <w:rPr>
          <w:rFonts w:ascii="Times New Roman" w:hAnsi="Times New Roman" w:cs="Times New Roman"/>
          <w:i/>
          <w:iCs/>
          <w:sz w:val="30"/>
          <w:szCs w:val="30"/>
          <w:lang w:val="de-DE" w:eastAsia="ru-RU"/>
        </w:rPr>
        <w:t>w</w:t>
      </w:r>
      <w:r w:rsidRPr="00980DE1">
        <w:rPr>
          <w:rFonts w:ascii="Times New Roman" w:hAnsi="Times New Roman" w:cs="Times New Roman"/>
          <w:i/>
          <w:iCs/>
          <w:sz w:val="30"/>
          <w:szCs w:val="30"/>
          <w:lang w:eastAsia="ru-RU"/>
        </w:rPr>
        <w:t>ä</w:t>
      </w:r>
      <w:r w:rsidRPr="00980DE1">
        <w:rPr>
          <w:rFonts w:ascii="Times New Roman" w:hAnsi="Times New Roman" w:cs="Times New Roman"/>
          <w:i/>
          <w:iCs/>
          <w:sz w:val="30"/>
          <w:szCs w:val="30"/>
          <w:lang w:val="de-DE" w:eastAsia="ru-RU"/>
        </w:rPr>
        <w:t>hrend</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bevor</w:t>
      </w:r>
      <w:r w:rsidRPr="00980DE1">
        <w:rPr>
          <w:rFonts w:ascii="Times New Roman" w:hAnsi="Times New Roman" w:cs="Times New Roman"/>
          <w:iCs/>
          <w:sz w:val="30"/>
          <w:szCs w:val="30"/>
          <w:lang w:eastAsia="ru-RU"/>
        </w:rPr>
        <w:t xml:space="preserve">; </w:t>
      </w:r>
      <w:r w:rsidRPr="00980DE1">
        <w:rPr>
          <w:rFonts w:ascii="Times New Roman" w:hAnsi="Times New Roman" w:cs="Times New Roman"/>
          <w:sz w:val="30"/>
          <w:szCs w:val="30"/>
          <w:lang w:eastAsia="ru-RU"/>
        </w:rPr>
        <w:t xml:space="preserve">придаточные уступительные предложения с союзами </w:t>
      </w:r>
      <w:r w:rsidRPr="00980DE1">
        <w:rPr>
          <w:rFonts w:ascii="Times New Roman" w:hAnsi="Times New Roman" w:cs="Times New Roman"/>
          <w:i/>
          <w:iCs/>
          <w:sz w:val="30"/>
          <w:szCs w:val="30"/>
          <w:lang w:val="de-DE" w:eastAsia="ru-RU"/>
        </w:rPr>
        <w:t>obwohl</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de-DE" w:eastAsia="ru-RU"/>
        </w:rPr>
        <w:t>obgleich</w:t>
      </w:r>
      <w:r w:rsidRPr="00980DE1">
        <w:rPr>
          <w:rFonts w:ascii="Times New Roman" w:hAnsi="Times New Roman" w:cs="Times New Roman"/>
          <w:iCs/>
          <w:sz w:val="30"/>
          <w:szCs w:val="30"/>
          <w:lang w:eastAsia="ru-RU"/>
        </w:rPr>
        <w:t>;</w:t>
      </w:r>
      <w:r w:rsidRPr="00980DE1">
        <w:rPr>
          <w:rFonts w:ascii="Times New Roman" w:hAnsi="Times New Roman" w:cs="Times New Roman"/>
          <w:i/>
          <w:iCs/>
          <w:strike/>
          <w:sz w:val="30"/>
          <w:szCs w:val="30"/>
          <w:lang w:eastAsia="ru-RU"/>
        </w:rPr>
        <w:t xml:space="preserve"> </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Cs/>
          <w:sz w:val="30"/>
          <w:szCs w:val="30"/>
          <w:lang w:eastAsia="ru-RU"/>
        </w:rPr>
        <w:t xml:space="preserve">предложения с союзом </w:t>
      </w:r>
      <w:r w:rsidRPr="00980DE1">
        <w:rPr>
          <w:rFonts w:ascii="Times New Roman" w:hAnsi="Times New Roman" w:cs="Times New Roman"/>
          <w:i/>
          <w:iCs/>
          <w:sz w:val="30"/>
          <w:szCs w:val="30"/>
          <w:lang w:val="de-DE" w:eastAsia="ru-RU"/>
        </w:rPr>
        <w:t>je</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de-DE" w:eastAsia="ru-RU"/>
        </w:rPr>
        <w:t>desto</w:t>
      </w:r>
      <w:r w:rsidRPr="00980DE1">
        <w:rPr>
          <w:rFonts w:ascii="Times New Roman" w:hAnsi="Times New Roman" w:cs="Times New Roman"/>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val="de-DE" w:eastAsia="ru-RU"/>
        </w:rPr>
      </w:pPr>
      <w:r w:rsidRPr="00980DE1">
        <w:rPr>
          <w:rFonts w:ascii="Times New Roman" w:hAnsi="Times New Roman" w:cs="Times New Roman"/>
          <w:sz w:val="30"/>
          <w:szCs w:val="30"/>
          <w:lang w:eastAsia="ru-RU"/>
        </w:rPr>
        <w:t>Инфинитивные</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sz w:val="30"/>
          <w:szCs w:val="30"/>
          <w:lang w:eastAsia="ru-RU"/>
        </w:rPr>
        <w:t>группы</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i/>
          <w:iCs/>
          <w:sz w:val="30"/>
          <w:szCs w:val="30"/>
          <w:lang w:val="de-DE" w:eastAsia="ru-RU"/>
        </w:rPr>
        <w:t>statt … zu + Infinitiv, ohne … zu + Infinitiv.</w:t>
      </w:r>
    </w:p>
    <w:p w:rsidR="009E176D" w:rsidRDefault="009E176D" w:rsidP="009E176D">
      <w:pPr>
        <w:autoSpaceDE w:val="0"/>
        <w:autoSpaceDN w:val="0"/>
        <w:adjustRightInd w:val="0"/>
        <w:spacing w:after="0" w:line="240" w:lineRule="auto"/>
        <w:jc w:val="center"/>
        <w:rPr>
          <w:rFonts w:ascii="Times New Roman" w:hAnsi="Times New Roman" w:cs="Times New Roman"/>
          <w:caps/>
          <w:sz w:val="30"/>
          <w:szCs w:val="30"/>
          <w:lang w:val="de-DE"/>
        </w:rPr>
      </w:pPr>
    </w:p>
    <w:p w:rsidR="009E176D" w:rsidRDefault="009E176D" w:rsidP="009E176D">
      <w:pPr>
        <w:autoSpaceDE w:val="0"/>
        <w:autoSpaceDN w:val="0"/>
        <w:adjustRightInd w:val="0"/>
        <w:spacing w:after="0" w:line="240" w:lineRule="auto"/>
        <w:jc w:val="center"/>
        <w:rPr>
          <w:rFonts w:ascii="Times New Roman" w:hAnsi="Times New Roman" w:cs="Times New Roman"/>
          <w:caps/>
          <w:sz w:val="30"/>
          <w:szCs w:val="30"/>
          <w:lang w:val="de-DE"/>
        </w:rPr>
      </w:pPr>
    </w:p>
    <w:p w:rsidR="009E176D" w:rsidRPr="00980DE1" w:rsidRDefault="009E176D" w:rsidP="009E176D">
      <w:pPr>
        <w:autoSpaceDE w:val="0"/>
        <w:autoSpaceDN w:val="0"/>
        <w:adjustRightInd w:val="0"/>
        <w:spacing w:after="0" w:line="240" w:lineRule="auto"/>
        <w:jc w:val="center"/>
        <w:rPr>
          <w:rFonts w:ascii="Times New Roman" w:hAnsi="Times New Roman" w:cs="Times New Roman"/>
          <w:caps/>
          <w:sz w:val="30"/>
          <w:szCs w:val="30"/>
          <w:lang w:val="de-DE"/>
        </w:rPr>
      </w:pPr>
    </w:p>
    <w:p w:rsidR="009E176D" w:rsidRPr="00980DE1" w:rsidRDefault="009E176D" w:rsidP="009E176D">
      <w:pPr>
        <w:autoSpaceDE w:val="0"/>
        <w:autoSpaceDN w:val="0"/>
        <w:adjustRightInd w:val="0"/>
        <w:spacing w:after="0" w:line="240" w:lineRule="auto"/>
        <w:jc w:val="center"/>
        <w:rPr>
          <w:rFonts w:ascii="Times New Roman" w:hAnsi="Times New Roman" w:cs="Times New Roman"/>
          <w:caps/>
          <w:sz w:val="30"/>
          <w:szCs w:val="30"/>
        </w:rPr>
      </w:pPr>
      <w:r w:rsidRPr="00980DE1">
        <w:rPr>
          <w:rFonts w:ascii="Times New Roman" w:hAnsi="Times New Roman" w:cs="Times New Roman"/>
          <w:caps/>
          <w:sz w:val="30"/>
          <w:szCs w:val="30"/>
        </w:rPr>
        <w:t>СПИСОК РекомендуемОЙ ЛитературЫ</w:t>
      </w:r>
    </w:p>
    <w:p w:rsidR="009E176D" w:rsidRPr="00980DE1" w:rsidRDefault="009E176D" w:rsidP="009E176D">
      <w:pPr>
        <w:tabs>
          <w:tab w:val="left" w:pos="709"/>
        </w:tabs>
        <w:autoSpaceDE w:val="0"/>
        <w:autoSpaceDN w:val="0"/>
        <w:adjustRightInd w:val="0"/>
        <w:spacing w:after="0" w:line="240" w:lineRule="auto"/>
        <w:ind w:firstLine="709"/>
        <w:jc w:val="both"/>
        <w:rPr>
          <w:rFonts w:ascii="Times New Roman" w:hAnsi="Times New Roman" w:cs="Times New Roman"/>
          <w:caps/>
          <w:sz w:val="30"/>
          <w:szCs w:val="30"/>
        </w:rPr>
      </w:pPr>
    </w:p>
    <w:p w:rsidR="009E176D" w:rsidRPr="007E32D5" w:rsidRDefault="009E176D" w:rsidP="009E176D">
      <w:pPr>
        <w:pStyle w:val="a5"/>
        <w:numPr>
          <w:ilvl w:val="0"/>
          <w:numId w:val="25"/>
        </w:numPr>
        <w:shd w:val="clear" w:color="auto" w:fill="FFFFFF"/>
        <w:tabs>
          <w:tab w:val="left" w:pos="567"/>
          <w:tab w:val="left" w:pos="709"/>
          <w:tab w:val="left" w:pos="851"/>
          <w:tab w:val="left" w:pos="993"/>
        </w:tabs>
        <w:ind w:left="0" w:firstLine="709"/>
        <w:jc w:val="both"/>
        <w:rPr>
          <w:rFonts w:eastAsia="Times New Roman"/>
          <w:color w:val="2C363A"/>
          <w:sz w:val="30"/>
          <w:szCs w:val="30"/>
          <w:lang/>
        </w:rPr>
      </w:pPr>
      <w:r w:rsidRPr="007E32D5">
        <w:rPr>
          <w:sz w:val="30"/>
          <w:szCs w:val="30"/>
        </w:rPr>
        <w:t xml:space="preserve">Будько, А.Ф. Немецкий язык : учеб. пособие для </w:t>
      </w:r>
      <w:r w:rsidRPr="007E32D5">
        <w:rPr>
          <w:sz w:val="30"/>
          <w:szCs w:val="30"/>
          <w:lang w:val="be-BY"/>
        </w:rPr>
        <w:t>3-го</w:t>
      </w:r>
      <w:r w:rsidRPr="007E32D5">
        <w:rPr>
          <w:sz w:val="30"/>
          <w:szCs w:val="30"/>
        </w:rPr>
        <w:t xml:space="preserve"> кл. учреждений общ. сред. образования с рус. яз. обучения. В 2 ч. Ч. 1 / А.Ф.</w:t>
      </w:r>
      <w:r w:rsidRPr="007E32D5">
        <w:rPr>
          <w:sz w:val="30"/>
          <w:szCs w:val="30"/>
          <w:lang w:val="en-US"/>
        </w:rPr>
        <w:t> </w:t>
      </w:r>
      <w:r w:rsidRPr="007E32D5">
        <w:rPr>
          <w:sz w:val="30"/>
          <w:szCs w:val="30"/>
        </w:rPr>
        <w:t xml:space="preserve">Будько, И.Ю. Урбанович. – Минск : Вышэйшая школа, 2013 </w:t>
      </w:r>
      <w:r w:rsidRPr="007E32D5">
        <w:rPr>
          <w:sz w:val="30"/>
          <w:szCs w:val="30"/>
          <w:lang w:val="be-BY"/>
        </w:rPr>
        <w:t xml:space="preserve">(размещен на национальном образовательном портале: </w:t>
      </w:r>
      <w:bookmarkStart w:id="1" w:name="_Hlk120526237"/>
      <w:r w:rsidRPr="007E32D5">
        <w:rPr>
          <w:rFonts w:eastAsia="Times New Roman"/>
          <w:color w:val="2C363A"/>
          <w:sz w:val="30"/>
          <w:szCs w:val="30"/>
          <w:lang/>
        </w:rPr>
        <w:fldChar w:fldCharType="begin"/>
      </w:r>
      <w:r w:rsidRPr="007E32D5">
        <w:rPr>
          <w:rFonts w:eastAsia="Times New Roman"/>
          <w:color w:val="2C363A"/>
          <w:sz w:val="30"/>
          <w:szCs w:val="30"/>
          <w:lang/>
        </w:rPr>
        <w:instrText xml:space="preserve"> HYPERLINK "https://qr.adu.by/sl/eaoayrseTc" \t "_blank" </w:instrText>
      </w:r>
      <w:r w:rsidRPr="007E32D5">
        <w:rPr>
          <w:rFonts w:eastAsia="Times New Roman"/>
          <w:color w:val="2C363A"/>
          <w:sz w:val="30"/>
          <w:szCs w:val="30"/>
          <w:lang/>
        </w:rPr>
        <w:fldChar w:fldCharType="separate"/>
      </w:r>
      <w:r w:rsidRPr="007E32D5">
        <w:rPr>
          <w:rFonts w:eastAsia="Times New Roman"/>
          <w:color w:val="008ACC"/>
          <w:sz w:val="30"/>
          <w:szCs w:val="30"/>
          <w:u w:val="single"/>
          <w:lang/>
        </w:rPr>
        <w:t>https://qr.adu.by/sl/eaoayrseTc</w:t>
      </w:r>
      <w:r w:rsidRPr="007E32D5">
        <w:rPr>
          <w:rFonts w:eastAsia="Times New Roman"/>
          <w:color w:val="2C363A"/>
          <w:sz w:val="30"/>
          <w:szCs w:val="30"/>
          <w:lang/>
        </w:rPr>
        <w:fldChar w:fldCharType="end"/>
      </w:r>
      <w:r>
        <w:rPr>
          <w:rFonts w:eastAsia="Times New Roman"/>
          <w:color w:val="2C363A"/>
          <w:sz w:val="30"/>
          <w:szCs w:val="30"/>
          <w:lang/>
        </w:rPr>
        <w:t>)</w:t>
      </w:r>
      <w:r w:rsidRPr="007E32D5">
        <w:rPr>
          <w:rFonts w:eastAsia="Times New Roman"/>
          <w:color w:val="2C363A"/>
          <w:sz w:val="30"/>
          <w:szCs w:val="30"/>
          <w:lang/>
        </w:rPr>
        <w:t>.</w:t>
      </w:r>
    </w:p>
    <w:bookmarkEnd w:id="1"/>
    <w:p w:rsidR="009E176D" w:rsidRPr="007E32D5" w:rsidRDefault="009E176D" w:rsidP="009E176D">
      <w:pPr>
        <w:pStyle w:val="a5"/>
        <w:numPr>
          <w:ilvl w:val="0"/>
          <w:numId w:val="25"/>
        </w:numPr>
        <w:shd w:val="clear" w:color="auto" w:fill="FFFFFF"/>
        <w:tabs>
          <w:tab w:val="left" w:pos="567"/>
          <w:tab w:val="left" w:pos="709"/>
          <w:tab w:val="left" w:pos="851"/>
          <w:tab w:val="left" w:pos="993"/>
        </w:tabs>
        <w:ind w:left="0" w:firstLine="709"/>
        <w:jc w:val="both"/>
        <w:rPr>
          <w:rFonts w:eastAsia="Times New Roman"/>
          <w:color w:val="2C363A"/>
          <w:sz w:val="30"/>
          <w:szCs w:val="30"/>
          <w:lang/>
        </w:rPr>
      </w:pPr>
      <w:r w:rsidRPr="007E32D5">
        <w:rPr>
          <w:sz w:val="30"/>
          <w:szCs w:val="30"/>
        </w:rPr>
        <w:t xml:space="preserve">Будько, А.Ф. Немецкий язык : учеб. пособие для </w:t>
      </w:r>
      <w:r w:rsidRPr="007E32D5">
        <w:rPr>
          <w:sz w:val="30"/>
          <w:szCs w:val="30"/>
          <w:lang w:val="be-BY"/>
        </w:rPr>
        <w:t>3-го</w:t>
      </w:r>
      <w:r w:rsidRPr="007E32D5">
        <w:rPr>
          <w:sz w:val="30"/>
          <w:szCs w:val="30"/>
        </w:rPr>
        <w:t xml:space="preserve"> кл. учреждений общ. сред. образования с рус. яз. обучения. В 2 ч. Ч. 2 / </w:t>
      </w:r>
      <w:r w:rsidRPr="007E32D5">
        <w:rPr>
          <w:sz w:val="30"/>
          <w:szCs w:val="30"/>
        </w:rPr>
        <w:lastRenderedPageBreak/>
        <w:t>А.Ф.</w:t>
      </w:r>
      <w:r w:rsidRPr="007E32D5">
        <w:rPr>
          <w:sz w:val="30"/>
          <w:szCs w:val="30"/>
          <w:lang w:val="en-US"/>
        </w:rPr>
        <w:t> </w:t>
      </w:r>
      <w:r w:rsidRPr="007E32D5">
        <w:rPr>
          <w:sz w:val="30"/>
          <w:szCs w:val="30"/>
        </w:rPr>
        <w:t xml:space="preserve">Будько, И.Ю. Урбанович. – Минск : Вышэйшая школа, 2013 </w:t>
      </w:r>
      <w:r w:rsidRPr="007E32D5">
        <w:rPr>
          <w:sz w:val="30"/>
          <w:szCs w:val="30"/>
          <w:lang w:val="be-BY"/>
        </w:rPr>
        <w:t xml:space="preserve">(размещен на национальном образовательном портале: </w:t>
      </w:r>
      <w:hyperlink r:id="rId42"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sidRPr="007E32D5">
        <w:rPr>
          <w:rFonts w:eastAsia="Times New Roman"/>
          <w:color w:val="2C363A"/>
          <w:sz w:val="30"/>
          <w:szCs w:val="30"/>
          <w:lang/>
        </w:rPr>
        <w:t>.</w:t>
      </w:r>
    </w:p>
    <w:p w:rsidR="009E176D" w:rsidRPr="007E32D5" w:rsidRDefault="009E176D" w:rsidP="009E176D">
      <w:pPr>
        <w:pStyle w:val="a5"/>
        <w:numPr>
          <w:ilvl w:val="0"/>
          <w:numId w:val="25"/>
        </w:numPr>
        <w:tabs>
          <w:tab w:val="left" w:pos="0"/>
          <w:tab w:val="left" w:pos="567"/>
          <w:tab w:val="left" w:pos="709"/>
          <w:tab w:val="left" w:pos="851"/>
          <w:tab w:val="left" w:pos="993"/>
          <w:tab w:val="left" w:pos="1134"/>
        </w:tabs>
        <w:ind w:left="0" w:firstLine="709"/>
        <w:jc w:val="both"/>
        <w:rPr>
          <w:rStyle w:val="a7"/>
          <w:rFonts w:eastAsia="Times New Roman"/>
          <w:color w:val="auto"/>
          <w:sz w:val="30"/>
          <w:szCs w:val="30"/>
        </w:rPr>
      </w:pPr>
      <w:r w:rsidRPr="007E32D5">
        <w:rPr>
          <w:sz w:val="30"/>
          <w:szCs w:val="30"/>
        </w:rPr>
        <w:t xml:space="preserve">Будько, А.Ф. Немецкий язык : учеб. пособие для </w:t>
      </w:r>
      <w:r w:rsidRPr="007E32D5">
        <w:rPr>
          <w:sz w:val="30"/>
          <w:szCs w:val="30"/>
          <w:lang w:val="be-BY"/>
        </w:rPr>
        <w:t>3-го</w:t>
      </w:r>
      <w:r w:rsidRPr="007E32D5">
        <w:rPr>
          <w:sz w:val="30"/>
          <w:szCs w:val="30"/>
        </w:rPr>
        <w:t xml:space="preserve"> кл. учреждений общ. сред. образования с рус. яз. обучения</w:t>
      </w:r>
      <w:r w:rsidRPr="007E32D5">
        <w:rPr>
          <w:sz w:val="30"/>
          <w:szCs w:val="30"/>
          <w:lang w:val="be-BY"/>
        </w:rPr>
        <w:t xml:space="preserve"> : </w:t>
      </w:r>
      <w:r w:rsidRPr="007E32D5">
        <w:rPr>
          <w:sz w:val="30"/>
          <w:szCs w:val="30"/>
        </w:rPr>
        <w:t xml:space="preserve">с электронным приложением. В 2 ч. Ч. 1 / А.Ф. Будько, И.Ю. Урбанович. – Минск : Вышэйшая школа, 2018 </w:t>
      </w:r>
      <w:r w:rsidRPr="007E32D5">
        <w:rPr>
          <w:sz w:val="30"/>
          <w:szCs w:val="30"/>
          <w:lang w:val="be-BY"/>
        </w:rPr>
        <w:t xml:space="preserve">(размещен на национальном образовательном портале: </w:t>
      </w:r>
      <w:hyperlink r:id="rId43"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 xml:space="preserve">). </w:t>
      </w:r>
    </w:p>
    <w:p w:rsidR="009E176D" w:rsidRPr="007E32D5" w:rsidRDefault="009E176D" w:rsidP="009E176D">
      <w:pPr>
        <w:pStyle w:val="a5"/>
        <w:numPr>
          <w:ilvl w:val="0"/>
          <w:numId w:val="25"/>
        </w:numPr>
        <w:tabs>
          <w:tab w:val="left" w:pos="0"/>
          <w:tab w:val="left" w:pos="567"/>
          <w:tab w:val="left" w:pos="709"/>
          <w:tab w:val="left" w:pos="851"/>
          <w:tab w:val="left" w:pos="993"/>
          <w:tab w:val="left" w:pos="1134"/>
        </w:tabs>
        <w:ind w:left="0" w:firstLine="709"/>
        <w:jc w:val="both"/>
        <w:rPr>
          <w:rStyle w:val="a7"/>
          <w:rFonts w:eastAsia="Times New Roman"/>
          <w:color w:val="auto"/>
          <w:sz w:val="30"/>
          <w:szCs w:val="30"/>
        </w:rPr>
      </w:pPr>
      <w:r w:rsidRPr="007E32D5">
        <w:rPr>
          <w:sz w:val="30"/>
          <w:szCs w:val="30"/>
        </w:rPr>
        <w:t xml:space="preserve">Будько, А.Ф. Немецкий язык : учеб. пособие для </w:t>
      </w:r>
      <w:r w:rsidRPr="007E32D5">
        <w:rPr>
          <w:sz w:val="30"/>
          <w:szCs w:val="30"/>
          <w:lang w:val="be-BY"/>
        </w:rPr>
        <w:t>3-го</w:t>
      </w:r>
      <w:r w:rsidRPr="007E32D5">
        <w:rPr>
          <w:sz w:val="30"/>
          <w:szCs w:val="30"/>
        </w:rPr>
        <w:t xml:space="preserve"> кл. учреждений общ. сред. образования с рус. яз. обучения</w:t>
      </w:r>
      <w:r w:rsidRPr="007E32D5">
        <w:rPr>
          <w:sz w:val="30"/>
          <w:szCs w:val="30"/>
          <w:lang w:val="be-BY"/>
        </w:rPr>
        <w:t xml:space="preserve"> : </w:t>
      </w:r>
      <w:r w:rsidRPr="007E32D5">
        <w:rPr>
          <w:sz w:val="30"/>
          <w:szCs w:val="30"/>
        </w:rPr>
        <w:t xml:space="preserve">с электронным приложением. В 2 ч. Ч. 2 / А.Ф. Будько, И.Ю. Урбанович. – Минск : Вышэйшая школа, 2018 </w:t>
      </w:r>
      <w:r w:rsidRPr="007E32D5">
        <w:rPr>
          <w:sz w:val="30"/>
          <w:szCs w:val="30"/>
          <w:lang w:val="be-BY"/>
        </w:rPr>
        <w:t xml:space="preserve">(размещен на национальном образовательном портале: </w:t>
      </w:r>
      <w:hyperlink r:id="rId44"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shd w:val="clear" w:color="auto" w:fill="FFFFFF"/>
        <w:tabs>
          <w:tab w:val="left" w:pos="567"/>
          <w:tab w:val="left" w:pos="709"/>
          <w:tab w:val="left" w:pos="851"/>
          <w:tab w:val="left" w:pos="993"/>
        </w:tabs>
        <w:ind w:left="0" w:firstLine="709"/>
        <w:jc w:val="both"/>
        <w:rPr>
          <w:rFonts w:eastAsia="Times New Roman"/>
          <w:color w:val="2C363A"/>
          <w:sz w:val="30"/>
          <w:szCs w:val="30"/>
          <w:lang/>
        </w:rPr>
      </w:pPr>
      <w:r w:rsidRPr="007E32D5">
        <w:rPr>
          <w:sz w:val="30"/>
          <w:szCs w:val="30"/>
        </w:rPr>
        <w:t xml:space="preserve">Будько, А.Ф. Немецкий язык : учеб. пособие для </w:t>
      </w:r>
      <w:r w:rsidRPr="007E32D5">
        <w:rPr>
          <w:sz w:val="30"/>
          <w:szCs w:val="30"/>
          <w:lang w:val="be-BY"/>
        </w:rPr>
        <w:t>4-го</w:t>
      </w:r>
      <w:r w:rsidRPr="007E32D5">
        <w:rPr>
          <w:sz w:val="30"/>
          <w:szCs w:val="30"/>
        </w:rPr>
        <w:t xml:space="preserve"> кл. учреждений общ. сред. образования с рус. яз. обучения. В 2 ч. Ч. 1 / А.Ф.</w:t>
      </w:r>
      <w:r w:rsidRPr="007E32D5">
        <w:rPr>
          <w:sz w:val="30"/>
          <w:szCs w:val="30"/>
          <w:lang w:val="en-US"/>
        </w:rPr>
        <w:t> </w:t>
      </w:r>
      <w:r w:rsidRPr="007E32D5">
        <w:rPr>
          <w:sz w:val="30"/>
          <w:szCs w:val="30"/>
        </w:rPr>
        <w:t xml:space="preserve">Будько, И.Ю. Урбанович. – Минск : Вышэйшая школа, 2014 </w:t>
      </w:r>
      <w:r w:rsidRPr="007E32D5">
        <w:rPr>
          <w:sz w:val="30"/>
          <w:szCs w:val="30"/>
          <w:lang w:val="be-BY"/>
        </w:rPr>
        <w:t xml:space="preserve">(размещен на национальном образовательном портале: </w:t>
      </w:r>
      <w:hyperlink r:id="rId45"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sidRPr="007E32D5">
        <w:rPr>
          <w:rFonts w:eastAsia="Times New Roman"/>
          <w:color w:val="2C363A"/>
          <w:sz w:val="30"/>
          <w:szCs w:val="30"/>
          <w:lang/>
        </w:rPr>
        <w:t>.</w:t>
      </w:r>
    </w:p>
    <w:p w:rsidR="009E176D" w:rsidRPr="007E32D5" w:rsidRDefault="009E176D" w:rsidP="009E176D">
      <w:pPr>
        <w:pStyle w:val="a5"/>
        <w:numPr>
          <w:ilvl w:val="0"/>
          <w:numId w:val="25"/>
        </w:numPr>
        <w:shd w:val="clear" w:color="auto" w:fill="FFFFFF"/>
        <w:tabs>
          <w:tab w:val="left" w:pos="567"/>
          <w:tab w:val="left" w:pos="709"/>
          <w:tab w:val="left" w:pos="851"/>
          <w:tab w:val="left" w:pos="993"/>
        </w:tabs>
        <w:ind w:left="0" w:firstLine="709"/>
        <w:jc w:val="both"/>
        <w:rPr>
          <w:rFonts w:eastAsia="Times New Roman"/>
          <w:color w:val="2C363A"/>
          <w:sz w:val="30"/>
          <w:szCs w:val="30"/>
          <w:lang/>
        </w:rPr>
      </w:pPr>
      <w:r w:rsidRPr="007E32D5">
        <w:rPr>
          <w:sz w:val="30"/>
          <w:szCs w:val="30"/>
        </w:rPr>
        <w:t xml:space="preserve">Будько, А.Ф. Немецкий язык : учеб. пособие для </w:t>
      </w:r>
      <w:r w:rsidRPr="007E32D5">
        <w:rPr>
          <w:sz w:val="30"/>
          <w:szCs w:val="30"/>
          <w:lang w:val="be-BY"/>
        </w:rPr>
        <w:t>4-го</w:t>
      </w:r>
      <w:r w:rsidRPr="007E32D5">
        <w:rPr>
          <w:sz w:val="30"/>
          <w:szCs w:val="30"/>
        </w:rPr>
        <w:t xml:space="preserve"> кл. учреждений общ. сред. образования с рус. яз. обучения</w:t>
      </w:r>
      <w:r w:rsidRPr="007E32D5">
        <w:rPr>
          <w:sz w:val="30"/>
          <w:szCs w:val="30"/>
          <w:lang w:val="be-BY"/>
        </w:rPr>
        <w:t xml:space="preserve"> </w:t>
      </w:r>
      <w:r w:rsidRPr="007E32D5">
        <w:rPr>
          <w:sz w:val="30"/>
          <w:szCs w:val="30"/>
        </w:rPr>
        <w:t>. В 2 ч. Ч. 2 / А.Ф.</w:t>
      </w:r>
      <w:r w:rsidRPr="007E32D5">
        <w:rPr>
          <w:sz w:val="30"/>
          <w:szCs w:val="30"/>
          <w:lang w:val="en-US"/>
        </w:rPr>
        <w:t> </w:t>
      </w:r>
      <w:r w:rsidRPr="007E32D5">
        <w:rPr>
          <w:sz w:val="30"/>
          <w:szCs w:val="30"/>
        </w:rPr>
        <w:t xml:space="preserve">Будько, И.Ю. Урбанович. – Минск : Вышэйшая школа, 2014 </w:t>
      </w:r>
      <w:r w:rsidRPr="007E32D5">
        <w:rPr>
          <w:sz w:val="30"/>
          <w:szCs w:val="30"/>
          <w:lang w:val="be-BY"/>
        </w:rPr>
        <w:t xml:space="preserve">(размещен на национальном образовательном портале: </w:t>
      </w:r>
      <w:bookmarkStart w:id="2" w:name="_Hlk119930822"/>
      <w:r w:rsidRPr="007E32D5">
        <w:rPr>
          <w:rFonts w:eastAsia="Times New Roman"/>
          <w:color w:val="2C363A"/>
          <w:sz w:val="30"/>
          <w:szCs w:val="30"/>
          <w:lang/>
        </w:rPr>
        <w:fldChar w:fldCharType="begin"/>
      </w:r>
      <w:r w:rsidRPr="007E32D5">
        <w:rPr>
          <w:rFonts w:eastAsia="Times New Roman"/>
          <w:color w:val="2C363A"/>
          <w:sz w:val="30"/>
          <w:szCs w:val="30"/>
          <w:lang/>
        </w:rPr>
        <w:instrText xml:space="preserve"> HYPERLINK "https://qr.adu.by/sl/eaoayrseTc" \t "_blank" </w:instrText>
      </w:r>
      <w:r w:rsidRPr="007E32D5">
        <w:rPr>
          <w:rFonts w:eastAsia="Times New Roman"/>
          <w:color w:val="2C363A"/>
          <w:sz w:val="30"/>
          <w:szCs w:val="30"/>
          <w:lang/>
        </w:rPr>
        <w:fldChar w:fldCharType="separate"/>
      </w:r>
      <w:r w:rsidRPr="007E32D5">
        <w:rPr>
          <w:rFonts w:eastAsia="Times New Roman"/>
          <w:color w:val="008ACC"/>
          <w:sz w:val="30"/>
          <w:szCs w:val="30"/>
          <w:u w:val="single"/>
          <w:lang/>
        </w:rPr>
        <w:t>https://qr.adu.by/sl/eaoayrseTc</w:t>
      </w:r>
      <w:r w:rsidRPr="007E32D5">
        <w:rPr>
          <w:rFonts w:eastAsia="Times New Roman"/>
          <w:color w:val="2C363A"/>
          <w:sz w:val="30"/>
          <w:szCs w:val="30"/>
          <w:lang/>
        </w:rPr>
        <w:fldChar w:fldCharType="end"/>
      </w:r>
      <w:r>
        <w:rPr>
          <w:rFonts w:eastAsia="Times New Roman"/>
          <w:color w:val="2C363A"/>
          <w:sz w:val="30"/>
          <w:szCs w:val="30"/>
          <w:lang/>
        </w:rPr>
        <w:t>)</w:t>
      </w:r>
      <w:r w:rsidRPr="007E32D5">
        <w:rPr>
          <w:rFonts w:eastAsia="Times New Roman"/>
          <w:color w:val="2C363A"/>
          <w:sz w:val="30"/>
          <w:szCs w:val="30"/>
          <w:lang/>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 xml:space="preserve">Будько, А.Ф. Немецкий язык : учеб. пособие для </w:t>
      </w:r>
      <w:r w:rsidRPr="007E32D5">
        <w:rPr>
          <w:sz w:val="30"/>
          <w:szCs w:val="30"/>
          <w:lang w:val="be-BY"/>
        </w:rPr>
        <w:t>4-го</w:t>
      </w:r>
      <w:r w:rsidRPr="007E32D5">
        <w:rPr>
          <w:sz w:val="30"/>
          <w:szCs w:val="30"/>
        </w:rPr>
        <w:t xml:space="preserve"> кл. учреждений общ. сред. образования с рус. яз. обучения</w:t>
      </w:r>
      <w:r w:rsidRPr="007E32D5">
        <w:rPr>
          <w:sz w:val="30"/>
          <w:szCs w:val="30"/>
          <w:lang w:val="be-BY"/>
        </w:rPr>
        <w:t xml:space="preserve"> : </w:t>
      </w:r>
      <w:r w:rsidRPr="007E32D5">
        <w:rPr>
          <w:sz w:val="30"/>
          <w:szCs w:val="30"/>
        </w:rPr>
        <w:t xml:space="preserve">с электронным приложением. В 2 ч. Ч. 1 / А.Ф. Будько, И.Ю. Урбанович. – Минск : Вышэйшая школа, 2019 </w:t>
      </w:r>
      <w:r w:rsidRPr="007E32D5">
        <w:rPr>
          <w:sz w:val="30"/>
          <w:szCs w:val="30"/>
          <w:lang w:val="be-BY"/>
        </w:rPr>
        <w:t xml:space="preserve">(размещен на национальном образовательном портале: </w:t>
      </w:r>
      <w:hyperlink r:id="rId46"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 xml:space="preserve">). </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 xml:space="preserve">Будько, А.Ф. Немецкий язык : учеб. пособие для </w:t>
      </w:r>
      <w:r w:rsidRPr="007E32D5">
        <w:rPr>
          <w:sz w:val="30"/>
          <w:szCs w:val="30"/>
          <w:lang w:val="be-BY"/>
        </w:rPr>
        <w:t>4-го</w:t>
      </w:r>
      <w:r w:rsidRPr="007E32D5">
        <w:rPr>
          <w:sz w:val="30"/>
          <w:szCs w:val="30"/>
        </w:rPr>
        <w:t xml:space="preserve"> кл. учреждений общ. сред. образования с рус. яз. обучения</w:t>
      </w:r>
      <w:r w:rsidRPr="007E32D5">
        <w:rPr>
          <w:sz w:val="30"/>
          <w:szCs w:val="30"/>
          <w:lang w:val="be-BY"/>
        </w:rPr>
        <w:t xml:space="preserve"> : </w:t>
      </w:r>
      <w:r w:rsidRPr="007E32D5">
        <w:rPr>
          <w:sz w:val="30"/>
          <w:szCs w:val="30"/>
        </w:rPr>
        <w:t xml:space="preserve">с электронным приложением. В 2 ч. Ч. 2 / А.Ф. Будько, И.Ю. Урбанович. – Минск : Вышэйшая школа, 2019 </w:t>
      </w:r>
      <w:r w:rsidRPr="007E32D5">
        <w:rPr>
          <w:sz w:val="30"/>
          <w:szCs w:val="30"/>
          <w:lang w:val="be-BY"/>
        </w:rPr>
        <w:t xml:space="preserve">(размещен на национальном образовательном портале: </w:t>
      </w:r>
      <w:hyperlink r:id="rId47"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bookmarkEnd w:id="2"/>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Будько, А.Ф. Немецкий язык : учеб. пособие для 5</w:t>
      </w:r>
      <w:r w:rsidRPr="007E32D5">
        <w:rPr>
          <w:sz w:val="30"/>
          <w:szCs w:val="30"/>
          <w:lang w:val="be-BY"/>
        </w:rPr>
        <w:t>-го</w:t>
      </w:r>
      <w:r w:rsidRPr="007E32D5">
        <w:rPr>
          <w:sz w:val="30"/>
          <w:szCs w:val="30"/>
        </w:rPr>
        <w:t xml:space="preserve"> кл. учреждений общ. сред. образования с рус. яз. обучения. В 2 ч. Ч.1 / А.Ф.</w:t>
      </w:r>
      <w:r w:rsidRPr="007E32D5">
        <w:rPr>
          <w:sz w:val="30"/>
          <w:szCs w:val="30"/>
          <w:lang w:val="en-US"/>
        </w:rPr>
        <w:t> </w:t>
      </w:r>
      <w:r w:rsidRPr="007E32D5">
        <w:rPr>
          <w:sz w:val="30"/>
          <w:szCs w:val="30"/>
        </w:rPr>
        <w:t xml:space="preserve">Будько, И.Ю. Урбанович. – Минск : Вышэйшая школа, 2014 </w:t>
      </w:r>
      <w:r w:rsidRPr="007E32D5">
        <w:rPr>
          <w:sz w:val="30"/>
          <w:szCs w:val="30"/>
          <w:lang w:val="be-BY"/>
        </w:rPr>
        <w:t xml:space="preserve">(размещен на национальном образовательном портале: </w:t>
      </w:r>
      <w:hyperlink r:id="rId48"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Pr>
          <w:rFonts w:eastAsia="Times New Roman"/>
          <w:color w:val="2C363A"/>
          <w:sz w:val="30"/>
          <w:szCs w:val="30"/>
          <w:lang/>
        </w:rPr>
        <w:t>.</w:t>
      </w:r>
    </w:p>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Будько, А.Ф. Немецкий язык : учеб. пособие для 5</w:t>
      </w:r>
      <w:r w:rsidRPr="007E32D5">
        <w:rPr>
          <w:sz w:val="30"/>
          <w:szCs w:val="30"/>
          <w:lang w:val="be-BY"/>
        </w:rPr>
        <w:t>-го</w:t>
      </w:r>
      <w:r w:rsidRPr="007E32D5">
        <w:rPr>
          <w:sz w:val="30"/>
          <w:szCs w:val="30"/>
        </w:rPr>
        <w:t xml:space="preserve"> кл. учреждений общ. сред. образования с рус. яз. обучения. В 2 ч. Ч.2 / А.Ф.</w:t>
      </w:r>
      <w:r w:rsidRPr="007E32D5">
        <w:rPr>
          <w:sz w:val="30"/>
          <w:szCs w:val="30"/>
          <w:lang w:val="en-US"/>
        </w:rPr>
        <w:t> </w:t>
      </w:r>
      <w:r w:rsidRPr="007E32D5">
        <w:rPr>
          <w:sz w:val="30"/>
          <w:szCs w:val="30"/>
        </w:rPr>
        <w:t xml:space="preserve">Будько, И.Ю. Урбанович. – Минск : Вышэйшая школа, 2014 </w:t>
      </w:r>
      <w:r w:rsidRPr="007E32D5">
        <w:rPr>
          <w:sz w:val="30"/>
          <w:szCs w:val="30"/>
          <w:lang w:val="be-BY"/>
        </w:rPr>
        <w:lastRenderedPageBreak/>
        <w:t xml:space="preserve">(размещен на национальном образовательном портале: </w:t>
      </w:r>
      <w:hyperlink r:id="rId49"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Pr>
          <w:rFonts w:eastAsia="Times New Roman"/>
          <w:color w:val="2C363A"/>
          <w:sz w:val="30"/>
          <w:szCs w:val="30"/>
          <w:lang/>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 xml:space="preserve">Будько, А.Ф. Немецкий язык : учеб. пособие для </w:t>
      </w:r>
      <w:r w:rsidRPr="007E32D5">
        <w:rPr>
          <w:sz w:val="30"/>
          <w:szCs w:val="30"/>
          <w:lang w:val="be-BY"/>
        </w:rPr>
        <w:t>5-го</w:t>
      </w:r>
      <w:r w:rsidRPr="007E32D5">
        <w:rPr>
          <w:sz w:val="30"/>
          <w:szCs w:val="30"/>
        </w:rPr>
        <w:t xml:space="preserve"> кл. учреждений общ. сред. образования с рус. яз. обучения</w:t>
      </w:r>
      <w:r w:rsidRPr="007E32D5">
        <w:rPr>
          <w:sz w:val="30"/>
          <w:szCs w:val="30"/>
          <w:lang w:val="be-BY"/>
        </w:rPr>
        <w:t xml:space="preserve"> : </w:t>
      </w:r>
      <w:r w:rsidRPr="007E32D5">
        <w:rPr>
          <w:sz w:val="30"/>
          <w:szCs w:val="30"/>
        </w:rPr>
        <w:t xml:space="preserve">с электронным приложением. В 2 ч. Ч. 1 / А.Ф. Будько, И.Ю. Урбанович. – Минск : Вышэйшая школа, 2020 </w:t>
      </w:r>
      <w:r w:rsidRPr="007E32D5">
        <w:rPr>
          <w:sz w:val="30"/>
          <w:szCs w:val="30"/>
          <w:lang w:val="be-BY"/>
        </w:rPr>
        <w:t xml:space="preserve">(размещен на национальном образовательном портале: </w:t>
      </w:r>
      <w:hyperlink r:id="rId50"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 xml:space="preserve">). </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 xml:space="preserve">Будько, А.Ф. Немецкий язык : учеб. пособие для </w:t>
      </w:r>
      <w:r w:rsidRPr="007E32D5">
        <w:rPr>
          <w:sz w:val="30"/>
          <w:szCs w:val="30"/>
          <w:lang w:val="be-BY"/>
        </w:rPr>
        <w:t>5-го</w:t>
      </w:r>
      <w:r w:rsidRPr="007E32D5">
        <w:rPr>
          <w:sz w:val="30"/>
          <w:szCs w:val="30"/>
        </w:rPr>
        <w:t xml:space="preserve"> кл. учреждений общ. сред. образования с рус. яз. обучения</w:t>
      </w:r>
      <w:r w:rsidRPr="007E32D5">
        <w:rPr>
          <w:sz w:val="30"/>
          <w:szCs w:val="30"/>
          <w:lang w:val="be-BY"/>
        </w:rPr>
        <w:t xml:space="preserve"> : </w:t>
      </w:r>
      <w:r w:rsidRPr="007E32D5">
        <w:rPr>
          <w:sz w:val="30"/>
          <w:szCs w:val="30"/>
        </w:rPr>
        <w:t xml:space="preserve">с электронным приложением. В 2 ч. Ч. 2 / А.Ф. Будько, И.Ю. Урбанович. – Минск : Вышэйшая школа, 2020 </w:t>
      </w:r>
      <w:r w:rsidRPr="007E32D5">
        <w:rPr>
          <w:sz w:val="30"/>
          <w:szCs w:val="30"/>
          <w:lang w:val="be-BY"/>
        </w:rPr>
        <w:t xml:space="preserve">(размещен на национальном образовательном портале: </w:t>
      </w:r>
      <w:hyperlink r:id="rId51"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Салынская, С.И. Немецкий язык / Нямецкая мова :</w:t>
      </w:r>
      <w:r w:rsidRPr="007E32D5">
        <w:rPr>
          <w:sz w:val="30"/>
          <w:szCs w:val="30"/>
          <w:lang w:val="be-BY"/>
        </w:rPr>
        <w:t xml:space="preserve"> учеб. пособие для 5-го кл. гимназий с белорус. и рус. яз. обучения : с электронным приложением. В 2 ч. Ч. 1 / С.И. </w:t>
      </w:r>
      <w:r w:rsidRPr="007E32D5">
        <w:rPr>
          <w:sz w:val="30"/>
          <w:szCs w:val="30"/>
        </w:rPr>
        <w:t>Салынская, О.В. Негурэ</w:t>
      </w:r>
      <w:r w:rsidRPr="007E32D5">
        <w:rPr>
          <w:sz w:val="30"/>
          <w:szCs w:val="30"/>
          <w:lang w:val="be-BY"/>
        </w:rPr>
        <w:t xml:space="preserve">. </w:t>
      </w:r>
      <w:r w:rsidRPr="007E32D5">
        <w:rPr>
          <w:sz w:val="30"/>
          <w:szCs w:val="30"/>
        </w:rPr>
        <w:t xml:space="preserve">– Минск : Вышэйшая школа, 2016 </w:t>
      </w:r>
      <w:r w:rsidRPr="007E32D5">
        <w:rPr>
          <w:sz w:val="30"/>
          <w:szCs w:val="30"/>
          <w:lang w:val="be-BY"/>
        </w:rPr>
        <w:t xml:space="preserve">(размещен на национальном образовательном портале: </w:t>
      </w:r>
      <w:hyperlink r:id="rId52"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Pr>
          <w:rFonts w:eastAsia="Times New Roman"/>
          <w:color w:val="2C363A"/>
          <w:sz w:val="30"/>
          <w:szCs w:val="30"/>
          <w:lang/>
        </w:rPr>
        <w:t>.</w:t>
      </w:r>
    </w:p>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Салынская, С.И. Немецкий язык / Нямецкая мова :</w:t>
      </w:r>
      <w:r w:rsidRPr="007E32D5">
        <w:rPr>
          <w:sz w:val="30"/>
          <w:szCs w:val="30"/>
          <w:lang w:val="be-BY"/>
        </w:rPr>
        <w:t xml:space="preserve"> учеб. пособие для 5-го кл. гимназий с белорус. и рус. яз. обучения : с электронным приложением. В 2 ч. Ч. 2 / С.И. </w:t>
      </w:r>
      <w:r w:rsidRPr="007E32D5">
        <w:rPr>
          <w:sz w:val="30"/>
          <w:szCs w:val="30"/>
        </w:rPr>
        <w:t>Салынская, О.В. Негурэ</w:t>
      </w:r>
      <w:r w:rsidRPr="007E32D5">
        <w:rPr>
          <w:sz w:val="30"/>
          <w:szCs w:val="30"/>
          <w:lang w:val="be-BY"/>
        </w:rPr>
        <w:t>.</w:t>
      </w:r>
      <w:r w:rsidRPr="007E32D5">
        <w:rPr>
          <w:sz w:val="30"/>
          <w:szCs w:val="30"/>
        </w:rPr>
        <w:t xml:space="preserve"> – Минск : Вышэйшая школа, 2016 </w:t>
      </w:r>
      <w:r w:rsidRPr="007E32D5">
        <w:rPr>
          <w:sz w:val="30"/>
          <w:szCs w:val="30"/>
          <w:lang w:val="be-BY"/>
        </w:rPr>
        <w:t xml:space="preserve">(размещен на национальном образовательном портале: </w:t>
      </w:r>
      <w:hyperlink r:id="rId53"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Pr>
          <w:rFonts w:eastAsia="Times New Roman"/>
          <w:color w:val="2C363A"/>
          <w:sz w:val="30"/>
          <w:szCs w:val="30"/>
          <w:lang/>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Зуевская, Е.В. Немецкий язык / Нямецкая мова :</w:t>
      </w:r>
      <w:r w:rsidRPr="007E32D5">
        <w:rPr>
          <w:sz w:val="30"/>
          <w:szCs w:val="30"/>
          <w:lang w:val="be-BY"/>
        </w:rPr>
        <w:t xml:space="preserve"> учеб. пособие для 5-го кл. </w:t>
      </w:r>
      <w:r w:rsidRPr="007E32D5">
        <w:rPr>
          <w:sz w:val="30"/>
          <w:szCs w:val="30"/>
        </w:rPr>
        <w:t xml:space="preserve">учреждений общ. сред. образования </w:t>
      </w:r>
      <w:r w:rsidRPr="007E32D5">
        <w:rPr>
          <w:sz w:val="30"/>
          <w:szCs w:val="30"/>
          <w:lang w:val="be-BY"/>
        </w:rPr>
        <w:t>с белорус. и рус. яз. обучения (повышенный уровень) : с электронным приложением. В 2 ч. Ч. 1 / Е.В.</w:t>
      </w:r>
      <w:r w:rsidRPr="007E32D5">
        <w:rPr>
          <w:sz w:val="30"/>
          <w:szCs w:val="30"/>
          <w:lang w:val="en-US"/>
        </w:rPr>
        <w:t> </w:t>
      </w:r>
      <w:r w:rsidRPr="007E32D5">
        <w:rPr>
          <w:sz w:val="30"/>
          <w:szCs w:val="30"/>
        </w:rPr>
        <w:t xml:space="preserve">Зуевская, </w:t>
      </w:r>
      <w:r w:rsidRPr="007E32D5">
        <w:rPr>
          <w:sz w:val="30"/>
          <w:szCs w:val="30"/>
          <w:lang w:val="be-BY"/>
        </w:rPr>
        <w:t xml:space="preserve">С.И. </w:t>
      </w:r>
      <w:r w:rsidRPr="007E32D5">
        <w:rPr>
          <w:sz w:val="30"/>
          <w:szCs w:val="30"/>
        </w:rPr>
        <w:t>Салынская, О.В. Негурэ</w:t>
      </w:r>
      <w:r w:rsidRPr="007E32D5">
        <w:rPr>
          <w:sz w:val="30"/>
          <w:szCs w:val="30"/>
          <w:lang w:val="be-BY"/>
        </w:rPr>
        <w:t xml:space="preserve">. </w:t>
      </w:r>
      <w:r w:rsidRPr="007E32D5">
        <w:rPr>
          <w:sz w:val="30"/>
          <w:szCs w:val="30"/>
        </w:rPr>
        <w:t xml:space="preserve">– Минск : Вышэйшая школа, 2020 </w:t>
      </w:r>
      <w:r w:rsidRPr="007E32D5">
        <w:rPr>
          <w:sz w:val="30"/>
          <w:szCs w:val="30"/>
          <w:lang w:val="be-BY"/>
        </w:rPr>
        <w:t xml:space="preserve">(размещен на национальном образовательном портале: </w:t>
      </w:r>
      <w:hyperlink r:id="rId54"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Зуевская, Е.В. Немецкий язык / Нямецкая мова :</w:t>
      </w:r>
      <w:r w:rsidRPr="007E32D5">
        <w:rPr>
          <w:sz w:val="30"/>
          <w:szCs w:val="30"/>
          <w:lang w:val="be-BY"/>
        </w:rPr>
        <w:t xml:space="preserve"> учеб. пособие для 5-го кл. </w:t>
      </w:r>
      <w:r w:rsidRPr="007E32D5">
        <w:rPr>
          <w:sz w:val="30"/>
          <w:szCs w:val="30"/>
        </w:rPr>
        <w:t xml:space="preserve">учреждений общ. сред. образования </w:t>
      </w:r>
      <w:r w:rsidRPr="007E32D5">
        <w:rPr>
          <w:sz w:val="30"/>
          <w:szCs w:val="30"/>
          <w:lang w:val="be-BY"/>
        </w:rPr>
        <w:t>с белорус. и рус. яз. обучения (повышенный уровень) : с электронным приложением. В 2 ч. Ч. 2 / Е.В.</w:t>
      </w:r>
      <w:r w:rsidRPr="007E32D5">
        <w:rPr>
          <w:sz w:val="30"/>
          <w:szCs w:val="30"/>
          <w:lang w:val="en-US"/>
        </w:rPr>
        <w:t> </w:t>
      </w:r>
      <w:r w:rsidRPr="007E32D5">
        <w:rPr>
          <w:sz w:val="30"/>
          <w:szCs w:val="30"/>
        </w:rPr>
        <w:t xml:space="preserve">Зуевская, </w:t>
      </w:r>
      <w:r w:rsidRPr="007E32D5">
        <w:rPr>
          <w:sz w:val="30"/>
          <w:szCs w:val="30"/>
          <w:lang w:val="be-BY"/>
        </w:rPr>
        <w:t xml:space="preserve">С.И. </w:t>
      </w:r>
      <w:r w:rsidRPr="007E32D5">
        <w:rPr>
          <w:sz w:val="30"/>
          <w:szCs w:val="30"/>
        </w:rPr>
        <w:t>Салынская, О.В. Негурэ</w:t>
      </w:r>
      <w:r w:rsidRPr="007E32D5">
        <w:rPr>
          <w:sz w:val="30"/>
          <w:szCs w:val="30"/>
          <w:lang w:val="be-BY"/>
        </w:rPr>
        <w:t xml:space="preserve">. </w:t>
      </w:r>
      <w:r w:rsidRPr="007E32D5">
        <w:rPr>
          <w:sz w:val="30"/>
          <w:szCs w:val="30"/>
        </w:rPr>
        <w:t xml:space="preserve">– Минск : Вышэйшая школа, 2020 </w:t>
      </w:r>
      <w:r w:rsidRPr="007E32D5">
        <w:rPr>
          <w:sz w:val="30"/>
          <w:szCs w:val="30"/>
          <w:lang w:val="be-BY"/>
        </w:rPr>
        <w:t xml:space="preserve">(размещен на национальном образовательном портале: </w:t>
      </w:r>
      <w:hyperlink r:id="rId55"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Будько, А.Ф. Немецкий язык : учеб. пособие для 6</w:t>
      </w:r>
      <w:r w:rsidRPr="007E32D5">
        <w:rPr>
          <w:sz w:val="30"/>
          <w:szCs w:val="30"/>
          <w:lang w:val="be-BY"/>
        </w:rPr>
        <w:t>-го</w:t>
      </w:r>
      <w:r w:rsidRPr="007E32D5">
        <w:rPr>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2015 </w:t>
      </w:r>
      <w:r w:rsidRPr="007E32D5">
        <w:rPr>
          <w:sz w:val="30"/>
          <w:szCs w:val="30"/>
          <w:lang w:val="be-BY"/>
        </w:rPr>
        <w:t>(размещен на национальном образовательном портале:</w:t>
      </w:r>
      <w:r w:rsidRPr="007E32D5">
        <w:rPr>
          <w:rFonts w:eastAsia="Times New Roman"/>
          <w:color w:val="2C363A"/>
          <w:sz w:val="30"/>
          <w:szCs w:val="30"/>
          <w:lang/>
        </w:rPr>
        <w:t xml:space="preserve"> </w:t>
      </w:r>
      <w:hyperlink r:id="rId56"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sidRPr="007E32D5">
        <w:rPr>
          <w:rFonts w:eastAsia="Times New Roman"/>
          <w:color w:val="2C363A"/>
          <w:sz w:val="30"/>
          <w:szCs w:val="30"/>
          <w:lang/>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Будько, А.Ф. Немецкий язык : учеб. пособие для 6</w:t>
      </w:r>
      <w:r w:rsidRPr="007E32D5">
        <w:rPr>
          <w:sz w:val="30"/>
          <w:szCs w:val="30"/>
          <w:lang w:val="be-BY"/>
        </w:rPr>
        <w:t>-го</w:t>
      </w:r>
      <w:r w:rsidRPr="007E32D5">
        <w:rPr>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w:t>
      </w:r>
      <w:r w:rsidRPr="007E32D5">
        <w:rPr>
          <w:sz w:val="30"/>
          <w:szCs w:val="30"/>
        </w:rPr>
        <w:lastRenderedPageBreak/>
        <w:t xml:space="preserve">2020 </w:t>
      </w:r>
      <w:r w:rsidRPr="007E32D5">
        <w:rPr>
          <w:sz w:val="30"/>
          <w:szCs w:val="30"/>
          <w:lang w:val="be-BY"/>
        </w:rPr>
        <w:t xml:space="preserve">(размещен на национальном образовательном портале: </w:t>
      </w:r>
      <w:hyperlink r:id="rId57"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Салынская, С.И. Немецкий язык / Нямецкая мова :</w:t>
      </w:r>
      <w:r w:rsidRPr="007E32D5">
        <w:rPr>
          <w:sz w:val="30"/>
          <w:szCs w:val="30"/>
          <w:lang w:val="be-BY"/>
        </w:rPr>
        <w:t xml:space="preserve"> учеб. пособие для 6-го кл. гимназий с белорус. и рус. яз. обучения : с электронным приложением. В 2 ч. Ч. 1 / С.И. </w:t>
      </w:r>
      <w:r w:rsidRPr="007E32D5">
        <w:rPr>
          <w:sz w:val="30"/>
          <w:szCs w:val="30"/>
        </w:rPr>
        <w:t>Салынская, О.В. Негурэ</w:t>
      </w:r>
      <w:r w:rsidRPr="007E32D5">
        <w:rPr>
          <w:sz w:val="30"/>
          <w:szCs w:val="30"/>
          <w:lang w:val="be-BY"/>
        </w:rPr>
        <w:t xml:space="preserve">. </w:t>
      </w:r>
      <w:r w:rsidRPr="007E32D5">
        <w:rPr>
          <w:sz w:val="30"/>
          <w:szCs w:val="30"/>
        </w:rPr>
        <w:t xml:space="preserve">– Минск : Вышэйшая школа, 2017 </w:t>
      </w:r>
      <w:r w:rsidRPr="007E32D5">
        <w:rPr>
          <w:sz w:val="30"/>
          <w:szCs w:val="30"/>
          <w:lang w:val="be-BY"/>
        </w:rPr>
        <w:t xml:space="preserve">(размещен на национальном образовательном портале: </w:t>
      </w:r>
      <w:hyperlink r:id="rId58"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sidRPr="007E32D5">
        <w:rPr>
          <w:rFonts w:eastAsia="Times New Roman"/>
          <w:color w:val="2C363A"/>
          <w:sz w:val="30"/>
          <w:szCs w:val="30"/>
          <w:lang/>
        </w:rPr>
        <w:t>.</w:t>
      </w:r>
    </w:p>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Салынская, С.И. Немецкий язык / Нямецкая мова :</w:t>
      </w:r>
      <w:r w:rsidRPr="007E32D5">
        <w:rPr>
          <w:sz w:val="30"/>
          <w:szCs w:val="30"/>
          <w:lang w:val="be-BY"/>
        </w:rPr>
        <w:t xml:space="preserve"> учеб. пособие для 6-го кл. гимназий с белорус. и рус. яз. обучения : с электронным приложением. В 2 ч. Ч. 2 / С.И. </w:t>
      </w:r>
      <w:r w:rsidRPr="007E32D5">
        <w:rPr>
          <w:sz w:val="30"/>
          <w:szCs w:val="30"/>
        </w:rPr>
        <w:t>Салынская, О.В. Негурэ</w:t>
      </w:r>
      <w:r w:rsidRPr="007E32D5">
        <w:rPr>
          <w:sz w:val="30"/>
          <w:szCs w:val="30"/>
          <w:lang w:val="be-BY"/>
        </w:rPr>
        <w:t xml:space="preserve">. </w:t>
      </w:r>
      <w:r w:rsidRPr="007E32D5">
        <w:rPr>
          <w:sz w:val="30"/>
          <w:szCs w:val="30"/>
        </w:rPr>
        <w:t xml:space="preserve">– Минск : Вышэйшая школа, 2017 </w:t>
      </w:r>
      <w:r w:rsidRPr="007E32D5">
        <w:rPr>
          <w:sz w:val="30"/>
          <w:szCs w:val="30"/>
          <w:lang w:val="be-BY"/>
        </w:rPr>
        <w:t xml:space="preserve">(размещен на национальном образовательном портале: </w:t>
      </w:r>
      <w:hyperlink r:id="rId59"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Pr>
          <w:rFonts w:eastAsia="Times New Roman"/>
          <w:color w:val="2C363A"/>
          <w:sz w:val="30"/>
          <w:szCs w:val="30"/>
          <w:lang/>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Зуевская, Е.В. Немецкий язык / Нямецкая мова :</w:t>
      </w:r>
      <w:r w:rsidRPr="007E32D5">
        <w:rPr>
          <w:sz w:val="30"/>
          <w:szCs w:val="30"/>
          <w:lang w:val="be-BY"/>
        </w:rPr>
        <w:t xml:space="preserve"> учеб. пособие для 6-го кл. </w:t>
      </w:r>
      <w:r w:rsidRPr="007E32D5">
        <w:rPr>
          <w:sz w:val="30"/>
          <w:szCs w:val="30"/>
        </w:rPr>
        <w:t xml:space="preserve">учреждений общ. сред. образования </w:t>
      </w:r>
      <w:r w:rsidRPr="007E32D5">
        <w:rPr>
          <w:sz w:val="30"/>
          <w:szCs w:val="30"/>
          <w:lang w:val="be-BY"/>
        </w:rPr>
        <w:t>с белорус. и рус. яз. обучения (повышенный уровень) : с электронным приложением. В 2 ч. Ч. 1 / Е.В.</w:t>
      </w:r>
      <w:r w:rsidRPr="007E32D5">
        <w:rPr>
          <w:sz w:val="30"/>
          <w:szCs w:val="30"/>
          <w:lang w:val="en-US"/>
        </w:rPr>
        <w:t> </w:t>
      </w:r>
      <w:r w:rsidRPr="007E32D5">
        <w:rPr>
          <w:sz w:val="30"/>
          <w:szCs w:val="30"/>
        </w:rPr>
        <w:t xml:space="preserve">Зуевская, </w:t>
      </w:r>
      <w:r w:rsidRPr="007E32D5">
        <w:rPr>
          <w:sz w:val="30"/>
          <w:szCs w:val="30"/>
          <w:lang w:val="be-BY"/>
        </w:rPr>
        <w:t xml:space="preserve">С.И. </w:t>
      </w:r>
      <w:r w:rsidRPr="007E32D5">
        <w:rPr>
          <w:sz w:val="30"/>
          <w:szCs w:val="30"/>
        </w:rPr>
        <w:t>Салынская, О.В. Негурэ</w:t>
      </w:r>
      <w:r w:rsidRPr="007E32D5">
        <w:rPr>
          <w:sz w:val="30"/>
          <w:szCs w:val="30"/>
          <w:lang w:val="be-BY"/>
        </w:rPr>
        <w:t xml:space="preserve">. </w:t>
      </w:r>
      <w:r w:rsidRPr="007E32D5">
        <w:rPr>
          <w:sz w:val="30"/>
          <w:szCs w:val="30"/>
        </w:rPr>
        <w:t xml:space="preserve">– Минск : Вышэйшая школа, 2022 </w:t>
      </w:r>
      <w:r w:rsidRPr="007E32D5">
        <w:rPr>
          <w:sz w:val="30"/>
          <w:szCs w:val="30"/>
          <w:lang w:val="be-BY"/>
        </w:rPr>
        <w:t xml:space="preserve">(размещен на национальном образовательном портале: </w:t>
      </w:r>
      <w:hyperlink r:id="rId60"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Зуевская, Е.В. Немецкий язык / Нямецкая мова :</w:t>
      </w:r>
      <w:r w:rsidRPr="007E32D5">
        <w:rPr>
          <w:sz w:val="30"/>
          <w:szCs w:val="30"/>
          <w:lang w:val="be-BY"/>
        </w:rPr>
        <w:t xml:space="preserve"> учеб. пособие для 6-го кл. </w:t>
      </w:r>
      <w:r w:rsidRPr="007E32D5">
        <w:rPr>
          <w:sz w:val="30"/>
          <w:szCs w:val="30"/>
        </w:rPr>
        <w:t xml:space="preserve">учреждений общ. сред. образования </w:t>
      </w:r>
      <w:r w:rsidRPr="007E32D5">
        <w:rPr>
          <w:sz w:val="30"/>
          <w:szCs w:val="30"/>
          <w:lang w:val="be-BY"/>
        </w:rPr>
        <w:t>с белорус. и рус. яз. обучения (повышенный уровень) : с электронным приложением. В 2 ч. Ч. 2 / Е.В.</w:t>
      </w:r>
      <w:r w:rsidRPr="007E32D5">
        <w:rPr>
          <w:sz w:val="30"/>
          <w:szCs w:val="30"/>
          <w:lang w:val="en-US"/>
        </w:rPr>
        <w:t> </w:t>
      </w:r>
      <w:r w:rsidRPr="007E32D5">
        <w:rPr>
          <w:sz w:val="30"/>
          <w:szCs w:val="30"/>
        </w:rPr>
        <w:t xml:space="preserve">Зуевская, </w:t>
      </w:r>
      <w:r w:rsidRPr="007E32D5">
        <w:rPr>
          <w:sz w:val="30"/>
          <w:szCs w:val="30"/>
          <w:lang w:val="be-BY"/>
        </w:rPr>
        <w:t xml:space="preserve">С.И. </w:t>
      </w:r>
      <w:r w:rsidRPr="007E32D5">
        <w:rPr>
          <w:sz w:val="30"/>
          <w:szCs w:val="30"/>
        </w:rPr>
        <w:t>Салынская, О.В. Негурэ</w:t>
      </w:r>
      <w:r w:rsidRPr="007E32D5">
        <w:rPr>
          <w:sz w:val="30"/>
          <w:szCs w:val="30"/>
          <w:lang w:val="be-BY"/>
        </w:rPr>
        <w:t xml:space="preserve">. </w:t>
      </w:r>
      <w:r w:rsidRPr="007E32D5">
        <w:rPr>
          <w:sz w:val="30"/>
          <w:szCs w:val="30"/>
        </w:rPr>
        <w:t xml:space="preserve">– Минск : Вышэйшая школа, 2022 </w:t>
      </w:r>
      <w:r w:rsidRPr="007E32D5">
        <w:rPr>
          <w:sz w:val="30"/>
          <w:szCs w:val="30"/>
          <w:lang w:val="be-BY"/>
        </w:rPr>
        <w:t xml:space="preserve">(размещен на национальном образовательном портале: </w:t>
      </w:r>
      <w:hyperlink r:id="rId61"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Будько, А.Ф. Немецкий язык : учеб. пособие для 7</w:t>
      </w:r>
      <w:r w:rsidRPr="007E32D5">
        <w:rPr>
          <w:sz w:val="30"/>
          <w:szCs w:val="30"/>
          <w:lang w:val="be-BY"/>
        </w:rPr>
        <w:t>-го</w:t>
      </w:r>
      <w:r w:rsidRPr="007E32D5">
        <w:rPr>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2016 </w:t>
      </w:r>
      <w:r w:rsidRPr="007E32D5">
        <w:rPr>
          <w:sz w:val="30"/>
          <w:szCs w:val="30"/>
          <w:lang w:val="be-BY"/>
        </w:rPr>
        <w:t xml:space="preserve">(размещен на национальном образовательном портале: </w:t>
      </w:r>
      <w:hyperlink r:id="rId62"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sidRPr="007E32D5">
        <w:rPr>
          <w:rFonts w:eastAsia="Times New Roman"/>
          <w:color w:val="2C363A"/>
          <w:sz w:val="30"/>
          <w:szCs w:val="30"/>
          <w:lang/>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Будько, А.Ф. Немецкий язык : учебник для 7</w:t>
      </w:r>
      <w:r w:rsidRPr="007E32D5">
        <w:rPr>
          <w:sz w:val="30"/>
          <w:szCs w:val="30"/>
          <w:lang w:val="be-BY"/>
        </w:rPr>
        <w:t>-го</w:t>
      </w:r>
      <w:r w:rsidRPr="007E32D5">
        <w:rPr>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2021 </w:t>
      </w:r>
      <w:r w:rsidRPr="007E32D5">
        <w:rPr>
          <w:sz w:val="30"/>
          <w:szCs w:val="30"/>
          <w:lang w:val="be-BY"/>
        </w:rPr>
        <w:t xml:space="preserve">(размещен на национальном образовательном портале: </w:t>
      </w:r>
      <w:hyperlink r:id="rId63"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shd w:val="clear" w:color="auto" w:fill="FFFFFF"/>
        <w:tabs>
          <w:tab w:val="left" w:pos="709"/>
        </w:tabs>
        <w:ind w:left="0" w:firstLine="709"/>
        <w:jc w:val="both"/>
        <w:rPr>
          <w:rFonts w:eastAsia="Times New Roman"/>
          <w:color w:val="2C363A"/>
          <w:sz w:val="30"/>
          <w:szCs w:val="30"/>
          <w:lang/>
        </w:rPr>
      </w:pPr>
      <w:r w:rsidRPr="007E32D5">
        <w:rPr>
          <w:sz w:val="30"/>
          <w:szCs w:val="30"/>
        </w:rPr>
        <w:t>Немецкий язык / Нямецкая мова :</w:t>
      </w:r>
      <w:r w:rsidRPr="007E32D5">
        <w:rPr>
          <w:sz w:val="30"/>
          <w:szCs w:val="30"/>
          <w:lang w:val="be-BY"/>
        </w:rPr>
        <w:t xml:space="preserve"> учеб. пособие для 7-го кл. гимназий </w:t>
      </w:r>
      <w:r w:rsidRPr="007E32D5">
        <w:rPr>
          <w:sz w:val="30"/>
          <w:szCs w:val="30"/>
        </w:rPr>
        <w:t xml:space="preserve"> </w:t>
      </w:r>
      <w:r w:rsidRPr="007E32D5">
        <w:rPr>
          <w:sz w:val="30"/>
          <w:szCs w:val="30"/>
          <w:lang w:val="be-BY"/>
        </w:rPr>
        <w:t xml:space="preserve">с белорус. и рус. яз. обучения (повышенный уровень) : с электронным приложением. / Н.Е. Лаптева </w:t>
      </w:r>
      <w:r w:rsidRPr="007E32D5">
        <w:rPr>
          <w:sz w:val="30"/>
          <w:szCs w:val="30"/>
        </w:rPr>
        <w:t xml:space="preserve">[и др.]. – Минск : Издательский центр БГУ, 2015 </w:t>
      </w:r>
      <w:r w:rsidRPr="007E32D5">
        <w:rPr>
          <w:sz w:val="30"/>
          <w:szCs w:val="30"/>
          <w:lang w:val="be-BY"/>
        </w:rPr>
        <w:t xml:space="preserve">(размещен на национальном образовательном портале: </w:t>
      </w:r>
      <w:hyperlink r:id="rId64"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sidRPr="007E32D5">
        <w:rPr>
          <w:rFonts w:eastAsia="Times New Roman"/>
          <w:color w:val="2C363A"/>
          <w:sz w:val="30"/>
          <w:szCs w:val="30"/>
          <w:lang/>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Немецкий язык / Нямецкая мова :</w:t>
      </w:r>
      <w:r w:rsidRPr="007E32D5">
        <w:rPr>
          <w:sz w:val="30"/>
          <w:szCs w:val="30"/>
          <w:lang w:val="be-BY"/>
        </w:rPr>
        <w:t xml:space="preserve"> учеб. пособие для 7-го кл. </w:t>
      </w:r>
      <w:r w:rsidRPr="007E32D5">
        <w:rPr>
          <w:sz w:val="30"/>
          <w:szCs w:val="30"/>
        </w:rPr>
        <w:t xml:space="preserve">учреждений общ. сред. образования </w:t>
      </w:r>
      <w:r w:rsidRPr="007E32D5">
        <w:rPr>
          <w:sz w:val="30"/>
          <w:szCs w:val="30"/>
          <w:lang w:val="be-BY"/>
        </w:rPr>
        <w:t xml:space="preserve">с белорус. и рус. яз. обучения (повышенный уровень) : с электронным приложением. В 2 ч. Ч. 1 / </w:t>
      </w:r>
      <w:r w:rsidRPr="007E32D5">
        <w:rPr>
          <w:sz w:val="30"/>
          <w:szCs w:val="30"/>
          <w:lang w:val="be-BY"/>
        </w:rPr>
        <w:lastRenderedPageBreak/>
        <w:t>Н.Е.</w:t>
      </w:r>
      <w:r w:rsidRPr="007E32D5">
        <w:rPr>
          <w:sz w:val="30"/>
          <w:szCs w:val="30"/>
          <w:lang w:val="en-US"/>
        </w:rPr>
        <w:t> </w:t>
      </w:r>
      <w:r w:rsidRPr="007E32D5">
        <w:rPr>
          <w:sz w:val="30"/>
          <w:szCs w:val="30"/>
          <w:lang w:val="be-BY"/>
        </w:rPr>
        <w:t xml:space="preserve">Лаптева </w:t>
      </w:r>
      <w:r w:rsidRPr="007E32D5">
        <w:rPr>
          <w:sz w:val="30"/>
          <w:szCs w:val="30"/>
        </w:rPr>
        <w:t xml:space="preserve">[и др.]. – Минск : Издательский центр БГУ, 2019 </w:t>
      </w:r>
      <w:r w:rsidRPr="007E32D5">
        <w:rPr>
          <w:sz w:val="30"/>
          <w:szCs w:val="30"/>
          <w:lang w:val="be-BY"/>
        </w:rPr>
        <w:t xml:space="preserve">(размещен на национальном образовательном портале: </w:t>
      </w:r>
      <w:hyperlink r:id="rId65"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Немецкий язык / Нямецкая мова :</w:t>
      </w:r>
      <w:r w:rsidRPr="007E32D5">
        <w:rPr>
          <w:sz w:val="30"/>
          <w:szCs w:val="30"/>
          <w:lang w:val="be-BY"/>
        </w:rPr>
        <w:t xml:space="preserve"> учеб. пособие для 7-го кл. </w:t>
      </w:r>
      <w:r w:rsidRPr="007E32D5">
        <w:rPr>
          <w:sz w:val="30"/>
          <w:szCs w:val="30"/>
        </w:rPr>
        <w:t xml:space="preserve">учреждений общ. сред. образования </w:t>
      </w:r>
      <w:r w:rsidRPr="007E32D5">
        <w:rPr>
          <w:sz w:val="30"/>
          <w:szCs w:val="30"/>
          <w:lang w:val="be-BY"/>
        </w:rPr>
        <w:t>с белорус. и рус. яз. обучения (повышенный уровень) : с электронным приложением. В 2 ч. Ч. 2 / Н.Е.</w:t>
      </w:r>
      <w:r w:rsidRPr="007E32D5">
        <w:rPr>
          <w:sz w:val="30"/>
          <w:szCs w:val="30"/>
          <w:lang w:val="en-US"/>
        </w:rPr>
        <w:t> </w:t>
      </w:r>
      <w:r w:rsidRPr="007E32D5">
        <w:rPr>
          <w:sz w:val="30"/>
          <w:szCs w:val="30"/>
          <w:lang w:val="be-BY"/>
        </w:rPr>
        <w:t xml:space="preserve">Лаптева </w:t>
      </w:r>
      <w:r w:rsidRPr="007E32D5">
        <w:rPr>
          <w:sz w:val="30"/>
          <w:szCs w:val="30"/>
        </w:rPr>
        <w:t xml:space="preserve">[и др.]. – Минск : Издательский центр БГУ, 2019 </w:t>
      </w:r>
      <w:r w:rsidRPr="007E32D5">
        <w:rPr>
          <w:sz w:val="30"/>
          <w:szCs w:val="30"/>
          <w:lang w:val="be-BY"/>
        </w:rPr>
        <w:t xml:space="preserve">(размещен на национальном образовательном портале: </w:t>
      </w:r>
      <w:hyperlink r:id="rId66"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7E32D5">
        <w:rPr>
          <w:sz w:val="30"/>
          <w:szCs w:val="30"/>
        </w:rPr>
        <w:t>Будько, А.Ф. Немецкий язык : учеб. пособие для 8</w:t>
      </w:r>
      <w:r w:rsidRPr="007E32D5">
        <w:rPr>
          <w:sz w:val="30"/>
          <w:szCs w:val="30"/>
          <w:lang w:val="be-BY"/>
        </w:rPr>
        <w:t>-го</w:t>
      </w:r>
      <w:r w:rsidRPr="007E32D5">
        <w:rPr>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2018 </w:t>
      </w:r>
      <w:r w:rsidRPr="007E32D5">
        <w:rPr>
          <w:sz w:val="30"/>
          <w:szCs w:val="30"/>
          <w:lang w:val="be-BY"/>
        </w:rPr>
        <w:t xml:space="preserve">(размещен на национальном образовательном портале: </w:t>
      </w:r>
      <w:hyperlink r:id="rId67" w:history="1">
        <w:r w:rsidRPr="007E32D5">
          <w:rPr>
            <w:rStyle w:val="a7"/>
            <w:rFonts w:eastAsia="Times New Roman"/>
            <w:color w:val="auto"/>
            <w:sz w:val="30"/>
            <w:szCs w:val="30"/>
          </w:rPr>
          <w:t>https://www.adu.by/ru/ucheniky/podgotovka-k-ekzamenam.html</w:t>
        </w:r>
      </w:hyperlink>
      <w:r w:rsidRPr="007E32D5">
        <w:rPr>
          <w:rStyle w:val="a7"/>
          <w:rFonts w:eastAsia="Times New Roman"/>
          <w:color w:val="auto"/>
          <w:sz w:val="30"/>
          <w:szCs w:val="30"/>
        </w:rPr>
        <w:t>).</w:t>
      </w:r>
    </w:p>
    <w:p w:rsidR="009E176D" w:rsidRPr="007E32D5" w:rsidRDefault="009E176D" w:rsidP="009E176D">
      <w:pPr>
        <w:pStyle w:val="a5"/>
        <w:numPr>
          <w:ilvl w:val="0"/>
          <w:numId w:val="25"/>
        </w:numPr>
        <w:shd w:val="clear" w:color="auto" w:fill="FFFFFF"/>
        <w:tabs>
          <w:tab w:val="left" w:pos="0"/>
          <w:tab w:val="left" w:pos="709"/>
          <w:tab w:val="left" w:pos="1134"/>
        </w:tabs>
        <w:ind w:left="0" w:firstLine="709"/>
        <w:jc w:val="both"/>
        <w:rPr>
          <w:rFonts w:eastAsia="Times New Roman"/>
          <w:color w:val="2C363A"/>
          <w:sz w:val="30"/>
          <w:szCs w:val="30"/>
          <w:lang/>
        </w:rPr>
      </w:pPr>
      <w:r w:rsidRPr="007E32D5">
        <w:rPr>
          <w:sz w:val="30"/>
          <w:szCs w:val="30"/>
        </w:rPr>
        <w:t>Немецкий язык / Нямецкая мова :</w:t>
      </w:r>
      <w:r w:rsidRPr="007E32D5">
        <w:rPr>
          <w:sz w:val="30"/>
          <w:szCs w:val="30"/>
          <w:lang w:val="be-BY"/>
        </w:rPr>
        <w:t xml:space="preserve"> учеб. пособие для 8-го кл. </w:t>
      </w:r>
      <w:r w:rsidRPr="007E32D5">
        <w:rPr>
          <w:sz w:val="30"/>
          <w:szCs w:val="30"/>
        </w:rPr>
        <w:t xml:space="preserve">гимназий </w:t>
      </w:r>
      <w:r w:rsidRPr="007E32D5">
        <w:rPr>
          <w:sz w:val="30"/>
          <w:szCs w:val="30"/>
          <w:lang w:val="be-BY"/>
        </w:rPr>
        <w:t>с белорус. и рус. яз. обучения (повышенный уровень) : с электронным приложением. В 2 ч. Ч. 1 / Н.Е.</w:t>
      </w:r>
      <w:r w:rsidRPr="007E32D5">
        <w:rPr>
          <w:sz w:val="30"/>
          <w:szCs w:val="30"/>
          <w:lang w:val="en-US"/>
        </w:rPr>
        <w:t> </w:t>
      </w:r>
      <w:r w:rsidRPr="007E32D5">
        <w:rPr>
          <w:sz w:val="30"/>
          <w:szCs w:val="30"/>
          <w:lang w:val="be-BY"/>
        </w:rPr>
        <w:t xml:space="preserve">Лаптева </w:t>
      </w:r>
      <w:r w:rsidRPr="007E32D5">
        <w:rPr>
          <w:sz w:val="30"/>
          <w:szCs w:val="30"/>
        </w:rPr>
        <w:t xml:space="preserve">[и др.]. – Минск : Вышэйшая школа, 2017 </w:t>
      </w:r>
      <w:r w:rsidRPr="007E32D5">
        <w:rPr>
          <w:sz w:val="30"/>
          <w:szCs w:val="30"/>
          <w:lang w:val="be-BY"/>
        </w:rPr>
        <w:t xml:space="preserve">(размещен на национальном образовательном портале: </w:t>
      </w:r>
      <w:hyperlink r:id="rId68"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Pr>
          <w:rFonts w:eastAsia="Times New Roman"/>
          <w:color w:val="2C363A"/>
          <w:sz w:val="30"/>
          <w:szCs w:val="30"/>
          <w:lang/>
        </w:rPr>
        <w:t>.</w:t>
      </w:r>
    </w:p>
    <w:p w:rsidR="009E176D" w:rsidRPr="007E32D5" w:rsidRDefault="009E176D" w:rsidP="009E176D">
      <w:pPr>
        <w:pStyle w:val="a5"/>
        <w:numPr>
          <w:ilvl w:val="0"/>
          <w:numId w:val="25"/>
        </w:numPr>
        <w:shd w:val="clear" w:color="auto" w:fill="FFFFFF"/>
        <w:tabs>
          <w:tab w:val="left" w:pos="0"/>
          <w:tab w:val="left" w:pos="709"/>
          <w:tab w:val="left" w:pos="1134"/>
        </w:tabs>
        <w:ind w:left="0" w:firstLine="709"/>
        <w:jc w:val="both"/>
        <w:rPr>
          <w:rFonts w:eastAsia="Times New Roman"/>
          <w:color w:val="2C363A"/>
          <w:sz w:val="30"/>
          <w:szCs w:val="30"/>
          <w:lang/>
        </w:rPr>
      </w:pPr>
      <w:r w:rsidRPr="007E32D5">
        <w:rPr>
          <w:sz w:val="30"/>
          <w:szCs w:val="30"/>
        </w:rPr>
        <w:t>Немецкий язык / Нямецкая мова :</w:t>
      </w:r>
      <w:r w:rsidRPr="007E32D5">
        <w:rPr>
          <w:sz w:val="30"/>
          <w:szCs w:val="30"/>
          <w:lang w:val="be-BY"/>
        </w:rPr>
        <w:t xml:space="preserve"> учеб. пособие для 8-го кл. </w:t>
      </w:r>
      <w:r w:rsidRPr="007E32D5">
        <w:rPr>
          <w:sz w:val="30"/>
          <w:szCs w:val="30"/>
        </w:rPr>
        <w:t xml:space="preserve">гимназий </w:t>
      </w:r>
      <w:r w:rsidRPr="007E32D5">
        <w:rPr>
          <w:sz w:val="30"/>
          <w:szCs w:val="30"/>
          <w:lang w:val="be-BY"/>
        </w:rPr>
        <w:t>с белорус. и рус. яз. обучения (повышенный уровень) : с электронным приложением. В 2 ч. Ч. 2 / Н.Е.</w:t>
      </w:r>
      <w:r w:rsidRPr="007E32D5">
        <w:rPr>
          <w:sz w:val="30"/>
          <w:szCs w:val="30"/>
          <w:lang w:val="en-US"/>
        </w:rPr>
        <w:t> </w:t>
      </w:r>
      <w:r w:rsidRPr="007E32D5">
        <w:rPr>
          <w:sz w:val="30"/>
          <w:szCs w:val="30"/>
          <w:lang w:val="be-BY"/>
        </w:rPr>
        <w:t xml:space="preserve">Лаптева </w:t>
      </w:r>
      <w:r w:rsidRPr="007E32D5">
        <w:rPr>
          <w:sz w:val="30"/>
          <w:szCs w:val="30"/>
        </w:rPr>
        <w:t xml:space="preserve">[и др.]. – Минск : Вышэйшая школа, 2017 </w:t>
      </w:r>
      <w:r w:rsidRPr="007E32D5">
        <w:rPr>
          <w:sz w:val="30"/>
          <w:szCs w:val="30"/>
          <w:lang w:val="be-BY"/>
        </w:rPr>
        <w:t xml:space="preserve">(размещен на национальном образовательном портале: </w:t>
      </w:r>
      <w:hyperlink r:id="rId69" w:tgtFrame="_blank" w:history="1">
        <w:r w:rsidRPr="007E32D5">
          <w:rPr>
            <w:rFonts w:eastAsia="Times New Roman"/>
            <w:color w:val="008ACC"/>
            <w:sz w:val="30"/>
            <w:szCs w:val="30"/>
            <w:u w:val="single"/>
            <w:lang/>
          </w:rPr>
          <w:t>https://qr.adu.by/sl/eaoayrseTc</w:t>
        </w:r>
      </w:hyperlink>
      <w:r>
        <w:rPr>
          <w:rFonts w:eastAsia="Times New Roman"/>
          <w:color w:val="008ACC"/>
          <w:sz w:val="30"/>
          <w:szCs w:val="30"/>
          <w:u w:val="single"/>
          <w:lang/>
        </w:rPr>
        <w:t>)</w:t>
      </w:r>
      <w:r w:rsidRPr="007E32D5">
        <w:rPr>
          <w:rFonts w:eastAsia="Times New Roman"/>
          <w:color w:val="2C363A"/>
          <w:sz w:val="30"/>
          <w:szCs w:val="30"/>
          <w:lang/>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Немецкий язык / Нямецкая мова :</w:t>
      </w:r>
      <w:r w:rsidRPr="00980DE1">
        <w:rPr>
          <w:sz w:val="30"/>
          <w:szCs w:val="30"/>
          <w:lang w:val="be-BY"/>
        </w:rPr>
        <w:t xml:space="preserve"> учеб. пособие для 8-го кл. </w:t>
      </w:r>
      <w:r w:rsidRPr="00980DE1">
        <w:rPr>
          <w:sz w:val="30"/>
          <w:szCs w:val="30"/>
        </w:rPr>
        <w:t xml:space="preserve">учреждений общ. сред. образования </w:t>
      </w:r>
      <w:r w:rsidRPr="00980DE1">
        <w:rPr>
          <w:sz w:val="30"/>
          <w:szCs w:val="30"/>
          <w:lang w:val="be-BY"/>
        </w:rPr>
        <w:t>с белорус. и рус. яз. обучения (повышенный уровень) : с электронным приложением. В 2 ч. Ч. 1 / Н.Е.</w:t>
      </w:r>
      <w:r w:rsidRPr="00980DE1">
        <w:rPr>
          <w:sz w:val="30"/>
          <w:szCs w:val="30"/>
          <w:lang w:val="en-US"/>
        </w:rPr>
        <w:t> </w:t>
      </w:r>
      <w:r w:rsidRPr="00980DE1">
        <w:rPr>
          <w:sz w:val="30"/>
          <w:szCs w:val="30"/>
          <w:lang w:val="be-BY"/>
        </w:rPr>
        <w:t xml:space="preserve">Лаптева </w:t>
      </w:r>
      <w:r w:rsidRPr="00980DE1">
        <w:rPr>
          <w:sz w:val="30"/>
          <w:szCs w:val="30"/>
        </w:rPr>
        <w:t xml:space="preserve">[и др.]. – Минск : Вышэйшая школа, 2022 </w:t>
      </w:r>
      <w:r w:rsidRPr="00980DE1">
        <w:rPr>
          <w:sz w:val="30"/>
          <w:szCs w:val="30"/>
          <w:lang w:val="be-BY"/>
        </w:rPr>
        <w:t xml:space="preserve">(размещен на национальном образовательном портале: </w:t>
      </w:r>
      <w:hyperlink r:id="rId70"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Немецкий язык / Нямецкая мова :</w:t>
      </w:r>
      <w:r w:rsidRPr="00980DE1">
        <w:rPr>
          <w:sz w:val="30"/>
          <w:szCs w:val="30"/>
          <w:lang w:val="be-BY"/>
        </w:rPr>
        <w:t xml:space="preserve"> учеб. пособие для 8-го кл. </w:t>
      </w:r>
      <w:r w:rsidRPr="00980DE1">
        <w:rPr>
          <w:sz w:val="30"/>
          <w:szCs w:val="30"/>
        </w:rPr>
        <w:t xml:space="preserve">учреждений общ. сред. образования </w:t>
      </w:r>
      <w:r w:rsidRPr="00980DE1">
        <w:rPr>
          <w:sz w:val="30"/>
          <w:szCs w:val="30"/>
          <w:lang w:val="be-BY"/>
        </w:rPr>
        <w:t>с белорус. и рус. яз. обучения (повышенный уровень) : с электронным приложением. В 2 ч. Ч. 2 / Н.Е.</w:t>
      </w:r>
      <w:r w:rsidRPr="00980DE1">
        <w:rPr>
          <w:sz w:val="30"/>
          <w:szCs w:val="30"/>
          <w:lang w:val="en-US"/>
        </w:rPr>
        <w:t> </w:t>
      </w:r>
      <w:r w:rsidRPr="00980DE1">
        <w:rPr>
          <w:sz w:val="30"/>
          <w:szCs w:val="30"/>
          <w:lang w:val="be-BY"/>
        </w:rPr>
        <w:t xml:space="preserve">Лаптева </w:t>
      </w:r>
      <w:r w:rsidRPr="00980DE1">
        <w:rPr>
          <w:sz w:val="30"/>
          <w:szCs w:val="30"/>
        </w:rPr>
        <w:t xml:space="preserve">[и др.]. – Минск : Вышэйшая школа, 2022 </w:t>
      </w:r>
      <w:r w:rsidRPr="00980DE1">
        <w:rPr>
          <w:sz w:val="30"/>
          <w:szCs w:val="30"/>
          <w:lang w:val="be-BY"/>
        </w:rPr>
        <w:t xml:space="preserve">(размещен на национальном образовательном портале: </w:t>
      </w:r>
      <w:hyperlink r:id="rId71"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Будько, А.Ф. Немецкий язык : учеб. пособие для 9</w:t>
      </w:r>
      <w:r w:rsidRPr="00980DE1">
        <w:rPr>
          <w:sz w:val="30"/>
          <w:szCs w:val="30"/>
          <w:lang w:val="be-BY"/>
        </w:rPr>
        <w:t>-го</w:t>
      </w:r>
      <w:r w:rsidRPr="00980DE1">
        <w:rPr>
          <w:sz w:val="30"/>
          <w:szCs w:val="30"/>
        </w:rPr>
        <w:t xml:space="preserve"> кл. учреждений общ. сред. образования с рус. яз. обучения : с электронным приложением / А. Ф. Будько, И.Ю. Урбанович. – Минск : Вышэйшая школа, 2018 </w:t>
      </w:r>
      <w:r w:rsidRPr="00980DE1">
        <w:rPr>
          <w:sz w:val="30"/>
          <w:szCs w:val="30"/>
          <w:lang w:val="be-BY"/>
        </w:rPr>
        <w:t xml:space="preserve">(размещен на национальном образовательном портале: </w:t>
      </w:r>
      <w:hyperlink r:id="rId72"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lastRenderedPageBreak/>
        <w:t>Немецкий язык / Нямецкая мова :</w:t>
      </w:r>
      <w:r w:rsidRPr="00980DE1">
        <w:rPr>
          <w:sz w:val="30"/>
          <w:szCs w:val="30"/>
          <w:lang w:val="be-BY"/>
        </w:rPr>
        <w:t xml:space="preserve"> учеб. пособие для 9-го кл. </w:t>
      </w:r>
      <w:r w:rsidRPr="00980DE1">
        <w:rPr>
          <w:sz w:val="30"/>
          <w:szCs w:val="30"/>
        </w:rPr>
        <w:t xml:space="preserve">учреждений общ. сред. образования </w:t>
      </w:r>
      <w:r w:rsidRPr="00980DE1">
        <w:rPr>
          <w:sz w:val="30"/>
          <w:szCs w:val="30"/>
          <w:lang w:val="be-BY"/>
        </w:rPr>
        <w:t>с белорус. и рус. яз. обучения (повышенный уровень) : с электронным приложением. В 2 ч. Ч. 1 / Н.Е.</w:t>
      </w:r>
      <w:r w:rsidRPr="00980DE1">
        <w:rPr>
          <w:sz w:val="30"/>
          <w:szCs w:val="30"/>
          <w:lang w:val="en-US"/>
        </w:rPr>
        <w:t> </w:t>
      </w:r>
      <w:r w:rsidRPr="00980DE1">
        <w:rPr>
          <w:sz w:val="30"/>
          <w:szCs w:val="30"/>
          <w:lang w:val="be-BY"/>
        </w:rPr>
        <w:t xml:space="preserve">Лаптева </w:t>
      </w:r>
      <w:r w:rsidRPr="00980DE1">
        <w:rPr>
          <w:sz w:val="30"/>
          <w:szCs w:val="30"/>
        </w:rPr>
        <w:t xml:space="preserve">[и др.]. – Минск :  Издательский центр БГУ, 2019 </w:t>
      </w:r>
      <w:r w:rsidRPr="00980DE1">
        <w:rPr>
          <w:sz w:val="30"/>
          <w:szCs w:val="30"/>
          <w:lang w:val="be-BY"/>
        </w:rPr>
        <w:t xml:space="preserve">(размещен на национальном образовательном портале: </w:t>
      </w:r>
      <w:hyperlink r:id="rId73"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Немецкий язык / Нямецкая мова :</w:t>
      </w:r>
      <w:r w:rsidRPr="00980DE1">
        <w:rPr>
          <w:sz w:val="30"/>
          <w:szCs w:val="30"/>
          <w:lang w:val="be-BY"/>
        </w:rPr>
        <w:t xml:space="preserve"> учеб. пособие для 9-го кл. </w:t>
      </w:r>
      <w:r w:rsidRPr="00980DE1">
        <w:rPr>
          <w:sz w:val="30"/>
          <w:szCs w:val="30"/>
        </w:rPr>
        <w:t xml:space="preserve">учреждений общ. сред. образования </w:t>
      </w:r>
      <w:r w:rsidRPr="00980DE1">
        <w:rPr>
          <w:sz w:val="30"/>
          <w:szCs w:val="30"/>
          <w:lang w:val="be-BY"/>
        </w:rPr>
        <w:t>с белорус. и рус. яз. обучения (повышенный уровень) : с электронным приложением. В 2 ч. Ч. 2 / Н.Е.</w:t>
      </w:r>
      <w:r w:rsidRPr="00980DE1">
        <w:rPr>
          <w:sz w:val="30"/>
          <w:szCs w:val="30"/>
          <w:lang w:val="en-US"/>
        </w:rPr>
        <w:t> </w:t>
      </w:r>
      <w:r w:rsidRPr="00980DE1">
        <w:rPr>
          <w:sz w:val="30"/>
          <w:szCs w:val="30"/>
          <w:lang w:val="be-BY"/>
        </w:rPr>
        <w:t xml:space="preserve">Лаптева </w:t>
      </w:r>
      <w:r w:rsidRPr="00980DE1">
        <w:rPr>
          <w:sz w:val="30"/>
          <w:szCs w:val="30"/>
        </w:rPr>
        <w:t xml:space="preserve">[и др.]. – Минск : Издательский центр БГУ, 2019 </w:t>
      </w:r>
      <w:r w:rsidRPr="00980DE1">
        <w:rPr>
          <w:sz w:val="30"/>
          <w:szCs w:val="30"/>
          <w:lang w:val="be-BY"/>
        </w:rPr>
        <w:t xml:space="preserve">(размещен на национальном образовательном портале: </w:t>
      </w:r>
      <w:hyperlink r:id="rId74"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Будько, А.Ф. Немецкий язык : учеб. пособие для 10</w:t>
      </w:r>
      <w:r w:rsidRPr="00980DE1">
        <w:rPr>
          <w:sz w:val="30"/>
          <w:szCs w:val="30"/>
          <w:lang w:val="be-BY"/>
        </w:rPr>
        <w:t>-го</w:t>
      </w:r>
      <w:r w:rsidRPr="00980DE1">
        <w:rPr>
          <w:sz w:val="30"/>
          <w:szCs w:val="30"/>
        </w:rPr>
        <w:t xml:space="preserve"> кл. учреждений общ. сред. образования с рус. яз. обучения : с электронным приложением / А. Ф. Будько, И.Ю. Урбанович. – Минск : Вышэйшая школа, 2018 </w:t>
      </w:r>
      <w:r w:rsidRPr="00980DE1">
        <w:rPr>
          <w:sz w:val="30"/>
          <w:szCs w:val="30"/>
          <w:lang w:val="be-BY"/>
        </w:rPr>
        <w:t xml:space="preserve">(размещен на национальном образовательном портале: </w:t>
      </w:r>
      <w:hyperlink r:id="rId75"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Немецкий язык / Нямецкая мова :</w:t>
      </w:r>
      <w:r w:rsidRPr="00980DE1">
        <w:rPr>
          <w:sz w:val="30"/>
          <w:szCs w:val="30"/>
          <w:lang w:val="be-BY"/>
        </w:rPr>
        <w:t xml:space="preserve"> учеб. пособие для 10-го кл. </w:t>
      </w:r>
      <w:r w:rsidRPr="00980DE1">
        <w:rPr>
          <w:sz w:val="30"/>
          <w:szCs w:val="30"/>
        </w:rPr>
        <w:t xml:space="preserve">учреждений общ. сред. образования </w:t>
      </w:r>
      <w:r w:rsidRPr="00980DE1">
        <w:rPr>
          <w:sz w:val="30"/>
          <w:szCs w:val="30"/>
          <w:lang w:val="be-BY"/>
        </w:rPr>
        <w:t>с белорус. и рус. яз. обучения (повышенный уровень) : с электронным приложением. В 2 ч. Ч. 1 / Н.Е.</w:t>
      </w:r>
      <w:r w:rsidRPr="00980DE1">
        <w:rPr>
          <w:sz w:val="30"/>
          <w:szCs w:val="30"/>
          <w:lang w:val="en-US"/>
        </w:rPr>
        <w:t> </w:t>
      </w:r>
      <w:r w:rsidRPr="00980DE1">
        <w:rPr>
          <w:sz w:val="30"/>
          <w:szCs w:val="30"/>
          <w:lang w:val="be-BY"/>
        </w:rPr>
        <w:t xml:space="preserve">Лаптева </w:t>
      </w:r>
      <w:r w:rsidRPr="00980DE1">
        <w:rPr>
          <w:sz w:val="30"/>
          <w:szCs w:val="30"/>
        </w:rPr>
        <w:t xml:space="preserve">[и др.]. – Минск : Издательский центр БГУ, 2019 </w:t>
      </w:r>
      <w:r w:rsidRPr="00980DE1">
        <w:rPr>
          <w:sz w:val="30"/>
          <w:szCs w:val="30"/>
          <w:lang w:val="be-BY"/>
        </w:rPr>
        <w:t xml:space="preserve">(размещен на национальном образовательном портале: </w:t>
      </w:r>
      <w:hyperlink r:id="rId76"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Немецкий язык / Нямецкая мова :</w:t>
      </w:r>
      <w:r w:rsidRPr="00980DE1">
        <w:rPr>
          <w:sz w:val="30"/>
          <w:szCs w:val="30"/>
          <w:lang w:val="be-BY"/>
        </w:rPr>
        <w:t xml:space="preserve"> учеб. пособие для 10-го кл. </w:t>
      </w:r>
      <w:r w:rsidRPr="00980DE1">
        <w:rPr>
          <w:sz w:val="30"/>
          <w:szCs w:val="30"/>
        </w:rPr>
        <w:t xml:space="preserve">учреждений общ. сред. образования </w:t>
      </w:r>
      <w:r w:rsidRPr="00980DE1">
        <w:rPr>
          <w:sz w:val="30"/>
          <w:szCs w:val="30"/>
          <w:lang w:val="be-BY"/>
        </w:rPr>
        <w:t>с белорус. и рус. яз. обучения (повышенный уровень) : с электронным приложением. В 2 ч. Ч. 2 / Н.Е.</w:t>
      </w:r>
      <w:r w:rsidRPr="00980DE1">
        <w:rPr>
          <w:sz w:val="30"/>
          <w:szCs w:val="30"/>
          <w:lang w:val="en-US"/>
        </w:rPr>
        <w:t> </w:t>
      </w:r>
      <w:r w:rsidRPr="00980DE1">
        <w:rPr>
          <w:sz w:val="30"/>
          <w:szCs w:val="30"/>
          <w:lang w:val="be-BY"/>
        </w:rPr>
        <w:t xml:space="preserve">Лаптева </w:t>
      </w:r>
      <w:r w:rsidRPr="00980DE1">
        <w:rPr>
          <w:sz w:val="30"/>
          <w:szCs w:val="30"/>
        </w:rPr>
        <w:t xml:space="preserve">[и др.]. – Минск : Издательский центр БГУ, 2019 </w:t>
      </w:r>
      <w:r w:rsidRPr="00980DE1">
        <w:rPr>
          <w:sz w:val="30"/>
          <w:szCs w:val="30"/>
          <w:lang w:val="be-BY"/>
        </w:rPr>
        <w:t xml:space="preserve">(размещен на национальном образовательном портале: </w:t>
      </w:r>
      <w:hyperlink r:id="rId77"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Будько, А.Ф. Немецкий язык : учеб. пособие для 11</w:t>
      </w:r>
      <w:r w:rsidRPr="00980DE1">
        <w:rPr>
          <w:sz w:val="30"/>
          <w:szCs w:val="30"/>
          <w:lang w:val="be-BY"/>
        </w:rPr>
        <w:t>-го</w:t>
      </w:r>
      <w:r w:rsidRPr="00980DE1">
        <w:rPr>
          <w:sz w:val="30"/>
          <w:szCs w:val="30"/>
        </w:rPr>
        <w:t xml:space="preserve"> кл. учреждений общ. сред. образования с рус. яз. обучения : с электронным приложением / А.Ф.  Будько, И.Ю. Урбанович. – Минск : Вышэйшая школа, 2019 </w:t>
      </w:r>
      <w:r w:rsidRPr="00980DE1">
        <w:rPr>
          <w:sz w:val="30"/>
          <w:szCs w:val="30"/>
          <w:lang w:val="be-BY"/>
        </w:rPr>
        <w:t xml:space="preserve">(размещен на национальном образовательном портале: </w:t>
      </w:r>
      <w:hyperlink r:id="rId78"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Немецкий язык / Нямецкая мова :</w:t>
      </w:r>
      <w:r w:rsidRPr="00980DE1">
        <w:rPr>
          <w:sz w:val="30"/>
          <w:szCs w:val="30"/>
          <w:lang w:val="be-BY"/>
        </w:rPr>
        <w:t xml:space="preserve"> учеб. пособие для 11-го кл. </w:t>
      </w:r>
      <w:r w:rsidRPr="00980DE1">
        <w:rPr>
          <w:sz w:val="30"/>
          <w:szCs w:val="30"/>
        </w:rPr>
        <w:t xml:space="preserve">учреждений общ. сред. образования </w:t>
      </w:r>
      <w:r w:rsidRPr="00980DE1">
        <w:rPr>
          <w:sz w:val="30"/>
          <w:szCs w:val="30"/>
          <w:lang w:val="be-BY"/>
        </w:rPr>
        <w:t>с белорус. и рус. яз. обучения (повышенный уровень) : с электронным приложением. В 2 ч. Ч. 1 / Н.Е.</w:t>
      </w:r>
      <w:r w:rsidRPr="00980DE1">
        <w:rPr>
          <w:sz w:val="30"/>
          <w:szCs w:val="30"/>
          <w:lang w:val="en-US"/>
        </w:rPr>
        <w:t> </w:t>
      </w:r>
      <w:r w:rsidRPr="00980DE1">
        <w:rPr>
          <w:sz w:val="30"/>
          <w:szCs w:val="30"/>
          <w:lang w:val="be-BY"/>
        </w:rPr>
        <w:t xml:space="preserve">Лаптева </w:t>
      </w:r>
      <w:r w:rsidRPr="00980DE1">
        <w:rPr>
          <w:sz w:val="30"/>
          <w:szCs w:val="30"/>
        </w:rPr>
        <w:t xml:space="preserve">[и др.]. – Минск : Издательский центр БГУ, 2021 </w:t>
      </w:r>
      <w:r w:rsidRPr="00980DE1">
        <w:rPr>
          <w:sz w:val="30"/>
          <w:szCs w:val="30"/>
          <w:lang w:val="be-BY"/>
        </w:rPr>
        <w:t xml:space="preserve">(размещен на национальном образовательном портале: </w:t>
      </w:r>
      <w:hyperlink r:id="rId79"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pStyle w:val="a5"/>
        <w:numPr>
          <w:ilvl w:val="0"/>
          <w:numId w:val="25"/>
        </w:numPr>
        <w:tabs>
          <w:tab w:val="left" w:pos="0"/>
          <w:tab w:val="left" w:pos="709"/>
          <w:tab w:val="left" w:pos="1134"/>
        </w:tabs>
        <w:ind w:left="0" w:firstLine="709"/>
        <w:jc w:val="both"/>
        <w:rPr>
          <w:rStyle w:val="a7"/>
          <w:rFonts w:eastAsia="Times New Roman"/>
          <w:color w:val="auto"/>
          <w:sz w:val="30"/>
          <w:szCs w:val="30"/>
        </w:rPr>
      </w:pPr>
      <w:r w:rsidRPr="00980DE1">
        <w:rPr>
          <w:sz w:val="30"/>
          <w:szCs w:val="30"/>
        </w:rPr>
        <w:t>Немецкий язык / Нямецкая мова :</w:t>
      </w:r>
      <w:r w:rsidRPr="00980DE1">
        <w:rPr>
          <w:sz w:val="30"/>
          <w:szCs w:val="30"/>
          <w:lang w:val="be-BY"/>
        </w:rPr>
        <w:t xml:space="preserve"> учеб. пособие для 11-го кл. </w:t>
      </w:r>
      <w:r w:rsidRPr="00980DE1">
        <w:rPr>
          <w:sz w:val="30"/>
          <w:szCs w:val="30"/>
        </w:rPr>
        <w:t xml:space="preserve">учреждений общ. сред. образования </w:t>
      </w:r>
      <w:r w:rsidRPr="00980DE1">
        <w:rPr>
          <w:sz w:val="30"/>
          <w:szCs w:val="30"/>
          <w:lang w:val="be-BY"/>
        </w:rPr>
        <w:t xml:space="preserve">с белорус. и рус. яз. обучения </w:t>
      </w:r>
      <w:r w:rsidRPr="00980DE1">
        <w:rPr>
          <w:sz w:val="30"/>
          <w:szCs w:val="30"/>
          <w:lang w:val="be-BY"/>
        </w:rPr>
        <w:lastRenderedPageBreak/>
        <w:t>(повышенный уровень) : с электронным приложением. В 2 ч. Ч. 2 / Н.Е.</w:t>
      </w:r>
      <w:r w:rsidRPr="00980DE1">
        <w:rPr>
          <w:sz w:val="30"/>
          <w:szCs w:val="30"/>
          <w:lang w:val="en-US"/>
        </w:rPr>
        <w:t> </w:t>
      </w:r>
      <w:r w:rsidRPr="00980DE1">
        <w:rPr>
          <w:sz w:val="30"/>
          <w:szCs w:val="30"/>
          <w:lang w:val="be-BY"/>
        </w:rPr>
        <w:t xml:space="preserve">Лаптева </w:t>
      </w:r>
      <w:r w:rsidRPr="00980DE1">
        <w:rPr>
          <w:sz w:val="30"/>
          <w:szCs w:val="30"/>
        </w:rPr>
        <w:t xml:space="preserve">[и др.]. – Минск : Издательский центр БГУ, 2021 </w:t>
      </w:r>
      <w:r w:rsidRPr="00980DE1">
        <w:rPr>
          <w:sz w:val="30"/>
          <w:szCs w:val="30"/>
          <w:lang w:val="be-BY"/>
        </w:rPr>
        <w:t xml:space="preserve">(размещен на национальном образовательном портале: </w:t>
      </w:r>
      <w:hyperlink r:id="rId80" w:history="1">
        <w:r w:rsidRPr="00980DE1">
          <w:rPr>
            <w:rStyle w:val="a7"/>
            <w:rFonts w:eastAsia="Times New Roman"/>
            <w:color w:val="auto"/>
            <w:sz w:val="30"/>
            <w:szCs w:val="30"/>
          </w:rPr>
          <w:t>https://www.adu.by/ru/ucheniky/podgotovka-k-ekzamenam.html</w:t>
        </w:r>
      </w:hyperlink>
      <w:r w:rsidRPr="00980DE1">
        <w:rPr>
          <w:rStyle w:val="a7"/>
          <w:rFonts w:eastAsia="Times New Roman"/>
          <w:color w:val="auto"/>
          <w:sz w:val="30"/>
          <w:szCs w:val="30"/>
        </w:rPr>
        <w:t>).</w:t>
      </w:r>
    </w:p>
    <w:p w:rsidR="009E176D" w:rsidRPr="00980DE1" w:rsidRDefault="009E176D" w:rsidP="009E176D">
      <w:pPr>
        <w:spacing w:after="0" w:line="240" w:lineRule="auto"/>
        <w:ind w:left="284" w:firstLine="76"/>
        <w:jc w:val="center"/>
        <w:rPr>
          <w:rFonts w:ascii="Times New Roman" w:hAnsi="Times New Roman" w:cs="Times New Roman"/>
          <w:sz w:val="30"/>
          <w:szCs w:val="30"/>
        </w:rPr>
      </w:pP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ФРАНЦУЗСКИЙ ЯЗЫК</w:t>
      </w: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ЯЗЫКОВОЙ МАТЕРИАЛ ДЛЯ ПРОДУКТИВНОГО ВЛАДЕНИЯ</w:t>
      </w: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Лексика</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Задания вступительных испытаний предусматривают активное владение 1940 лексическими единицами, входящими в языковой минимум учебной программы для учреждений общего среднего образования.</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Словообразование</w:t>
      </w:r>
    </w:p>
    <w:p w:rsidR="009E176D" w:rsidRPr="00980DE1" w:rsidRDefault="009E176D" w:rsidP="009E176D">
      <w:pPr>
        <w:keepNext/>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Суффиксы:</w:t>
      </w:r>
    </w:p>
    <w:p w:rsidR="009E176D" w:rsidRPr="00980DE1" w:rsidRDefault="009E176D" w:rsidP="009E176D">
      <w:pPr>
        <w:spacing w:after="0" w:line="240" w:lineRule="auto"/>
        <w:ind w:firstLine="709"/>
        <w:jc w:val="both"/>
        <w:rPr>
          <w:rFonts w:ascii="Times New Roman" w:hAnsi="Times New Roman" w:cs="Times New Roman"/>
          <w:i/>
          <w:iCs/>
          <w:sz w:val="30"/>
          <w:szCs w:val="30"/>
        </w:rPr>
      </w:pPr>
      <w:r w:rsidRPr="00980DE1">
        <w:rPr>
          <w:rFonts w:ascii="Times New Roman" w:hAnsi="Times New Roman" w:cs="Times New Roman"/>
          <w:sz w:val="30"/>
          <w:szCs w:val="30"/>
          <w:lang w:eastAsia="ru-RU"/>
        </w:rPr>
        <w:t xml:space="preserve">имен существительных: </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ais</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ois</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er</w:t>
      </w:r>
      <w:r w:rsidRPr="00980DE1">
        <w:rPr>
          <w:rFonts w:ascii="Times New Roman" w:hAnsi="Times New Roman" w:cs="Times New Roman"/>
          <w:i/>
          <w:iCs/>
          <w:sz w:val="30"/>
          <w:szCs w:val="30"/>
        </w:rPr>
        <w:t xml:space="preserve"> (-</w:t>
      </w:r>
      <w:r w:rsidRPr="00980DE1">
        <w:rPr>
          <w:rFonts w:ascii="Times New Roman" w:eastAsia="Times New Roman,Italic" w:hAnsi="Times New Roman" w:cs="Times New Roman"/>
          <w:i/>
          <w:iCs/>
          <w:sz w:val="30"/>
          <w:szCs w:val="30"/>
        </w:rPr>
        <w:t>è</w:t>
      </w:r>
      <w:r w:rsidRPr="00980DE1">
        <w:rPr>
          <w:rFonts w:ascii="Times New Roman" w:hAnsi="Times New Roman" w:cs="Times New Roman"/>
          <w:i/>
          <w:iCs/>
          <w:sz w:val="30"/>
          <w:szCs w:val="30"/>
          <w:lang w:val="fr-FR"/>
        </w:rPr>
        <w:t>re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ier</w:t>
      </w:r>
      <w:r w:rsidRPr="00980DE1">
        <w:rPr>
          <w:rFonts w:ascii="Times New Roman" w:hAnsi="Times New Roman" w:cs="Times New Roman"/>
          <w:i/>
          <w:iCs/>
          <w:sz w:val="30"/>
          <w:szCs w:val="30"/>
        </w:rPr>
        <w:t xml:space="preserve"> (-</w:t>
      </w:r>
      <w:r w:rsidRPr="00980DE1">
        <w:rPr>
          <w:rFonts w:ascii="Times New Roman" w:eastAsia="Times New Roman,Italic" w:hAnsi="Times New Roman" w:cs="Times New Roman"/>
          <w:i/>
          <w:iCs/>
          <w:sz w:val="30"/>
          <w:szCs w:val="30"/>
          <w:lang w:val="fr-FR"/>
        </w:rPr>
        <w:t>i</w:t>
      </w:r>
      <w:r w:rsidRPr="00980DE1">
        <w:rPr>
          <w:rFonts w:ascii="Times New Roman" w:eastAsia="Times New Roman,Italic" w:hAnsi="Times New Roman" w:cs="Times New Roman"/>
          <w:i/>
          <w:iCs/>
          <w:sz w:val="30"/>
          <w:szCs w:val="30"/>
        </w:rPr>
        <w:t>è</w:t>
      </w:r>
      <w:r w:rsidRPr="00980DE1">
        <w:rPr>
          <w:rFonts w:ascii="Times New Roman" w:eastAsia="Times New Roman,Italic" w:hAnsi="Times New Roman" w:cs="Times New Roman"/>
          <w:i/>
          <w:iCs/>
          <w:sz w:val="30"/>
          <w:szCs w:val="30"/>
          <w:lang w:val="fr-FR"/>
        </w:rPr>
        <w:t>re</w:t>
      </w:r>
      <w:r w:rsidRPr="00980DE1">
        <w:rPr>
          <w:rFonts w:ascii="Times New Roman" w:eastAsia="Times New Roman,Italic" w:hAnsi="Times New Roman" w:cs="Times New Roman"/>
          <w:i/>
          <w:iCs/>
          <w:sz w:val="30"/>
          <w:szCs w:val="30"/>
        </w:rPr>
        <w:t xml:space="preserve">), </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et</w:t>
      </w:r>
      <w:r w:rsidRPr="00980DE1">
        <w:rPr>
          <w:rFonts w:ascii="Times New Roman" w:hAnsi="Times New Roman" w:cs="Times New Roman"/>
          <w:i/>
          <w:iCs/>
          <w:sz w:val="30"/>
          <w:szCs w:val="30"/>
        </w:rPr>
        <w:t> </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i/>
          <w:iCs/>
          <w:sz w:val="30"/>
          <w:szCs w:val="30"/>
          <w:lang w:val="fr-FR"/>
        </w:rPr>
        <w:t>(-ette), -ain(e), -ien(ne), -eur (-euse), -teur (-trice), -</w:t>
      </w:r>
      <w:r w:rsidRPr="00980DE1">
        <w:rPr>
          <w:rFonts w:ascii="Times New Roman" w:eastAsia="Times New Roman,Italic" w:hAnsi="Times New Roman" w:cs="Times New Roman"/>
          <w:i/>
          <w:iCs/>
          <w:sz w:val="30"/>
          <w:szCs w:val="30"/>
          <w:lang w:val="fr-FR"/>
        </w:rPr>
        <w:t xml:space="preserve">té, </w:t>
      </w:r>
      <w:r w:rsidRPr="00980DE1">
        <w:rPr>
          <w:rFonts w:ascii="Times New Roman" w:hAnsi="Times New Roman" w:cs="Times New Roman"/>
          <w:i/>
          <w:iCs/>
          <w:sz w:val="30"/>
          <w:szCs w:val="30"/>
          <w:lang w:val="fr-FR"/>
        </w:rPr>
        <w:t>-</w:t>
      </w:r>
      <w:r w:rsidRPr="00980DE1">
        <w:rPr>
          <w:rFonts w:ascii="Times New Roman" w:eastAsia="Times New Roman,Italic" w:hAnsi="Times New Roman" w:cs="Times New Roman"/>
          <w:i/>
          <w:iCs/>
          <w:sz w:val="30"/>
          <w:szCs w:val="30"/>
          <w:lang w:val="fr-FR"/>
        </w:rPr>
        <w:t xml:space="preserve">tié, </w:t>
      </w:r>
      <w:r w:rsidRPr="00980DE1">
        <w:rPr>
          <w:rFonts w:ascii="Times New Roman" w:hAnsi="Times New Roman" w:cs="Times New Roman"/>
          <w:i/>
          <w:iCs/>
          <w:sz w:val="30"/>
          <w:szCs w:val="30"/>
          <w:lang w:val="fr-FR"/>
        </w:rPr>
        <w:t>-</w:t>
      </w:r>
      <w:r w:rsidRPr="00980DE1">
        <w:rPr>
          <w:rFonts w:ascii="Times New Roman" w:eastAsia="Times New Roman,Italic" w:hAnsi="Times New Roman" w:cs="Times New Roman"/>
          <w:i/>
          <w:iCs/>
          <w:sz w:val="30"/>
          <w:szCs w:val="30"/>
          <w:lang w:val="fr-FR"/>
        </w:rPr>
        <w:t xml:space="preserve">ée, </w:t>
      </w:r>
      <w:r w:rsidRPr="00980DE1">
        <w:rPr>
          <w:rFonts w:ascii="Times New Roman" w:hAnsi="Times New Roman" w:cs="Times New Roman"/>
          <w:i/>
          <w:iCs/>
          <w:sz w:val="30"/>
          <w:szCs w:val="30"/>
          <w:lang w:val="fr-FR"/>
        </w:rPr>
        <w:t>-ie, -aire, -on, -</w:t>
      </w:r>
      <w:r w:rsidRPr="00980DE1">
        <w:rPr>
          <w:rFonts w:ascii="Times New Roman" w:eastAsia="Times New Roman,Italic" w:hAnsi="Times New Roman" w:cs="Times New Roman"/>
          <w:i/>
          <w:iCs/>
          <w:sz w:val="30"/>
          <w:szCs w:val="30"/>
          <w:lang w:val="fr-FR"/>
        </w:rPr>
        <w:t xml:space="preserve">thèque, </w:t>
      </w:r>
      <w:r w:rsidRPr="00980DE1">
        <w:rPr>
          <w:rFonts w:ascii="Times New Roman" w:hAnsi="Times New Roman" w:cs="Times New Roman"/>
          <w:i/>
          <w:iCs/>
          <w:sz w:val="30"/>
          <w:szCs w:val="30"/>
          <w:lang w:val="fr-FR"/>
        </w:rPr>
        <w:t>-tion, -ssion, -ment, -age, -ance, -ence, -ison, -</w:t>
      </w:r>
      <w:r w:rsidRPr="00980DE1">
        <w:rPr>
          <w:rFonts w:ascii="Times New Roman" w:hAnsi="Times New Roman" w:cs="Times New Roman"/>
          <w:i/>
          <w:iCs/>
          <w:sz w:val="30"/>
          <w:szCs w:val="30"/>
          <w:lang w:val="fr-CA"/>
        </w:rPr>
        <w:t>iste</w:t>
      </w:r>
      <w:r w:rsidRPr="00980DE1">
        <w:rPr>
          <w:rFonts w:ascii="Times New Roman" w:hAnsi="Times New Roman" w:cs="Times New Roman"/>
          <w:iCs/>
          <w:sz w:val="30"/>
          <w:szCs w:val="30"/>
          <w:lang w:val="fr-FR"/>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rPr>
      </w:pPr>
      <w:r w:rsidRPr="00980DE1">
        <w:rPr>
          <w:rFonts w:ascii="Times New Roman" w:hAnsi="Times New Roman" w:cs="Times New Roman"/>
          <w:sz w:val="30"/>
          <w:szCs w:val="30"/>
          <w:lang w:eastAsia="ru-RU"/>
        </w:rPr>
        <w:t>имен</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прилагательных</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rPr>
        <w:t>-ais(e), -ois(e), -er (-</w:t>
      </w:r>
      <w:r w:rsidRPr="00980DE1">
        <w:rPr>
          <w:rFonts w:ascii="Times New Roman" w:eastAsia="Times New Roman,Italic" w:hAnsi="Times New Roman" w:cs="Times New Roman"/>
          <w:i/>
          <w:iCs/>
          <w:sz w:val="30"/>
          <w:szCs w:val="30"/>
          <w:lang w:val="fr-FR"/>
        </w:rPr>
        <w:t>è</w:t>
      </w:r>
      <w:r w:rsidRPr="00980DE1">
        <w:rPr>
          <w:rFonts w:ascii="Times New Roman" w:hAnsi="Times New Roman" w:cs="Times New Roman"/>
          <w:i/>
          <w:iCs/>
          <w:sz w:val="30"/>
          <w:szCs w:val="30"/>
          <w:lang w:val="fr-FR"/>
        </w:rPr>
        <w:t>re), -ier (-</w:t>
      </w:r>
      <w:r w:rsidRPr="00980DE1">
        <w:rPr>
          <w:rFonts w:ascii="Times New Roman" w:eastAsia="Times New Roman,Italic" w:hAnsi="Times New Roman" w:cs="Times New Roman"/>
          <w:i/>
          <w:iCs/>
          <w:sz w:val="30"/>
          <w:szCs w:val="30"/>
          <w:lang w:val="fr-FR"/>
        </w:rPr>
        <w:t>ière),</w:t>
      </w:r>
      <w:r w:rsidRPr="00980DE1">
        <w:rPr>
          <w:rFonts w:ascii="Times New Roman" w:hAnsi="Times New Roman" w:cs="Times New Roman"/>
          <w:i/>
          <w:iCs/>
          <w:sz w:val="30"/>
          <w:szCs w:val="30"/>
          <w:lang w:val="fr-FR"/>
        </w:rPr>
        <w:t xml:space="preserve"> -et (-ette), </w:t>
      </w:r>
    </w:p>
    <w:p w:rsidR="009E176D" w:rsidRPr="00980DE1" w:rsidRDefault="009E176D" w:rsidP="009E176D">
      <w:pPr>
        <w:spacing w:after="0" w:line="240" w:lineRule="auto"/>
        <w:jc w:val="both"/>
        <w:rPr>
          <w:rFonts w:ascii="Times New Roman" w:hAnsi="Times New Roman" w:cs="Times New Roman"/>
          <w:i/>
          <w:iCs/>
          <w:sz w:val="30"/>
          <w:szCs w:val="30"/>
          <w:lang w:val="fr-FR"/>
        </w:rPr>
      </w:pPr>
      <w:r w:rsidRPr="00980DE1">
        <w:rPr>
          <w:rFonts w:ascii="Times New Roman" w:hAnsi="Times New Roman" w:cs="Times New Roman"/>
          <w:i/>
          <w:iCs/>
          <w:sz w:val="30"/>
          <w:szCs w:val="30"/>
          <w:lang w:val="fr-FR"/>
        </w:rPr>
        <w:t>-eux (-euse), -eur (-euse), -teur (-trice), -ain(e), -ien(ne), -al(e), -el(le), -f (-ve),</w:t>
      </w:r>
    </w:p>
    <w:p w:rsidR="009E176D" w:rsidRPr="00980DE1" w:rsidRDefault="009E176D" w:rsidP="009E176D">
      <w:pPr>
        <w:spacing w:after="0" w:line="240" w:lineRule="auto"/>
        <w:jc w:val="both"/>
        <w:rPr>
          <w:rFonts w:ascii="Times New Roman" w:hAnsi="Times New Roman" w:cs="Times New Roman"/>
          <w:i/>
          <w:iCs/>
          <w:sz w:val="30"/>
          <w:szCs w:val="30"/>
        </w:rPr>
      </w:pP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ible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able</w:t>
      </w:r>
      <w:r w:rsidRPr="00980DE1">
        <w:rPr>
          <w:rFonts w:ascii="Times New Roman" w:hAnsi="Times New Roman" w:cs="Times New Roman"/>
          <w:iCs/>
          <w:sz w:val="30"/>
          <w:szCs w:val="30"/>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порядковых имен числительных: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ier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i</w:t>
      </w:r>
      <w:r w:rsidRPr="00980DE1">
        <w:rPr>
          <w:rFonts w:ascii="Times New Roman" w:hAnsi="Times New Roman" w:cs="Times New Roman"/>
          <w:i/>
          <w:iCs/>
          <w:sz w:val="30"/>
          <w:szCs w:val="30"/>
          <w:lang w:eastAsia="ru-RU"/>
        </w:rPr>
        <w:t>è</w:t>
      </w:r>
      <w:r w:rsidRPr="00980DE1">
        <w:rPr>
          <w:rFonts w:ascii="Times New Roman" w:hAnsi="Times New Roman" w:cs="Times New Roman"/>
          <w:i/>
          <w:iCs/>
          <w:sz w:val="30"/>
          <w:szCs w:val="30"/>
          <w:lang w:val="fr-FR" w:eastAsia="ru-RU"/>
        </w:rPr>
        <w:t>re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i</w:t>
      </w:r>
      <w:r w:rsidRPr="00980DE1">
        <w:rPr>
          <w:rFonts w:ascii="Times New Roman" w:hAnsi="Times New Roman" w:cs="Times New Roman"/>
          <w:i/>
          <w:iCs/>
          <w:sz w:val="30"/>
          <w:szCs w:val="30"/>
          <w:lang w:eastAsia="ru-RU"/>
        </w:rPr>
        <w:t>è</w:t>
      </w:r>
      <w:r w:rsidRPr="00980DE1">
        <w:rPr>
          <w:rFonts w:ascii="Times New Roman" w:hAnsi="Times New Roman" w:cs="Times New Roman"/>
          <w:i/>
          <w:iCs/>
          <w:sz w:val="30"/>
          <w:szCs w:val="30"/>
          <w:lang w:val="fr-FR" w:eastAsia="ru-RU"/>
        </w:rPr>
        <w:t>me</w:t>
      </w:r>
      <w:r w:rsidRPr="00980DE1">
        <w:rPr>
          <w:rFonts w:ascii="Times New Roman" w:hAnsi="Times New Roman" w:cs="Times New Roman"/>
          <w:iCs/>
          <w:sz w:val="30"/>
          <w:szCs w:val="30"/>
          <w:lang w:eastAsia="ru-RU"/>
        </w:rPr>
        <w:t>;</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глаголов: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er</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ir</w:t>
      </w:r>
      <w:r w:rsidRPr="00980DE1">
        <w:rPr>
          <w:rFonts w:ascii="Times New Roman" w:hAnsi="Times New Roman" w:cs="Times New Roman"/>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наречий: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ment</w:t>
      </w:r>
      <w:r w:rsidRPr="00980DE1">
        <w:rPr>
          <w:rFonts w:ascii="Times New Roman" w:hAnsi="Times New Roman" w:cs="Times New Roman"/>
          <w:i/>
          <w:iCs/>
          <w:sz w:val="30"/>
          <w:szCs w:val="30"/>
          <w:lang w:eastAsia="ru-RU"/>
        </w:rPr>
        <w:t>.</w:t>
      </w:r>
    </w:p>
    <w:p w:rsidR="009E176D" w:rsidRPr="00980DE1" w:rsidRDefault="009E176D" w:rsidP="009E176D">
      <w:pPr>
        <w:keepNext/>
        <w:tabs>
          <w:tab w:val="left" w:pos="709"/>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Префиксы:</w:t>
      </w:r>
    </w:p>
    <w:p w:rsidR="009E176D" w:rsidRPr="00980DE1" w:rsidRDefault="009E176D" w:rsidP="009E176D">
      <w:pPr>
        <w:tabs>
          <w:tab w:val="left" w:pos="709"/>
        </w:tabs>
        <w:spacing w:after="0" w:line="240" w:lineRule="auto"/>
        <w:ind w:firstLine="709"/>
        <w:jc w:val="both"/>
        <w:rPr>
          <w:rFonts w:ascii="Times New Roman" w:hAnsi="Times New Roman" w:cs="Times New Roman"/>
          <w:i/>
          <w:iCs/>
          <w:sz w:val="30"/>
          <w:szCs w:val="30"/>
          <w:lang w:val="it-IT" w:eastAsia="ru-RU"/>
        </w:rPr>
      </w:pPr>
      <w:r w:rsidRPr="00980DE1">
        <w:rPr>
          <w:rFonts w:ascii="Times New Roman" w:hAnsi="Times New Roman" w:cs="Times New Roman"/>
          <w:sz w:val="30"/>
          <w:szCs w:val="30"/>
          <w:lang w:eastAsia="ru-RU"/>
        </w:rPr>
        <w:t xml:space="preserve">имен существительных: </w:t>
      </w:r>
      <w:r w:rsidRPr="00980DE1">
        <w:rPr>
          <w:rFonts w:ascii="Times New Roman" w:hAnsi="Times New Roman" w:cs="Times New Roman"/>
          <w:i/>
          <w:iCs/>
          <w:sz w:val="30"/>
          <w:szCs w:val="30"/>
          <w:lang w:val="it-IT" w:eastAsia="ru-RU"/>
        </w:rPr>
        <w:t xml:space="preserve">anti-, contre-, auto-, bio-, géo-, hydro-, </w:t>
      </w:r>
    </w:p>
    <w:p w:rsidR="009E176D" w:rsidRPr="00980DE1" w:rsidRDefault="009E176D" w:rsidP="009E176D">
      <w:pPr>
        <w:tabs>
          <w:tab w:val="left" w:pos="709"/>
        </w:tabs>
        <w:spacing w:after="0" w:line="240" w:lineRule="auto"/>
        <w:jc w:val="both"/>
        <w:rPr>
          <w:rFonts w:ascii="Times New Roman" w:hAnsi="Times New Roman" w:cs="Times New Roman"/>
          <w:sz w:val="30"/>
          <w:szCs w:val="30"/>
          <w:lang w:val="en-US" w:eastAsia="ru-RU"/>
        </w:rPr>
      </w:pPr>
      <w:r w:rsidRPr="00980DE1">
        <w:rPr>
          <w:rFonts w:ascii="Times New Roman" w:hAnsi="Times New Roman" w:cs="Times New Roman"/>
          <w:i/>
          <w:iCs/>
          <w:sz w:val="30"/>
          <w:szCs w:val="30"/>
          <w:lang w:val="it-IT" w:eastAsia="ru-RU"/>
        </w:rPr>
        <w:t>mono-</w:t>
      </w:r>
      <w:r w:rsidRPr="00980DE1">
        <w:rPr>
          <w:rFonts w:ascii="Times New Roman" w:hAnsi="Times New Roman" w:cs="Times New Roman"/>
          <w:i/>
          <w:iCs/>
          <w:sz w:val="30"/>
          <w:szCs w:val="30"/>
          <w:lang w:val="en-US" w:eastAsia="ru-RU"/>
        </w:rPr>
        <w:t xml:space="preserve">, </w:t>
      </w:r>
      <w:r w:rsidRPr="00980DE1">
        <w:rPr>
          <w:rFonts w:ascii="Times New Roman" w:hAnsi="Times New Roman" w:cs="Times New Roman"/>
          <w:i/>
          <w:iCs/>
          <w:sz w:val="30"/>
          <w:szCs w:val="30"/>
          <w:lang w:val="it-IT" w:eastAsia="ru-RU"/>
        </w:rPr>
        <w:t>poly-, néo-, philo-, télé-, extra-, archi-, hyper-, super-</w:t>
      </w:r>
      <w:r w:rsidRPr="00980DE1">
        <w:rPr>
          <w:rFonts w:ascii="Times New Roman" w:hAnsi="Times New Roman" w:cs="Times New Roman"/>
          <w:iCs/>
          <w:sz w:val="30"/>
          <w:szCs w:val="30"/>
          <w:lang w:val="it-IT" w:eastAsia="ru-RU"/>
        </w:rPr>
        <w:t>;</w:t>
      </w:r>
    </w:p>
    <w:p w:rsidR="009E176D" w:rsidRPr="00980DE1" w:rsidRDefault="009E176D" w:rsidP="009E176D">
      <w:pPr>
        <w:tabs>
          <w:tab w:val="left" w:pos="709"/>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имен прилагательных: </w:t>
      </w:r>
      <w:r w:rsidRPr="00980DE1">
        <w:rPr>
          <w:rFonts w:ascii="Times New Roman" w:hAnsi="Times New Roman" w:cs="Times New Roman"/>
          <w:i/>
          <w:iCs/>
          <w:sz w:val="30"/>
          <w:szCs w:val="30"/>
          <w:lang w:val="de-DE" w:eastAsia="ru-RU"/>
        </w:rPr>
        <w:t>m</w:t>
      </w:r>
      <w:r w:rsidRPr="00980DE1">
        <w:rPr>
          <w:rFonts w:ascii="Times New Roman" w:hAnsi="Times New Roman" w:cs="Times New Roman"/>
          <w:i/>
          <w:iCs/>
          <w:sz w:val="30"/>
          <w:szCs w:val="30"/>
          <w:lang w:eastAsia="ru-RU"/>
        </w:rPr>
        <w:t xml:space="preserve">é-, </w:t>
      </w:r>
      <w:r w:rsidRPr="00980DE1">
        <w:rPr>
          <w:rFonts w:ascii="Times New Roman" w:hAnsi="Times New Roman" w:cs="Times New Roman"/>
          <w:i/>
          <w:iCs/>
          <w:sz w:val="30"/>
          <w:szCs w:val="30"/>
          <w:lang w:val="de-DE" w:eastAsia="ru-RU"/>
        </w:rPr>
        <w:t>im</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il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in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de-DE" w:eastAsia="ru-RU"/>
        </w:rPr>
        <w:t>d</w:t>
      </w:r>
      <w:r w:rsidRPr="00980DE1">
        <w:rPr>
          <w:rFonts w:ascii="Times New Roman" w:hAnsi="Times New Roman" w:cs="Times New Roman"/>
          <w:i/>
          <w:iCs/>
          <w:sz w:val="30"/>
          <w:szCs w:val="30"/>
          <w:lang w:eastAsia="ru-RU"/>
        </w:rPr>
        <w:t>é-</w:t>
      </w:r>
      <w:r w:rsidRPr="00980DE1">
        <w:rPr>
          <w:rFonts w:ascii="Times New Roman" w:hAnsi="Times New Roman" w:cs="Times New Roman"/>
          <w:iCs/>
          <w:sz w:val="30"/>
          <w:szCs w:val="30"/>
          <w:lang w:eastAsia="ru-RU"/>
        </w:rPr>
        <w:t>;</w:t>
      </w:r>
    </w:p>
    <w:p w:rsidR="009E176D" w:rsidRPr="00980DE1" w:rsidRDefault="009E176D" w:rsidP="009E176D">
      <w:pPr>
        <w:tabs>
          <w:tab w:val="left" w:pos="709"/>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глаголов</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re-, ré-, dé- (dés-), pré-.</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Образование имен существительных от глаголов и от имен прилагательных, например: </w:t>
      </w:r>
      <w:r w:rsidRPr="00980DE1">
        <w:rPr>
          <w:rFonts w:ascii="Times New Roman" w:hAnsi="Times New Roman" w:cs="Times New Roman"/>
          <w:i/>
          <w:iCs/>
          <w:sz w:val="30"/>
          <w:szCs w:val="30"/>
          <w:lang w:val="fr-FR" w:eastAsia="ru-RU"/>
        </w:rPr>
        <w:t>pouvoir</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pouvoir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cadet</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cadet</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Словосложение:</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имя существительное + имя существительное, например: </w:t>
      </w:r>
      <w:r w:rsidRPr="00980DE1">
        <w:rPr>
          <w:rFonts w:ascii="Times New Roman" w:hAnsi="Times New Roman" w:cs="Times New Roman"/>
          <w:i/>
          <w:iCs/>
          <w:sz w:val="30"/>
          <w:szCs w:val="30"/>
          <w:lang w:val="en-US"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timbre</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n-US" w:eastAsia="ru-RU"/>
        </w:rPr>
        <w:t>poste</w:t>
      </w:r>
      <w:r w:rsidRPr="00980DE1">
        <w:rPr>
          <w:rFonts w:ascii="Times New Roman" w:hAnsi="Times New Roman" w:cs="Times New Roman"/>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имя прилагательное + имя существительное, например: </w:t>
      </w:r>
      <w:r w:rsidRPr="00980DE1">
        <w:rPr>
          <w:rFonts w:ascii="Times New Roman" w:hAnsi="Times New Roman" w:cs="Times New Roman"/>
          <w:i/>
          <w:iCs/>
          <w:sz w:val="30"/>
          <w:szCs w:val="30"/>
          <w:lang w:val="en-US"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grand</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n-US" w:eastAsia="ru-RU"/>
        </w:rPr>
        <w:t>p</w:t>
      </w:r>
      <w:r w:rsidRPr="00980DE1">
        <w:rPr>
          <w:rFonts w:ascii="Times New Roman" w:hAnsi="Times New Roman" w:cs="Times New Roman"/>
          <w:i/>
          <w:iCs/>
          <w:sz w:val="30"/>
          <w:szCs w:val="30"/>
          <w:lang w:eastAsia="ru-RU"/>
        </w:rPr>
        <w:t>è</w:t>
      </w:r>
      <w:r w:rsidRPr="00980DE1">
        <w:rPr>
          <w:rFonts w:ascii="Times New Roman" w:hAnsi="Times New Roman" w:cs="Times New Roman"/>
          <w:i/>
          <w:iCs/>
          <w:sz w:val="30"/>
          <w:szCs w:val="30"/>
          <w:lang w:val="en-US" w:eastAsia="ru-RU"/>
        </w:rPr>
        <w:t>re</w:t>
      </w:r>
      <w:r w:rsidRPr="00980DE1">
        <w:rPr>
          <w:rFonts w:ascii="Times New Roman" w:hAnsi="Times New Roman" w:cs="Times New Roman"/>
          <w:sz w:val="30"/>
          <w:szCs w:val="30"/>
          <w:lang w:eastAsia="ru-RU"/>
        </w:rPr>
        <w:t>;</w:t>
      </w:r>
      <w:r w:rsidRPr="00980DE1">
        <w:rPr>
          <w:rFonts w:ascii="Times New Roman" w:hAnsi="Times New Roman" w:cs="Times New Roman"/>
          <w:i/>
          <w:iCs/>
          <w:sz w:val="30"/>
          <w:szCs w:val="30"/>
          <w:lang w:eastAsia="ru-RU"/>
        </w:rPr>
        <w:t xml:space="preserve"> </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глагол + имя существительное, например: </w:t>
      </w:r>
      <w:r w:rsidRPr="00980DE1">
        <w:rPr>
          <w:rFonts w:ascii="Times New Roman" w:hAnsi="Times New Roman" w:cs="Times New Roman"/>
          <w:i/>
          <w:iCs/>
          <w:sz w:val="30"/>
          <w:szCs w:val="30"/>
          <w:lang w:val="en-US"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passeport</w:t>
      </w:r>
      <w:r w:rsidRPr="00980DE1">
        <w:rPr>
          <w:rFonts w:ascii="Times New Roman" w:hAnsi="Times New Roman" w:cs="Times New Roman"/>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имя существительное + предлог + имя существительное, например: </w:t>
      </w:r>
      <w:r w:rsidRPr="00980DE1">
        <w:rPr>
          <w:rFonts w:ascii="Times New Roman" w:hAnsi="Times New Roman" w:cs="Times New Roman"/>
          <w:i/>
          <w:iCs/>
          <w:sz w:val="30"/>
          <w:szCs w:val="30"/>
          <w:lang w:val="en-US" w:eastAsia="ru-RU"/>
        </w:rPr>
        <w:t>une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pomme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de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terre</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Грамматика</w:t>
      </w:r>
    </w:p>
    <w:p w:rsidR="009E176D" w:rsidRPr="00980DE1" w:rsidRDefault="009E176D" w:rsidP="009E176D">
      <w:pPr>
        <w:keepNext/>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 о р ф о л о г и 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1.</w:t>
      </w:r>
      <w:r w:rsidRPr="00980DE1">
        <w:rPr>
          <w:rFonts w:ascii="Times New Roman" w:hAnsi="Times New Roman" w:cs="Times New Roman"/>
          <w:sz w:val="30"/>
          <w:szCs w:val="30"/>
          <w:lang w:val="en-US" w:eastAsia="ru-RU"/>
        </w:rPr>
        <w:t> </w:t>
      </w:r>
      <w:r w:rsidRPr="00980DE1">
        <w:rPr>
          <w:rFonts w:ascii="Times New Roman" w:hAnsi="Times New Roman" w:cs="Times New Roman"/>
          <w:sz w:val="30"/>
          <w:szCs w:val="30"/>
          <w:lang w:eastAsia="ru-RU"/>
        </w:rPr>
        <w:t>Имя существительное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Род имен существительных.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Слова с единой формой для мужского и женского рода. </w:t>
      </w:r>
    </w:p>
    <w:p w:rsidR="009E176D" w:rsidRPr="00980DE1" w:rsidRDefault="009E176D" w:rsidP="009E176D">
      <w:pPr>
        <w:spacing w:after="0" w:line="240" w:lineRule="auto"/>
        <w:ind w:firstLine="709"/>
        <w:jc w:val="both"/>
        <w:rPr>
          <w:rFonts w:ascii="Times New Roman" w:hAnsi="Times New Roman" w:cs="Times New Roman"/>
          <w:i/>
          <w:iCs/>
          <w:sz w:val="30"/>
          <w:szCs w:val="30"/>
        </w:rPr>
      </w:pPr>
      <w:r w:rsidRPr="00980DE1">
        <w:rPr>
          <w:rFonts w:ascii="Times New Roman" w:hAnsi="Times New Roman" w:cs="Times New Roman"/>
          <w:sz w:val="30"/>
          <w:szCs w:val="30"/>
        </w:rPr>
        <w:lastRenderedPageBreak/>
        <w:t xml:space="preserve">Образование имен существительных женского рода при помощи окончания </w:t>
      </w:r>
      <w:r w:rsidRPr="00980DE1">
        <w:rPr>
          <w:rFonts w:ascii="Times New Roman" w:hAnsi="Times New Roman" w:cs="Times New Roman"/>
          <w:i/>
          <w:iCs/>
          <w:sz w:val="30"/>
          <w:szCs w:val="30"/>
        </w:rPr>
        <w:t>-</w:t>
      </w:r>
      <w:r w:rsidRPr="00980DE1">
        <w:rPr>
          <w:rFonts w:ascii="Times New Roman" w:eastAsia="Times New Roman,Italic" w:hAnsi="Times New Roman" w:cs="Times New Roman"/>
          <w:i/>
          <w:iCs/>
          <w:sz w:val="30"/>
          <w:szCs w:val="30"/>
        </w:rPr>
        <w:t xml:space="preserve">е </w:t>
      </w:r>
      <w:r w:rsidRPr="00980DE1">
        <w:rPr>
          <w:rFonts w:ascii="Times New Roman" w:hAnsi="Times New Roman" w:cs="Times New Roman"/>
          <w:sz w:val="30"/>
          <w:szCs w:val="30"/>
        </w:rPr>
        <w:t xml:space="preserve">и суффиксов: </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ier</w:t>
      </w:r>
      <w:r w:rsidRPr="00980DE1">
        <w:rPr>
          <w:rFonts w:ascii="Times New Roman" w:hAnsi="Times New Roman" w:cs="Times New Roman"/>
          <w:i/>
          <w:iCs/>
          <w:sz w:val="30"/>
          <w:szCs w:val="30"/>
        </w:rPr>
        <w:t xml:space="preserve"> (-</w:t>
      </w:r>
      <w:r w:rsidRPr="00980DE1">
        <w:rPr>
          <w:rFonts w:ascii="Times New Roman" w:hAnsi="Times New Roman" w:cs="Times New Roman"/>
          <w:i/>
          <w:iCs/>
          <w:sz w:val="30"/>
          <w:szCs w:val="30"/>
          <w:lang w:val="fr-FR"/>
        </w:rPr>
        <w:t>i</w:t>
      </w:r>
      <w:r w:rsidRPr="00980DE1">
        <w:rPr>
          <w:rFonts w:ascii="Times New Roman" w:eastAsia="Times New Roman,Italic" w:hAnsi="Times New Roman" w:cs="Times New Roman"/>
          <w:i/>
          <w:iCs/>
          <w:sz w:val="30"/>
          <w:szCs w:val="30"/>
        </w:rPr>
        <w:t>è</w:t>
      </w:r>
      <w:r w:rsidRPr="00980DE1">
        <w:rPr>
          <w:rFonts w:ascii="Times New Roman" w:hAnsi="Times New Roman" w:cs="Times New Roman"/>
          <w:i/>
          <w:iCs/>
          <w:sz w:val="30"/>
          <w:szCs w:val="30"/>
          <w:lang w:val="fr-FR"/>
        </w:rPr>
        <w:t>re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ain</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ais</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ois</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teur</w:t>
      </w:r>
      <w:r w:rsidRPr="00980DE1">
        <w:rPr>
          <w:rFonts w:ascii="Times New Roman" w:hAnsi="Times New Roman" w:cs="Times New Roman"/>
          <w:i/>
          <w:iCs/>
          <w:sz w:val="30"/>
          <w:szCs w:val="30"/>
        </w:rPr>
        <w:t xml:space="preserve"> (-</w:t>
      </w:r>
      <w:r w:rsidRPr="00980DE1">
        <w:rPr>
          <w:rFonts w:ascii="Times New Roman" w:hAnsi="Times New Roman" w:cs="Times New Roman"/>
          <w:i/>
          <w:iCs/>
          <w:sz w:val="30"/>
          <w:szCs w:val="30"/>
          <w:lang w:val="fr-FR"/>
        </w:rPr>
        <w:t>trice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eur</w:t>
      </w:r>
      <w:r w:rsidRPr="00980DE1">
        <w:rPr>
          <w:rFonts w:ascii="Times New Roman" w:hAnsi="Times New Roman" w:cs="Times New Roman"/>
          <w:i/>
          <w:iCs/>
          <w:sz w:val="30"/>
          <w:szCs w:val="30"/>
        </w:rPr>
        <w:t xml:space="preserve"> (-</w:t>
      </w:r>
      <w:r w:rsidRPr="00980DE1">
        <w:rPr>
          <w:rFonts w:ascii="Times New Roman" w:hAnsi="Times New Roman" w:cs="Times New Roman"/>
          <w:i/>
          <w:iCs/>
          <w:sz w:val="30"/>
          <w:szCs w:val="30"/>
          <w:lang w:val="fr-FR"/>
        </w:rPr>
        <w:t>euse</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 </w:t>
      </w:r>
      <w:r w:rsidRPr="00980DE1">
        <w:rPr>
          <w:rFonts w:ascii="Times New Roman" w:hAnsi="Times New Roman" w:cs="Times New Roman"/>
          <w:i/>
          <w:iCs/>
          <w:sz w:val="30"/>
          <w:szCs w:val="30"/>
        </w:rPr>
        <w:t xml:space="preserve"> -</w:t>
      </w:r>
      <w:r w:rsidRPr="00980DE1">
        <w:rPr>
          <w:rFonts w:ascii="Times New Roman" w:hAnsi="Times New Roman" w:cs="Times New Roman"/>
          <w:i/>
          <w:iCs/>
          <w:sz w:val="30"/>
          <w:szCs w:val="30"/>
          <w:lang w:val="fr-FR"/>
        </w:rPr>
        <w:t>at</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et</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ien</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ne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en</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ne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on</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ne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in</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an</w:t>
      </w:r>
      <w:r w:rsidRPr="00980DE1">
        <w:rPr>
          <w:rFonts w:ascii="Times New Roman" w:hAnsi="Times New Roman" w:cs="Times New Roman"/>
          <w:i/>
          <w:iCs/>
          <w:sz w:val="30"/>
          <w:szCs w:val="30"/>
        </w:rPr>
        <w:t>(</w:t>
      </w:r>
      <w:r w:rsidRPr="00980DE1">
        <w:rPr>
          <w:rFonts w:ascii="Times New Roman" w:hAnsi="Times New Roman" w:cs="Times New Roman"/>
          <w:i/>
          <w:iCs/>
          <w:sz w:val="30"/>
          <w:szCs w:val="30"/>
          <w:lang w:val="fr-FR"/>
        </w:rPr>
        <w:t>e</w:t>
      </w:r>
      <w:r w:rsidRPr="00980DE1">
        <w:rPr>
          <w:rFonts w:ascii="Times New Roman" w:hAnsi="Times New Roman" w:cs="Times New Roman"/>
          <w:i/>
          <w:iCs/>
          <w:sz w:val="30"/>
          <w:szCs w:val="30"/>
        </w:rPr>
        <w:t>), -</w:t>
      </w:r>
      <w:r w:rsidRPr="00980DE1">
        <w:rPr>
          <w:rFonts w:ascii="Times New Roman" w:hAnsi="Times New Roman" w:cs="Times New Roman"/>
          <w:i/>
          <w:iCs/>
          <w:sz w:val="30"/>
          <w:szCs w:val="30"/>
          <w:lang w:val="fr-FR"/>
        </w:rPr>
        <w:t>f</w:t>
      </w:r>
      <w:r w:rsidRPr="00980DE1">
        <w:rPr>
          <w:rFonts w:ascii="Times New Roman" w:hAnsi="Times New Roman" w:cs="Times New Roman"/>
          <w:i/>
          <w:iCs/>
          <w:sz w:val="30"/>
          <w:szCs w:val="30"/>
        </w:rPr>
        <w:t xml:space="preserve"> (-</w:t>
      </w:r>
      <w:r w:rsidRPr="00980DE1">
        <w:rPr>
          <w:rFonts w:ascii="Times New Roman" w:hAnsi="Times New Roman" w:cs="Times New Roman"/>
          <w:i/>
          <w:iCs/>
          <w:sz w:val="30"/>
          <w:szCs w:val="30"/>
          <w:lang w:val="fr-FR"/>
        </w:rPr>
        <w:t>ve</w:t>
      </w:r>
      <w:r w:rsidRPr="00980DE1">
        <w:rPr>
          <w:rFonts w:ascii="Times New Roman" w:hAnsi="Times New Roman" w:cs="Times New Roman"/>
          <w:i/>
          <w:iCs/>
          <w:sz w:val="30"/>
          <w:szCs w:val="30"/>
        </w:rPr>
        <w:t>)</w:t>
      </w:r>
      <w:r w:rsidRPr="00980DE1">
        <w:rPr>
          <w:rFonts w:ascii="Times New Roman" w:hAnsi="Times New Roman" w:cs="Times New Roman"/>
          <w:sz w:val="30"/>
          <w:szCs w:val="30"/>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rPr>
      </w:pPr>
      <w:r w:rsidRPr="00980DE1">
        <w:rPr>
          <w:rFonts w:ascii="Times New Roman" w:hAnsi="Times New Roman" w:cs="Times New Roman"/>
          <w:sz w:val="30"/>
          <w:szCs w:val="30"/>
        </w:rPr>
        <w:t>Особые</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случаи</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образования</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имен</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существительных</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женского</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рода</w:t>
      </w:r>
      <w:r w:rsidRPr="00980DE1">
        <w:rPr>
          <w:rFonts w:ascii="Times New Roman" w:hAnsi="Times New Roman" w:cs="Times New Roman"/>
          <w:sz w:val="30"/>
          <w:szCs w:val="30"/>
          <w:lang w:val="fr-FR"/>
        </w:rPr>
        <w:t xml:space="preserve">: </w:t>
      </w:r>
      <w:r w:rsidRPr="00980DE1">
        <w:rPr>
          <w:rFonts w:ascii="Times New Roman" w:hAnsi="Times New Roman" w:cs="Times New Roman"/>
          <w:i/>
          <w:iCs/>
          <w:sz w:val="30"/>
          <w:szCs w:val="30"/>
          <w:lang w:val="fr-FR"/>
        </w:rPr>
        <w:t>un</w:t>
      </w:r>
      <w:r w:rsidRPr="00980DE1">
        <w:rPr>
          <w:rFonts w:ascii="Times New Roman" w:hAnsi="Times New Roman" w:cs="Times New Roman"/>
          <w:sz w:val="30"/>
          <w:szCs w:val="30"/>
          <w:lang w:val="fr-FR"/>
        </w:rPr>
        <w:t xml:space="preserve"> </w:t>
      </w:r>
      <w:r w:rsidRPr="00980DE1">
        <w:rPr>
          <w:rFonts w:ascii="Times New Roman" w:hAnsi="Times New Roman" w:cs="Times New Roman"/>
          <w:i/>
          <w:iCs/>
          <w:sz w:val="30"/>
          <w:szCs w:val="30"/>
          <w:lang w:val="fr-FR"/>
        </w:rPr>
        <w:t xml:space="preserve">paysan – une paysanne, un </w:t>
      </w:r>
      <w:r w:rsidRPr="00980DE1">
        <w:rPr>
          <w:rFonts w:ascii="Times New Roman" w:hAnsi="Times New Roman" w:cs="Times New Roman"/>
          <w:i/>
          <w:iCs/>
          <w:sz w:val="30"/>
          <w:szCs w:val="30"/>
          <w:lang w:val="it-IT" w:eastAsia="ru-RU"/>
        </w:rPr>
        <w:t>é</w:t>
      </w:r>
      <w:r w:rsidRPr="00980DE1">
        <w:rPr>
          <w:rFonts w:ascii="Times New Roman" w:hAnsi="Times New Roman" w:cs="Times New Roman"/>
          <w:i/>
          <w:iCs/>
          <w:sz w:val="30"/>
          <w:szCs w:val="30"/>
          <w:lang w:val="fr-FR"/>
        </w:rPr>
        <w:t xml:space="preserve">poux – une </w:t>
      </w:r>
      <w:r w:rsidRPr="00980DE1">
        <w:rPr>
          <w:rFonts w:ascii="Times New Roman" w:hAnsi="Times New Roman" w:cs="Times New Roman"/>
          <w:i/>
          <w:iCs/>
          <w:sz w:val="30"/>
          <w:szCs w:val="30"/>
          <w:lang w:val="it-IT" w:eastAsia="ru-RU"/>
        </w:rPr>
        <w:t>é</w:t>
      </w:r>
      <w:r w:rsidRPr="00980DE1">
        <w:rPr>
          <w:rFonts w:ascii="Times New Roman" w:hAnsi="Times New Roman" w:cs="Times New Roman"/>
          <w:i/>
          <w:iCs/>
          <w:sz w:val="30"/>
          <w:szCs w:val="30"/>
          <w:lang w:val="fr-FR"/>
        </w:rPr>
        <w:t>pouse, un jumeau – une jumelle, un prince – une princesse, un po</w:t>
      </w:r>
      <w:r w:rsidRPr="00980DE1">
        <w:rPr>
          <w:rFonts w:ascii="Times New Roman" w:eastAsia="Times New Roman,Italic" w:hAnsi="Times New Roman" w:cs="Times New Roman"/>
          <w:i/>
          <w:iCs/>
          <w:sz w:val="30"/>
          <w:szCs w:val="30"/>
          <w:lang w:val="fr-FR"/>
        </w:rPr>
        <w:t>èt</w:t>
      </w:r>
      <w:r w:rsidRPr="00980DE1">
        <w:rPr>
          <w:rFonts w:ascii="Times New Roman" w:hAnsi="Times New Roman" w:cs="Times New Roman"/>
          <w:i/>
          <w:iCs/>
          <w:sz w:val="30"/>
          <w:szCs w:val="30"/>
          <w:lang w:val="fr-FR"/>
        </w:rPr>
        <w:t>e – une po</w:t>
      </w:r>
      <w:r w:rsidRPr="00980DE1">
        <w:rPr>
          <w:rFonts w:ascii="Times New Roman" w:hAnsi="Times New Roman" w:cs="Times New Roman"/>
          <w:i/>
          <w:iCs/>
          <w:sz w:val="30"/>
          <w:szCs w:val="30"/>
          <w:lang w:val="it-IT" w:eastAsia="ru-RU"/>
        </w:rPr>
        <w:t>é</w:t>
      </w:r>
      <w:r w:rsidRPr="00980DE1">
        <w:rPr>
          <w:rFonts w:ascii="Times New Roman" w:hAnsi="Times New Roman" w:cs="Times New Roman"/>
          <w:i/>
          <w:iCs/>
          <w:sz w:val="30"/>
          <w:szCs w:val="30"/>
          <w:lang w:val="fr-FR"/>
        </w:rPr>
        <w:t>tesse, un roi – une reine, un copain – une copine, un h</w:t>
      </w:r>
      <w:r w:rsidRPr="00980DE1">
        <w:rPr>
          <w:rFonts w:ascii="Times New Roman" w:hAnsi="Times New Roman" w:cs="Times New Roman"/>
          <w:i/>
          <w:iCs/>
          <w:sz w:val="30"/>
          <w:szCs w:val="30"/>
          <w:lang w:val="it-IT" w:eastAsia="ru-RU"/>
        </w:rPr>
        <w:t>é</w:t>
      </w:r>
      <w:r w:rsidRPr="00980DE1">
        <w:rPr>
          <w:rFonts w:ascii="Times New Roman" w:hAnsi="Times New Roman" w:cs="Times New Roman"/>
          <w:i/>
          <w:iCs/>
          <w:sz w:val="30"/>
          <w:szCs w:val="30"/>
          <w:lang w:val="fr-FR"/>
        </w:rPr>
        <w:t>ros – une h</w:t>
      </w:r>
      <w:r w:rsidRPr="00980DE1">
        <w:rPr>
          <w:rFonts w:ascii="Times New Roman" w:hAnsi="Times New Roman" w:cs="Times New Roman"/>
          <w:i/>
          <w:iCs/>
          <w:sz w:val="30"/>
          <w:szCs w:val="30"/>
          <w:lang w:val="it-IT" w:eastAsia="ru-RU"/>
        </w:rPr>
        <w:t>é</w:t>
      </w:r>
      <w:r w:rsidRPr="00980DE1">
        <w:rPr>
          <w:rFonts w:ascii="Times New Roman" w:hAnsi="Times New Roman" w:cs="Times New Roman"/>
          <w:i/>
          <w:iCs/>
          <w:sz w:val="30"/>
          <w:szCs w:val="30"/>
          <w:lang w:val="fr-FR"/>
        </w:rPr>
        <w:t>roïne.</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 xml:space="preserve">Единственное и множественное число. Образование имен существительных множественного числа по правилам. </w:t>
      </w:r>
      <w:r w:rsidRPr="00980DE1">
        <w:rPr>
          <w:rFonts w:ascii="Times New Roman" w:hAnsi="Times New Roman" w:cs="Times New Roman"/>
          <w:sz w:val="30"/>
          <w:szCs w:val="30"/>
        </w:rPr>
        <w:t>Особые</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формы</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множественного</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числа</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имен</w:t>
      </w:r>
      <w:r w:rsidRPr="00980DE1">
        <w:rPr>
          <w:rFonts w:ascii="Times New Roman" w:hAnsi="Times New Roman" w:cs="Times New Roman"/>
          <w:sz w:val="30"/>
          <w:szCs w:val="30"/>
          <w:lang w:val="fr-FR"/>
        </w:rPr>
        <w:t xml:space="preserve"> </w:t>
      </w:r>
      <w:r w:rsidRPr="00980DE1">
        <w:rPr>
          <w:rFonts w:ascii="Times New Roman" w:hAnsi="Times New Roman" w:cs="Times New Roman"/>
          <w:sz w:val="30"/>
          <w:szCs w:val="30"/>
        </w:rPr>
        <w:t>существительных</w:t>
      </w:r>
      <w:r w:rsidRPr="00980DE1">
        <w:rPr>
          <w:rFonts w:ascii="Times New Roman" w:hAnsi="Times New Roman" w:cs="Times New Roman"/>
          <w:sz w:val="30"/>
          <w:szCs w:val="30"/>
          <w:lang w:val="fr-FR"/>
        </w:rPr>
        <w:t xml:space="preserve">: </w:t>
      </w:r>
      <w:r w:rsidRPr="00980DE1">
        <w:rPr>
          <w:rFonts w:ascii="Times New Roman" w:hAnsi="Times New Roman" w:cs="Times New Roman"/>
          <w:i/>
          <w:iCs/>
          <w:sz w:val="30"/>
          <w:szCs w:val="30"/>
          <w:lang w:val="fr-FR"/>
        </w:rPr>
        <w:t>un travail – des travaux, un bal – des bals, un festival – des festivals, un carnaval – des carnavals, un œil – des yeux.</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2.</w:t>
      </w:r>
      <w:r w:rsidRPr="00980DE1">
        <w:rPr>
          <w:rFonts w:ascii="Times New Roman" w:hAnsi="Times New Roman" w:cs="Times New Roman"/>
          <w:sz w:val="30"/>
          <w:szCs w:val="30"/>
          <w:lang w:val="en-US" w:eastAsia="ru-RU"/>
        </w:rPr>
        <w:t> </w:t>
      </w:r>
      <w:r w:rsidRPr="00980DE1">
        <w:rPr>
          <w:rFonts w:ascii="Times New Roman" w:hAnsi="Times New Roman" w:cs="Times New Roman"/>
          <w:sz w:val="30"/>
          <w:szCs w:val="30"/>
          <w:lang w:eastAsia="ru-RU"/>
        </w:rPr>
        <w:t>Артикль</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Основные случаи употребления определенного и неопределенного артиклей. Частичный артикль. Слитные формы артикля. Отсутствие артикля.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Употребление определенного артикля: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порядковыми именами числительными, например: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premier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deuxi</w:t>
      </w:r>
      <w:r w:rsidRPr="00980DE1">
        <w:rPr>
          <w:rFonts w:ascii="Times New Roman" w:hAnsi="Times New Roman" w:cs="Times New Roman"/>
          <w:i/>
          <w:iCs/>
          <w:sz w:val="30"/>
          <w:szCs w:val="30"/>
          <w:lang w:eastAsia="ru-RU"/>
        </w:rPr>
        <w:t>è</w:t>
      </w:r>
      <w:r w:rsidRPr="00980DE1">
        <w:rPr>
          <w:rFonts w:ascii="Times New Roman" w:hAnsi="Times New Roman" w:cs="Times New Roman"/>
          <w:i/>
          <w:iCs/>
          <w:sz w:val="30"/>
          <w:szCs w:val="30"/>
          <w:lang w:val="fr-FR" w:eastAsia="ru-RU"/>
        </w:rPr>
        <w:t>me</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неисчисляемыми именами существительными: абстрактными, например: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courage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patience</w:t>
      </w:r>
      <w:r w:rsidRPr="00980DE1">
        <w:rPr>
          <w:rFonts w:ascii="Times New Roman" w:hAnsi="Times New Roman" w:cs="Times New Roman"/>
          <w:sz w:val="30"/>
          <w:szCs w:val="30"/>
          <w:lang w:eastAsia="ru-RU"/>
        </w:rPr>
        <w:t xml:space="preserve">; собирательными, например: </w:t>
      </w:r>
      <w:r w:rsidRPr="00980DE1">
        <w:rPr>
          <w:rFonts w:ascii="Times New Roman" w:hAnsi="Times New Roman" w:cs="Times New Roman"/>
          <w:i/>
          <w:iCs/>
          <w:sz w:val="30"/>
          <w:szCs w:val="30"/>
          <w:lang w:val="fr-FR" w:eastAsia="ru-RU"/>
        </w:rPr>
        <w:t>l</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argent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la monnaie</w:t>
      </w:r>
      <w:r w:rsidRPr="00980DE1">
        <w:rPr>
          <w:rFonts w:ascii="Times New Roman" w:hAnsi="Times New Roman" w:cs="Times New Roman"/>
          <w:sz w:val="30"/>
          <w:szCs w:val="30"/>
          <w:lang w:eastAsia="ru-RU"/>
        </w:rPr>
        <w:t xml:space="preserve">; обозначающими вещество, например: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caf</w:t>
      </w:r>
      <w:r w:rsidRPr="00980DE1">
        <w:rPr>
          <w:rFonts w:ascii="Times New Roman" w:hAnsi="Times New Roman" w:cs="Times New Roman"/>
          <w:i/>
          <w:iCs/>
          <w:sz w:val="30"/>
          <w:szCs w:val="30"/>
          <w:lang w:eastAsia="ru-RU"/>
        </w:rPr>
        <w:t xml:space="preserve">é, </w:t>
      </w:r>
      <w:r w:rsidRPr="00980DE1">
        <w:rPr>
          <w:rFonts w:ascii="Times New Roman" w:hAnsi="Times New Roman" w:cs="Times New Roman"/>
          <w:i/>
          <w:iCs/>
          <w:sz w:val="30"/>
          <w:szCs w:val="30"/>
          <w:lang w:val="fr-FR" w:eastAsia="ru-RU"/>
        </w:rPr>
        <w:t>l</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eau</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beurre</w:t>
      </w:r>
      <w:r w:rsidRPr="00980DE1">
        <w:rPr>
          <w:rFonts w:ascii="Times New Roman" w:hAnsi="Times New Roman" w:cs="Times New Roman"/>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именами существительными в сопровождении имени прилагательного в превосходной степени, например: </w:t>
      </w:r>
      <w:r w:rsidRPr="00980DE1">
        <w:rPr>
          <w:rFonts w:ascii="Times New Roman" w:hAnsi="Times New Roman" w:cs="Times New Roman"/>
          <w:i/>
          <w:iCs/>
          <w:sz w:val="30"/>
          <w:szCs w:val="30"/>
          <w:lang w:eastAsia="ru-RU"/>
        </w:rPr>
        <w:t>le plus grand acteur</w:t>
      </w:r>
      <w:r w:rsidRPr="00980DE1">
        <w:rPr>
          <w:rFonts w:ascii="Times New Roman" w:hAnsi="Times New Roman" w:cs="Times New Roman"/>
          <w:sz w:val="30"/>
          <w:szCs w:val="30"/>
          <w:lang w:eastAsia="ru-RU"/>
        </w:rPr>
        <w:t>;</w:t>
      </w:r>
    </w:p>
    <w:p w:rsidR="009E176D" w:rsidRPr="00980DE1" w:rsidRDefault="009E176D" w:rsidP="009E176D">
      <w:pPr>
        <w:pStyle w:val="a5"/>
        <w:tabs>
          <w:tab w:val="left" w:pos="993"/>
        </w:tabs>
        <w:ind w:left="0" w:firstLine="709"/>
        <w:jc w:val="both"/>
        <w:rPr>
          <w:i/>
          <w:iCs/>
          <w:sz w:val="30"/>
          <w:szCs w:val="30"/>
          <w:lang w:val="fr-FR"/>
        </w:rPr>
      </w:pPr>
      <w:r w:rsidRPr="00980DE1">
        <w:rPr>
          <w:sz w:val="30"/>
          <w:szCs w:val="30"/>
        </w:rPr>
        <w:t>перед</w:t>
      </w:r>
      <w:r w:rsidRPr="00980DE1">
        <w:rPr>
          <w:sz w:val="30"/>
          <w:szCs w:val="30"/>
          <w:lang w:val="fr-FR"/>
        </w:rPr>
        <w:t xml:space="preserve"> </w:t>
      </w:r>
      <w:r w:rsidRPr="00980DE1">
        <w:rPr>
          <w:sz w:val="30"/>
          <w:szCs w:val="30"/>
        </w:rPr>
        <w:t>географическими</w:t>
      </w:r>
      <w:r w:rsidRPr="00980DE1">
        <w:rPr>
          <w:sz w:val="30"/>
          <w:szCs w:val="30"/>
          <w:lang w:val="fr-FR"/>
        </w:rPr>
        <w:t xml:space="preserve"> </w:t>
      </w:r>
      <w:r w:rsidRPr="00980DE1">
        <w:rPr>
          <w:sz w:val="30"/>
          <w:szCs w:val="30"/>
        </w:rPr>
        <w:t>названиями</w:t>
      </w:r>
      <w:r w:rsidRPr="00980DE1">
        <w:rPr>
          <w:sz w:val="30"/>
          <w:szCs w:val="30"/>
          <w:lang w:val="fr-FR"/>
        </w:rPr>
        <w:t xml:space="preserve">, </w:t>
      </w:r>
      <w:r w:rsidRPr="00980DE1">
        <w:rPr>
          <w:sz w:val="30"/>
          <w:szCs w:val="30"/>
        </w:rPr>
        <w:t>например</w:t>
      </w:r>
      <w:r w:rsidRPr="00980DE1">
        <w:rPr>
          <w:sz w:val="30"/>
          <w:szCs w:val="30"/>
          <w:lang w:val="fr-FR"/>
        </w:rPr>
        <w:t xml:space="preserve">: </w:t>
      </w:r>
      <w:r w:rsidRPr="00980DE1">
        <w:rPr>
          <w:i/>
          <w:iCs/>
          <w:sz w:val="30"/>
          <w:szCs w:val="30"/>
          <w:lang w:val="fr-FR"/>
        </w:rPr>
        <w:t>la France, le Bélarus, la Seine, l’océan Atlantique, la mer du Nord, les Alpes</w:t>
      </w:r>
      <w:r w:rsidRPr="00980DE1">
        <w:rPr>
          <w:sz w:val="30"/>
          <w:szCs w:val="30"/>
          <w:lang w:val="fr-FR"/>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Употребление неопределенного артикля: </w:t>
      </w:r>
    </w:p>
    <w:p w:rsidR="009E176D" w:rsidRPr="00980DE1" w:rsidRDefault="009E176D" w:rsidP="009E176D">
      <w:pPr>
        <w:tabs>
          <w:tab w:val="left" w:pos="993"/>
        </w:tabs>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 xml:space="preserve">перед именами существительными в структурах с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il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y</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Cs/>
          <w:sz w:val="30"/>
          <w:szCs w:val="30"/>
          <w:lang w:eastAsia="ru-RU"/>
        </w:rPr>
        <w:t xml:space="preserve">например: </w:t>
      </w:r>
      <w:r w:rsidRPr="00980DE1">
        <w:rPr>
          <w:rFonts w:ascii="Times New Roman" w:hAnsi="Times New Roman" w:cs="Times New Roman"/>
          <w:i/>
          <w:iCs/>
          <w:sz w:val="30"/>
          <w:szCs w:val="30"/>
          <w:lang w:val="fr-FR" w:eastAsia="ru-RU"/>
        </w:rPr>
        <w:t>J</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ai</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une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famille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J’ai un fils et une fille. J’ai des amis. Sur la table il y a un livre et des cahiers</w:t>
      </w:r>
      <w:r w:rsidRPr="00980DE1">
        <w:rPr>
          <w:rFonts w:ascii="Times New Roman" w:hAnsi="Times New Roman" w:cs="Times New Roman"/>
          <w:sz w:val="30"/>
          <w:szCs w:val="30"/>
          <w:lang w:val="fr-FR"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 xml:space="preserve">перед именами существительными в структурах с глаголом-связкой </w:t>
      </w:r>
      <w:r w:rsidRPr="00980DE1">
        <w:rPr>
          <w:rFonts w:ascii="Times New Roman" w:hAnsi="Times New Roman" w:cs="Times New Roman"/>
          <w:i/>
          <w:iCs/>
          <w:sz w:val="30"/>
          <w:szCs w:val="30"/>
          <w:lang w:eastAsia="ru-RU"/>
        </w:rPr>
        <w:t>ê</w:t>
      </w:r>
      <w:r w:rsidRPr="00980DE1">
        <w:rPr>
          <w:rFonts w:ascii="Times New Roman" w:hAnsi="Times New Roman" w:cs="Times New Roman"/>
          <w:i/>
          <w:iCs/>
          <w:sz w:val="30"/>
          <w:szCs w:val="30"/>
          <w:lang w:val="fr-FR" w:eastAsia="ru-RU"/>
        </w:rPr>
        <w:t>tre</w:t>
      </w:r>
      <w:r w:rsidRPr="00980DE1">
        <w:rPr>
          <w:rFonts w:ascii="Times New Roman" w:hAnsi="Times New Roman" w:cs="Times New Roman"/>
          <w:iCs/>
          <w:sz w:val="30"/>
          <w:szCs w:val="30"/>
          <w:lang w:eastAsia="ru-RU"/>
        </w:rPr>
        <w:t>, например:</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est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ami</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Ce n’est pas un ami, c’est un voisin. Ce sont des amis. Ce ne sont pas des amis, ce sont des cousins</w:t>
      </w:r>
      <w:r w:rsidRPr="00980DE1">
        <w:rPr>
          <w:rFonts w:ascii="Times New Roman" w:hAnsi="Times New Roman" w:cs="Times New Roman"/>
          <w:sz w:val="30"/>
          <w:szCs w:val="30"/>
          <w:lang w:val="fr-FR" w:eastAsia="ru-RU"/>
        </w:rPr>
        <w:t>;</w:t>
      </w:r>
      <w:r w:rsidRPr="00980DE1">
        <w:rPr>
          <w:rFonts w:ascii="Times New Roman" w:hAnsi="Times New Roman" w:cs="Times New Roman"/>
          <w:i/>
          <w:iCs/>
          <w:sz w:val="30"/>
          <w:szCs w:val="30"/>
          <w:lang w:val="fr-FR" w:eastAsia="ru-RU"/>
        </w:rPr>
        <w:t xml:space="preserve"> </w:t>
      </w:r>
    </w:p>
    <w:p w:rsidR="009E176D" w:rsidRPr="00980DE1" w:rsidRDefault="009E176D" w:rsidP="009E176D">
      <w:pPr>
        <w:tabs>
          <w:tab w:val="left" w:pos="993"/>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перед исчисляемыми именами существительными, например: </w:t>
      </w:r>
      <w:r w:rsidRPr="00980DE1">
        <w:rPr>
          <w:rFonts w:ascii="Times New Roman" w:hAnsi="Times New Roman" w:cs="Times New Roman"/>
          <w:i/>
          <w:iCs/>
          <w:sz w:val="30"/>
          <w:szCs w:val="30"/>
          <w:lang w:val="fr-FR" w:eastAsia="ru-RU"/>
        </w:rPr>
        <w:t>J</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ai</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achet</w:t>
      </w:r>
      <w:r w:rsidRPr="00980DE1">
        <w:rPr>
          <w:rFonts w:ascii="Times New Roman" w:hAnsi="Times New Roman" w:cs="Times New Roman"/>
          <w:i/>
          <w:iCs/>
          <w:sz w:val="30"/>
          <w:szCs w:val="30"/>
          <w:lang w:eastAsia="ru-RU"/>
        </w:rPr>
        <w:t xml:space="preserve">é </w:t>
      </w:r>
      <w:r w:rsidRPr="00980DE1">
        <w:rPr>
          <w:rFonts w:ascii="Times New Roman" w:hAnsi="Times New Roman" w:cs="Times New Roman"/>
          <w:i/>
          <w:iCs/>
          <w:sz w:val="30"/>
          <w:szCs w:val="30"/>
          <w:lang w:val="fr-FR"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livre</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des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livres</w:t>
      </w:r>
      <w:r w:rsidRPr="00980DE1">
        <w:rPr>
          <w:rFonts w:ascii="Times New Roman" w:hAnsi="Times New Roman" w:cs="Times New Roman"/>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 xml:space="preserve">перед именами существительными в сопровождении имен прилагательных, например: </w:t>
      </w:r>
      <w:r w:rsidRPr="00980DE1">
        <w:rPr>
          <w:rFonts w:ascii="Times New Roman" w:hAnsi="Times New Roman" w:cs="Times New Roman"/>
          <w:i/>
          <w:iCs/>
          <w:sz w:val="30"/>
          <w:szCs w:val="30"/>
          <w:lang w:val="fr-FR" w:eastAsia="ru-RU"/>
        </w:rPr>
        <w:t>C</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est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bon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professeur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C’est une bonne idée. J’ai un ami fidèle. J’ai une grande patience. Il a une patience exceptionnelle. Il y a une neige abondante aujourd’hui.</w:t>
      </w:r>
    </w:p>
    <w:p w:rsidR="009E176D" w:rsidRPr="00E2577F" w:rsidRDefault="009E176D" w:rsidP="009E176D">
      <w:pPr>
        <w:tabs>
          <w:tab w:val="num" w:pos="-7020"/>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Употребление</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частичного</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артикля</w:t>
      </w:r>
      <w:r w:rsidRPr="00E2577F">
        <w:rPr>
          <w:rFonts w:ascii="Times New Roman" w:hAnsi="Times New Roman" w:cs="Times New Roman"/>
          <w:sz w:val="30"/>
          <w:szCs w:val="30"/>
          <w:lang w:eastAsia="ru-RU"/>
        </w:rPr>
        <w:t xml:space="preserve">: </w:t>
      </w:r>
    </w:p>
    <w:p w:rsidR="009E176D" w:rsidRPr="00980DE1" w:rsidRDefault="009E176D" w:rsidP="009E176D">
      <w:pPr>
        <w:tabs>
          <w:tab w:val="left" w:pos="993"/>
          <w:tab w:val="left" w:pos="1080"/>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lastRenderedPageBreak/>
        <w:t>перед</w:t>
      </w:r>
      <w:r w:rsidRPr="00DC3EB3">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неисчисляемыми</w:t>
      </w:r>
      <w:r w:rsidRPr="00DC3EB3">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именами</w:t>
      </w:r>
      <w:r w:rsidRPr="00DC3EB3">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существительными</w:t>
      </w:r>
      <w:r w:rsidRPr="00DC3EB3">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например</w:t>
      </w:r>
      <w:r w:rsidRPr="00DC3EB3">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val="fr-FR" w:eastAsia="ru-RU"/>
        </w:rPr>
        <w:t>Il</w:t>
      </w:r>
      <w:r w:rsidRPr="00DC3EB3">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w:t>
      </w:r>
      <w:r w:rsidRPr="00DC3EB3">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de</w:t>
      </w:r>
      <w:r w:rsidRPr="00DC3EB3">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la</w:t>
      </w:r>
      <w:r w:rsidRPr="00DC3EB3">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patience</w:t>
      </w:r>
      <w:r w:rsidRPr="00DC3EB3">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Il y a de la neige aujourd’hui. J’ai acheté du chocolat, de l’eau et de la salade</w:t>
      </w:r>
      <w:r w:rsidRPr="00980DE1">
        <w:rPr>
          <w:rFonts w:ascii="Times New Roman" w:hAnsi="Times New Roman" w:cs="Times New Roman"/>
          <w:iCs/>
          <w:sz w:val="30"/>
          <w:szCs w:val="30"/>
          <w:lang w:val="fr-FR" w:eastAsia="ru-RU"/>
        </w:rPr>
        <w:t>;</w:t>
      </w:r>
    </w:p>
    <w:p w:rsidR="009E176D" w:rsidRPr="00980DE1" w:rsidRDefault="009E176D" w:rsidP="009E176D">
      <w:pPr>
        <w:tabs>
          <w:tab w:val="left" w:pos="993"/>
          <w:tab w:val="left" w:pos="1080"/>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в</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устойчивых</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словосочетаниях</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глаголом</w:t>
      </w:r>
      <w:r w:rsidRPr="00980DE1">
        <w:rPr>
          <w:rFonts w:ascii="Times New Roman" w:hAnsi="Times New Roman" w:cs="Times New Roman"/>
          <w:i/>
          <w:iCs/>
          <w:sz w:val="30"/>
          <w:szCs w:val="30"/>
          <w:lang w:val="fr-FR" w:eastAsia="ru-RU"/>
        </w:rPr>
        <w:t xml:space="preserve"> faire</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 xml:space="preserve">faire du sport, faire du ski, faire du bruit, faire de la musique.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Отсутствие артикля:</w:t>
      </w:r>
    </w:p>
    <w:p w:rsidR="009E176D" w:rsidRPr="00980DE1" w:rsidRDefault="009E176D" w:rsidP="009E176D">
      <w:pPr>
        <w:tabs>
          <w:tab w:val="left" w:pos="993"/>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перед именами существительными в сопровождении имен числительных, например: </w:t>
      </w:r>
      <w:r w:rsidRPr="00980DE1">
        <w:rPr>
          <w:rFonts w:ascii="Times New Roman" w:hAnsi="Times New Roman" w:cs="Times New Roman"/>
          <w:i/>
          <w:iCs/>
          <w:sz w:val="30"/>
          <w:szCs w:val="30"/>
          <w:lang w:val="fr-FR" w:eastAsia="ru-RU"/>
        </w:rPr>
        <w:t>trois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livres</w:t>
      </w:r>
      <w:r w:rsidRPr="00980DE1">
        <w:rPr>
          <w:rFonts w:ascii="Times New Roman" w:hAnsi="Times New Roman" w:cs="Times New Roman"/>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перед именами существительными в сопровождении указательных и притяжательных имен прилагательных, например: </w:t>
      </w:r>
      <w:r w:rsidRPr="00980DE1">
        <w:rPr>
          <w:rFonts w:ascii="Times New Roman" w:hAnsi="Times New Roman" w:cs="Times New Roman"/>
          <w:i/>
          <w:iCs/>
          <w:sz w:val="30"/>
          <w:szCs w:val="30"/>
          <w:lang w:val="fr-FR" w:eastAsia="ru-RU"/>
        </w:rPr>
        <w:t>cet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acteur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mes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parents</w:t>
      </w:r>
      <w:r w:rsidRPr="00980DE1">
        <w:rPr>
          <w:rFonts w:ascii="Times New Roman" w:hAnsi="Times New Roman" w:cs="Times New Roman"/>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перед именами существительными, обозначающими профессию, национальность, жителя города, например: </w:t>
      </w:r>
      <w:r w:rsidRPr="00980DE1">
        <w:rPr>
          <w:rFonts w:ascii="Times New Roman" w:hAnsi="Times New Roman" w:cs="Times New Roman"/>
          <w:i/>
          <w:iCs/>
          <w:sz w:val="30"/>
          <w:szCs w:val="30"/>
          <w:lang w:val="fr-FR" w:eastAsia="ru-RU"/>
        </w:rPr>
        <w:t>Je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suis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professeur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Nous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sommes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journalistes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Il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est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minskois</w:t>
      </w:r>
      <w:r w:rsidRPr="00980DE1">
        <w:rPr>
          <w:rFonts w:ascii="Times New Roman" w:hAnsi="Times New Roman" w:cs="Times New Roman"/>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перед названиями городов и стран с предлогами </w:t>
      </w:r>
      <w:r w:rsidRPr="00980DE1">
        <w:rPr>
          <w:rFonts w:ascii="Times New Roman" w:hAnsi="Times New Roman" w:cs="Times New Roman"/>
          <w:i/>
          <w:iCs/>
          <w:sz w:val="30"/>
          <w:szCs w:val="30"/>
          <w:lang w:eastAsia="ru-RU"/>
        </w:rPr>
        <w:t xml:space="preserve">à, </w:t>
      </w:r>
      <w:r w:rsidRPr="00980DE1">
        <w:rPr>
          <w:rFonts w:ascii="Times New Roman" w:hAnsi="Times New Roman" w:cs="Times New Roman"/>
          <w:i/>
          <w:iCs/>
          <w:sz w:val="30"/>
          <w:szCs w:val="30"/>
          <w:lang w:val="fr-FR" w:eastAsia="ru-RU"/>
        </w:rPr>
        <w:t>en</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val="fr-FR" w:eastAsia="ru-RU"/>
        </w:rPr>
        <w:t>de</w:t>
      </w:r>
      <w:r w:rsidRPr="00980DE1">
        <w:rPr>
          <w:rFonts w:ascii="Times New Roman" w:hAnsi="Times New Roman" w:cs="Times New Roman"/>
          <w:sz w:val="30"/>
          <w:szCs w:val="30"/>
          <w:lang w:eastAsia="ru-RU"/>
        </w:rPr>
        <w:t xml:space="preserve"> при указании местоположения и направления, например: </w:t>
      </w:r>
      <w:r w:rsidRPr="00980DE1">
        <w:rPr>
          <w:rFonts w:ascii="Times New Roman" w:hAnsi="Times New Roman" w:cs="Times New Roman"/>
          <w:i/>
          <w:iCs/>
          <w:sz w:val="30"/>
          <w:szCs w:val="30"/>
          <w:lang w:eastAsia="ru-RU"/>
        </w:rPr>
        <w:t xml:space="preserve">à </w:t>
      </w:r>
      <w:r w:rsidRPr="00980DE1">
        <w:rPr>
          <w:rFonts w:ascii="Times New Roman" w:hAnsi="Times New Roman" w:cs="Times New Roman"/>
          <w:i/>
          <w:iCs/>
          <w:sz w:val="30"/>
          <w:szCs w:val="30"/>
          <w:lang w:val="fr-FR" w:eastAsia="ru-RU"/>
        </w:rPr>
        <w:t>Paris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France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aller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Italie</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venir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Italie</w:t>
      </w:r>
      <w:r w:rsidRPr="00980DE1">
        <w:rPr>
          <w:rFonts w:ascii="Times New Roman" w:hAnsi="Times New Roman" w:cs="Times New Roman"/>
          <w:sz w:val="30"/>
          <w:szCs w:val="30"/>
          <w:lang w:eastAsia="ru-RU"/>
        </w:rPr>
        <w:t xml:space="preserve">; но: </w:t>
      </w:r>
      <w:r w:rsidRPr="00980DE1">
        <w:rPr>
          <w:rFonts w:ascii="Times New Roman" w:hAnsi="Times New Roman" w:cs="Times New Roman"/>
          <w:i/>
          <w:iCs/>
          <w:sz w:val="30"/>
          <w:szCs w:val="30"/>
          <w:lang w:val="fr-FR" w:eastAsia="ru-RU"/>
        </w:rPr>
        <w:t>au</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B</w:t>
      </w:r>
      <w:r w:rsidRPr="00980DE1">
        <w:rPr>
          <w:rFonts w:ascii="Times New Roman" w:hAnsi="Times New Roman" w:cs="Times New Roman"/>
          <w:i/>
          <w:iCs/>
          <w:sz w:val="30"/>
          <w:szCs w:val="30"/>
          <w:lang w:eastAsia="ru-RU"/>
        </w:rPr>
        <w:t>é</w:t>
      </w:r>
      <w:r w:rsidRPr="00980DE1">
        <w:rPr>
          <w:rFonts w:ascii="Times New Roman" w:hAnsi="Times New Roman" w:cs="Times New Roman"/>
          <w:i/>
          <w:iCs/>
          <w:sz w:val="30"/>
          <w:szCs w:val="30"/>
          <w:lang w:val="fr-FR" w:eastAsia="ru-RU"/>
        </w:rPr>
        <w:t>larus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au</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Portugal</w:t>
      </w:r>
      <w:r w:rsidRPr="00980DE1">
        <w:rPr>
          <w:rFonts w:ascii="Times New Roman" w:hAnsi="Times New Roman" w:cs="Times New Roman"/>
          <w:iCs/>
          <w:sz w:val="30"/>
          <w:szCs w:val="30"/>
          <w:lang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aux</w:t>
      </w:r>
      <w:r w:rsidRPr="00980DE1">
        <w:rPr>
          <w:rFonts w:ascii="Times New Roman" w:hAnsi="Times New Roman" w:cs="Times New Roman"/>
          <w:i/>
          <w:iCs/>
          <w:sz w:val="30"/>
          <w:szCs w:val="30"/>
          <w:lang w:eastAsia="ru-RU"/>
        </w:rPr>
        <w:t xml:space="preserve"> É</w:t>
      </w:r>
      <w:r w:rsidRPr="00980DE1">
        <w:rPr>
          <w:rFonts w:ascii="Times New Roman" w:hAnsi="Times New Roman" w:cs="Times New Roman"/>
          <w:i/>
          <w:iCs/>
          <w:sz w:val="30"/>
          <w:szCs w:val="30"/>
          <w:lang w:val="fr-FR" w:eastAsia="ru-RU"/>
        </w:rPr>
        <w:t>tats</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Unis</w:t>
      </w:r>
      <w:r w:rsidRPr="00980DE1">
        <w:rPr>
          <w:rFonts w:ascii="Times New Roman" w:hAnsi="Times New Roman" w:cs="Times New Roman"/>
          <w:iCs/>
          <w:sz w:val="30"/>
          <w:szCs w:val="30"/>
          <w:lang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aller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au</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B</w:t>
      </w:r>
      <w:r w:rsidRPr="00980DE1">
        <w:rPr>
          <w:rFonts w:ascii="Times New Roman" w:hAnsi="Times New Roman" w:cs="Times New Roman"/>
          <w:i/>
          <w:iCs/>
          <w:sz w:val="30"/>
          <w:szCs w:val="30"/>
          <w:lang w:eastAsia="ru-RU"/>
        </w:rPr>
        <w:t>é</w:t>
      </w:r>
      <w:r w:rsidRPr="00980DE1">
        <w:rPr>
          <w:rFonts w:ascii="Times New Roman" w:hAnsi="Times New Roman" w:cs="Times New Roman"/>
          <w:i/>
          <w:iCs/>
          <w:sz w:val="30"/>
          <w:szCs w:val="30"/>
          <w:lang w:val="fr-FR" w:eastAsia="ru-RU"/>
        </w:rPr>
        <w:t>larus</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fr-FR" w:eastAsia="ru-RU"/>
        </w:rPr>
        <w:t>venir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du</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B</w:t>
      </w:r>
      <w:r w:rsidRPr="00980DE1">
        <w:rPr>
          <w:rFonts w:ascii="Times New Roman" w:hAnsi="Times New Roman" w:cs="Times New Roman"/>
          <w:i/>
          <w:iCs/>
          <w:sz w:val="30"/>
          <w:szCs w:val="30"/>
          <w:lang w:eastAsia="ru-RU"/>
        </w:rPr>
        <w:t>é</w:t>
      </w:r>
      <w:r w:rsidRPr="00980DE1">
        <w:rPr>
          <w:rFonts w:ascii="Times New Roman" w:hAnsi="Times New Roman" w:cs="Times New Roman"/>
          <w:i/>
          <w:iCs/>
          <w:sz w:val="30"/>
          <w:szCs w:val="30"/>
          <w:lang w:val="fr-FR" w:eastAsia="ru-RU"/>
        </w:rPr>
        <w:t>larus</w:t>
      </w:r>
      <w:r w:rsidRPr="00980DE1">
        <w:rPr>
          <w:rFonts w:ascii="Times New Roman" w:hAnsi="Times New Roman" w:cs="Times New Roman"/>
          <w:iCs/>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перед именами существительными в устойчивых выражениях с глаголом </w:t>
      </w:r>
      <w:r w:rsidRPr="00980DE1">
        <w:rPr>
          <w:rFonts w:ascii="Times New Roman" w:hAnsi="Times New Roman" w:cs="Times New Roman"/>
          <w:i/>
          <w:iCs/>
          <w:sz w:val="30"/>
          <w:szCs w:val="30"/>
          <w:lang w:val="fr-FR" w:eastAsia="ru-RU"/>
        </w:rPr>
        <w:t>avoir</w:t>
      </w:r>
      <w:r w:rsidRPr="00980DE1">
        <w:rPr>
          <w:rFonts w:ascii="Times New Roman" w:hAnsi="Times New Roman" w:cs="Times New Roman"/>
          <w:sz w:val="30"/>
          <w:szCs w:val="30"/>
          <w:lang w:eastAsia="ru-RU"/>
        </w:rPr>
        <w:t xml:space="preserve">, например: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faim</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soif</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froid</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rPr>
        <w:t>avoir</w:t>
      </w:r>
      <w:r w:rsidRPr="00980DE1">
        <w:rPr>
          <w:rFonts w:ascii="Times New Roman" w:hAnsi="Times New Roman" w:cs="Times New Roman"/>
          <w:i/>
          <w:iCs/>
          <w:sz w:val="30"/>
          <w:szCs w:val="30"/>
        </w:rPr>
        <w:t xml:space="preserve"> </w:t>
      </w:r>
      <w:r w:rsidRPr="00980DE1">
        <w:rPr>
          <w:rFonts w:ascii="Times New Roman" w:hAnsi="Times New Roman" w:cs="Times New Roman"/>
          <w:i/>
          <w:iCs/>
          <w:sz w:val="30"/>
          <w:szCs w:val="30"/>
          <w:lang w:val="fr-FR"/>
        </w:rPr>
        <w:t>chaud</w:t>
      </w:r>
      <w:r w:rsidRPr="00980DE1">
        <w:rPr>
          <w:rFonts w:ascii="Times New Roman" w:hAnsi="Times New Roman" w:cs="Times New Roman"/>
          <w:i/>
          <w:iCs/>
          <w:sz w:val="30"/>
          <w:szCs w:val="30"/>
        </w:rPr>
        <w:t xml:space="preserve">,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peur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honte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raison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tort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avoir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besoin</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Замена неопределенного и частичного артиклей предлогом </w:t>
      </w:r>
      <w:r w:rsidRPr="00980DE1">
        <w:rPr>
          <w:rFonts w:ascii="Times New Roman" w:hAnsi="Times New Roman" w:cs="Times New Roman"/>
          <w:i/>
          <w:iCs/>
          <w:sz w:val="30"/>
          <w:szCs w:val="30"/>
          <w:lang w:val="fr-FR" w:eastAsia="ru-RU"/>
        </w:rPr>
        <w:t>de</w:t>
      </w:r>
      <w:r w:rsidRPr="00980DE1">
        <w:rPr>
          <w:rFonts w:ascii="Times New Roman" w:hAnsi="Times New Roman" w:cs="Times New Roman"/>
          <w:iCs/>
          <w:sz w:val="30"/>
          <w:szCs w:val="30"/>
          <w:lang w:eastAsia="ru-RU"/>
        </w:rPr>
        <w:t>:</w:t>
      </w:r>
      <w:r w:rsidRPr="00980DE1">
        <w:rPr>
          <w:rFonts w:ascii="Times New Roman" w:hAnsi="Times New Roman" w:cs="Times New Roman"/>
          <w:sz w:val="30"/>
          <w:szCs w:val="30"/>
          <w:lang w:eastAsia="ru-RU"/>
        </w:rPr>
        <w:t xml:space="preserve"> </w:t>
      </w:r>
    </w:p>
    <w:p w:rsidR="009E176D" w:rsidRPr="00980DE1" w:rsidRDefault="009E176D" w:rsidP="009E176D">
      <w:pPr>
        <w:tabs>
          <w:tab w:val="left" w:pos="0"/>
          <w:tab w:val="left" w:pos="993"/>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 xml:space="preserve">в отрицательных предложениях, например: </w:t>
      </w:r>
      <w:r w:rsidRPr="00980DE1">
        <w:rPr>
          <w:rFonts w:ascii="Times New Roman" w:hAnsi="Times New Roman" w:cs="Times New Roman"/>
          <w:i/>
          <w:iCs/>
          <w:sz w:val="30"/>
          <w:szCs w:val="30"/>
          <w:lang w:val="fr-FR" w:eastAsia="ru-RU"/>
        </w:rPr>
        <w:t>Il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n</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amis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Il n’a pas de patience. Il n’y a pas de fruits. Il n’y a pas de pain. Il n’y a pas de lait et d’eau minérale</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но</w:t>
      </w:r>
      <w:r w:rsidRPr="00980DE1">
        <w:rPr>
          <w:rFonts w:ascii="Times New Roman" w:hAnsi="Times New Roman" w:cs="Times New Roman"/>
          <w:i/>
          <w:iCs/>
          <w:sz w:val="30"/>
          <w:szCs w:val="30"/>
          <w:lang w:val="fr-FR" w:eastAsia="ru-RU"/>
        </w:rPr>
        <w:t xml:space="preserve"> Je n’ai pas le courage de dire la vérité</w:t>
      </w:r>
      <w:r w:rsidRPr="00980DE1">
        <w:rPr>
          <w:rFonts w:ascii="Times New Roman" w:hAnsi="Times New Roman" w:cs="Times New Roman"/>
          <w:sz w:val="30"/>
          <w:szCs w:val="30"/>
          <w:lang w:val="fr-FR" w:eastAsia="ru-RU"/>
        </w:rPr>
        <w:t>;</w:t>
      </w:r>
    </w:p>
    <w:p w:rsidR="009E176D" w:rsidRPr="00E2577F" w:rsidRDefault="009E176D" w:rsidP="009E176D">
      <w:pPr>
        <w:tabs>
          <w:tab w:val="left" w:pos="0"/>
          <w:tab w:val="left" w:pos="993"/>
          <w:tab w:val="left" w:pos="108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именем</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прилагательным</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во</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множественном</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числе</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которое</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стоит</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перед</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именем</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существительным</w:t>
      </w:r>
      <w:r w:rsidRPr="00E2577F">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например</w:t>
      </w:r>
      <w:r w:rsidRPr="00E2577F">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val="fr-FR" w:eastAsia="ru-RU"/>
        </w:rPr>
        <w:t>J</w:t>
      </w:r>
      <w:r w:rsidRPr="00E2577F">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ai</w:t>
      </w:r>
      <w:r w:rsidRPr="00E2577F">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achet</w:t>
      </w:r>
      <w:r w:rsidRPr="00E2577F">
        <w:rPr>
          <w:rFonts w:ascii="Times New Roman" w:hAnsi="Times New Roman" w:cs="Times New Roman"/>
          <w:i/>
          <w:iCs/>
          <w:sz w:val="30"/>
          <w:szCs w:val="30"/>
          <w:lang w:eastAsia="ru-RU"/>
        </w:rPr>
        <w:t xml:space="preserve">é </w:t>
      </w:r>
      <w:r w:rsidRPr="00980DE1">
        <w:rPr>
          <w:rFonts w:ascii="Times New Roman" w:hAnsi="Times New Roman" w:cs="Times New Roman"/>
          <w:i/>
          <w:iCs/>
          <w:sz w:val="30"/>
          <w:szCs w:val="30"/>
          <w:lang w:val="fr-FR" w:eastAsia="ru-RU"/>
        </w:rPr>
        <w:t>de</w:t>
      </w:r>
      <w:r w:rsidRPr="00E2577F">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belles</w:t>
      </w:r>
      <w:r w:rsidRPr="00E2577F">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pommes</w:t>
      </w:r>
      <w:r w:rsidRPr="00E2577F">
        <w:rPr>
          <w:rFonts w:ascii="Times New Roman" w:hAnsi="Times New Roman" w:cs="Times New Roman"/>
          <w:sz w:val="30"/>
          <w:szCs w:val="30"/>
          <w:lang w:eastAsia="ru-RU"/>
        </w:rPr>
        <w:t>;</w:t>
      </w:r>
    </w:p>
    <w:p w:rsidR="009E176D" w:rsidRPr="00980DE1" w:rsidRDefault="009E176D" w:rsidP="009E176D">
      <w:pPr>
        <w:tabs>
          <w:tab w:val="left" w:pos="0"/>
          <w:tab w:val="left" w:pos="993"/>
          <w:tab w:val="left" w:pos="1080"/>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после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наречий</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имен</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существительных</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обозначающих</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количество</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peu de sucre, beaucoup d’amis, assez de pain, plus de leçons, trop de bonbons, moins de problèmes</w:t>
      </w:r>
      <w:r w:rsidRPr="00980DE1">
        <w:rPr>
          <w:rFonts w:ascii="Times New Roman" w:hAnsi="Times New Roman" w:cs="Times New Roman"/>
          <w:iCs/>
          <w:sz w:val="30"/>
          <w:szCs w:val="30"/>
          <w:lang w:val="fr-FR" w:eastAsia="ru-RU"/>
        </w:rPr>
        <w:t xml:space="preserve">; </w:t>
      </w:r>
      <w:r w:rsidRPr="00980DE1">
        <w:rPr>
          <w:rFonts w:ascii="Times New Roman" w:hAnsi="Times New Roman" w:cs="Times New Roman"/>
          <w:i/>
          <w:iCs/>
          <w:sz w:val="30"/>
          <w:szCs w:val="30"/>
          <w:lang w:val="fr-FR" w:eastAsia="ru-RU"/>
        </w:rPr>
        <w:t xml:space="preserve">un kilo de pommes, un paquet de café, un groupe d’étudiants, une tablette de chocolat. </w:t>
      </w:r>
    </w:p>
    <w:p w:rsidR="009E176D" w:rsidRPr="00980DE1" w:rsidRDefault="009E176D" w:rsidP="009E176D">
      <w:pPr>
        <w:tabs>
          <w:tab w:val="left" w:pos="1080"/>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Замена</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имени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существительного</w:t>
      </w:r>
      <w:r w:rsidRPr="00980DE1">
        <w:rPr>
          <w:rFonts w:ascii="Times New Roman" w:hAnsi="Times New Roman" w:cs="Times New Roman"/>
          <w:sz w:val="30"/>
          <w:szCs w:val="30"/>
          <w:lang w:val="fr-FR" w:eastAsia="ru-RU"/>
        </w:rPr>
        <w:t xml:space="preserve"> c </w:t>
      </w:r>
      <w:r w:rsidRPr="00980DE1">
        <w:rPr>
          <w:rFonts w:ascii="Times New Roman" w:hAnsi="Times New Roman" w:cs="Times New Roman"/>
          <w:sz w:val="30"/>
          <w:szCs w:val="30"/>
          <w:lang w:eastAsia="ru-RU"/>
        </w:rPr>
        <w:t>неопределенным</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частичным</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артиклем</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местоимением</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 xml:space="preserve">en, </w:t>
      </w:r>
      <w:r w:rsidRPr="00980DE1">
        <w:rPr>
          <w:rFonts w:ascii="Times New Roman" w:hAnsi="Times New Roman" w:cs="Times New Roman"/>
          <w:iCs/>
          <w:sz w:val="30"/>
          <w:szCs w:val="30"/>
          <w:lang w:eastAsia="ru-RU"/>
        </w:rPr>
        <w:t>например</w:t>
      </w:r>
      <w:r w:rsidRPr="00980DE1">
        <w:rPr>
          <w:rFonts w:ascii="Times New Roman" w:hAnsi="Times New Roman" w:cs="Times New Roman"/>
          <w:iCs/>
          <w:sz w:val="30"/>
          <w:szCs w:val="30"/>
          <w:lang w:val="fr-FR" w:eastAsia="ru-RU"/>
        </w:rPr>
        <w:t>:</w:t>
      </w:r>
      <w:r w:rsidRPr="00980DE1">
        <w:rPr>
          <w:rFonts w:ascii="Times New Roman" w:hAnsi="Times New Roman" w:cs="Times New Roman"/>
          <w:i/>
          <w:iCs/>
          <w:sz w:val="30"/>
          <w:szCs w:val="30"/>
          <w:lang w:val="fr-FR" w:eastAsia="ru-RU"/>
        </w:rPr>
        <w:t xml:space="preserve"> – As-tu un frère? – Oui, j’en ai un. / Non, je n’en ai pas.</w:t>
      </w:r>
      <w:r w:rsidRPr="00980DE1">
        <w:rPr>
          <w:rFonts w:ascii="Times New Roman" w:hAnsi="Times New Roman" w:cs="Times New Roman"/>
          <w:iCs/>
          <w:sz w:val="30"/>
          <w:szCs w:val="30"/>
          <w:lang w:val="fr-FR" w:eastAsia="ru-RU"/>
        </w:rPr>
        <w:t xml:space="preserve">; </w:t>
      </w:r>
      <w:r w:rsidRPr="00980DE1">
        <w:rPr>
          <w:rFonts w:ascii="Times New Roman" w:hAnsi="Times New Roman" w:cs="Times New Roman"/>
          <w:i/>
          <w:iCs/>
          <w:sz w:val="30"/>
          <w:szCs w:val="30"/>
          <w:lang w:val="fr-FR" w:eastAsia="ru-RU"/>
        </w:rPr>
        <w:t xml:space="preserve">– Vous prenez du gâteau? – Oui, j’en prends. / Non, je n’en prends pas.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3.</w:t>
      </w:r>
      <w:r w:rsidRPr="00980DE1">
        <w:rPr>
          <w:rFonts w:ascii="Times New Roman" w:hAnsi="Times New Roman" w:cs="Times New Roman"/>
          <w:sz w:val="30"/>
          <w:szCs w:val="30"/>
          <w:lang w:val="fr-FR" w:eastAsia="ru-RU"/>
        </w:rPr>
        <w:t> </w:t>
      </w:r>
      <w:r w:rsidRPr="00980DE1">
        <w:rPr>
          <w:rFonts w:ascii="Times New Roman" w:hAnsi="Times New Roman" w:cs="Times New Roman"/>
          <w:sz w:val="30"/>
          <w:szCs w:val="30"/>
          <w:lang w:eastAsia="ru-RU"/>
        </w:rPr>
        <w:t>Имя прилагательное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Женский род имен прилагательных. </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Образование имен прилагательных женского рода при помощи окончания </w:t>
      </w:r>
      <w:r w:rsidRPr="00980DE1">
        <w:rPr>
          <w:rFonts w:ascii="Times New Roman" w:hAnsi="Times New Roman" w:cs="Times New Roman"/>
          <w:i/>
          <w:iCs/>
          <w:sz w:val="30"/>
          <w:szCs w:val="30"/>
          <w:lang w:eastAsia="ru-RU"/>
        </w:rPr>
        <w:t>-е</w:t>
      </w:r>
      <w:r w:rsidRPr="00980DE1">
        <w:rPr>
          <w:rFonts w:ascii="Times New Roman" w:hAnsi="Times New Roman" w:cs="Times New Roman"/>
          <w:sz w:val="30"/>
          <w:szCs w:val="30"/>
          <w:lang w:eastAsia="ru-RU"/>
        </w:rPr>
        <w:t xml:space="preserve"> и суффиксов:</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er</w:t>
      </w:r>
      <w:r w:rsidRPr="00980DE1">
        <w:rPr>
          <w:rFonts w:ascii="Times New Roman" w:hAnsi="Times New Roman" w:cs="Times New Roman"/>
          <w:i/>
          <w:iCs/>
          <w:sz w:val="30"/>
          <w:szCs w:val="30"/>
          <w:lang w:eastAsia="ru-RU"/>
        </w:rPr>
        <w:t xml:space="preserve"> (-è</w:t>
      </w:r>
      <w:r w:rsidRPr="00980DE1">
        <w:rPr>
          <w:rFonts w:ascii="Times New Roman" w:hAnsi="Times New Roman" w:cs="Times New Roman"/>
          <w:i/>
          <w:iCs/>
          <w:sz w:val="30"/>
          <w:szCs w:val="30"/>
          <w:lang w:val="fr-FR" w:eastAsia="ru-RU"/>
        </w:rPr>
        <w:t>re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ier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i</w:t>
      </w:r>
      <w:r w:rsidRPr="00980DE1">
        <w:rPr>
          <w:rFonts w:ascii="Times New Roman" w:hAnsi="Times New Roman" w:cs="Times New Roman"/>
          <w:i/>
          <w:iCs/>
          <w:sz w:val="30"/>
          <w:szCs w:val="30"/>
          <w:lang w:eastAsia="ru-RU"/>
        </w:rPr>
        <w:t>è</w:t>
      </w:r>
      <w:r w:rsidRPr="00980DE1">
        <w:rPr>
          <w:rFonts w:ascii="Times New Roman" w:hAnsi="Times New Roman" w:cs="Times New Roman"/>
          <w:i/>
          <w:iCs/>
          <w:sz w:val="30"/>
          <w:szCs w:val="30"/>
          <w:lang w:val="fr-FR" w:eastAsia="ru-RU"/>
        </w:rPr>
        <w:t>re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ien</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ne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en</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ne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on</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ne</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jc w:val="both"/>
        <w:rPr>
          <w:rFonts w:ascii="Times New Roman" w:hAnsi="Times New Roman" w:cs="Times New Roman"/>
          <w:i/>
          <w:iCs/>
          <w:sz w:val="30"/>
          <w:szCs w:val="30"/>
          <w:lang w:val="fr-FR" w:eastAsia="ru-RU"/>
        </w:rPr>
      </w:pPr>
      <w:r w:rsidRPr="00980DE1">
        <w:rPr>
          <w:rFonts w:ascii="Times New Roman" w:hAnsi="Times New Roman" w:cs="Times New Roman"/>
          <w:i/>
          <w:iCs/>
          <w:sz w:val="30"/>
          <w:szCs w:val="30"/>
          <w:lang w:val="fr-FR" w:eastAsia="ru-RU"/>
        </w:rPr>
        <w:t>-el(le), -et(te), -eur (-euse), -f (-ve), -eux (-euse),</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 xml:space="preserve">-teur (-trice), -al(e), -in(e), </w:t>
      </w:r>
    </w:p>
    <w:p w:rsidR="009E176D" w:rsidRPr="00980DE1" w:rsidRDefault="009E176D" w:rsidP="009E176D">
      <w:pPr>
        <w:spacing w:after="0" w:line="240" w:lineRule="auto"/>
        <w:jc w:val="both"/>
        <w:rPr>
          <w:rFonts w:ascii="Times New Roman" w:hAnsi="Times New Roman" w:cs="Times New Roman"/>
          <w:sz w:val="30"/>
          <w:szCs w:val="30"/>
          <w:lang w:val="fr-FR" w:eastAsia="ru-RU"/>
        </w:rPr>
      </w:pPr>
      <w:r w:rsidRPr="00980DE1">
        <w:rPr>
          <w:rFonts w:ascii="Times New Roman" w:hAnsi="Times New Roman" w:cs="Times New Roman"/>
          <w:i/>
          <w:iCs/>
          <w:sz w:val="30"/>
          <w:szCs w:val="30"/>
          <w:lang w:val="fr-FR" w:eastAsia="ru-RU"/>
        </w:rPr>
        <w:t>-ain(e), -un(e), -eil(le).</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lastRenderedPageBreak/>
        <w:t>Особые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случаи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образования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blanc – blanche, frais – fraîche,</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long – longue, doux – douce, sec – sèche, gentil – gentille, bas – basse, gros – grosse, roux – rousse, épais – épaisse, jaloux – jalouse, sot – sotte, public – publique</w:t>
      </w:r>
      <w:r w:rsidRPr="00980DE1">
        <w:rPr>
          <w:rFonts w:ascii="Times New Roman" w:hAnsi="Times New Roman" w:cs="Times New Roman"/>
          <w:iCs/>
          <w:sz w:val="30"/>
          <w:szCs w:val="30"/>
          <w:lang w:val="fr-FR" w:eastAsia="ru-RU"/>
        </w:rPr>
        <w:t xml:space="preserve">; </w:t>
      </w:r>
      <w:r w:rsidRPr="00980DE1">
        <w:rPr>
          <w:rFonts w:ascii="Times New Roman" w:hAnsi="Times New Roman" w:cs="Times New Roman"/>
          <w:i/>
          <w:iCs/>
          <w:sz w:val="30"/>
          <w:szCs w:val="30"/>
          <w:lang w:val="fr-FR" w:eastAsia="ru-RU"/>
        </w:rPr>
        <w:t xml:space="preserve">beau – bel – belle, nouveau – nouvel – nouvelle, vieux – vieil – vieille.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Единственное и множественное число.</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Образование множественного числа по правилам.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Указательные имена прилагательные: </w:t>
      </w:r>
      <w:r w:rsidRPr="00980DE1">
        <w:rPr>
          <w:rFonts w:ascii="Times New Roman" w:hAnsi="Times New Roman" w:cs="Times New Roman"/>
          <w:i/>
          <w:iCs/>
          <w:sz w:val="30"/>
          <w:szCs w:val="30"/>
          <w:lang w:val="fr-FR" w:eastAsia="ru-RU"/>
        </w:rPr>
        <w:t>ce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cet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cette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ces</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Притяжательные</w:t>
      </w:r>
      <w:r w:rsidRPr="00980DE1">
        <w:rPr>
          <w:rFonts w:ascii="Times New Roman" w:hAnsi="Times New Roman" w:cs="Times New Roman"/>
          <w:sz w:val="30"/>
          <w:szCs w:val="30"/>
          <w:lang w:val="fr-FR" w:eastAsia="ru-RU"/>
        </w:rPr>
        <w:t xml:space="preserve"> имена </w:t>
      </w:r>
      <w:r w:rsidRPr="00980DE1">
        <w:rPr>
          <w:rFonts w:ascii="Times New Roman" w:hAnsi="Times New Roman" w:cs="Times New Roman"/>
          <w:sz w:val="30"/>
          <w:szCs w:val="30"/>
          <w:lang w:eastAsia="ru-RU"/>
        </w:rPr>
        <w:t>прилагательные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mon, ma (mes), ton, ta (tes), son, sa (ses), notre (nos), votre (vos), leur (leurs).</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Вопросительные имена прилагательные: </w:t>
      </w:r>
      <w:r w:rsidRPr="00980DE1">
        <w:rPr>
          <w:rFonts w:ascii="Times New Roman" w:hAnsi="Times New Roman" w:cs="Times New Roman"/>
          <w:i/>
          <w:iCs/>
          <w:sz w:val="30"/>
          <w:szCs w:val="30"/>
          <w:lang w:val="fr-FR" w:eastAsia="ru-RU"/>
        </w:rPr>
        <w:t>quel</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quelle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quels</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quelles</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Степени сравнения имен прилагательных.</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Стандартные способы образования.</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Особые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случаи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образования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bon – meilleur – le meilleur; bonne – meilleure – la meilleure, mauvais – pire – le pire; mauvaise – pire – la pire.</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4. Имя числительное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Количественные и порядковые имена числительные. Образование порядковых имен числительных. Употребление предлога </w:t>
      </w:r>
      <w:r w:rsidRPr="00980DE1">
        <w:rPr>
          <w:rFonts w:ascii="Times New Roman" w:hAnsi="Times New Roman" w:cs="Times New Roman"/>
          <w:i/>
          <w:iCs/>
          <w:sz w:val="30"/>
          <w:szCs w:val="30"/>
          <w:lang w:val="fr-FR" w:eastAsia="ru-RU"/>
        </w:rPr>
        <w:t>de</w:t>
      </w:r>
      <w:r w:rsidRPr="00980DE1">
        <w:rPr>
          <w:rFonts w:ascii="Times New Roman" w:hAnsi="Times New Roman" w:cs="Times New Roman"/>
          <w:sz w:val="30"/>
          <w:szCs w:val="30"/>
          <w:lang w:eastAsia="ru-RU"/>
        </w:rPr>
        <w:t xml:space="preserve"> после имен существительных, обозначаюших количество, например: </w:t>
      </w:r>
      <w:r w:rsidRPr="00980DE1">
        <w:rPr>
          <w:rFonts w:ascii="Times New Roman" w:hAnsi="Times New Roman" w:cs="Times New Roman"/>
          <w:i/>
          <w:iCs/>
          <w:sz w:val="30"/>
          <w:szCs w:val="30"/>
          <w:lang w:val="fr-FR" w:eastAsia="ru-RU"/>
        </w:rPr>
        <w:t>un</w:t>
      </w:r>
      <w:r w:rsidRPr="00980DE1">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val="fr-FR" w:eastAsia="ru-RU"/>
        </w:rPr>
        <w:t>million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h</w:t>
      </w:r>
      <w:r w:rsidRPr="00980DE1">
        <w:rPr>
          <w:rFonts w:ascii="Times New Roman" w:hAnsi="Times New Roman" w:cs="Times New Roman"/>
          <w:i/>
          <w:iCs/>
          <w:sz w:val="30"/>
          <w:szCs w:val="30"/>
          <w:lang w:eastAsia="ru-RU"/>
        </w:rPr>
        <w:t>é</w:t>
      </w:r>
      <w:r w:rsidRPr="00980DE1">
        <w:rPr>
          <w:rFonts w:ascii="Times New Roman" w:hAnsi="Times New Roman" w:cs="Times New Roman"/>
          <w:i/>
          <w:iCs/>
          <w:sz w:val="30"/>
          <w:szCs w:val="30"/>
          <w:lang w:val="fr-FR" w:eastAsia="ru-RU"/>
        </w:rPr>
        <w:t>ctares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milliard</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habitants</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Обозначение времени и дат, например: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premier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septembre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deux</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juin</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5. Местоимение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Личные местоимения (неударные и ударные формы): </w:t>
      </w:r>
    </w:p>
    <w:p w:rsidR="009E176D" w:rsidRPr="00980DE1" w:rsidRDefault="009E176D" w:rsidP="009E176D">
      <w:pPr>
        <w:tabs>
          <w:tab w:val="left" w:pos="1080"/>
        </w:tabs>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в</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функции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подлежащего</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je, tu, il, elle, nous, vous, ils, elles; moi, toi, lui, elle, nous, vous, eux, elles</w:t>
      </w:r>
      <w:r w:rsidRPr="00980DE1">
        <w:rPr>
          <w:rFonts w:ascii="Times New Roman" w:hAnsi="Times New Roman" w:cs="Times New Roman"/>
          <w:sz w:val="30"/>
          <w:szCs w:val="30"/>
          <w:lang w:val="fr-FR" w:eastAsia="ru-RU"/>
        </w:rPr>
        <w:t>;</w:t>
      </w:r>
    </w:p>
    <w:p w:rsidR="009E176D" w:rsidRPr="00980DE1" w:rsidRDefault="009E176D" w:rsidP="009E176D">
      <w:pPr>
        <w:tabs>
          <w:tab w:val="left" w:pos="1080"/>
        </w:tabs>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в</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функции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прямого</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дополнения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me, te, le, la, nous, vous, les</w:t>
      </w:r>
      <w:r w:rsidRPr="00980DE1">
        <w:rPr>
          <w:rFonts w:ascii="Times New Roman" w:hAnsi="Times New Roman" w:cs="Times New Roman"/>
          <w:iCs/>
          <w:sz w:val="30"/>
          <w:szCs w:val="30"/>
          <w:lang w:val="fr-FR" w:eastAsia="ru-RU"/>
        </w:rPr>
        <w:t>;</w:t>
      </w:r>
    </w:p>
    <w:p w:rsidR="009E176D" w:rsidRPr="008005AD" w:rsidRDefault="009E176D" w:rsidP="009E176D">
      <w:pPr>
        <w:tabs>
          <w:tab w:val="left" w:pos="108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в</w:t>
      </w:r>
      <w:r w:rsidRPr="008005AD">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функции</w:t>
      </w:r>
      <w:r w:rsidRPr="008005AD">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косвенного</w:t>
      </w:r>
      <w:r w:rsidRPr="008005AD">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дополнения</w:t>
      </w:r>
      <w:r w:rsidRPr="008005AD">
        <w:rPr>
          <w:rFonts w:ascii="Times New Roman" w:hAnsi="Times New Roman" w:cs="Times New Roman"/>
          <w:sz w:val="30"/>
          <w:szCs w:val="30"/>
          <w:lang w:eastAsia="ru-RU"/>
        </w:rPr>
        <w:t>:</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me</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te</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lui</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nous</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vous</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leur</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y</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en</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Cs/>
          <w:sz w:val="30"/>
          <w:szCs w:val="30"/>
          <w:lang w:eastAsia="ru-RU"/>
        </w:rPr>
        <w:t>а</w:t>
      </w:r>
      <w:r w:rsidRPr="008005AD">
        <w:rPr>
          <w:rFonts w:ascii="Times New Roman" w:hAnsi="Times New Roman" w:cs="Times New Roman"/>
          <w:iCs/>
          <w:sz w:val="30"/>
          <w:szCs w:val="30"/>
          <w:lang w:eastAsia="ru-RU"/>
        </w:rPr>
        <w:t xml:space="preserve"> </w:t>
      </w:r>
      <w:r w:rsidRPr="00980DE1">
        <w:rPr>
          <w:rFonts w:ascii="Times New Roman" w:hAnsi="Times New Roman" w:cs="Times New Roman"/>
          <w:iCs/>
          <w:sz w:val="30"/>
          <w:szCs w:val="30"/>
          <w:lang w:eastAsia="ru-RU"/>
        </w:rPr>
        <w:t>также</w:t>
      </w:r>
      <w:r w:rsidRPr="008005AD">
        <w:rPr>
          <w:rFonts w:ascii="Times New Roman" w:hAnsi="Times New Roman" w:cs="Times New Roman"/>
          <w:iCs/>
          <w:sz w:val="30"/>
          <w:szCs w:val="30"/>
          <w:lang w:eastAsia="ru-RU"/>
        </w:rPr>
        <w:t xml:space="preserve"> </w:t>
      </w:r>
      <w:r w:rsidRPr="00980DE1">
        <w:rPr>
          <w:rFonts w:ascii="Times New Roman" w:hAnsi="Times New Roman" w:cs="Times New Roman"/>
          <w:iCs/>
          <w:sz w:val="30"/>
          <w:szCs w:val="30"/>
          <w:lang w:eastAsia="ru-RU"/>
        </w:rPr>
        <w:t>ударные</w:t>
      </w:r>
      <w:r w:rsidRPr="008005AD">
        <w:rPr>
          <w:rFonts w:ascii="Times New Roman" w:hAnsi="Times New Roman" w:cs="Times New Roman"/>
          <w:iCs/>
          <w:sz w:val="30"/>
          <w:szCs w:val="30"/>
          <w:lang w:eastAsia="ru-RU"/>
        </w:rPr>
        <w:t xml:space="preserve"> </w:t>
      </w:r>
      <w:r w:rsidRPr="00980DE1">
        <w:rPr>
          <w:rFonts w:ascii="Times New Roman" w:hAnsi="Times New Roman" w:cs="Times New Roman"/>
          <w:iCs/>
          <w:sz w:val="30"/>
          <w:szCs w:val="30"/>
          <w:lang w:eastAsia="ru-RU"/>
        </w:rPr>
        <w:t>местоимения</w:t>
      </w:r>
      <w:r w:rsidRPr="008005AD">
        <w:rPr>
          <w:rFonts w:ascii="Times New Roman" w:hAnsi="Times New Roman" w:cs="Times New Roman"/>
          <w:iCs/>
          <w:sz w:val="30"/>
          <w:szCs w:val="30"/>
          <w:lang w:eastAsia="ru-RU"/>
        </w:rPr>
        <w:t xml:space="preserve"> </w:t>
      </w:r>
      <w:r w:rsidRPr="00980DE1">
        <w:rPr>
          <w:rFonts w:ascii="Times New Roman" w:hAnsi="Times New Roman" w:cs="Times New Roman"/>
          <w:iCs/>
          <w:sz w:val="30"/>
          <w:szCs w:val="30"/>
          <w:lang w:eastAsia="ru-RU"/>
        </w:rPr>
        <w:t>с</w:t>
      </w:r>
      <w:r w:rsidRPr="008005AD">
        <w:rPr>
          <w:rFonts w:ascii="Times New Roman" w:hAnsi="Times New Roman" w:cs="Times New Roman"/>
          <w:iCs/>
          <w:sz w:val="30"/>
          <w:szCs w:val="30"/>
          <w:lang w:eastAsia="ru-RU"/>
        </w:rPr>
        <w:t xml:space="preserve"> </w:t>
      </w:r>
      <w:r w:rsidRPr="00980DE1">
        <w:rPr>
          <w:rFonts w:ascii="Times New Roman" w:hAnsi="Times New Roman" w:cs="Times New Roman"/>
          <w:iCs/>
          <w:sz w:val="30"/>
          <w:szCs w:val="30"/>
          <w:lang w:eastAsia="ru-RU"/>
        </w:rPr>
        <w:t>предлогом</w:t>
      </w:r>
      <w:r w:rsidRPr="008005AD">
        <w:rPr>
          <w:rFonts w:ascii="Times New Roman" w:hAnsi="Times New Roman" w:cs="Times New Roman"/>
          <w:i/>
          <w:iCs/>
          <w:sz w:val="30"/>
          <w:szCs w:val="30"/>
          <w:lang w:eastAsia="ru-RU"/>
        </w:rPr>
        <w:t xml:space="preserve"> (à </w:t>
      </w:r>
      <w:r w:rsidRPr="00980DE1">
        <w:rPr>
          <w:rFonts w:ascii="Times New Roman" w:hAnsi="Times New Roman" w:cs="Times New Roman"/>
          <w:i/>
          <w:iCs/>
          <w:sz w:val="30"/>
          <w:szCs w:val="30"/>
          <w:lang w:val="fr-FR" w:eastAsia="ru-RU"/>
        </w:rPr>
        <w:t>toi</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chez</w:t>
      </w:r>
      <w:r w:rsidRPr="008005AD">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nous</w:t>
      </w:r>
      <w:r w:rsidRPr="008005AD">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Указательные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местоимения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ce, ça, ceci, cela, celui, celui-ci, celui-là, celle, celle-ci, celle-là, ceux, ceux-ci, ceux-là, celles, celles-ci, celles-là.</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Притяжательные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местоимения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le mien (les miens), la mienne (les miennes), le tien (les tiens), la tienne (les tiennes), le sien (les siens), la sienne (les siennes),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 xml:space="preserve">le/la nôtre (les nôtres), le/la vôtre (les vôtres), le/la leur (les leurs). </w:t>
      </w:r>
    </w:p>
    <w:p w:rsidR="009E176D" w:rsidRPr="00980DE1" w:rsidRDefault="009E176D" w:rsidP="009E176D">
      <w:pPr>
        <w:autoSpaceDE w:val="0"/>
        <w:autoSpaceDN w:val="0"/>
        <w:adjustRightInd w:val="0"/>
        <w:spacing w:after="0" w:line="240" w:lineRule="auto"/>
        <w:ind w:firstLine="709"/>
        <w:jc w:val="both"/>
        <w:rPr>
          <w:rFonts w:ascii="Times New Roman" w:hAnsi="Times New Roman" w:cs="Times New Roman"/>
          <w:i/>
          <w:iCs/>
          <w:sz w:val="30"/>
          <w:szCs w:val="30"/>
          <w:lang w:val="fr-FR"/>
        </w:rPr>
      </w:pPr>
      <w:r w:rsidRPr="00980DE1">
        <w:rPr>
          <w:rFonts w:ascii="Times New Roman" w:hAnsi="Times New Roman" w:cs="Times New Roman"/>
          <w:sz w:val="30"/>
          <w:szCs w:val="30"/>
          <w:lang w:eastAsia="ru-RU"/>
        </w:rPr>
        <w:t>Вопросительные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местоимения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 xml:space="preserve">qui, que, quoi, qu’est-ce que, qu’est-ce qui; </w:t>
      </w:r>
      <w:r w:rsidRPr="00980DE1">
        <w:rPr>
          <w:rFonts w:ascii="Times New Roman" w:hAnsi="Times New Roman" w:cs="Times New Roman"/>
          <w:sz w:val="30"/>
          <w:szCs w:val="30"/>
          <w:lang w:eastAsia="ru-RU"/>
        </w:rPr>
        <w:t>сложные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формы</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вопросительных</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местоимений</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rPr>
        <w:t>lequel (laquelle), lesquels (lesquelles).</w:t>
      </w:r>
    </w:p>
    <w:p w:rsidR="009E176D" w:rsidRPr="00980DE1" w:rsidRDefault="009E176D" w:rsidP="009E176D">
      <w:pPr>
        <w:autoSpaceDE w:val="0"/>
        <w:autoSpaceDN w:val="0"/>
        <w:adjustRightInd w:val="0"/>
        <w:spacing w:after="0" w:line="240" w:lineRule="auto"/>
        <w:ind w:firstLine="709"/>
        <w:jc w:val="both"/>
        <w:rPr>
          <w:rFonts w:ascii="Times New Roman" w:hAnsi="Times New Roman" w:cs="Times New Roman"/>
          <w:i/>
          <w:iCs/>
          <w:sz w:val="30"/>
          <w:szCs w:val="30"/>
          <w:lang w:val="fr-FR"/>
        </w:rPr>
      </w:pPr>
      <w:r w:rsidRPr="00980DE1">
        <w:rPr>
          <w:rFonts w:ascii="Times New Roman" w:hAnsi="Times New Roman" w:cs="Times New Roman"/>
          <w:sz w:val="30"/>
          <w:szCs w:val="30"/>
          <w:lang w:eastAsia="ru-RU"/>
        </w:rPr>
        <w:t>Неопределенные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местоимения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rPr>
        <w:t>tout (tous), toute(s), chacun(e), aucun(e), plusieurs, certain(e)s, tout le monde, rien, personne.</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rPr>
      </w:pPr>
      <w:r w:rsidRPr="00980DE1">
        <w:rPr>
          <w:rFonts w:ascii="Times New Roman" w:hAnsi="Times New Roman" w:cs="Times New Roman"/>
          <w:sz w:val="30"/>
          <w:szCs w:val="30"/>
          <w:lang w:eastAsia="ru-RU"/>
        </w:rPr>
        <w:t>Относительные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местоимения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rPr>
        <w:t xml:space="preserve">qui, que, dont, </w:t>
      </w:r>
      <w:r w:rsidRPr="00980DE1">
        <w:rPr>
          <w:rFonts w:ascii="Times New Roman" w:eastAsia="Times New Roman,Italic" w:hAnsi="Times New Roman" w:cs="Times New Roman"/>
          <w:i/>
          <w:iCs/>
          <w:sz w:val="30"/>
          <w:szCs w:val="30"/>
          <w:lang w:val="fr-FR"/>
        </w:rPr>
        <w:t>où,</w:t>
      </w:r>
      <w:r w:rsidRPr="00980DE1">
        <w:rPr>
          <w:rFonts w:ascii="Times New Roman" w:hAnsi="Times New Roman" w:cs="Times New Roman"/>
          <w:i/>
          <w:iCs/>
          <w:sz w:val="30"/>
          <w:szCs w:val="30"/>
          <w:lang w:val="fr-FR"/>
        </w:rPr>
        <w:t xml:space="preserve"> lequel (laquelle), lesquels (lesquelles).</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Неопределенно-личное местоимение </w:t>
      </w:r>
      <w:r w:rsidRPr="00980DE1">
        <w:rPr>
          <w:rFonts w:ascii="Times New Roman" w:hAnsi="Times New Roman" w:cs="Times New Roman"/>
          <w:i/>
          <w:iCs/>
          <w:sz w:val="30"/>
          <w:szCs w:val="30"/>
          <w:lang w:val="fr-FR" w:eastAsia="ru-RU"/>
        </w:rPr>
        <w:t>on</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6. Глагол</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lastRenderedPageBreak/>
        <w:t xml:space="preserve">Употребление и образование видовременных форм </w:t>
      </w:r>
      <w:r w:rsidRPr="00980DE1">
        <w:rPr>
          <w:rFonts w:ascii="Times New Roman" w:hAnsi="Times New Roman" w:cs="Times New Roman"/>
          <w:sz w:val="30"/>
          <w:szCs w:val="30"/>
        </w:rPr>
        <w:t xml:space="preserve">простых и возвратных </w:t>
      </w:r>
      <w:r w:rsidRPr="00980DE1">
        <w:rPr>
          <w:rFonts w:ascii="Times New Roman" w:hAnsi="Times New Roman" w:cs="Times New Roman"/>
          <w:sz w:val="30"/>
          <w:szCs w:val="30"/>
          <w:lang w:eastAsia="ru-RU"/>
        </w:rPr>
        <w:t xml:space="preserve">глаголов: </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изъявительное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наклонение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действительный</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залог</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le présent, le futur proche, le passé récent, le futur simpl</w:t>
      </w:r>
      <w:r w:rsidRPr="00980DE1">
        <w:rPr>
          <w:rFonts w:ascii="Times New Roman" w:hAnsi="Times New Roman" w:cs="Times New Roman"/>
          <w:i/>
          <w:iCs/>
          <w:sz w:val="30"/>
          <w:szCs w:val="30"/>
          <w:lang w:eastAsia="ru-RU"/>
        </w:rPr>
        <w:t>е</w:t>
      </w:r>
      <w:r w:rsidRPr="00980DE1">
        <w:rPr>
          <w:rFonts w:ascii="Times New Roman" w:hAnsi="Times New Roman" w:cs="Times New Roman"/>
          <w:i/>
          <w:iCs/>
          <w:sz w:val="30"/>
          <w:szCs w:val="30"/>
          <w:lang w:val="fr-FR" w:eastAsia="ru-RU"/>
        </w:rPr>
        <w:t>, le futur dans le passé, l’imparfait, le passé composé, le plus-que-parfait de l’indicatif</w:t>
      </w:r>
      <w:r w:rsidRPr="00980DE1">
        <w:rPr>
          <w:rFonts w:ascii="Times New Roman" w:hAnsi="Times New Roman" w:cs="Times New Roman"/>
          <w:iCs/>
          <w:sz w:val="30"/>
          <w:szCs w:val="30"/>
          <w:lang w:val="fr-FR"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изъявительное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наклонение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страдательный</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залог</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le présent, le futur simpl</w:t>
      </w:r>
      <w:r w:rsidRPr="00980DE1">
        <w:rPr>
          <w:rFonts w:ascii="Times New Roman" w:hAnsi="Times New Roman" w:cs="Times New Roman"/>
          <w:i/>
          <w:iCs/>
          <w:sz w:val="30"/>
          <w:szCs w:val="30"/>
          <w:lang w:eastAsia="ru-RU"/>
        </w:rPr>
        <w:t>е</w:t>
      </w:r>
      <w:r w:rsidRPr="00980DE1">
        <w:rPr>
          <w:rFonts w:ascii="Times New Roman" w:hAnsi="Times New Roman" w:cs="Times New Roman"/>
          <w:i/>
          <w:iCs/>
          <w:sz w:val="30"/>
          <w:szCs w:val="30"/>
          <w:lang w:val="fr-FR" w:eastAsia="ru-RU"/>
        </w:rPr>
        <w:t>, l’imparfait, le passé composé</w:t>
      </w:r>
      <w:r w:rsidRPr="00980DE1">
        <w:rPr>
          <w:rFonts w:ascii="Times New Roman" w:hAnsi="Times New Roman" w:cs="Times New Roman"/>
          <w:iCs/>
          <w:sz w:val="30"/>
          <w:szCs w:val="30"/>
          <w:lang w:val="fr-FR" w:eastAsia="ru-RU"/>
        </w:rPr>
        <w:t>;</w:t>
      </w:r>
      <w:r w:rsidRPr="00980DE1">
        <w:rPr>
          <w:rFonts w:ascii="Times New Roman" w:hAnsi="Times New Roman" w:cs="Times New Roman"/>
          <w:i/>
          <w:iCs/>
          <w:sz w:val="30"/>
          <w:szCs w:val="30"/>
          <w:lang w:val="fr-FR" w:eastAsia="ru-RU"/>
        </w:rPr>
        <w:t xml:space="preserve"> </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сослагательное наклонение:</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subjonctif</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pr</w:t>
      </w:r>
      <w:r w:rsidRPr="00980DE1">
        <w:rPr>
          <w:rFonts w:ascii="Times New Roman" w:hAnsi="Times New Roman" w:cs="Times New Roman"/>
          <w:i/>
          <w:iCs/>
          <w:sz w:val="30"/>
          <w:szCs w:val="30"/>
          <w:lang w:eastAsia="ru-RU"/>
        </w:rPr>
        <w:t>é</w:t>
      </w:r>
      <w:r w:rsidRPr="00980DE1">
        <w:rPr>
          <w:rFonts w:ascii="Times New Roman" w:hAnsi="Times New Roman" w:cs="Times New Roman"/>
          <w:i/>
          <w:iCs/>
          <w:sz w:val="30"/>
          <w:szCs w:val="30"/>
          <w:lang w:val="fr-FR" w:eastAsia="ru-RU"/>
        </w:rPr>
        <w:t>sent</w:t>
      </w:r>
      <w:r w:rsidRPr="00980DE1">
        <w:rPr>
          <w:rFonts w:ascii="Times New Roman" w:hAnsi="Times New Roman" w:cs="Times New Roman"/>
          <w:iCs/>
          <w:sz w:val="30"/>
          <w:szCs w:val="30"/>
          <w:lang w:eastAsia="ru-RU"/>
        </w:rPr>
        <w:t>;</w:t>
      </w:r>
      <w:r w:rsidRPr="00980DE1">
        <w:rPr>
          <w:rFonts w:ascii="Times New Roman" w:hAnsi="Times New Roman" w:cs="Times New Roman"/>
          <w:i/>
          <w:iCs/>
          <w:sz w:val="30"/>
          <w:szCs w:val="30"/>
          <w:lang w:eastAsia="ru-RU"/>
        </w:rPr>
        <w:t xml:space="preserve"> </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условное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наклонение</w:t>
      </w:r>
      <w:r w:rsidRPr="00980DE1">
        <w:rPr>
          <w:rFonts w:ascii="Times New Roman" w:hAnsi="Times New Roman" w:cs="Times New Roman"/>
          <w:sz w:val="30"/>
          <w:szCs w:val="30"/>
          <w:lang w:val="fr-FR" w:eastAsia="ru-RU"/>
        </w:rPr>
        <w:t>:</w:t>
      </w:r>
      <w:r w:rsidRPr="00980DE1">
        <w:rPr>
          <w:rFonts w:ascii="Times New Roman" w:hAnsi="Times New Roman" w:cs="Times New Roman"/>
          <w:i/>
          <w:iCs/>
          <w:sz w:val="30"/>
          <w:szCs w:val="30"/>
          <w:lang w:val="fr-FR" w:eastAsia="ru-RU"/>
        </w:rPr>
        <w:t xml:space="preserve"> le conditionnel présent</w:t>
      </w:r>
      <w:r w:rsidRPr="00980DE1">
        <w:rPr>
          <w:rFonts w:ascii="Times New Roman" w:hAnsi="Times New Roman" w:cs="Times New Roman"/>
          <w:iCs/>
          <w:sz w:val="30"/>
          <w:szCs w:val="30"/>
          <w:lang w:val="fr-FR" w:eastAsia="ru-RU"/>
        </w:rPr>
        <w:t>;</w:t>
      </w:r>
      <w:r w:rsidRPr="00980DE1">
        <w:rPr>
          <w:rFonts w:ascii="Times New Roman" w:hAnsi="Times New Roman" w:cs="Times New Roman"/>
          <w:sz w:val="30"/>
          <w:szCs w:val="30"/>
          <w:lang w:val="fr-FR" w:eastAsia="ru-RU"/>
        </w:rPr>
        <w:t xml:space="preserve"> </w:t>
      </w:r>
    </w:p>
    <w:p w:rsidR="009E176D" w:rsidRPr="00980DE1" w:rsidRDefault="009E176D" w:rsidP="009E176D">
      <w:pPr>
        <w:tabs>
          <w:tab w:val="left" w:pos="993"/>
        </w:tabs>
        <w:autoSpaceDE w:val="0"/>
        <w:autoSpaceDN w:val="0"/>
        <w:adjustRightInd w:val="0"/>
        <w:spacing w:after="0" w:line="240" w:lineRule="auto"/>
        <w:ind w:firstLine="709"/>
        <w:jc w:val="both"/>
        <w:rPr>
          <w:rFonts w:ascii="Times New Roman" w:eastAsia="Times New Roman,Italic" w:hAnsi="Times New Roman" w:cs="Times New Roman"/>
          <w:i/>
          <w:iCs/>
          <w:sz w:val="30"/>
          <w:szCs w:val="30"/>
          <w:lang w:eastAsia="ru-RU"/>
        </w:rPr>
      </w:pPr>
      <w:r w:rsidRPr="00980DE1">
        <w:rPr>
          <w:rFonts w:ascii="Times New Roman" w:hAnsi="Times New Roman" w:cs="Times New Roman"/>
          <w:sz w:val="30"/>
          <w:szCs w:val="30"/>
          <w:lang w:eastAsia="ru-RU"/>
        </w:rPr>
        <w:t xml:space="preserve">повелительное наклонение: стандартные и особые формы: </w:t>
      </w:r>
      <w:r w:rsidRPr="00980DE1">
        <w:rPr>
          <w:rFonts w:ascii="Times New Roman" w:eastAsia="Times New Roman,Italic" w:hAnsi="Times New Roman" w:cs="Times New Roman"/>
          <w:i/>
          <w:iCs/>
          <w:sz w:val="30"/>
          <w:szCs w:val="30"/>
          <w:lang w:eastAsia="ru-RU"/>
        </w:rPr>
        <w:t>ê</w:t>
      </w:r>
      <w:r w:rsidRPr="00980DE1">
        <w:rPr>
          <w:rFonts w:ascii="Times New Roman" w:eastAsia="Times New Roman,Italic" w:hAnsi="Times New Roman" w:cs="Times New Roman"/>
          <w:i/>
          <w:iCs/>
          <w:sz w:val="30"/>
          <w:szCs w:val="30"/>
          <w:lang w:val="fr-FR" w:eastAsia="ru-RU"/>
        </w:rPr>
        <w:t>tre</w:t>
      </w:r>
      <w:r w:rsidRPr="00980DE1">
        <w:rPr>
          <w:rFonts w:ascii="Times New Roman" w:eastAsia="Times New Roman,Italic" w:hAnsi="Times New Roman" w:cs="Times New Roman"/>
          <w:i/>
          <w:iCs/>
          <w:sz w:val="30"/>
          <w:szCs w:val="30"/>
          <w:lang w:eastAsia="ru-RU"/>
        </w:rPr>
        <w:t xml:space="preserve">, </w:t>
      </w:r>
      <w:r w:rsidRPr="00980DE1">
        <w:rPr>
          <w:rFonts w:ascii="Times New Roman" w:eastAsia="Times New Roman,Italic" w:hAnsi="Times New Roman" w:cs="Times New Roman"/>
          <w:i/>
          <w:iCs/>
          <w:sz w:val="30"/>
          <w:szCs w:val="30"/>
          <w:lang w:val="fr-FR" w:eastAsia="ru-RU"/>
        </w:rPr>
        <w:t>avoir</w:t>
      </w:r>
      <w:r w:rsidRPr="00980DE1">
        <w:rPr>
          <w:rFonts w:ascii="Times New Roman" w:eastAsia="Times New Roman,Italic" w:hAnsi="Times New Roman" w:cs="Times New Roman"/>
          <w:i/>
          <w:iCs/>
          <w:sz w:val="30"/>
          <w:szCs w:val="30"/>
          <w:lang w:eastAsia="ru-RU"/>
        </w:rPr>
        <w:t xml:space="preserve">, </w:t>
      </w:r>
      <w:r w:rsidRPr="00980DE1">
        <w:rPr>
          <w:rFonts w:ascii="Times New Roman" w:eastAsia="Times New Roman,Italic" w:hAnsi="Times New Roman" w:cs="Times New Roman"/>
          <w:i/>
          <w:iCs/>
          <w:sz w:val="30"/>
          <w:szCs w:val="30"/>
          <w:lang w:val="fr-FR" w:eastAsia="ru-RU"/>
        </w:rPr>
        <w:t>savoir</w:t>
      </w:r>
      <w:r w:rsidRPr="00980DE1">
        <w:rPr>
          <w:rFonts w:ascii="Times New Roman" w:eastAsia="Times New Roman,Italic"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val="fr-FR" w:eastAsia="ru-RU"/>
        </w:rPr>
        <w:t>7. </w:t>
      </w:r>
      <w:r w:rsidRPr="00980DE1">
        <w:rPr>
          <w:rFonts w:ascii="Times New Roman" w:hAnsi="Times New Roman" w:cs="Times New Roman"/>
          <w:sz w:val="30"/>
          <w:szCs w:val="30"/>
          <w:lang w:eastAsia="ru-RU"/>
        </w:rPr>
        <w:t>Наречие</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времени</w:t>
      </w:r>
      <w:r w:rsidRPr="00980DE1">
        <w:rPr>
          <w:rFonts w:ascii="Times New Roman" w:hAnsi="Times New Roman" w:cs="Times New Roman"/>
          <w:sz w:val="30"/>
          <w:szCs w:val="30"/>
          <w:lang w:val="fr-FR" w:eastAsia="ru-RU"/>
        </w:rPr>
        <w:t xml:space="preserve">: </w:t>
      </w:r>
      <w:r w:rsidRPr="00980DE1">
        <w:rPr>
          <w:rFonts w:ascii="Times New Roman" w:eastAsia="Times New Roman,Italic" w:hAnsi="Times New Roman" w:cs="Times New Roman"/>
          <w:i/>
          <w:iCs/>
          <w:sz w:val="30"/>
          <w:szCs w:val="30"/>
          <w:lang w:val="fr-FR"/>
        </w:rPr>
        <w:t>aujourd’hui, hier, avant</w:t>
      </w:r>
      <w:r w:rsidRPr="00980DE1">
        <w:rPr>
          <w:rFonts w:ascii="Times New Roman" w:hAnsi="Times New Roman" w:cs="Times New Roman"/>
          <w:i/>
          <w:iCs/>
          <w:sz w:val="30"/>
          <w:szCs w:val="30"/>
          <w:lang w:val="fr-FR"/>
        </w:rPr>
        <w:t>-h</w:t>
      </w:r>
      <w:r w:rsidRPr="00980DE1">
        <w:rPr>
          <w:rFonts w:ascii="Times New Roman" w:eastAsia="Times New Roman,Italic" w:hAnsi="Times New Roman" w:cs="Times New Roman"/>
          <w:i/>
          <w:iCs/>
          <w:sz w:val="30"/>
          <w:szCs w:val="30"/>
          <w:lang w:val="fr-FR"/>
        </w:rPr>
        <w:t>ier, la veille, demain, après-</w:t>
      </w:r>
      <w:r w:rsidRPr="00980DE1">
        <w:rPr>
          <w:rFonts w:ascii="Times New Roman" w:hAnsi="Times New Roman" w:cs="Times New Roman"/>
          <w:i/>
          <w:iCs/>
          <w:sz w:val="30"/>
          <w:szCs w:val="30"/>
          <w:lang w:val="fr-FR"/>
        </w:rPr>
        <w:t xml:space="preserve">demain, le lendemain, </w:t>
      </w:r>
      <w:r w:rsidRPr="00980DE1">
        <w:rPr>
          <w:rFonts w:ascii="Times New Roman" w:eastAsia="Times New Roman,Italic" w:hAnsi="Times New Roman" w:cs="Times New Roman"/>
          <w:i/>
          <w:iCs/>
          <w:sz w:val="30"/>
          <w:szCs w:val="30"/>
          <w:lang w:val="fr-FR"/>
        </w:rPr>
        <w:t xml:space="preserve">maintenant, </w:t>
      </w:r>
      <w:r w:rsidRPr="00980DE1">
        <w:rPr>
          <w:rFonts w:ascii="Times New Roman" w:hAnsi="Times New Roman" w:cs="Times New Roman"/>
          <w:i/>
          <w:iCs/>
          <w:sz w:val="30"/>
          <w:szCs w:val="30"/>
          <w:lang w:val="fr-FR"/>
        </w:rPr>
        <w:t xml:space="preserve">alors, </w:t>
      </w:r>
      <w:r w:rsidRPr="00980DE1">
        <w:rPr>
          <w:rFonts w:ascii="Times New Roman" w:eastAsia="Times New Roman,Italic" w:hAnsi="Times New Roman" w:cs="Times New Roman"/>
          <w:i/>
          <w:iCs/>
          <w:sz w:val="30"/>
          <w:szCs w:val="30"/>
          <w:lang w:val="fr-FR"/>
        </w:rPr>
        <w:t xml:space="preserve">avant, autrefois, tôt, tard, d’abord, </w:t>
      </w:r>
      <w:r w:rsidRPr="00980DE1">
        <w:rPr>
          <w:rFonts w:ascii="Times New Roman" w:hAnsi="Times New Roman" w:cs="Times New Roman"/>
          <w:i/>
          <w:iCs/>
          <w:sz w:val="30"/>
          <w:szCs w:val="30"/>
          <w:lang w:val="fr-FR"/>
        </w:rPr>
        <w:t xml:space="preserve">puis, </w:t>
      </w:r>
      <w:r w:rsidRPr="00980DE1">
        <w:rPr>
          <w:rFonts w:ascii="Times New Roman" w:eastAsia="Times New Roman,Italic" w:hAnsi="Times New Roman" w:cs="Times New Roman"/>
          <w:i/>
          <w:iCs/>
          <w:sz w:val="30"/>
          <w:szCs w:val="30"/>
          <w:lang w:val="fr-FR"/>
        </w:rPr>
        <w:t xml:space="preserve">ensuite, enfin, déjà, </w:t>
      </w:r>
      <w:r w:rsidRPr="00980DE1">
        <w:rPr>
          <w:rFonts w:ascii="Times New Roman" w:hAnsi="Times New Roman" w:cs="Times New Roman"/>
          <w:i/>
          <w:iCs/>
          <w:sz w:val="30"/>
          <w:szCs w:val="30"/>
          <w:lang w:val="fr-FR"/>
        </w:rPr>
        <w:t>souvent, parfois, toujours, jamais.</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места</w:t>
      </w:r>
      <w:r w:rsidRPr="00980DE1">
        <w:rPr>
          <w:rFonts w:ascii="Times New Roman" w:hAnsi="Times New Roman" w:cs="Times New Roman"/>
          <w:iCs/>
          <w:sz w:val="30"/>
          <w:szCs w:val="30"/>
          <w:lang w:val="fr-FR" w:eastAsia="ru-RU"/>
        </w:rPr>
        <w:t>:</w:t>
      </w:r>
      <w:r w:rsidRPr="00980DE1">
        <w:rPr>
          <w:rFonts w:ascii="Times New Roman" w:hAnsi="Times New Roman" w:cs="Times New Roman"/>
          <w:i/>
          <w:iCs/>
          <w:sz w:val="30"/>
          <w:szCs w:val="30"/>
          <w:lang w:val="fr-FR" w:eastAsia="ru-RU"/>
        </w:rPr>
        <w:t xml:space="preserve"> là, ici, en,</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y,</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loin,</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tout près,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partout, devant,</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derrière,</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en</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fr-FR" w:eastAsia="ru-RU"/>
        </w:rPr>
        <w:t>bas, en haut, au-dessus, au-dessous, dehors.</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Количественные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наречия</w:t>
      </w:r>
      <w:r w:rsidRPr="00980DE1">
        <w:rPr>
          <w:rFonts w:ascii="Times New Roman" w:hAnsi="Times New Roman" w:cs="Times New Roman"/>
          <w:iCs/>
          <w:sz w:val="30"/>
          <w:szCs w:val="30"/>
          <w:lang w:val="fr-FR" w:eastAsia="ru-RU"/>
        </w:rPr>
        <w:t>:</w:t>
      </w:r>
      <w:r w:rsidRPr="00980DE1">
        <w:rPr>
          <w:rFonts w:ascii="Times New Roman" w:hAnsi="Times New Roman" w:cs="Times New Roman"/>
          <w:i/>
          <w:iCs/>
          <w:sz w:val="30"/>
          <w:szCs w:val="30"/>
          <w:lang w:val="fr-FR" w:eastAsia="ru-RU"/>
        </w:rPr>
        <w:t xml:space="preserve"> beaucoup, peu, un peu, assez, trop, plus, moins, si, très, environ.</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образа</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действия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bien, mal, ensemble, vite.</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утверждения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oui, si, bien sûr, sans doute.</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отрицания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non, ne…pas, jamais.</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Вопросительные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eastAsia="ru-RU"/>
        </w:rPr>
        <w:t>с</w:t>
      </w:r>
      <w:r w:rsidRPr="00980DE1">
        <w:rPr>
          <w:rFonts w:ascii="Times New Roman" w:hAnsi="Times New Roman" w:cs="Times New Roman"/>
          <w:i/>
          <w:iCs/>
          <w:sz w:val="30"/>
          <w:szCs w:val="30"/>
          <w:lang w:val="fr-FR" w:eastAsia="ru-RU"/>
        </w:rPr>
        <w:t>omment, quand, combien, pourquoi, où, d'</w:t>
      </w:r>
      <w:r w:rsidRPr="00980DE1">
        <w:rPr>
          <w:rFonts w:ascii="Times New Roman" w:eastAsia="Times New Roman,Italic" w:hAnsi="Times New Roman" w:cs="Times New Roman"/>
          <w:i/>
          <w:iCs/>
          <w:sz w:val="30"/>
          <w:szCs w:val="30"/>
          <w:lang w:val="fr-FR"/>
        </w:rPr>
        <w:t>où</w:t>
      </w:r>
      <w:r w:rsidRPr="00980DE1">
        <w:rPr>
          <w:rFonts w:ascii="Times New Roman" w:hAnsi="Times New Roman" w:cs="Times New Roman"/>
          <w:i/>
          <w:iCs/>
          <w:sz w:val="30"/>
          <w:szCs w:val="30"/>
          <w:lang w:val="fr-FR"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Образование наречий.</w:t>
      </w:r>
      <w:r w:rsidRPr="00980DE1">
        <w:rPr>
          <w:rFonts w:ascii="Times New Roman" w:hAnsi="Times New Roman" w:cs="Times New Roman"/>
          <w:i/>
          <w:iCs/>
          <w:sz w:val="30"/>
          <w:szCs w:val="30"/>
          <w:lang w:eastAsia="ru-RU"/>
        </w:rPr>
        <w:t xml:space="preserve"> </w:t>
      </w:r>
    </w:p>
    <w:p w:rsidR="009E176D" w:rsidRPr="00980DE1" w:rsidRDefault="009E176D" w:rsidP="009E176D">
      <w:pPr>
        <w:autoSpaceDE w:val="0"/>
        <w:autoSpaceDN w:val="0"/>
        <w:adjustRightInd w:val="0"/>
        <w:spacing w:after="0" w:line="240" w:lineRule="auto"/>
        <w:ind w:firstLine="709"/>
        <w:jc w:val="both"/>
        <w:rPr>
          <w:rFonts w:ascii="Times New Roman" w:hAnsi="Times New Roman" w:cs="Times New Roman"/>
          <w:i/>
          <w:iCs/>
          <w:sz w:val="30"/>
          <w:szCs w:val="30"/>
          <w:lang w:val="fr-FR"/>
        </w:rPr>
      </w:pPr>
      <w:r w:rsidRPr="00980DE1">
        <w:rPr>
          <w:rFonts w:ascii="Times New Roman" w:hAnsi="Times New Roman" w:cs="Times New Roman"/>
          <w:sz w:val="30"/>
          <w:szCs w:val="30"/>
          <w:lang w:eastAsia="ru-RU"/>
        </w:rPr>
        <w:t>Степени сравнения наречий. Стандартные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случаи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образования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употребления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rPr>
        <w:t xml:space="preserve">vite, aussi vite que, moins vite que, plus vite que, le plus vite, le moins vite. </w:t>
      </w:r>
      <w:r w:rsidRPr="00980DE1">
        <w:rPr>
          <w:rFonts w:ascii="Times New Roman" w:hAnsi="Times New Roman" w:cs="Times New Roman"/>
          <w:sz w:val="30"/>
          <w:szCs w:val="30"/>
        </w:rPr>
        <w:t>Исключения</w:t>
      </w:r>
      <w:r w:rsidRPr="00980DE1">
        <w:rPr>
          <w:rFonts w:ascii="Times New Roman" w:hAnsi="Times New Roman" w:cs="Times New Roman"/>
          <w:sz w:val="30"/>
          <w:szCs w:val="30"/>
          <w:lang w:val="fr-FR"/>
        </w:rPr>
        <w:t>:</w:t>
      </w:r>
      <w:r w:rsidRPr="00980DE1">
        <w:rPr>
          <w:rFonts w:ascii="Times New Roman" w:hAnsi="Times New Roman" w:cs="Times New Roman"/>
          <w:i/>
          <w:iCs/>
          <w:sz w:val="30"/>
          <w:szCs w:val="30"/>
          <w:lang w:val="fr-FR"/>
        </w:rPr>
        <w:t xml:space="preserve"> bien, mieux, le mieux</w:t>
      </w:r>
      <w:r w:rsidRPr="00980DE1">
        <w:rPr>
          <w:rFonts w:ascii="Times New Roman" w:hAnsi="Times New Roman" w:cs="Times New Roman"/>
          <w:iCs/>
          <w:sz w:val="30"/>
          <w:szCs w:val="30"/>
          <w:lang w:val="fr-FR"/>
        </w:rPr>
        <w:t>;</w:t>
      </w:r>
      <w:r w:rsidRPr="00980DE1">
        <w:rPr>
          <w:rFonts w:ascii="Times New Roman" w:hAnsi="Times New Roman" w:cs="Times New Roman"/>
          <w:i/>
          <w:iCs/>
          <w:sz w:val="30"/>
          <w:szCs w:val="30"/>
          <w:lang w:val="fr-FR"/>
        </w:rPr>
        <w:t xml:space="preserve"> beaucoup, plus, le plus</w:t>
      </w:r>
      <w:r w:rsidRPr="00980DE1">
        <w:rPr>
          <w:rFonts w:ascii="Times New Roman" w:hAnsi="Times New Roman" w:cs="Times New Roman"/>
          <w:iCs/>
          <w:sz w:val="30"/>
          <w:szCs w:val="30"/>
          <w:lang w:val="fr-FR"/>
        </w:rPr>
        <w:t>;</w:t>
      </w:r>
      <w:r w:rsidRPr="00980DE1">
        <w:rPr>
          <w:rFonts w:ascii="Times New Roman" w:hAnsi="Times New Roman" w:cs="Times New Roman"/>
          <w:i/>
          <w:iCs/>
          <w:sz w:val="30"/>
          <w:szCs w:val="30"/>
          <w:lang w:val="fr-FR"/>
        </w:rPr>
        <w:t xml:space="preserve"> peu, moins, le moins.</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val="fr-FR" w:eastAsia="ru-RU"/>
        </w:rPr>
        <w:t>8. </w:t>
      </w:r>
      <w:r w:rsidRPr="00980DE1">
        <w:rPr>
          <w:rFonts w:ascii="Times New Roman" w:hAnsi="Times New Roman" w:cs="Times New Roman"/>
          <w:sz w:val="30"/>
          <w:szCs w:val="30"/>
          <w:lang w:eastAsia="ru-RU"/>
        </w:rPr>
        <w:t>Предлог</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Объектные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действие</w:t>
      </w:r>
      <w:r w:rsidRPr="00980DE1">
        <w:rPr>
          <w:rFonts w:ascii="Times New Roman" w:hAnsi="Times New Roman" w:cs="Times New Roman"/>
          <w:sz w:val="30"/>
          <w:szCs w:val="30"/>
          <w:lang w:val="fr-FR" w:eastAsia="ru-RU"/>
        </w:rPr>
        <w:t xml:space="preserve"> + </w:t>
      </w:r>
      <w:r w:rsidRPr="00980DE1">
        <w:rPr>
          <w:rFonts w:ascii="Times New Roman" w:hAnsi="Times New Roman" w:cs="Times New Roman"/>
          <w:sz w:val="30"/>
          <w:szCs w:val="30"/>
          <w:lang w:eastAsia="ru-RU"/>
        </w:rPr>
        <w:t>объект</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parler des vacances, s’adresser au professeur.</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Определительные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предмет</w:t>
      </w:r>
      <w:r w:rsidRPr="00980DE1">
        <w:rPr>
          <w:rFonts w:ascii="Times New Roman" w:hAnsi="Times New Roman" w:cs="Times New Roman"/>
          <w:sz w:val="30"/>
          <w:szCs w:val="30"/>
          <w:lang w:val="fr-FR" w:eastAsia="ru-RU"/>
        </w:rPr>
        <w:t xml:space="preserve"> + </w:t>
      </w:r>
      <w:r w:rsidRPr="00980DE1">
        <w:rPr>
          <w:rFonts w:ascii="Times New Roman" w:hAnsi="Times New Roman" w:cs="Times New Roman"/>
          <w:sz w:val="30"/>
          <w:szCs w:val="30"/>
          <w:lang w:eastAsia="ru-RU"/>
        </w:rPr>
        <w:t>его</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характеристика</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le livre de mon ami, une machine à laver, une maison en pierre.</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Обстоятельственные: действие + обстоятельство его совершения, например: </w:t>
      </w:r>
      <w:r w:rsidRPr="00980DE1">
        <w:rPr>
          <w:rFonts w:ascii="Times New Roman" w:hAnsi="Times New Roman" w:cs="Times New Roman"/>
          <w:i/>
          <w:iCs/>
          <w:sz w:val="30"/>
          <w:szCs w:val="30"/>
          <w:lang w:val="fr-FR" w:eastAsia="ru-RU"/>
        </w:rPr>
        <w:t>aller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en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train</w:t>
      </w:r>
      <w:r w:rsidRPr="00980DE1">
        <w:rPr>
          <w:rFonts w:ascii="Times New Roman" w:hAnsi="Times New Roman" w:cs="Times New Roman"/>
          <w:i/>
          <w:iCs/>
          <w:sz w:val="30"/>
          <w:szCs w:val="30"/>
          <w:lang w:eastAsia="ru-RU"/>
        </w:rPr>
        <w:t xml:space="preserve">, à </w:t>
      </w:r>
      <w:r w:rsidRPr="00980DE1">
        <w:rPr>
          <w:rFonts w:ascii="Times New Roman" w:hAnsi="Times New Roman" w:cs="Times New Roman"/>
          <w:i/>
          <w:iCs/>
          <w:sz w:val="30"/>
          <w:szCs w:val="30"/>
          <w:lang w:val="fr-FR" w:eastAsia="ru-RU"/>
        </w:rPr>
        <w:t>pied</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trembler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froid</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Предлоги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по</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форме</w:t>
      </w:r>
      <w:r w:rsidRPr="00980DE1">
        <w:rPr>
          <w:rFonts w:ascii="Times New Roman" w:hAnsi="Times New Roman" w:cs="Times New Roman"/>
          <w:sz w:val="30"/>
          <w:szCs w:val="30"/>
          <w:lang w:val="fr-FR"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простые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à, de, par, en, dans, sur, sous, sans, avec, entre, parmi, vers, chez, avant, après, depuis, dès, derrière, devant, pour, contre, malgré</w:t>
      </w:r>
      <w:r w:rsidRPr="00980DE1">
        <w:rPr>
          <w:rFonts w:ascii="Times New Roman" w:hAnsi="Times New Roman" w:cs="Times New Roman"/>
          <w:iCs/>
          <w:sz w:val="30"/>
          <w:szCs w:val="30"/>
          <w:lang w:val="fr-FR"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сложные</w:t>
      </w:r>
      <w:r w:rsidRPr="00980DE1">
        <w:rPr>
          <w:rFonts w:ascii="Times New Roman" w:hAnsi="Times New Roman" w:cs="Times New Roman"/>
          <w:iCs/>
          <w:sz w:val="30"/>
          <w:szCs w:val="30"/>
          <w:lang w:val="fr-FR" w:eastAsia="ru-RU"/>
        </w:rPr>
        <w:t>:</w:t>
      </w:r>
      <w:r w:rsidRPr="00980DE1">
        <w:rPr>
          <w:rFonts w:ascii="Times New Roman" w:hAnsi="Times New Roman" w:cs="Times New Roman"/>
          <w:i/>
          <w:iCs/>
          <w:sz w:val="30"/>
          <w:szCs w:val="30"/>
          <w:lang w:val="fr-FR" w:eastAsia="ru-RU"/>
        </w:rPr>
        <w:t xml:space="preserve"> à travers, au-dessus de, au-dessous de, à côté de, au lieu de, près de, autour de, au milieu de, grâce </w:t>
      </w:r>
      <w:r w:rsidRPr="00980DE1">
        <w:rPr>
          <w:rFonts w:ascii="Times New Roman" w:eastAsia="Times New Roman,Italic" w:hAnsi="Times New Roman" w:cs="Times New Roman"/>
          <w:i/>
          <w:iCs/>
          <w:sz w:val="30"/>
          <w:szCs w:val="30"/>
          <w:lang w:val="fr-FR"/>
        </w:rPr>
        <w:t>à, à cause de, à droite, à gauche, en face de.</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val="fr-FR" w:eastAsia="ru-RU"/>
        </w:rPr>
        <w:t>9. C</w:t>
      </w:r>
      <w:r w:rsidRPr="00980DE1">
        <w:rPr>
          <w:rFonts w:ascii="Times New Roman" w:hAnsi="Times New Roman" w:cs="Times New Roman"/>
          <w:sz w:val="30"/>
          <w:szCs w:val="30"/>
          <w:lang w:val="en-US" w:eastAsia="ru-RU"/>
        </w:rPr>
        <w:t>оюз</w:t>
      </w:r>
      <w:r w:rsidRPr="00980DE1">
        <w:rPr>
          <w:rFonts w:ascii="Times New Roman" w:hAnsi="Times New Roman" w:cs="Times New Roman"/>
          <w:sz w:val="30"/>
          <w:szCs w:val="30"/>
          <w:lang w:val="fr-FR"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trike/>
          <w:sz w:val="30"/>
          <w:szCs w:val="30"/>
          <w:lang w:val="fr-FR" w:eastAsia="ru-RU"/>
        </w:rPr>
      </w:pPr>
      <w:r w:rsidRPr="00980DE1">
        <w:rPr>
          <w:rFonts w:ascii="Times New Roman" w:hAnsi="Times New Roman" w:cs="Times New Roman"/>
          <w:sz w:val="30"/>
          <w:szCs w:val="30"/>
          <w:lang w:eastAsia="ru-RU"/>
        </w:rPr>
        <w:t>Сочинительные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w:t>
      </w:r>
      <w:r w:rsidRPr="00980DE1">
        <w:rPr>
          <w:rFonts w:ascii="Times New Roman" w:hAnsi="Times New Roman" w:cs="Times New Roman"/>
          <w:sz w:val="30"/>
          <w:szCs w:val="30"/>
          <w:lang w:val="en-US" w:eastAsia="ru-RU"/>
        </w:rPr>
        <w:t>оюз</w:t>
      </w:r>
      <w:r w:rsidRPr="00980DE1">
        <w:rPr>
          <w:rFonts w:ascii="Times New Roman" w:hAnsi="Times New Roman" w:cs="Times New Roman"/>
          <w:sz w:val="30"/>
          <w:szCs w:val="30"/>
          <w:lang w:eastAsia="ru-RU"/>
        </w:rPr>
        <w:t>ы</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et, mais, donc, puis, ensuite, ou, enfin, aussi.</w:t>
      </w:r>
      <w:r w:rsidRPr="00980DE1">
        <w:rPr>
          <w:rFonts w:ascii="Times New Roman" w:hAnsi="Times New Roman" w:cs="Times New Roman"/>
          <w:i/>
          <w:iCs/>
          <w:strike/>
          <w:sz w:val="30"/>
          <w:szCs w:val="30"/>
          <w:lang w:val="fr-FR"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lastRenderedPageBreak/>
        <w:t>Подчинительные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союзы</w:t>
      </w:r>
      <w:r w:rsidRPr="00980DE1">
        <w:rPr>
          <w:rFonts w:ascii="Times New Roman" w:hAnsi="Times New Roman" w:cs="Times New Roman"/>
          <w:sz w:val="30"/>
          <w:szCs w:val="30"/>
          <w:lang w:val="fr-FR" w:eastAsia="ru-RU"/>
        </w:rPr>
        <w:t>:</w:t>
      </w:r>
      <w:r w:rsidRPr="00980DE1">
        <w:rPr>
          <w:rFonts w:ascii="Times New Roman" w:hAnsi="Times New Roman" w:cs="Times New Roman"/>
          <w:i/>
          <w:iCs/>
          <w:sz w:val="30"/>
          <w:szCs w:val="30"/>
          <w:lang w:val="fr-FR" w:eastAsia="ru-RU"/>
        </w:rPr>
        <w:t xml:space="preserve"> quand, si, que, lorsque, comme, car, puisque, parce que, c’est pourquoi</w:t>
      </w:r>
      <w:r w:rsidRPr="00980DE1">
        <w:rPr>
          <w:rFonts w:ascii="Times New Roman" w:eastAsia="Times New Roman,Italic" w:hAnsi="Times New Roman" w:cs="Times New Roman"/>
          <w:i/>
          <w:iCs/>
          <w:sz w:val="30"/>
          <w:szCs w:val="30"/>
          <w:lang w:val="fr-FR"/>
        </w:rPr>
        <w:t>, pour que, afin que.</w:t>
      </w:r>
      <w:r w:rsidRPr="00980DE1">
        <w:rPr>
          <w:rFonts w:ascii="Times New Roman" w:hAnsi="Times New Roman" w:cs="Times New Roman"/>
          <w:i/>
          <w:iCs/>
          <w:sz w:val="30"/>
          <w:szCs w:val="30"/>
          <w:lang w:val="fr-FR" w:eastAsia="ru-RU"/>
        </w:rPr>
        <w:t xml:space="preserve">  </w:t>
      </w:r>
    </w:p>
    <w:p w:rsidR="009E176D" w:rsidRPr="00980DE1" w:rsidRDefault="009E176D" w:rsidP="009E176D">
      <w:pPr>
        <w:keepNext/>
        <w:tabs>
          <w:tab w:val="left" w:pos="5205"/>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 и н т а к с и с</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Простые предложения с простым и составным глагольным сказуемым.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Порядок слов в утвердительном и отрицательном повествовательном, восклицательном и побудительном предложениях.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Порядок слов в вопросительном предложении, построенном с помощью интонации, вопросительного оборота </w:t>
      </w:r>
      <w:r w:rsidRPr="00980DE1">
        <w:rPr>
          <w:rFonts w:ascii="Times New Roman" w:hAnsi="Times New Roman" w:cs="Times New Roman"/>
          <w:i/>
          <w:iCs/>
          <w:sz w:val="30"/>
          <w:szCs w:val="30"/>
          <w:lang w:val="en-US" w:eastAsia="ru-RU"/>
        </w:rPr>
        <w:t>est</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n-US" w:eastAsia="ru-RU"/>
        </w:rPr>
        <w:t>ce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que</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простой и сложной инверсии, вопросительных слов и вопросительных оборотов. </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val="fr-FR" w:eastAsia="ru-RU"/>
        </w:rPr>
        <w:t>C</w:t>
      </w:r>
      <w:r w:rsidRPr="00980DE1">
        <w:rPr>
          <w:rFonts w:ascii="Times New Roman" w:hAnsi="Times New Roman" w:cs="Times New Roman"/>
          <w:sz w:val="30"/>
          <w:szCs w:val="30"/>
          <w:lang w:eastAsia="ru-RU"/>
        </w:rPr>
        <w:t>ложносочиненные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предложения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союзами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 xml:space="preserve">et, mais, donc, puis, ensuite, ou, enfin, aussi.  </w:t>
      </w:r>
    </w:p>
    <w:p w:rsidR="009E176D" w:rsidRPr="00980DE1" w:rsidRDefault="009E176D" w:rsidP="009E176D">
      <w:pPr>
        <w:spacing w:after="0" w:line="240" w:lineRule="auto"/>
        <w:ind w:firstLine="709"/>
        <w:jc w:val="both"/>
        <w:rPr>
          <w:rFonts w:ascii="Times New Roman" w:hAnsi="Times New Roman" w:cs="Times New Roman"/>
          <w:i/>
          <w:iCs/>
          <w:strike/>
          <w:sz w:val="30"/>
          <w:szCs w:val="30"/>
          <w:lang w:eastAsia="ru-RU"/>
        </w:rPr>
      </w:pPr>
      <w:r w:rsidRPr="00980DE1">
        <w:rPr>
          <w:rFonts w:ascii="Times New Roman" w:hAnsi="Times New Roman" w:cs="Times New Roman"/>
          <w:sz w:val="30"/>
          <w:szCs w:val="30"/>
          <w:lang w:eastAsia="ru-RU"/>
        </w:rPr>
        <w:t xml:space="preserve">Сложноподчиненные предложения с придаточными определительными, дополнительными, обстоятельственными времени, места, причины, цели, образа действия </w:t>
      </w:r>
      <w:r w:rsidRPr="00980DE1">
        <w:rPr>
          <w:rFonts w:ascii="Times New Roman" w:hAnsi="Times New Roman" w:cs="Times New Roman"/>
          <w:sz w:val="30"/>
          <w:szCs w:val="30"/>
          <w:lang w:val="en-US" w:eastAsia="ru-RU"/>
        </w:rPr>
        <w:t>c</w:t>
      </w:r>
      <w:r w:rsidRPr="00980DE1">
        <w:rPr>
          <w:rFonts w:ascii="Times New Roman" w:hAnsi="Times New Roman" w:cs="Times New Roman"/>
          <w:sz w:val="30"/>
          <w:szCs w:val="30"/>
          <w:lang w:eastAsia="ru-RU"/>
        </w:rPr>
        <w:t xml:space="preserve"> союзами: </w:t>
      </w:r>
      <w:r w:rsidRPr="00980DE1">
        <w:rPr>
          <w:rFonts w:ascii="Times New Roman" w:hAnsi="Times New Roman" w:cs="Times New Roman"/>
          <w:i/>
          <w:iCs/>
          <w:sz w:val="30"/>
          <w:szCs w:val="30"/>
          <w:lang w:val="fr-FR" w:eastAsia="ru-RU"/>
        </w:rPr>
        <w:t>quand</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lorsque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comme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puisque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car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parce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que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est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pourquoi</w:t>
      </w:r>
      <w:r w:rsidRPr="00980DE1">
        <w:rPr>
          <w:rFonts w:ascii="Times New Roman" w:eastAsia="Times New Roman,Italic" w:hAnsi="Times New Roman" w:cs="Times New Roman"/>
          <w:i/>
          <w:iCs/>
          <w:sz w:val="30"/>
          <w:szCs w:val="30"/>
        </w:rPr>
        <w:t xml:space="preserve">, </w:t>
      </w:r>
      <w:r w:rsidRPr="00980DE1">
        <w:rPr>
          <w:rFonts w:ascii="Times New Roman" w:eastAsia="Times New Roman,Italic" w:hAnsi="Times New Roman" w:cs="Times New Roman"/>
          <w:i/>
          <w:iCs/>
          <w:sz w:val="30"/>
          <w:szCs w:val="30"/>
          <w:lang w:val="fr-FR"/>
        </w:rPr>
        <w:t>pour</w:t>
      </w:r>
      <w:r w:rsidRPr="00980DE1">
        <w:rPr>
          <w:rFonts w:ascii="Times New Roman" w:eastAsia="Times New Roman,Italic" w:hAnsi="Times New Roman" w:cs="Times New Roman"/>
          <w:i/>
          <w:iCs/>
          <w:sz w:val="30"/>
          <w:szCs w:val="30"/>
        </w:rPr>
        <w:t xml:space="preserve"> </w:t>
      </w:r>
      <w:r w:rsidRPr="00980DE1">
        <w:rPr>
          <w:rFonts w:ascii="Times New Roman" w:eastAsia="Times New Roman,Italic" w:hAnsi="Times New Roman" w:cs="Times New Roman"/>
          <w:i/>
          <w:iCs/>
          <w:sz w:val="30"/>
          <w:szCs w:val="30"/>
          <w:lang w:val="fr-FR"/>
        </w:rPr>
        <w:t>que</w:t>
      </w:r>
      <w:r w:rsidRPr="00980DE1">
        <w:rPr>
          <w:rFonts w:ascii="Times New Roman" w:eastAsia="Times New Roman,Italic" w:hAnsi="Times New Roman" w:cs="Times New Roman"/>
          <w:i/>
          <w:iCs/>
          <w:sz w:val="30"/>
          <w:szCs w:val="30"/>
        </w:rPr>
        <w:t xml:space="preserve">, </w:t>
      </w:r>
      <w:r w:rsidRPr="00980DE1">
        <w:rPr>
          <w:rFonts w:ascii="Times New Roman" w:eastAsia="Times New Roman,Italic" w:hAnsi="Times New Roman" w:cs="Times New Roman"/>
          <w:i/>
          <w:iCs/>
          <w:sz w:val="30"/>
          <w:szCs w:val="30"/>
          <w:lang w:val="fr-FR"/>
        </w:rPr>
        <w:t>afin</w:t>
      </w:r>
      <w:r w:rsidRPr="00980DE1">
        <w:rPr>
          <w:rFonts w:ascii="Times New Roman" w:eastAsia="Times New Roman,Italic" w:hAnsi="Times New Roman" w:cs="Times New Roman"/>
          <w:i/>
          <w:iCs/>
          <w:sz w:val="30"/>
          <w:szCs w:val="30"/>
        </w:rPr>
        <w:t xml:space="preserve"> </w:t>
      </w:r>
      <w:r w:rsidRPr="00980DE1">
        <w:rPr>
          <w:rFonts w:ascii="Times New Roman" w:eastAsia="Times New Roman,Italic" w:hAnsi="Times New Roman" w:cs="Times New Roman"/>
          <w:i/>
          <w:iCs/>
          <w:sz w:val="30"/>
          <w:szCs w:val="30"/>
          <w:lang w:val="fr-FR"/>
        </w:rPr>
        <w:t>que</w:t>
      </w:r>
      <w:r w:rsidRPr="00980DE1">
        <w:rPr>
          <w:rFonts w:ascii="Times New Roman" w:eastAsia="Times New Roman,Italic" w:hAnsi="Times New Roman" w:cs="Times New Roman"/>
          <w:i/>
          <w:iCs/>
          <w:sz w:val="30"/>
          <w:szCs w:val="30"/>
        </w:rPr>
        <w:t>.</w:t>
      </w:r>
      <w:r w:rsidRPr="00980DE1">
        <w:rPr>
          <w:rFonts w:ascii="Times New Roman" w:hAnsi="Times New Roman" w:cs="Times New Roman"/>
          <w:i/>
          <w:iCs/>
          <w:strike/>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trike/>
          <w:sz w:val="30"/>
          <w:szCs w:val="30"/>
          <w:lang w:eastAsia="ru-RU"/>
        </w:rPr>
      </w:pPr>
      <w:r w:rsidRPr="00980DE1">
        <w:rPr>
          <w:rFonts w:ascii="Times New Roman" w:hAnsi="Times New Roman" w:cs="Times New Roman"/>
          <w:sz w:val="30"/>
          <w:szCs w:val="30"/>
          <w:lang w:eastAsia="ru-RU"/>
        </w:rPr>
        <w:t xml:space="preserve">Употребление времен в придаточном условном предложении после союза </w:t>
      </w:r>
      <w:r w:rsidRPr="00980DE1">
        <w:rPr>
          <w:rFonts w:ascii="Times New Roman" w:hAnsi="Times New Roman" w:cs="Times New Roman"/>
          <w:i/>
          <w:iCs/>
          <w:sz w:val="30"/>
          <w:szCs w:val="30"/>
          <w:lang w:eastAsia="ru-RU"/>
        </w:rPr>
        <w:t>si:</w:t>
      </w:r>
      <w:r w:rsidRPr="00980DE1">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val="en-US" w:eastAsia="ru-RU"/>
        </w:rPr>
        <w:t>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pr</w:t>
      </w:r>
      <w:r w:rsidRPr="00980DE1">
        <w:rPr>
          <w:rFonts w:ascii="Times New Roman" w:hAnsi="Times New Roman" w:cs="Times New Roman"/>
          <w:i/>
          <w:iCs/>
          <w:sz w:val="30"/>
          <w:szCs w:val="30"/>
          <w:lang w:eastAsia="ru-RU"/>
        </w:rPr>
        <w:t>é</w:t>
      </w:r>
      <w:r w:rsidRPr="00980DE1">
        <w:rPr>
          <w:rFonts w:ascii="Times New Roman" w:hAnsi="Times New Roman" w:cs="Times New Roman"/>
          <w:i/>
          <w:iCs/>
          <w:sz w:val="30"/>
          <w:szCs w:val="30"/>
          <w:lang w:val="en-US" w:eastAsia="ru-RU"/>
        </w:rPr>
        <w:t>sent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de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l</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n-US" w:eastAsia="ru-RU"/>
        </w:rPr>
        <w:t>indicatif</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l</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imparfait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de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n-US" w:eastAsia="ru-RU"/>
        </w:rPr>
        <w:t>l</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n-US" w:eastAsia="ru-RU"/>
        </w:rPr>
        <w:t>indicatif</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trike/>
          <w:sz w:val="30"/>
          <w:szCs w:val="30"/>
          <w:lang w:eastAsia="ru-RU"/>
        </w:rPr>
      </w:pPr>
      <w:r w:rsidRPr="00980DE1">
        <w:rPr>
          <w:rFonts w:ascii="Times New Roman" w:hAnsi="Times New Roman" w:cs="Times New Roman"/>
          <w:sz w:val="30"/>
          <w:szCs w:val="30"/>
          <w:lang w:eastAsia="ru-RU"/>
        </w:rPr>
        <w:t xml:space="preserve">Прямая и косвенная речь.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Согласование времен.</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Безличные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обороты</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il est, il y a, il fait</w:t>
      </w:r>
      <w:r w:rsidRPr="00980DE1">
        <w:rPr>
          <w:rFonts w:ascii="Times New Roman" w:hAnsi="Times New Roman" w:cs="Times New Roman"/>
          <w:iCs/>
          <w:sz w:val="30"/>
          <w:szCs w:val="30"/>
          <w:lang w:val="fr-FR" w:eastAsia="ru-RU"/>
        </w:rPr>
        <w:t>;</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конструкции</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c’est – ce sont</w:t>
      </w:r>
      <w:r w:rsidRPr="00980DE1">
        <w:rPr>
          <w:rFonts w:ascii="Times New Roman" w:hAnsi="Times New Roman" w:cs="Times New Roman"/>
          <w:iCs/>
          <w:sz w:val="30"/>
          <w:szCs w:val="30"/>
          <w:lang w:val="fr-FR" w:eastAsia="ru-RU"/>
        </w:rPr>
        <w:t>;</w:t>
      </w:r>
      <w:r w:rsidRPr="00980DE1">
        <w:rPr>
          <w:rFonts w:ascii="Times New Roman" w:hAnsi="Times New Roman" w:cs="Times New Roman"/>
          <w:i/>
          <w:iCs/>
          <w:sz w:val="30"/>
          <w:szCs w:val="30"/>
          <w:lang w:val="fr-FR" w:eastAsia="ru-RU"/>
        </w:rPr>
        <w:t xml:space="preserve"> </w:t>
      </w:r>
      <w:r w:rsidRPr="00980DE1">
        <w:rPr>
          <w:rFonts w:ascii="Times New Roman" w:hAnsi="Times New Roman" w:cs="Times New Roman"/>
          <w:sz w:val="30"/>
          <w:szCs w:val="30"/>
          <w:lang w:eastAsia="ru-RU"/>
        </w:rPr>
        <w:t>выделительный</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оборот</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 xml:space="preserve">c’est…qui (que).  </w:t>
      </w:r>
    </w:p>
    <w:p w:rsidR="009E176D" w:rsidRPr="00980DE1" w:rsidRDefault="009E176D" w:rsidP="009E176D">
      <w:pPr>
        <w:spacing w:after="0" w:line="240" w:lineRule="auto"/>
        <w:jc w:val="center"/>
        <w:rPr>
          <w:rFonts w:ascii="Times New Roman" w:hAnsi="Times New Roman" w:cs="Times New Roman"/>
          <w:sz w:val="30"/>
          <w:szCs w:val="30"/>
          <w:lang w:val="fr-FR" w:eastAsia="ru-RU"/>
        </w:rPr>
      </w:pPr>
    </w:p>
    <w:p w:rsidR="009E176D" w:rsidRPr="00980DE1" w:rsidRDefault="009E176D" w:rsidP="009E176D">
      <w:pPr>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ЯЗЫКОВОЙ МАТЕРИАЛ ДЛЯ РЕЦЕПТИВНОГО ВЛАДЕНИЯ</w:t>
      </w:r>
    </w:p>
    <w:p w:rsidR="009E176D" w:rsidRPr="00980DE1" w:rsidRDefault="009E176D" w:rsidP="009E176D">
      <w:pPr>
        <w:keepNext/>
        <w:spacing w:after="0" w:line="240" w:lineRule="auto"/>
        <w:jc w:val="center"/>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(может использоваться только в текстах для чтения)</w:t>
      </w:r>
    </w:p>
    <w:p w:rsidR="009E176D" w:rsidRPr="00980DE1" w:rsidRDefault="009E176D" w:rsidP="009E176D">
      <w:pPr>
        <w:keepNext/>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Лексика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Задания вступительных испытаний предусматривают, наряду с владением активным лексическим минимумом, узнавание и понимание </w:t>
      </w:r>
      <w:r w:rsidRPr="00980DE1">
        <w:rPr>
          <w:rFonts w:ascii="Times New Roman" w:hAnsi="Times New Roman" w:cs="Times New Roman"/>
          <w:sz w:val="30"/>
          <w:szCs w:val="30"/>
          <w:lang w:val="be-BY" w:eastAsia="ru-RU"/>
        </w:rPr>
        <w:t>1290</w:t>
      </w:r>
      <w:r w:rsidRPr="00980DE1">
        <w:rPr>
          <w:rFonts w:ascii="Times New Roman" w:hAnsi="Times New Roman" w:cs="Times New Roman"/>
          <w:sz w:val="30"/>
          <w:szCs w:val="30"/>
          <w:lang w:eastAsia="ru-RU"/>
        </w:rPr>
        <w:t xml:space="preserve"> лексических единиц в процессе чтения.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Словообразование.</w:t>
      </w:r>
    </w:p>
    <w:p w:rsidR="009E176D" w:rsidRPr="00980DE1" w:rsidRDefault="009E176D" w:rsidP="009E176D">
      <w:pPr>
        <w:keepNext/>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Суффиксы имен существительных: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gramme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isme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fr-FR" w:eastAsia="ru-RU"/>
        </w:rPr>
        <w:t>esse</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Грамматика</w:t>
      </w:r>
    </w:p>
    <w:p w:rsidR="009E176D" w:rsidRPr="00980DE1" w:rsidRDefault="009E176D" w:rsidP="009E176D">
      <w:pPr>
        <w:keepNext/>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 о р ф о л о г и 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1. Имя существительное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Образование имен существительных женского рода при помощи суффикса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esse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Cs/>
          <w:sz w:val="30"/>
          <w:szCs w:val="30"/>
          <w:lang w:eastAsia="ru-RU"/>
        </w:rPr>
        <w:t>например:</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ma</w:t>
      </w:r>
      <w:r w:rsidRPr="00980DE1">
        <w:rPr>
          <w:rFonts w:ascii="Times New Roman" w:hAnsi="Times New Roman" w:cs="Times New Roman"/>
          <w:i/>
          <w:iCs/>
          <w:sz w:val="30"/>
          <w:szCs w:val="30"/>
          <w:lang w:eastAsia="ru-RU"/>
        </w:rPr>
        <w:t>î</w:t>
      </w:r>
      <w:r w:rsidRPr="00980DE1">
        <w:rPr>
          <w:rFonts w:ascii="Times New Roman" w:hAnsi="Times New Roman" w:cs="Times New Roman"/>
          <w:i/>
          <w:iCs/>
          <w:sz w:val="30"/>
          <w:szCs w:val="30"/>
          <w:lang w:val="fr-FR" w:eastAsia="ru-RU"/>
        </w:rPr>
        <w:t>tresse</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Множественное число сложных имен существительных.</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2. Артикль</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t xml:space="preserve">Частичный артикль, например: </w:t>
      </w:r>
      <w:r w:rsidRPr="00980DE1">
        <w:rPr>
          <w:rFonts w:ascii="Times New Roman" w:hAnsi="Times New Roman" w:cs="Times New Roman"/>
          <w:i/>
          <w:iCs/>
          <w:sz w:val="30"/>
          <w:szCs w:val="30"/>
          <w:lang w:val="fr-FR" w:eastAsia="ru-RU"/>
        </w:rPr>
        <w:t>C</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fr-FR" w:eastAsia="ru-RU"/>
        </w:rPr>
        <w:t>est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du</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sucre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fr-FR" w:eastAsia="ru-RU"/>
        </w:rPr>
        <w:t>Ce n’est pas du sucre, c’est du sel. C’est du fromage frais. Ce n’est pas du fromage frais.</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val="fr-FR" w:eastAsia="ru-RU"/>
        </w:rPr>
        <w:t>3. </w:t>
      </w:r>
      <w:r w:rsidRPr="00980DE1">
        <w:rPr>
          <w:rFonts w:ascii="Times New Roman" w:hAnsi="Times New Roman" w:cs="Times New Roman"/>
          <w:sz w:val="30"/>
          <w:szCs w:val="30"/>
          <w:lang w:eastAsia="ru-RU"/>
        </w:rPr>
        <w:t>Имя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прилагательное</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eastAsia="ru-RU"/>
        </w:rPr>
        <w:lastRenderedPageBreak/>
        <w:t>Неопределенные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имена</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прилагательные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chaque, même, tout (tous), toute(s), plusieurs, certain(e)(s), quelques, aucun(e)(s).</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val="fr-FR" w:eastAsia="ru-RU"/>
        </w:rPr>
        <w:t>4. </w:t>
      </w:r>
      <w:r w:rsidRPr="00980DE1">
        <w:rPr>
          <w:rFonts w:ascii="Times New Roman" w:hAnsi="Times New Roman" w:cs="Times New Roman"/>
          <w:sz w:val="30"/>
          <w:szCs w:val="30"/>
          <w:lang w:eastAsia="ru-RU"/>
        </w:rPr>
        <w:t>Глагол</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Временные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формы</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глагола</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le passé simple de l’indicatif, le subjonctif passé, le conditionnel passé.</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val="fr-FR" w:eastAsia="ru-RU"/>
        </w:rPr>
        <w:t>H</w:t>
      </w:r>
      <w:r w:rsidRPr="00980DE1">
        <w:rPr>
          <w:rFonts w:ascii="Times New Roman" w:hAnsi="Times New Roman" w:cs="Times New Roman"/>
          <w:sz w:val="30"/>
          <w:szCs w:val="30"/>
          <w:lang w:eastAsia="ru-RU"/>
        </w:rPr>
        <w:t>еличные</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формы</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глагола</w:t>
      </w:r>
      <w:r w:rsidRPr="00980DE1">
        <w:rPr>
          <w:rFonts w:ascii="Times New Roman" w:hAnsi="Times New Roman" w:cs="Times New Roman"/>
          <w:sz w:val="30"/>
          <w:szCs w:val="30"/>
          <w:lang w:val="fr-FR" w:eastAsia="ru-RU"/>
        </w:rPr>
        <w:t>:</w:t>
      </w:r>
      <w:r w:rsidRPr="00980DE1">
        <w:rPr>
          <w:rFonts w:ascii="Times New Roman" w:hAnsi="Times New Roman" w:cs="Times New Roman"/>
          <w:i/>
          <w:iCs/>
          <w:sz w:val="30"/>
          <w:szCs w:val="30"/>
          <w:lang w:val="fr-FR" w:eastAsia="ru-RU"/>
        </w:rPr>
        <w:t xml:space="preserve"> le participe présent, le participe passé, l’infinitif présent, l’infinitif passé, l’adjectif verbal, le gérondif</w:t>
      </w:r>
      <w:r w:rsidRPr="00980DE1">
        <w:rPr>
          <w:rFonts w:ascii="Times New Roman" w:hAnsi="Times New Roman" w:cs="Times New Roman"/>
          <w:iCs/>
          <w:sz w:val="30"/>
          <w:szCs w:val="30"/>
          <w:lang w:val="fr-FR" w:eastAsia="ru-RU"/>
        </w:rPr>
        <w:t xml:space="preserve">; </w:t>
      </w:r>
      <w:r w:rsidRPr="00980DE1">
        <w:rPr>
          <w:rFonts w:ascii="Times New Roman" w:hAnsi="Times New Roman" w:cs="Times New Roman"/>
          <w:sz w:val="30"/>
          <w:szCs w:val="30"/>
          <w:lang w:eastAsia="ru-RU"/>
        </w:rPr>
        <w:t>инфинитивные</w:t>
      </w:r>
      <w:r w:rsidRPr="00980DE1">
        <w:rPr>
          <w:rFonts w:ascii="Times New Roman" w:hAnsi="Times New Roman" w:cs="Times New Roman"/>
          <w:sz w:val="30"/>
          <w:szCs w:val="30"/>
          <w:lang w:val="fr-FR" w:eastAsia="ru-RU"/>
        </w:rPr>
        <w:t xml:space="preserve"> o</w:t>
      </w:r>
      <w:r w:rsidRPr="00980DE1">
        <w:rPr>
          <w:rFonts w:ascii="Times New Roman" w:hAnsi="Times New Roman" w:cs="Times New Roman"/>
          <w:sz w:val="30"/>
          <w:szCs w:val="30"/>
          <w:lang w:eastAsia="ru-RU"/>
        </w:rPr>
        <w:t>бороты</w:t>
      </w:r>
      <w:r w:rsidRPr="00980DE1">
        <w:rPr>
          <w:rFonts w:ascii="Times New Roman" w:hAnsi="Times New Roman" w:cs="Times New Roman"/>
          <w:sz w:val="30"/>
          <w:szCs w:val="30"/>
          <w:lang w:val="fr-FR"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5. Наречие</w:t>
      </w:r>
    </w:p>
    <w:p w:rsidR="009E176D" w:rsidRPr="00980DE1" w:rsidRDefault="009E176D" w:rsidP="009E176D">
      <w:pPr>
        <w:spacing w:after="0" w:line="240" w:lineRule="auto"/>
        <w:ind w:firstLine="709"/>
        <w:jc w:val="both"/>
        <w:rPr>
          <w:rFonts w:ascii="Times New Roman" w:hAnsi="Times New Roman" w:cs="Times New Roman"/>
          <w:i/>
          <w:sz w:val="30"/>
          <w:szCs w:val="30"/>
          <w:lang w:eastAsia="ru-RU"/>
        </w:rPr>
      </w:pPr>
      <w:r w:rsidRPr="00980DE1">
        <w:rPr>
          <w:rFonts w:ascii="Times New Roman" w:hAnsi="Times New Roman" w:cs="Times New Roman"/>
          <w:sz w:val="30"/>
          <w:szCs w:val="30"/>
          <w:lang w:eastAsia="ru-RU"/>
        </w:rPr>
        <w:t xml:space="preserve">Различие в употреблении: </w:t>
      </w:r>
      <w:r w:rsidRPr="00980DE1">
        <w:rPr>
          <w:rFonts w:ascii="Times New Roman" w:hAnsi="Times New Roman" w:cs="Times New Roman"/>
          <w:i/>
          <w:sz w:val="30"/>
          <w:szCs w:val="30"/>
          <w:lang w:eastAsia="ru-RU"/>
        </w:rPr>
        <w:t xml:space="preserve">oui, si, non plus. </w:t>
      </w:r>
    </w:p>
    <w:p w:rsidR="009E176D" w:rsidRPr="00980DE1" w:rsidRDefault="009E176D" w:rsidP="009E176D">
      <w:pPr>
        <w:spacing w:after="0" w:line="240" w:lineRule="auto"/>
        <w:ind w:firstLine="709"/>
        <w:jc w:val="both"/>
        <w:rPr>
          <w:rFonts w:ascii="Times New Roman" w:hAnsi="Times New Roman" w:cs="Times New Roman"/>
          <w:sz w:val="30"/>
          <w:szCs w:val="30"/>
          <w:lang w:val="fr-FR" w:eastAsia="ru-RU"/>
        </w:rPr>
      </w:pPr>
      <w:r w:rsidRPr="00980DE1">
        <w:rPr>
          <w:rFonts w:ascii="Times New Roman" w:hAnsi="Times New Roman" w:cs="Times New Roman"/>
          <w:sz w:val="30"/>
          <w:szCs w:val="30"/>
          <w:lang w:val="fr-FR" w:eastAsia="ru-RU"/>
        </w:rPr>
        <w:t>6. C</w:t>
      </w:r>
      <w:r w:rsidRPr="00980DE1">
        <w:rPr>
          <w:rFonts w:ascii="Times New Roman" w:hAnsi="Times New Roman" w:cs="Times New Roman"/>
          <w:sz w:val="30"/>
          <w:szCs w:val="30"/>
          <w:lang w:eastAsia="ru-RU"/>
        </w:rPr>
        <w:t>оюз</w:t>
      </w:r>
      <w:r w:rsidRPr="00980DE1">
        <w:rPr>
          <w:rFonts w:ascii="Times New Roman" w:hAnsi="Times New Roman" w:cs="Times New Roman"/>
          <w:sz w:val="30"/>
          <w:szCs w:val="30"/>
          <w:lang w:val="fr-FR"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z w:val="30"/>
          <w:szCs w:val="30"/>
          <w:lang w:val="fr-FR" w:eastAsia="ru-RU"/>
        </w:rPr>
      </w:pPr>
      <w:r w:rsidRPr="00980DE1">
        <w:rPr>
          <w:rFonts w:ascii="Times New Roman" w:hAnsi="Times New Roman" w:cs="Times New Roman"/>
          <w:sz w:val="30"/>
          <w:szCs w:val="30"/>
          <w:lang w:eastAsia="ru-RU"/>
        </w:rPr>
        <w:t>Союзы</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образа</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sz w:val="30"/>
          <w:szCs w:val="30"/>
          <w:lang w:eastAsia="ru-RU"/>
        </w:rPr>
        <w:t>действия</w:t>
      </w:r>
      <w:r w:rsidRPr="00980DE1">
        <w:rPr>
          <w:rFonts w:ascii="Times New Roman" w:hAnsi="Times New Roman" w:cs="Times New Roman"/>
          <w:sz w:val="30"/>
          <w:szCs w:val="30"/>
          <w:lang w:val="fr-FR" w:eastAsia="ru-RU"/>
        </w:rPr>
        <w:t xml:space="preserve">: </w:t>
      </w:r>
      <w:r w:rsidRPr="00980DE1">
        <w:rPr>
          <w:rFonts w:ascii="Times New Roman" w:hAnsi="Times New Roman" w:cs="Times New Roman"/>
          <w:i/>
          <w:iCs/>
          <w:sz w:val="30"/>
          <w:szCs w:val="30"/>
          <w:lang w:val="fr-FR" w:eastAsia="ru-RU"/>
        </w:rPr>
        <w:t>de manière que, de façon que.</w:t>
      </w:r>
    </w:p>
    <w:p w:rsidR="009E176D" w:rsidRPr="00980DE1" w:rsidRDefault="009E176D" w:rsidP="009E176D">
      <w:pPr>
        <w:keepNext/>
        <w:tabs>
          <w:tab w:val="left" w:pos="5205"/>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 и н т а к с и с</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Прямой и косвенный вопрос.</w:t>
      </w:r>
    </w:p>
    <w:p w:rsidR="009E176D" w:rsidRPr="00980DE1" w:rsidRDefault="009E176D" w:rsidP="009E176D">
      <w:pPr>
        <w:tabs>
          <w:tab w:val="center" w:pos="4677"/>
          <w:tab w:val="right" w:pos="9355"/>
        </w:tabs>
        <w:spacing w:after="0" w:line="240" w:lineRule="auto"/>
        <w:jc w:val="center"/>
        <w:rPr>
          <w:rFonts w:ascii="Times New Roman" w:hAnsi="Times New Roman" w:cs="Times New Roman"/>
          <w:sz w:val="30"/>
          <w:szCs w:val="30"/>
        </w:rPr>
      </w:pPr>
    </w:p>
    <w:p w:rsidR="009E176D" w:rsidRPr="00980DE1" w:rsidRDefault="009E176D" w:rsidP="009E176D">
      <w:pPr>
        <w:tabs>
          <w:tab w:val="center" w:pos="4677"/>
          <w:tab w:val="right" w:pos="9355"/>
        </w:tabs>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СПИСОК РЕКОМЕНДУЕМОЙ ЛИТЕРАТУРЫ</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1. Вадюшина, Д.С. Французский язык</w:t>
      </w:r>
      <w:r w:rsidRPr="00980DE1">
        <w:rPr>
          <w:rFonts w:ascii="Times New Roman" w:hAnsi="Times New Roman" w:cs="Times New Roman"/>
          <w:sz w:val="30"/>
          <w:szCs w:val="30"/>
          <w:lang w:val="be-BY" w:eastAsia="ru-RU"/>
        </w:rPr>
        <w:t xml:space="preserve"> : учеб. пособие для 3-го кл. учреждений общ. сред. образования с рус. яз. обучения. В 2 ч. Ч. 1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201</w:t>
      </w:r>
      <w:r w:rsidRPr="00980DE1">
        <w:rPr>
          <w:rFonts w:ascii="Times New Roman" w:hAnsi="Times New Roman" w:cs="Times New Roman"/>
          <w:sz w:val="30"/>
          <w:szCs w:val="30"/>
          <w:lang w:val="be-BY" w:eastAsia="ru-RU"/>
        </w:rPr>
        <w:t>3</w:t>
      </w:r>
      <w:r w:rsidRPr="00980DE1">
        <w:rPr>
          <w:rFonts w:ascii="Times New Roman" w:hAnsi="Times New Roman" w:cs="Times New Roman"/>
          <w:sz w:val="30"/>
          <w:szCs w:val="30"/>
          <w:lang w:eastAsia="ru-RU"/>
        </w:rPr>
        <w:t xml:space="preserve"> (размещен на национальном образовательном портале: </w:t>
      </w:r>
      <w:hyperlink r:id="rId81"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2. Вадюшина, Д.С. Французский язык</w:t>
      </w:r>
      <w:r w:rsidRPr="00980DE1">
        <w:rPr>
          <w:rFonts w:ascii="Times New Roman" w:hAnsi="Times New Roman" w:cs="Times New Roman"/>
          <w:sz w:val="30"/>
          <w:szCs w:val="30"/>
          <w:lang w:val="be-BY" w:eastAsia="ru-RU"/>
        </w:rPr>
        <w:t xml:space="preserve"> : учеб. пособие для 3-го кл. учреждений общ. сред. образования с рус. яз. обучения. В 2 ч. Ч. 2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201</w:t>
      </w:r>
      <w:r w:rsidRPr="00980DE1">
        <w:rPr>
          <w:rFonts w:ascii="Times New Roman" w:hAnsi="Times New Roman" w:cs="Times New Roman"/>
          <w:sz w:val="30"/>
          <w:szCs w:val="30"/>
          <w:lang w:val="be-BY" w:eastAsia="ru-RU"/>
        </w:rPr>
        <w:t>3</w:t>
      </w:r>
      <w:r w:rsidRPr="00980DE1">
        <w:rPr>
          <w:rFonts w:ascii="Times New Roman" w:hAnsi="Times New Roman" w:cs="Times New Roman"/>
          <w:sz w:val="30"/>
          <w:szCs w:val="30"/>
          <w:lang w:eastAsia="ru-RU"/>
        </w:rPr>
        <w:t xml:space="preserve"> (размещен на национальном образовательном портале: </w:t>
      </w:r>
      <w:hyperlink r:id="rId82"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3. Вадюшина, Д.С. Французский язык </w:t>
      </w:r>
      <w:r w:rsidRPr="00980DE1">
        <w:rPr>
          <w:rFonts w:ascii="Times New Roman" w:hAnsi="Times New Roman" w:cs="Times New Roman"/>
          <w:sz w:val="30"/>
          <w:szCs w:val="30"/>
          <w:lang w:val="be-BY" w:eastAsia="ru-RU"/>
        </w:rPr>
        <w:t xml:space="preserve">/ Французская мова : учеб. пособие для 3-го кл. учреждений общ. сред. образования с белорус. и рус. яз. обучения : </w:t>
      </w:r>
      <w:bookmarkStart w:id="3" w:name="_Hlk119931498"/>
      <w:r w:rsidRPr="00980DE1">
        <w:rPr>
          <w:rFonts w:ascii="Times New Roman" w:hAnsi="Times New Roman" w:cs="Times New Roman"/>
          <w:sz w:val="30"/>
          <w:szCs w:val="30"/>
          <w:lang w:val="be-BY" w:eastAsia="ru-RU"/>
        </w:rPr>
        <w:t xml:space="preserve">с электронным приложением. </w:t>
      </w:r>
      <w:bookmarkEnd w:id="3"/>
      <w:r w:rsidRPr="00980DE1">
        <w:rPr>
          <w:rFonts w:ascii="Times New Roman" w:hAnsi="Times New Roman" w:cs="Times New Roman"/>
          <w:sz w:val="30"/>
          <w:szCs w:val="30"/>
          <w:lang w:val="be-BY" w:eastAsia="ru-RU"/>
        </w:rPr>
        <w:t xml:space="preserve">В 2 ч. Ч. 1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201</w:t>
      </w:r>
      <w:r w:rsidRPr="00980DE1">
        <w:rPr>
          <w:rFonts w:ascii="Times New Roman" w:hAnsi="Times New Roman" w:cs="Times New Roman"/>
          <w:sz w:val="30"/>
          <w:szCs w:val="30"/>
          <w:lang w:val="be-BY" w:eastAsia="ru-RU"/>
        </w:rPr>
        <w:t>8</w:t>
      </w:r>
      <w:r w:rsidRPr="00980DE1">
        <w:rPr>
          <w:rFonts w:ascii="Times New Roman" w:hAnsi="Times New Roman" w:cs="Times New Roman"/>
          <w:sz w:val="30"/>
          <w:szCs w:val="30"/>
          <w:lang w:eastAsia="ru-RU"/>
        </w:rPr>
        <w:t xml:space="preserve"> (размещен на национальном образовательном портале: </w:t>
      </w:r>
      <w:hyperlink r:id="rId83"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EB1417">
        <w:rPr>
          <w:rFonts w:ascii="Times New Roman" w:hAnsi="Times New Roman" w:cs="Times New Roman"/>
          <w:sz w:val="30"/>
          <w:szCs w:val="30"/>
          <w:lang w:eastAsia="ru-RU"/>
        </w:rPr>
        <w:t xml:space="preserve">4. Вадюшина, Д.С. Французский язык </w:t>
      </w:r>
      <w:r w:rsidRPr="00EB1417">
        <w:rPr>
          <w:rFonts w:ascii="Times New Roman" w:hAnsi="Times New Roman" w:cs="Times New Roman"/>
          <w:sz w:val="30"/>
          <w:szCs w:val="30"/>
          <w:lang w:val="be-BY" w:eastAsia="ru-RU"/>
        </w:rPr>
        <w:t xml:space="preserve">/ Французская мова : учеб. пособие для 3-го кл. учреждений общ. сред. образования с белорус. и рус. яз. обучения : с электронным приложением. В 2 ч. Ч. 2 / </w:t>
      </w:r>
      <w:r w:rsidRPr="00EB1417">
        <w:rPr>
          <w:rFonts w:ascii="Times New Roman" w:hAnsi="Times New Roman" w:cs="Times New Roman"/>
          <w:sz w:val="30"/>
          <w:szCs w:val="30"/>
          <w:lang w:eastAsia="ru-RU"/>
        </w:rPr>
        <w:t>Д.С. Вадюшина</w:t>
      </w:r>
      <w:r w:rsidRPr="00EB1417">
        <w:rPr>
          <w:rFonts w:ascii="Times New Roman" w:hAnsi="Times New Roman" w:cs="Times New Roman"/>
          <w:sz w:val="30"/>
          <w:szCs w:val="30"/>
          <w:lang w:val="be-BY" w:eastAsia="ru-RU"/>
        </w:rPr>
        <w:t>.</w:t>
      </w:r>
      <w:r w:rsidRPr="00EB1417">
        <w:rPr>
          <w:rFonts w:ascii="Times New Roman" w:hAnsi="Times New Roman" w:cs="Times New Roman"/>
          <w:sz w:val="30"/>
          <w:szCs w:val="30"/>
          <w:lang w:eastAsia="ru-RU"/>
        </w:rPr>
        <w:t xml:space="preserve"> – Минск : Вышэйшая школа, 201</w:t>
      </w:r>
      <w:r w:rsidRPr="00EB1417">
        <w:rPr>
          <w:rFonts w:ascii="Times New Roman" w:hAnsi="Times New Roman" w:cs="Times New Roman"/>
          <w:sz w:val="30"/>
          <w:szCs w:val="30"/>
          <w:lang w:val="be-BY" w:eastAsia="ru-RU"/>
        </w:rPr>
        <w:t>8</w:t>
      </w:r>
      <w:r w:rsidRPr="00EB1417">
        <w:rPr>
          <w:rFonts w:ascii="Times New Roman" w:hAnsi="Times New Roman" w:cs="Times New Roman"/>
          <w:sz w:val="30"/>
          <w:szCs w:val="30"/>
          <w:lang w:eastAsia="ru-RU"/>
        </w:rPr>
        <w:t xml:space="preserve"> (размещен на национальном образовательном портале: </w:t>
      </w:r>
      <w:hyperlink r:id="rId84"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5. Вадюшина, Д.С. Французский язык</w:t>
      </w:r>
      <w:r w:rsidRPr="00980DE1">
        <w:rPr>
          <w:rFonts w:ascii="Times New Roman" w:hAnsi="Times New Roman" w:cs="Times New Roman"/>
          <w:sz w:val="30"/>
          <w:szCs w:val="30"/>
          <w:lang w:val="be-BY" w:eastAsia="ru-RU"/>
        </w:rPr>
        <w:t xml:space="preserve"> : учеб. пособие для 4-го кл. учреждений общ. сред. образования с рус. яз. обучения: с электронным приложением. В 2 ч. Ч. 1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w:t>
      </w:r>
      <w:r w:rsidRPr="00980DE1">
        <w:rPr>
          <w:rFonts w:ascii="Times New Roman" w:hAnsi="Times New Roman" w:cs="Times New Roman"/>
          <w:sz w:val="30"/>
          <w:szCs w:val="30"/>
          <w:lang w:eastAsia="ru-RU"/>
        </w:rPr>
        <w:lastRenderedPageBreak/>
        <w:t>201</w:t>
      </w:r>
      <w:r w:rsidRPr="00980DE1">
        <w:rPr>
          <w:rFonts w:ascii="Times New Roman" w:hAnsi="Times New Roman" w:cs="Times New Roman"/>
          <w:sz w:val="30"/>
          <w:szCs w:val="30"/>
          <w:lang w:val="be-BY" w:eastAsia="ru-RU"/>
        </w:rPr>
        <w:t>5</w:t>
      </w:r>
      <w:r w:rsidRPr="00980DE1">
        <w:rPr>
          <w:rFonts w:ascii="Times New Roman" w:hAnsi="Times New Roman" w:cs="Times New Roman"/>
          <w:sz w:val="30"/>
          <w:szCs w:val="30"/>
          <w:lang w:eastAsia="ru-RU"/>
        </w:rPr>
        <w:t xml:space="preserve"> (размещен на национальном образовательном портале: </w:t>
      </w:r>
      <w:hyperlink r:id="rId85"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6. Вадюшина, Д.С. Французский язык</w:t>
      </w:r>
      <w:r w:rsidRPr="00980DE1">
        <w:rPr>
          <w:rFonts w:ascii="Times New Roman" w:hAnsi="Times New Roman" w:cs="Times New Roman"/>
          <w:sz w:val="30"/>
          <w:szCs w:val="30"/>
          <w:lang w:val="be-BY" w:eastAsia="ru-RU"/>
        </w:rPr>
        <w:t xml:space="preserve"> : учеб. пособие для 4-го кл. учреждений общ. сред. образования с рус. яз. обучения: с электронным приложением. В 2 ч. Ч. 2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201</w:t>
      </w:r>
      <w:r w:rsidRPr="00980DE1">
        <w:rPr>
          <w:rFonts w:ascii="Times New Roman" w:hAnsi="Times New Roman" w:cs="Times New Roman"/>
          <w:sz w:val="30"/>
          <w:szCs w:val="30"/>
          <w:lang w:val="be-BY" w:eastAsia="ru-RU"/>
        </w:rPr>
        <w:t>5</w:t>
      </w:r>
      <w:r w:rsidRPr="00980DE1">
        <w:rPr>
          <w:rFonts w:ascii="Times New Roman" w:hAnsi="Times New Roman" w:cs="Times New Roman"/>
          <w:sz w:val="30"/>
          <w:szCs w:val="30"/>
          <w:lang w:eastAsia="ru-RU"/>
        </w:rPr>
        <w:t xml:space="preserve"> (размещен на национальном образовательном портале: </w:t>
      </w:r>
      <w:hyperlink r:id="rId86"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7. Вадюшина, Д.С. Французский язык </w:t>
      </w:r>
      <w:r w:rsidRPr="00980DE1">
        <w:rPr>
          <w:rFonts w:ascii="Times New Roman" w:hAnsi="Times New Roman" w:cs="Times New Roman"/>
          <w:sz w:val="30"/>
          <w:szCs w:val="30"/>
          <w:lang w:val="be-BY" w:eastAsia="ru-RU"/>
        </w:rPr>
        <w:t xml:space="preserve">/ Французская мова : учеб. пособие для 4-го кл. учреждений общ. сред. образования с белорус. и рус. яз. обучения : с электронным приложением. В 2 ч. Ч. 1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201</w:t>
      </w:r>
      <w:r w:rsidRPr="00980DE1">
        <w:rPr>
          <w:rFonts w:ascii="Times New Roman" w:hAnsi="Times New Roman" w:cs="Times New Roman"/>
          <w:sz w:val="30"/>
          <w:szCs w:val="30"/>
          <w:lang w:val="be-BY" w:eastAsia="ru-RU"/>
        </w:rPr>
        <w:t>9</w:t>
      </w:r>
      <w:r w:rsidRPr="00980DE1">
        <w:rPr>
          <w:rFonts w:ascii="Times New Roman" w:hAnsi="Times New Roman" w:cs="Times New Roman"/>
          <w:sz w:val="30"/>
          <w:szCs w:val="30"/>
          <w:lang w:eastAsia="ru-RU"/>
        </w:rPr>
        <w:t xml:space="preserve"> (размещен на национальном образовательном портале: </w:t>
      </w:r>
      <w:hyperlink r:id="rId87"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8. Вадюшина, Д.С. Французский язык </w:t>
      </w:r>
      <w:r w:rsidRPr="00980DE1">
        <w:rPr>
          <w:rFonts w:ascii="Times New Roman" w:hAnsi="Times New Roman" w:cs="Times New Roman"/>
          <w:sz w:val="30"/>
          <w:szCs w:val="30"/>
          <w:lang w:val="be-BY" w:eastAsia="ru-RU"/>
        </w:rPr>
        <w:t xml:space="preserve">/ Французская мова : учеб. пособие для 4-го кл. учреждений общ. сред. образования с белорус. и рус. яз. обучения : с электронным приложением. В 2 ч. Ч. 2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201</w:t>
      </w:r>
      <w:r w:rsidRPr="00980DE1">
        <w:rPr>
          <w:rFonts w:ascii="Times New Roman" w:hAnsi="Times New Roman" w:cs="Times New Roman"/>
          <w:sz w:val="30"/>
          <w:szCs w:val="30"/>
          <w:lang w:val="be-BY" w:eastAsia="ru-RU"/>
        </w:rPr>
        <w:t>9</w:t>
      </w:r>
      <w:r w:rsidRPr="00980DE1">
        <w:rPr>
          <w:rFonts w:ascii="Times New Roman" w:hAnsi="Times New Roman" w:cs="Times New Roman"/>
          <w:sz w:val="30"/>
          <w:szCs w:val="30"/>
          <w:lang w:eastAsia="ru-RU"/>
        </w:rPr>
        <w:t xml:space="preserve"> (размещен на национальном образовательном портале: </w:t>
      </w:r>
      <w:hyperlink r:id="rId88"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9. Вадюшина, Д.С. Французский язык : учеб. пособие для </w:t>
      </w:r>
      <w:r w:rsidRPr="00980DE1">
        <w:rPr>
          <w:rFonts w:ascii="Times New Roman" w:hAnsi="Times New Roman" w:cs="Times New Roman"/>
          <w:sz w:val="30"/>
          <w:szCs w:val="30"/>
          <w:lang w:val="be-BY" w:eastAsia="ru-RU"/>
        </w:rPr>
        <w:t>5</w:t>
      </w:r>
      <w:r w:rsidRPr="00980DE1">
        <w:rPr>
          <w:rFonts w:ascii="Times New Roman" w:hAnsi="Times New Roman" w:cs="Times New Roman"/>
          <w:bCs/>
          <w:sz w:val="30"/>
          <w:szCs w:val="30"/>
          <w:lang w:val="be-BY" w:eastAsia="ru-RU"/>
        </w:rPr>
        <w:t>-</w:t>
      </w:r>
      <w:r w:rsidRPr="00980DE1">
        <w:rPr>
          <w:rFonts w:ascii="Times New Roman" w:hAnsi="Times New Roman" w:cs="Times New Roman"/>
          <w:sz w:val="30"/>
          <w:szCs w:val="30"/>
          <w:lang w:val="be-BY" w:eastAsia="ru-RU"/>
        </w:rPr>
        <w:t xml:space="preserve">го кл. учреждений </w:t>
      </w:r>
      <w:r w:rsidRPr="00980DE1">
        <w:rPr>
          <w:rFonts w:ascii="Times New Roman" w:hAnsi="Times New Roman" w:cs="Times New Roman"/>
          <w:sz w:val="30"/>
          <w:szCs w:val="30"/>
          <w:lang w:eastAsia="ru-RU"/>
        </w:rPr>
        <w:t>общ. сред.</w:t>
      </w:r>
      <w:r w:rsidRPr="00980DE1">
        <w:rPr>
          <w:rFonts w:ascii="Times New Roman" w:hAnsi="Times New Roman" w:cs="Times New Roman"/>
          <w:sz w:val="30"/>
          <w:szCs w:val="30"/>
          <w:lang w:val="be-BY" w:eastAsia="ru-RU"/>
        </w:rPr>
        <w:t xml:space="preserve"> образования с рус. яз. обучения : с электронным приложением. В 2 ч. Ч. 1 / Д.С. Вадюшина. – Минск : Вышэйшая школа, 201</w:t>
      </w:r>
      <w:r w:rsidRPr="00980DE1">
        <w:rPr>
          <w:rFonts w:ascii="Times New Roman" w:hAnsi="Times New Roman" w:cs="Times New Roman"/>
          <w:sz w:val="30"/>
          <w:szCs w:val="30"/>
          <w:lang w:eastAsia="ru-RU"/>
        </w:rPr>
        <w:t>5</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89"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10. Вадюшина, Д.С. Французский язык : учеб. пособие для </w:t>
      </w:r>
      <w:r w:rsidRPr="00980DE1">
        <w:rPr>
          <w:rFonts w:ascii="Times New Roman" w:hAnsi="Times New Roman" w:cs="Times New Roman"/>
          <w:sz w:val="30"/>
          <w:szCs w:val="30"/>
          <w:lang w:val="be-BY" w:eastAsia="ru-RU"/>
        </w:rPr>
        <w:t>5</w:t>
      </w:r>
      <w:r w:rsidRPr="00980DE1">
        <w:rPr>
          <w:rFonts w:ascii="Times New Roman" w:hAnsi="Times New Roman" w:cs="Times New Roman"/>
          <w:bCs/>
          <w:sz w:val="30"/>
          <w:szCs w:val="30"/>
          <w:lang w:val="be-BY" w:eastAsia="ru-RU"/>
        </w:rPr>
        <w:t>-</w:t>
      </w:r>
      <w:r w:rsidRPr="00980DE1">
        <w:rPr>
          <w:rFonts w:ascii="Times New Roman" w:hAnsi="Times New Roman" w:cs="Times New Roman"/>
          <w:sz w:val="30"/>
          <w:szCs w:val="30"/>
          <w:lang w:val="be-BY" w:eastAsia="ru-RU"/>
        </w:rPr>
        <w:t xml:space="preserve">го кл. учреждений </w:t>
      </w:r>
      <w:r w:rsidRPr="00980DE1">
        <w:rPr>
          <w:rFonts w:ascii="Times New Roman" w:hAnsi="Times New Roman" w:cs="Times New Roman"/>
          <w:sz w:val="30"/>
          <w:szCs w:val="30"/>
          <w:lang w:eastAsia="ru-RU"/>
        </w:rPr>
        <w:t>общ. сред.</w:t>
      </w:r>
      <w:r w:rsidRPr="00980DE1">
        <w:rPr>
          <w:rFonts w:ascii="Times New Roman" w:hAnsi="Times New Roman" w:cs="Times New Roman"/>
          <w:sz w:val="30"/>
          <w:szCs w:val="30"/>
          <w:lang w:val="be-BY" w:eastAsia="ru-RU"/>
        </w:rPr>
        <w:t xml:space="preserve"> образования с рус. яз. обучения : с электронным приложением. В 2 ч. Ч. 2 / Д.С. Вадюшина. – Минск : Вышэйшая школа, 201</w:t>
      </w:r>
      <w:r w:rsidRPr="00980DE1">
        <w:rPr>
          <w:rFonts w:ascii="Times New Roman" w:hAnsi="Times New Roman" w:cs="Times New Roman"/>
          <w:sz w:val="30"/>
          <w:szCs w:val="30"/>
          <w:lang w:eastAsia="ru-RU"/>
        </w:rPr>
        <w:t>5</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90"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11. Вадюшина, Д.С. Французский язык </w:t>
      </w:r>
      <w:r w:rsidRPr="00980DE1">
        <w:rPr>
          <w:rFonts w:ascii="Times New Roman" w:hAnsi="Times New Roman" w:cs="Times New Roman"/>
          <w:sz w:val="30"/>
          <w:szCs w:val="30"/>
          <w:lang w:val="be-BY" w:eastAsia="ru-RU"/>
        </w:rPr>
        <w:t xml:space="preserve">/ Французская мова : учеб. пособие для 5-го кл. учреждений общ. сред. образования с белорус. и рус. яз. обучения : с электронным приложением. В 2 ч. Ч. 1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2020 (размещен на национальном образовательном портале: </w:t>
      </w:r>
      <w:hyperlink r:id="rId91"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12. Вадюшина, Д.С. Французский язык </w:t>
      </w:r>
      <w:r w:rsidRPr="00980DE1">
        <w:rPr>
          <w:rFonts w:ascii="Times New Roman" w:hAnsi="Times New Roman" w:cs="Times New Roman"/>
          <w:sz w:val="30"/>
          <w:szCs w:val="30"/>
          <w:lang w:val="be-BY" w:eastAsia="ru-RU"/>
        </w:rPr>
        <w:t xml:space="preserve">/ Французская мова : учеб. пособие для 5-го кл. учреждений общ. сред. образования с белорус. и рус. яз. обучения : с электронным приложением. В 2 ч. Ч. 2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2020 (размещен на национальном образовательном портале: </w:t>
      </w:r>
      <w:hyperlink r:id="rId92"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lastRenderedPageBreak/>
        <w:t>13.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5-го кл. гимназий с белорус. и рус. яз. обучения. В 2 ч. Ч. 1 / И.Г. Колосовская, Н.В. Скибская, О.Н. Гаврилова.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Минск : Вышэйшая школа, 2012 (размещен на национальном образовательном портале: </w:t>
      </w:r>
      <w:hyperlink r:id="rId93"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14.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5-го кл. гимназий с белорус. и рус. яз. обучения. В 2 ч. Ч. 2 / И.Г. Колосовская, Н.В. Скибская, О.Н. Гаврилова.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Минск : Вышэйшая школа, 2012 (размещен на национальном образовательном портале: </w:t>
      </w:r>
      <w:hyperlink r:id="rId94"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1</w:t>
      </w:r>
      <w:bookmarkStart w:id="4" w:name="_Hlk119943576"/>
      <w:r w:rsidRPr="00980DE1">
        <w:rPr>
          <w:rFonts w:ascii="Times New Roman" w:hAnsi="Times New Roman" w:cs="Times New Roman"/>
          <w:sz w:val="30"/>
          <w:szCs w:val="30"/>
          <w:lang w:eastAsia="ru-RU"/>
        </w:rPr>
        <w:t>5.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5-го кл. учреждений общ. сред. образования с белорус. и рус. яз. обучения (повышенный уровень) : с электронным приложением. В 2 ч. Ч. 1 / И.Г. Колосовская, Н.В. Скибская.</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2022</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95"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16.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5-го кл. учреждений общ. сред. образования с белорус. и рус. яз. обучения (повышенный уровень) : с электронным приложением. В 2 ч. Ч. 2 / И.Г. Колосовская, Н.В. Скибская.</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2022</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96"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bookmarkEnd w:id="4"/>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17. Вадюшина, Д.С. Французский язык : учеб. пособие для</w:t>
      </w:r>
      <w:r w:rsidRPr="00980DE1">
        <w:rPr>
          <w:rFonts w:ascii="Times New Roman" w:hAnsi="Times New Roman" w:cs="Times New Roman"/>
          <w:sz w:val="30"/>
          <w:szCs w:val="30"/>
          <w:lang w:val="be-BY" w:eastAsia="ru-RU"/>
        </w:rPr>
        <w:t xml:space="preserve"> 6</w:t>
      </w:r>
      <w:r w:rsidRPr="00980DE1">
        <w:rPr>
          <w:rFonts w:ascii="Times New Roman" w:hAnsi="Times New Roman" w:cs="Times New Roman"/>
          <w:bCs/>
          <w:sz w:val="30"/>
          <w:szCs w:val="30"/>
          <w:lang w:val="be-BY" w:eastAsia="ru-RU"/>
        </w:rPr>
        <w:t>-</w:t>
      </w:r>
      <w:r w:rsidRPr="00980DE1">
        <w:rPr>
          <w:rFonts w:ascii="Times New Roman" w:hAnsi="Times New Roman" w:cs="Times New Roman"/>
          <w:sz w:val="30"/>
          <w:szCs w:val="30"/>
          <w:lang w:val="be-BY" w:eastAsia="ru-RU"/>
        </w:rPr>
        <w:t>го класса учреждений общ. сред. образования с рус. яз. обучения /</w:t>
      </w:r>
      <w:r w:rsidRPr="00980DE1">
        <w:rPr>
          <w:rFonts w:ascii="Times New Roman" w:hAnsi="Times New Roman" w:cs="Times New Roman"/>
          <w:sz w:val="30"/>
          <w:szCs w:val="30"/>
          <w:lang w:eastAsia="ru-RU"/>
        </w:rPr>
        <w:t xml:space="preserve"> Д.С.</w:t>
      </w:r>
      <w:r w:rsidRPr="00980DE1">
        <w:rPr>
          <w:rFonts w:ascii="Times New Roman" w:hAnsi="Times New Roman" w:cs="Times New Roman"/>
          <w:sz w:val="30"/>
          <w:szCs w:val="30"/>
          <w:lang w:val="en-US" w:eastAsia="ru-RU"/>
        </w:rPr>
        <w:t> </w:t>
      </w:r>
      <w:r w:rsidRPr="00980DE1">
        <w:rPr>
          <w:rFonts w:ascii="Times New Roman" w:hAnsi="Times New Roman" w:cs="Times New Roman"/>
          <w:sz w:val="30"/>
          <w:szCs w:val="30"/>
          <w:lang w:eastAsia="ru-RU"/>
        </w:rPr>
        <w:t>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w:t>
      </w:r>
      <w:r w:rsidRPr="00980DE1">
        <w:rPr>
          <w:rFonts w:ascii="Times New Roman" w:hAnsi="Times New Roman" w:cs="Times New Roman"/>
          <w:sz w:val="30"/>
          <w:szCs w:val="30"/>
          <w:lang w:val="be-BY" w:eastAsia="ru-RU"/>
        </w:rPr>
        <w:t>эйшая школа</w:t>
      </w:r>
      <w:r w:rsidRPr="00980DE1">
        <w:rPr>
          <w:rFonts w:ascii="Times New Roman" w:hAnsi="Times New Roman" w:cs="Times New Roman"/>
          <w:sz w:val="30"/>
          <w:szCs w:val="30"/>
          <w:lang w:eastAsia="ru-RU"/>
        </w:rPr>
        <w:t xml:space="preserve">, 2014 (размещен на национальном образовательном портале: </w:t>
      </w:r>
      <w:hyperlink r:id="rId97"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18. Вадюшина, Д.С. Французский язык / Французская мова : учеб. пособие для</w:t>
      </w:r>
      <w:r w:rsidRPr="00980DE1">
        <w:rPr>
          <w:rFonts w:ascii="Times New Roman" w:hAnsi="Times New Roman" w:cs="Times New Roman"/>
          <w:sz w:val="30"/>
          <w:szCs w:val="30"/>
          <w:lang w:val="be-BY" w:eastAsia="ru-RU"/>
        </w:rPr>
        <w:t xml:space="preserve"> 6</w:t>
      </w:r>
      <w:r w:rsidRPr="00980DE1">
        <w:rPr>
          <w:rFonts w:ascii="Times New Roman" w:hAnsi="Times New Roman" w:cs="Times New Roman"/>
          <w:bCs/>
          <w:sz w:val="30"/>
          <w:szCs w:val="30"/>
          <w:lang w:val="be-BY" w:eastAsia="ru-RU"/>
        </w:rPr>
        <w:t>-</w:t>
      </w:r>
      <w:r w:rsidRPr="00980DE1">
        <w:rPr>
          <w:rFonts w:ascii="Times New Roman" w:hAnsi="Times New Roman" w:cs="Times New Roman"/>
          <w:sz w:val="30"/>
          <w:szCs w:val="30"/>
          <w:lang w:val="be-BY" w:eastAsia="ru-RU"/>
        </w:rPr>
        <w:t xml:space="preserve">го кл. учреждений общ. сред. образования с белорус. и рус. яз. </w:t>
      </w:r>
      <w:r>
        <w:rPr>
          <w:rFonts w:ascii="Times New Roman" w:hAnsi="Times New Roman" w:cs="Times New Roman"/>
          <w:sz w:val="30"/>
          <w:szCs w:val="30"/>
          <w:lang w:val="be-BY" w:eastAsia="ru-RU"/>
        </w:rPr>
        <w:t>о</w:t>
      </w:r>
      <w:r w:rsidRPr="00980DE1">
        <w:rPr>
          <w:rFonts w:ascii="Times New Roman" w:hAnsi="Times New Roman" w:cs="Times New Roman"/>
          <w:sz w:val="30"/>
          <w:szCs w:val="30"/>
          <w:lang w:val="be-BY" w:eastAsia="ru-RU"/>
        </w:rPr>
        <w:t>бучения</w:t>
      </w:r>
      <w:r>
        <w:rPr>
          <w:rFonts w:ascii="Times New Roman" w:hAnsi="Times New Roman" w:cs="Times New Roman"/>
          <w:sz w:val="30"/>
          <w:szCs w:val="30"/>
          <w:lang w:val="be-BY" w:eastAsia="ru-RU"/>
        </w:rPr>
        <w:t>:</w:t>
      </w:r>
      <w:r w:rsidRPr="006D07DC">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val="be-BY" w:eastAsia="ru-RU"/>
        </w:rPr>
        <w:t>с электронным приложением /</w:t>
      </w:r>
      <w:r w:rsidRPr="00980DE1">
        <w:rPr>
          <w:rFonts w:ascii="Times New Roman" w:hAnsi="Times New Roman" w:cs="Times New Roman"/>
          <w:sz w:val="30"/>
          <w:szCs w:val="30"/>
          <w:lang w:eastAsia="ru-RU"/>
        </w:rPr>
        <w:t xml:space="preserve"> Д.С.</w:t>
      </w:r>
      <w:r w:rsidRPr="00980DE1">
        <w:rPr>
          <w:rFonts w:ascii="Times New Roman" w:hAnsi="Times New Roman" w:cs="Times New Roman"/>
          <w:sz w:val="30"/>
          <w:szCs w:val="30"/>
          <w:lang w:val="en-US" w:eastAsia="ru-RU"/>
        </w:rPr>
        <w:t> </w:t>
      </w:r>
      <w:r w:rsidRPr="00980DE1">
        <w:rPr>
          <w:rFonts w:ascii="Times New Roman" w:hAnsi="Times New Roman" w:cs="Times New Roman"/>
          <w:sz w:val="30"/>
          <w:szCs w:val="30"/>
          <w:lang w:eastAsia="ru-RU"/>
        </w:rPr>
        <w:t>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w:t>
      </w:r>
      <w:r w:rsidRPr="00980DE1">
        <w:rPr>
          <w:rFonts w:ascii="Times New Roman" w:hAnsi="Times New Roman" w:cs="Times New Roman"/>
          <w:sz w:val="30"/>
          <w:szCs w:val="30"/>
          <w:lang w:val="be-BY" w:eastAsia="ru-RU"/>
        </w:rPr>
        <w:t>эйшая школа</w:t>
      </w:r>
      <w:r w:rsidRPr="00980DE1">
        <w:rPr>
          <w:rFonts w:ascii="Times New Roman" w:hAnsi="Times New Roman" w:cs="Times New Roman"/>
          <w:sz w:val="30"/>
          <w:szCs w:val="30"/>
          <w:lang w:eastAsia="ru-RU"/>
        </w:rPr>
        <w:t xml:space="preserve">, 2020 (размещен на национальном образовательном портале: </w:t>
      </w:r>
      <w:hyperlink r:id="rId98"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19.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6-го кл. гимназий с белорус. и рус. яз. обучения / И.Г.</w:t>
      </w:r>
      <w:r>
        <w:rPr>
          <w:rFonts w:ascii="Times New Roman" w:hAnsi="Times New Roman" w:cs="Times New Roman"/>
          <w:sz w:val="30"/>
          <w:szCs w:val="30"/>
          <w:lang w:val="be-BY" w:eastAsia="ru-RU"/>
        </w:rPr>
        <w:t> </w:t>
      </w:r>
      <w:r w:rsidRPr="00980DE1">
        <w:rPr>
          <w:rFonts w:ascii="Times New Roman" w:hAnsi="Times New Roman" w:cs="Times New Roman"/>
          <w:sz w:val="30"/>
          <w:szCs w:val="30"/>
          <w:lang w:val="be-BY" w:eastAsia="ru-RU"/>
        </w:rPr>
        <w:t>Колосовская, Н.В. Скибская, О.Н. Гаврилова.</w:t>
      </w:r>
      <w:r w:rsidRPr="00980DE1">
        <w:rPr>
          <w:rFonts w:ascii="Times New Roman" w:hAnsi="Times New Roman" w:cs="Times New Roman"/>
          <w:sz w:val="30"/>
          <w:szCs w:val="30"/>
          <w:lang w:eastAsia="ru-RU"/>
        </w:rPr>
        <w:t xml:space="preserve"> – Минск : Вышэйшая школа, 201</w:t>
      </w:r>
      <w:r w:rsidRPr="00980DE1">
        <w:rPr>
          <w:rFonts w:ascii="Times New Roman" w:hAnsi="Times New Roman" w:cs="Times New Roman"/>
          <w:sz w:val="30"/>
          <w:szCs w:val="30"/>
          <w:lang w:val="be-BY" w:eastAsia="ru-RU"/>
        </w:rPr>
        <w:t xml:space="preserve">3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99"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20.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6-го кл. учреждений общ. средн. образования с белорус. и рус. яз. обучения (повышенный уровень) : с электронным приложением. В 2 ч. Ч. 1 / И.Г. Колосовская, Н.В. Скибская, О.Н. Гаврилова.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Издательский центр БГУ, 201</w:t>
      </w:r>
      <w:r w:rsidRPr="00980DE1">
        <w:rPr>
          <w:rFonts w:ascii="Times New Roman" w:hAnsi="Times New Roman" w:cs="Times New Roman"/>
          <w:sz w:val="30"/>
          <w:szCs w:val="30"/>
          <w:lang w:val="be-BY" w:eastAsia="ru-RU"/>
        </w:rPr>
        <w:t xml:space="preserve">8 </w:t>
      </w:r>
      <w:r w:rsidRPr="00980DE1">
        <w:rPr>
          <w:rFonts w:ascii="Times New Roman" w:hAnsi="Times New Roman" w:cs="Times New Roman"/>
          <w:sz w:val="30"/>
          <w:szCs w:val="30"/>
          <w:lang w:eastAsia="ru-RU"/>
        </w:rPr>
        <w:t xml:space="preserve">(размещен на национальном </w:t>
      </w:r>
      <w:r w:rsidRPr="00980DE1">
        <w:rPr>
          <w:rFonts w:ascii="Times New Roman" w:hAnsi="Times New Roman" w:cs="Times New Roman"/>
          <w:sz w:val="30"/>
          <w:szCs w:val="30"/>
          <w:lang w:eastAsia="ru-RU"/>
        </w:rPr>
        <w:lastRenderedPageBreak/>
        <w:t xml:space="preserve">образовательном портале: </w:t>
      </w:r>
      <w:hyperlink r:id="rId100"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21.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6-го кл. учреждений общ. средн. образования с белорус. и рус. яз. обучения (повышенный уровень) : с электронным приложением. В 2 ч. Ч. 2 / И.Г. Колосовская, Н.В. Скибская, О.Н. Гаврилова.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Издательский центр БГУ, 201</w:t>
      </w:r>
      <w:r w:rsidRPr="00980DE1">
        <w:rPr>
          <w:rFonts w:ascii="Times New Roman" w:hAnsi="Times New Roman" w:cs="Times New Roman"/>
          <w:sz w:val="30"/>
          <w:szCs w:val="30"/>
          <w:lang w:val="be-BY" w:eastAsia="ru-RU"/>
        </w:rPr>
        <w:t xml:space="preserve">8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01"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22. Вадюшина, Д.С. Французский язык </w:t>
      </w:r>
      <w:r w:rsidRPr="00980DE1">
        <w:rPr>
          <w:rFonts w:ascii="Times New Roman" w:hAnsi="Times New Roman" w:cs="Times New Roman"/>
          <w:sz w:val="30"/>
          <w:szCs w:val="30"/>
          <w:lang w:val="be-BY" w:eastAsia="ru-RU"/>
        </w:rPr>
        <w:t xml:space="preserve">/ Французская мова </w:t>
      </w:r>
      <w:r w:rsidRPr="00980DE1">
        <w:rPr>
          <w:rFonts w:ascii="Times New Roman" w:hAnsi="Times New Roman" w:cs="Times New Roman"/>
          <w:sz w:val="30"/>
          <w:szCs w:val="30"/>
          <w:lang w:eastAsia="ru-RU"/>
        </w:rPr>
        <w:t>: учеб. пособие для</w:t>
      </w:r>
      <w:r w:rsidRPr="00980DE1">
        <w:rPr>
          <w:rFonts w:ascii="Times New Roman" w:hAnsi="Times New Roman" w:cs="Times New Roman"/>
          <w:sz w:val="30"/>
          <w:szCs w:val="30"/>
          <w:lang w:val="be-BY" w:eastAsia="ru-RU"/>
        </w:rPr>
        <w:t xml:space="preserve"> 7</w:t>
      </w:r>
      <w:r w:rsidRPr="00980DE1">
        <w:rPr>
          <w:rFonts w:ascii="Times New Roman" w:hAnsi="Times New Roman" w:cs="Times New Roman"/>
          <w:bCs/>
          <w:sz w:val="30"/>
          <w:szCs w:val="30"/>
          <w:lang w:val="be-BY" w:eastAsia="ru-RU"/>
        </w:rPr>
        <w:t>-</w:t>
      </w:r>
      <w:r w:rsidRPr="00980DE1">
        <w:rPr>
          <w:rFonts w:ascii="Times New Roman" w:hAnsi="Times New Roman" w:cs="Times New Roman"/>
          <w:sz w:val="30"/>
          <w:szCs w:val="30"/>
          <w:lang w:val="be-BY" w:eastAsia="ru-RU"/>
        </w:rPr>
        <w:t>го кл. учреждений общ. сред. образования с белорус. и рус. яз. обучения : с электронным приложением /</w:t>
      </w:r>
      <w:r w:rsidRPr="00980DE1">
        <w:rPr>
          <w:rFonts w:ascii="Times New Roman" w:hAnsi="Times New Roman" w:cs="Times New Roman"/>
          <w:sz w:val="30"/>
          <w:szCs w:val="30"/>
          <w:lang w:eastAsia="ru-RU"/>
        </w:rPr>
        <w:t xml:space="preserve"> 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w:t>
      </w:r>
      <w:r w:rsidRPr="00980DE1">
        <w:rPr>
          <w:rFonts w:ascii="Times New Roman" w:hAnsi="Times New Roman" w:cs="Times New Roman"/>
          <w:sz w:val="30"/>
          <w:szCs w:val="30"/>
          <w:lang w:val="be-BY" w:eastAsia="ru-RU"/>
        </w:rPr>
        <w:t>эйшая школа</w:t>
      </w:r>
      <w:r w:rsidRPr="00980DE1">
        <w:rPr>
          <w:rFonts w:ascii="Times New Roman" w:hAnsi="Times New Roman" w:cs="Times New Roman"/>
          <w:sz w:val="30"/>
          <w:szCs w:val="30"/>
          <w:lang w:eastAsia="ru-RU"/>
        </w:rPr>
        <w:t>, 2016 (размещен на национальном образовательном портале:</w:t>
      </w:r>
      <w:r w:rsidRPr="00980DE1">
        <w:rPr>
          <w:rFonts w:ascii="Times New Roman" w:hAnsi="Times New Roman" w:cs="Times New Roman"/>
        </w:rPr>
        <w:t xml:space="preserve"> </w:t>
      </w:r>
      <w:hyperlink r:id="rId102"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23. Вадюшина, Д.С. Французский язык</w:t>
      </w:r>
      <w:r w:rsidRPr="00980DE1">
        <w:rPr>
          <w:rFonts w:ascii="Times New Roman" w:hAnsi="Times New Roman" w:cs="Times New Roman"/>
          <w:sz w:val="30"/>
          <w:szCs w:val="30"/>
          <w:lang w:val="be-BY" w:eastAsia="ru-RU"/>
        </w:rPr>
        <w:t xml:space="preserve"> / Французская мова: учеб. пособие для 7-го кл. учреждений общ. средн. образования с белорус. и рус. яз. обучения : с электронным приложением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w:t>
      </w:r>
      <w:r w:rsidRPr="00980DE1">
        <w:rPr>
          <w:rFonts w:ascii="Times New Roman" w:hAnsi="Times New Roman" w:cs="Times New Roman"/>
          <w:sz w:val="30"/>
          <w:szCs w:val="30"/>
          <w:lang w:val="be-BY" w:eastAsia="ru-RU"/>
        </w:rPr>
        <w:t xml:space="preserve">21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03"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24. Французский язык </w:t>
      </w:r>
      <w:r w:rsidRPr="00980DE1">
        <w:rPr>
          <w:rFonts w:ascii="Times New Roman" w:hAnsi="Times New Roman" w:cs="Times New Roman"/>
          <w:sz w:val="30"/>
          <w:szCs w:val="30"/>
          <w:lang w:val="be-BY" w:eastAsia="ru-RU"/>
        </w:rPr>
        <w:t>/ Французская мова : учеб. пособие для 7-го кл. гимназий с белорус. и рус. яз. обучения : с</w:t>
      </w:r>
      <w:r>
        <w:rPr>
          <w:rFonts w:ascii="Times New Roman" w:hAnsi="Times New Roman" w:cs="Times New Roman"/>
          <w:sz w:val="30"/>
          <w:szCs w:val="30"/>
          <w:lang w:val="be-BY" w:eastAsia="ru-RU"/>
        </w:rPr>
        <w:t xml:space="preserve"> электронным приложением / И.Г. </w:t>
      </w:r>
      <w:r w:rsidRPr="00980DE1">
        <w:rPr>
          <w:rFonts w:ascii="Times New Roman" w:hAnsi="Times New Roman" w:cs="Times New Roman"/>
          <w:sz w:val="30"/>
          <w:szCs w:val="30"/>
          <w:lang w:val="be-BY" w:eastAsia="ru-RU"/>
        </w:rPr>
        <w:t xml:space="preserve">Колосовская </w:t>
      </w:r>
      <w:r w:rsidRPr="00980DE1">
        <w:rPr>
          <w:rFonts w:ascii="Times New Roman" w:hAnsi="Times New Roman" w:cs="Times New Roman"/>
          <w:sz w:val="30"/>
          <w:szCs w:val="30"/>
          <w:lang w:eastAsia="ru-RU"/>
        </w:rPr>
        <w:t>[</w:t>
      </w:r>
      <w:r w:rsidRPr="00980DE1">
        <w:rPr>
          <w:rFonts w:ascii="Times New Roman" w:hAnsi="Times New Roman" w:cs="Times New Roman"/>
          <w:sz w:val="30"/>
          <w:szCs w:val="30"/>
          <w:lang w:val="be-BY" w:eastAsia="ru-RU"/>
        </w:rPr>
        <w:t>и др.</w:t>
      </w:r>
      <w:r w:rsidRPr="00980DE1">
        <w:rPr>
          <w:rFonts w:ascii="Times New Roman" w:hAnsi="Times New Roman" w:cs="Times New Roman"/>
          <w:sz w:val="30"/>
          <w:szCs w:val="30"/>
          <w:lang w:eastAsia="ru-RU"/>
        </w:rPr>
        <w:t>].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Минск : Вышэйшая школа, 2015 (размещен на национальном образовательном портале: </w:t>
      </w:r>
      <w:hyperlink r:id="rId104"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25.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7-го кл. учреждений общ. сред. образования с белорус. и рус. яз. обучения (повышенный уровень) : с электронным приложением. В 2 ч. Ч. 1 / И.Г. Колосовская, Н.В. Скибская, Т.В. Поборцева.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201</w:t>
      </w:r>
      <w:r w:rsidRPr="00980DE1">
        <w:rPr>
          <w:rFonts w:ascii="Times New Roman" w:hAnsi="Times New Roman" w:cs="Times New Roman"/>
          <w:sz w:val="30"/>
          <w:szCs w:val="30"/>
          <w:lang w:val="be-BY" w:eastAsia="ru-RU"/>
        </w:rPr>
        <w:t xml:space="preserve">9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05"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26.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7-го кл. учреждений общ. сред. образования с белорус. и рус. яз. обучения (повышенный уровень) : с электронным приложением. В 2 ч. Ч. 2 / И.Г. Колосовская, Н.В. Скибская, Т.В. Поборцева.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201</w:t>
      </w:r>
      <w:r w:rsidRPr="00980DE1">
        <w:rPr>
          <w:rFonts w:ascii="Times New Roman" w:hAnsi="Times New Roman" w:cs="Times New Roman"/>
          <w:sz w:val="30"/>
          <w:szCs w:val="30"/>
          <w:lang w:val="be-BY" w:eastAsia="ru-RU"/>
        </w:rPr>
        <w:t xml:space="preserve">9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06"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27. Вадюшина, Д.С. Французский язык </w:t>
      </w:r>
      <w:r w:rsidRPr="00980DE1">
        <w:rPr>
          <w:rFonts w:ascii="Times New Roman" w:hAnsi="Times New Roman" w:cs="Times New Roman"/>
          <w:sz w:val="30"/>
          <w:szCs w:val="30"/>
          <w:lang w:val="be-BY" w:eastAsia="ru-RU"/>
        </w:rPr>
        <w:t xml:space="preserve">/ Французская мова : учеб. пособие для 8-го кл. учреждений общ. сред. образования с белорус. и рус. яз. обучения : с электронным приложением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201</w:t>
      </w:r>
      <w:r w:rsidRPr="00980DE1">
        <w:rPr>
          <w:rFonts w:ascii="Times New Roman" w:hAnsi="Times New Roman" w:cs="Times New Roman"/>
          <w:sz w:val="30"/>
          <w:szCs w:val="30"/>
          <w:lang w:val="be-BY" w:eastAsia="ru-RU"/>
        </w:rPr>
        <w:t>6</w:t>
      </w:r>
      <w:r w:rsidRPr="00980DE1">
        <w:rPr>
          <w:rFonts w:ascii="Times New Roman" w:hAnsi="Times New Roman" w:cs="Times New Roman"/>
          <w:sz w:val="30"/>
          <w:szCs w:val="30"/>
          <w:lang w:eastAsia="ru-RU"/>
        </w:rPr>
        <w:t xml:space="preserve"> (размещен на национальном образовательном портале: </w:t>
      </w:r>
      <w:hyperlink r:id="rId107"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lastRenderedPageBreak/>
        <w:t>28. Вадюшина, Д.С. Французский язык</w:t>
      </w:r>
      <w:r w:rsidRPr="00980DE1">
        <w:rPr>
          <w:rFonts w:ascii="Times New Roman" w:hAnsi="Times New Roman" w:cs="Times New Roman"/>
          <w:sz w:val="30"/>
          <w:szCs w:val="30"/>
          <w:lang w:val="be-BY" w:eastAsia="ru-RU"/>
        </w:rPr>
        <w:t xml:space="preserve"> / Французская мова: учеб. пособие для 8-го кл. учреждений общ. средн. образования с белорус. и рус. яз. обучения : с электронным приложением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w:t>
      </w:r>
      <w:r w:rsidRPr="00980DE1">
        <w:rPr>
          <w:rFonts w:ascii="Times New Roman" w:hAnsi="Times New Roman" w:cs="Times New Roman"/>
          <w:sz w:val="30"/>
          <w:szCs w:val="30"/>
          <w:lang w:val="be-BY" w:eastAsia="ru-RU"/>
        </w:rPr>
        <w:t xml:space="preserve">21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08"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 xml:space="preserve">29. Французский язык </w:t>
      </w:r>
      <w:r w:rsidRPr="00980DE1">
        <w:rPr>
          <w:rFonts w:ascii="Times New Roman" w:hAnsi="Times New Roman" w:cs="Times New Roman"/>
          <w:sz w:val="30"/>
          <w:szCs w:val="30"/>
          <w:lang w:val="be-BY" w:eastAsia="ru-RU"/>
        </w:rPr>
        <w:t>/ Французская мова : учеб. пособие для 8-го кл. гимназий с белорус. и рус. яз. обучения : с</w:t>
      </w:r>
      <w:r>
        <w:rPr>
          <w:rFonts w:ascii="Times New Roman" w:hAnsi="Times New Roman" w:cs="Times New Roman"/>
          <w:sz w:val="30"/>
          <w:szCs w:val="30"/>
          <w:lang w:val="be-BY" w:eastAsia="ru-RU"/>
        </w:rPr>
        <w:t xml:space="preserve"> электронным приложением / И.Г. </w:t>
      </w:r>
      <w:r w:rsidRPr="00980DE1">
        <w:rPr>
          <w:rFonts w:ascii="Times New Roman" w:hAnsi="Times New Roman" w:cs="Times New Roman"/>
          <w:sz w:val="30"/>
          <w:szCs w:val="30"/>
          <w:lang w:val="be-BY" w:eastAsia="ru-RU"/>
        </w:rPr>
        <w:t xml:space="preserve">Колосовская </w:t>
      </w:r>
      <w:r w:rsidRPr="00980DE1">
        <w:rPr>
          <w:rFonts w:ascii="Times New Roman" w:hAnsi="Times New Roman" w:cs="Times New Roman"/>
          <w:sz w:val="30"/>
          <w:szCs w:val="30"/>
          <w:lang w:eastAsia="ru-RU"/>
        </w:rPr>
        <w:t>[</w:t>
      </w:r>
      <w:r w:rsidRPr="00980DE1">
        <w:rPr>
          <w:rFonts w:ascii="Times New Roman" w:hAnsi="Times New Roman" w:cs="Times New Roman"/>
          <w:sz w:val="30"/>
          <w:szCs w:val="30"/>
          <w:lang w:val="be-BY" w:eastAsia="ru-RU"/>
        </w:rPr>
        <w:t>и др.</w:t>
      </w:r>
      <w:r w:rsidRPr="00980DE1">
        <w:rPr>
          <w:rFonts w:ascii="Times New Roman" w:hAnsi="Times New Roman" w:cs="Times New Roman"/>
          <w:sz w:val="30"/>
          <w:szCs w:val="30"/>
          <w:lang w:eastAsia="ru-RU"/>
        </w:rPr>
        <w:t>].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Минск : Вышэйшая школа, 2016 (размещен на национальном образовательном портале: </w:t>
      </w:r>
      <w:hyperlink r:id="rId109" w:tgtFrame="_blank" w:history="1">
        <w:r w:rsidRPr="000769EF">
          <w:rPr>
            <w:rFonts w:ascii="Times New Roman" w:eastAsia="Times New Roman" w:hAnsi="Times New Roman" w:cs="Times New Roman"/>
            <w:color w:val="00ACFF"/>
            <w:sz w:val="30"/>
            <w:szCs w:val="30"/>
            <w:u w:val="single"/>
            <w:lang/>
          </w:rPr>
          <w:t>https://qr.adu.by/sl/SBMwEx3YLP</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lang w:eastAsia="ru-RU"/>
        </w:rPr>
        <w:t xml:space="preserve">. </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30.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8-го кл. учреждений общ. сред. образования с белорус. и рус. яз. обучения (повышенный уровень) : с электронным приложением. В 2 ч. Ч. 1 / И.Г. Колосовская, Н.В. Скибская, Т.В. Поборцева.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2020</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0"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31.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8-го кл. учреждений общ. сред. образования с белорус. и рус. яз. обучения (повышенный уровень) : с электронным приложением. В 2 ч. Ч. 2 / И.Г. Колосовская, Н.В. Скибская, Т.В. Поборцева.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2020</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1"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32. Вадюшина, Д.С. Французский язык</w:t>
      </w:r>
      <w:r w:rsidRPr="00980DE1">
        <w:rPr>
          <w:rFonts w:ascii="Times New Roman" w:hAnsi="Times New Roman" w:cs="Times New Roman"/>
          <w:sz w:val="30"/>
          <w:szCs w:val="30"/>
          <w:lang w:val="be-BY" w:eastAsia="ru-RU"/>
        </w:rPr>
        <w:t xml:space="preserve"> / Французская мова: учеб. пособие для 9-го кл. учреждений общ. средн. образования с белорус. и рус. яз. обучения : с электронным приложением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w:t>
      </w:r>
      <w:r w:rsidRPr="00980DE1">
        <w:rPr>
          <w:rFonts w:ascii="Times New Roman" w:hAnsi="Times New Roman" w:cs="Times New Roman"/>
          <w:sz w:val="30"/>
          <w:szCs w:val="30"/>
          <w:lang w:val="be-BY" w:eastAsia="ru-RU"/>
        </w:rPr>
        <w:t xml:space="preserve">18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2"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33.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xml:space="preserve">/ Французская мова : учеб. пособие для 9-го кл. гимназий с белорус. и рус. яз. обучения : с электронным приложением. В 2 ч. Ч. 1 / И.Г. Колосовская, Н.В. Скибская, Т.В. Поборцева. </w:t>
      </w:r>
      <w:r w:rsidRPr="00980DE1">
        <w:rPr>
          <w:rFonts w:ascii="Times New Roman" w:hAnsi="Times New Roman" w:cs="Times New Roman"/>
          <w:sz w:val="30"/>
          <w:szCs w:val="30"/>
          <w:lang w:eastAsia="ru-RU"/>
        </w:rPr>
        <w:t>–</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201</w:t>
      </w:r>
      <w:r w:rsidRPr="00980DE1">
        <w:rPr>
          <w:rFonts w:ascii="Times New Roman" w:hAnsi="Times New Roman" w:cs="Times New Roman"/>
          <w:sz w:val="30"/>
          <w:szCs w:val="30"/>
          <w:lang w:val="be-BY" w:eastAsia="ru-RU"/>
        </w:rPr>
        <w:t xml:space="preserve">7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3"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34.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xml:space="preserve">/ Французская мова : учеб. пособие для 9-го кл. гимназий с белорус. и рус. яз. обучения : с электронным приложением. В 2 ч. Ч. 2 / И.Г. Колосовская, Н.В. Скибская, Т.В. Поборцева. </w:t>
      </w:r>
      <w:r w:rsidRPr="00980DE1">
        <w:rPr>
          <w:rFonts w:ascii="Times New Roman" w:hAnsi="Times New Roman" w:cs="Times New Roman"/>
          <w:sz w:val="30"/>
          <w:szCs w:val="30"/>
          <w:lang w:eastAsia="ru-RU"/>
        </w:rPr>
        <w:t>–</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201</w:t>
      </w:r>
      <w:r w:rsidRPr="00980DE1">
        <w:rPr>
          <w:rFonts w:ascii="Times New Roman" w:hAnsi="Times New Roman" w:cs="Times New Roman"/>
          <w:sz w:val="30"/>
          <w:szCs w:val="30"/>
          <w:lang w:val="be-BY" w:eastAsia="ru-RU"/>
        </w:rPr>
        <w:t xml:space="preserve">7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4"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35. Вадюшина, Д.С. Французский язык</w:t>
      </w:r>
      <w:r w:rsidRPr="00980DE1">
        <w:rPr>
          <w:rFonts w:ascii="Times New Roman" w:hAnsi="Times New Roman" w:cs="Times New Roman"/>
          <w:sz w:val="30"/>
          <w:szCs w:val="30"/>
          <w:lang w:val="be-BY" w:eastAsia="ru-RU"/>
        </w:rPr>
        <w:t xml:space="preserve"> / Французская мова : учеб. пособие для 10-го кл. учреждений общ. средн. образования с белорус. и рус. яз. обучения : с электронным приложением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w:t>
      </w:r>
      <w:r w:rsidRPr="00980DE1">
        <w:rPr>
          <w:rFonts w:ascii="Times New Roman" w:hAnsi="Times New Roman" w:cs="Times New Roman"/>
          <w:sz w:val="30"/>
          <w:szCs w:val="30"/>
          <w:lang w:eastAsia="ru-RU"/>
        </w:rPr>
        <w:lastRenderedPageBreak/>
        <w:t>Вышэйшая школа, 20</w:t>
      </w:r>
      <w:r w:rsidRPr="00980DE1">
        <w:rPr>
          <w:rFonts w:ascii="Times New Roman" w:hAnsi="Times New Roman" w:cs="Times New Roman"/>
          <w:sz w:val="30"/>
          <w:szCs w:val="30"/>
          <w:lang w:val="be-BY" w:eastAsia="ru-RU"/>
        </w:rPr>
        <w:t xml:space="preserve">18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5"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 xml:space="preserve">). </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36.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10-го кл. учреждений общ. сред. образования с белорус. и рус. яз. обучения (повышенный уровень) : с электронным приложением. В 2 ч. Ч. 1 / И.Г. Колосовская, Н.В. Скибская, Т.В. Поборцева.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201</w:t>
      </w:r>
      <w:r w:rsidRPr="00980DE1">
        <w:rPr>
          <w:rFonts w:ascii="Times New Roman" w:hAnsi="Times New Roman" w:cs="Times New Roman"/>
          <w:sz w:val="30"/>
          <w:szCs w:val="30"/>
          <w:lang w:val="be-BY" w:eastAsia="ru-RU"/>
        </w:rPr>
        <w:t xml:space="preserve">8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6"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37.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10-го кл. учреждений общ. сред. образования с белорус. и рус. яз. обучения (повышенный уровень) : с электронным приложением. В 2 ч. Ч. 2 / И.Г. Колосовская, Н.В. Скибская, Т.В. Поборцева.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201</w:t>
      </w:r>
      <w:r w:rsidRPr="00980DE1">
        <w:rPr>
          <w:rFonts w:ascii="Times New Roman" w:hAnsi="Times New Roman" w:cs="Times New Roman"/>
          <w:sz w:val="30"/>
          <w:szCs w:val="30"/>
          <w:lang w:val="be-BY" w:eastAsia="ru-RU"/>
        </w:rPr>
        <w:t xml:space="preserve">8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7"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38. Вадюшина, Д.С. Французский язык</w:t>
      </w:r>
      <w:r w:rsidRPr="00980DE1">
        <w:rPr>
          <w:rFonts w:ascii="Times New Roman" w:hAnsi="Times New Roman" w:cs="Times New Roman"/>
          <w:sz w:val="30"/>
          <w:szCs w:val="30"/>
          <w:lang w:val="be-BY" w:eastAsia="ru-RU"/>
        </w:rPr>
        <w:t xml:space="preserve"> / Французская мова : учеб. пособие для 11-го кл. учреждений общ. средн. образования с белорус. и рус. яз. обучения : с электронным приложением / </w:t>
      </w:r>
      <w:r w:rsidRPr="00980DE1">
        <w:rPr>
          <w:rFonts w:ascii="Times New Roman" w:hAnsi="Times New Roman" w:cs="Times New Roman"/>
          <w:sz w:val="30"/>
          <w:szCs w:val="30"/>
          <w:lang w:eastAsia="ru-RU"/>
        </w:rPr>
        <w:t>Д.С. Вадюшина</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 Минск : Вышэйшая школа, 20</w:t>
      </w:r>
      <w:r w:rsidRPr="00980DE1">
        <w:rPr>
          <w:rFonts w:ascii="Times New Roman" w:hAnsi="Times New Roman" w:cs="Times New Roman"/>
          <w:sz w:val="30"/>
          <w:szCs w:val="30"/>
          <w:lang w:val="be-BY" w:eastAsia="ru-RU"/>
        </w:rPr>
        <w:t xml:space="preserve">19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8"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39.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11-го кл. учреждений общ. сред. образования с белорус. и рус. яз. обучения (повышенный уровень) : с электронным приложением. В 2 ч. Ч. 1 / И.Г. Колосовская, Н.В. Скибская, Е.В. Рябцева.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Минск : Вышэйшая школа, 201</w:t>
      </w:r>
      <w:r w:rsidRPr="00980DE1">
        <w:rPr>
          <w:rFonts w:ascii="Times New Roman" w:hAnsi="Times New Roman" w:cs="Times New Roman"/>
          <w:sz w:val="30"/>
          <w:szCs w:val="30"/>
          <w:lang w:val="be-BY" w:eastAsia="ru-RU"/>
        </w:rPr>
        <w:t xml:space="preserve">9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19"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r w:rsidRPr="00980DE1">
        <w:rPr>
          <w:rFonts w:ascii="Times New Roman" w:hAnsi="Times New Roman" w:cs="Times New Roman"/>
          <w:sz w:val="30"/>
          <w:szCs w:val="30"/>
          <w:lang w:eastAsia="ru-RU"/>
        </w:rPr>
        <w:t>40. Колосовская</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И.Г. Французский язык </w:t>
      </w:r>
      <w:r w:rsidRPr="00980DE1">
        <w:rPr>
          <w:rFonts w:ascii="Times New Roman" w:hAnsi="Times New Roman" w:cs="Times New Roman"/>
          <w:sz w:val="30"/>
          <w:szCs w:val="30"/>
          <w:lang w:val="be-BY" w:eastAsia="ru-RU"/>
        </w:rPr>
        <w:t>/ Французская мова : учеб. пособие для 11-го кл. учреждений общ. сред. образования с белорус. и рус. яз. обучения (повышенный уровень) : с электронным приложением. В 2 ч. Ч. 2 / И.Г. Колосовская, Н.В. Скибская, Е.В. Рябцева.</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Минск : Вышэйшая школа, </w:t>
      </w:r>
      <w:r w:rsidRPr="00980DE1">
        <w:rPr>
          <w:rFonts w:ascii="Times New Roman" w:hAnsi="Times New Roman" w:cs="Times New Roman"/>
          <w:sz w:val="30"/>
          <w:szCs w:val="30"/>
          <w:lang w:val="be-BY" w:eastAsia="ru-RU"/>
        </w:rPr>
        <w:t xml:space="preserve">2020 </w:t>
      </w:r>
      <w:r w:rsidRPr="00980DE1">
        <w:rPr>
          <w:rFonts w:ascii="Times New Roman" w:hAnsi="Times New Roman" w:cs="Times New Roman"/>
          <w:sz w:val="30"/>
          <w:szCs w:val="30"/>
          <w:lang w:eastAsia="ru-RU"/>
        </w:rPr>
        <w:t xml:space="preserve">(размещен на национальном образовательном портале: </w:t>
      </w:r>
      <w:hyperlink r:id="rId120"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lang w:eastAsia="ru-RU"/>
        </w:rPr>
        <w:t>).</w:t>
      </w:r>
    </w:p>
    <w:p w:rsidR="009E176D" w:rsidRPr="00980DE1" w:rsidRDefault="009E176D" w:rsidP="009E176D">
      <w:pPr>
        <w:tabs>
          <w:tab w:val="num" w:pos="1134"/>
          <w:tab w:val="num" w:pos="1440"/>
        </w:tabs>
        <w:spacing w:after="0" w:line="240" w:lineRule="auto"/>
        <w:ind w:firstLine="709"/>
        <w:jc w:val="both"/>
        <w:rPr>
          <w:rFonts w:ascii="Times New Roman" w:hAnsi="Times New Roman" w:cs="Times New Roman"/>
          <w:sz w:val="30"/>
          <w:szCs w:val="30"/>
          <w:u w:val="single"/>
          <w:lang w:eastAsia="ru-RU"/>
        </w:rPr>
      </w:pPr>
    </w:p>
    <w:p w:rsidR="009E176D" w:rsidRPr="00980DE1" w:rsidRDefault="009E176D" w:rsidP="009E176D">
      <w:pPr>
        <w:tabs>
          <w:tab w:val="num" w:pos="1134"/>
          <w:tab w:val="num" w:pos="144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ИСПАНСКИЙ ЯЗЫК</w:t>
      </w:r>
    </w:p>
    <w:p w:rsidR="009E176D" w:rsidRPr="00980DE1" w:rsidRDefault="009E176D" w:rsidP="009E176D">
      <w:pPr>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ЯЗЫКОВОЙ МАТЕРИАЛ ДЛЯ ПРОДУКТИВНОГО ВЛАДЕНИЯ</w:t>
      </w:r>
    </w:p>
    <w:p w:rsidR="009E176D" w:rsidRPr="00980DE1" w:rsidRDefault="009E176D" w:rsidP="009E176D">
      <w:pPr>
        <w:keepNext/>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Лексика</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Задания вступительных испытаний предусматривают активное владение 1940 лексическими единицами, входящими в языковой минимум учебной программы для учреждений общего среднего образования.</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1.</w:t>
      </w:r>
      <w:r w:rsidRPr="00980DE1">
        <w:rPr>
          <w:rFonts w:ascii="Times New Roman" w:hAnsi="Times New Roman" w:cs="Times New Roman"/>
          <w:sz w:val="30"/>
          <w:szCs w:val="30"/>
          <w:lang w:val="es-ES_tradnl" w:eastAsia="ru-RU"/>
        </w:rPr>
        <w:t> </w:t>
      </w:r>
      <w:r w:rsidRPr="00980DE1">
        <w:rPr>
          <w:rFonts w:ascii="Times New Roman" w:hAnsi="Times New Roman" w:cs="Times New Roman"/>
          <w:sz w:val="30"/>
          <w:szCs w:val="30"/>
          <w:lang w:eastAsia="ru-RU"/>
        </w:rPr>
        <w:t>Словообразование</w:t>
      </w:r>
    </w:p>
    <w:p w:rsidR="009E176D" w:rsidRPr="00980DE1" w:rsidRDefault="009E176D" w:rsidP="009E176D">
      <w:pPr>
        <w:keepNext/>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Суффиксы имен существительных: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ito</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ero</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dor</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tor</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lang w:eastAsia="ru-RU"/>
        </w:rPr>
        <w:t>),</w:t>
      </w:r>
    </w:p>
    <w:p w:rsidR="009E176D" w:rsidRPr="00980DE1" w:rsidRDefault="009E176D" w:rsidP="009E176D">
      <w:pPr>
        <w:keepNext/>
        <w:tabs>
          <w:tab w:val="num" w:pos="0"/>
        </w:tabs>
        <w:spacing w:after="0" w:line="240" w:lineRule="auto"/>
        <w:jc w:val="both"/>
        <w:rPr>
          <w:rFonts w:ascii="Times New Roman" w:hAnsi="Times New Roman" w:cs="Times New Roman"/>
          <w:sz w:val="30"/>
          <w:szCs w:val="30"/>
          <w:lang w:val="es-ES_tradnl" w:eastAsia="ru-RU"/>
        </w:rPr>
      </w:pP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ista</w:t>
      </w:r>
      <w:r w:rsidRPr="00980DE1">
        <w:rPr>
          <w:rFonts w:ascii="Times New Roman" w:hAnsi="Times New Roman" w:cs="Times New Roman"/>
          <w:i/>
          <w:iCs/>
          <w:sz w:val="30"/>
          <w:szCs w:val="30"/>
          <w:lang w:val="es-ES" w:eastAsia="ru-RU"/>
        </w:rPr>
        <w:t>, -</w:t>
      </w:r>
      <w:r w:rsidRPr="00980DE1">
        <w:rPr>
          <w:rFonts w:ascii="Times New Roman" w:hAnsi="Times New Roman" w:cs="Times New Roman"/>
          <w:i/>
          <w:iCs/>
          <w:sz w:val="30"/>
          <w:szCs w:val="30"/>
          <w:lang w:val="es-ES_tradnl" w:eastAsia="ru-RU"/>
        </w:rPr>
        <w:t>ante</w:t>
      </w:r>
      <w:r w:rsidRPr="00980DE1">
        <w:rPr>
          <w:rFonts w:ascii="Times New Roman" w:hAnsi="Times New Roman" w:cs="Times New Roman"/>
          <w:i/>
          <w:iCs/>
          <w:sz w:val="30"/>
          <w:szCs w:val="30"/>
          <w:lang w:val="es-ES" w:eastAsia="ru-RU"/>
        </w:rPr>
        <w:t>, -</w:t>
      </w:r>
      <w:r w:rsidRPr="00980DE1">
        <w:rPr>
          <w:rFonts w:ascii="Times New Roman" w:hAnsi="Times New Roman" w:cs="Times New Roman"/>
          <w:i/>
          <w:iCs/>
          <w:sz w:val="30"/>
          <w:szCs w:val="30"/>
          <w:lang w:val="es-ES_tradnl" w:eastAsia="ru-RU"/>
        </w:rPr>
        <w:t>ismo</w:t>
      </w:r>
      <w:r w:rsidRPr="00980DE1">
        <w:rPr>
          <w:rFonts w:ascii="Times New Roman" w:hAnsi="Times New Roman" w:cs="Times New Roman"/>
          <w:i/>
          <w:iCs/>
          <w:sz w:val="30"/>
          <w:szCs w:val="30"/>
          <w:lang w:val="es-ES" w:eastAsia="ru-RU"/>
        </w:rPr>
        <w:t>, -</w:t>
      </w:r>
      <w:r w:rsidRPr="00980DE1">
        <w:rPr>
          <w:rFonts w:ascii="Times New Roman" w:hAnsi="Times New Roman" w:cs="Times New Roman"/>
          <w:i/>
          <w:iCs/>
          <w:sz w:val="30"/>
          <w:szCs w:val="30"/>
          <w:lang w:val="es-ES_tradnl" w:eastAsia="ru-RU"/>
        </w:rPr>
        <w:t>dad</w:t>
      </w:r>
      <w:r w:rsidRPr="00980DE1">
        <w:rPr>
          <w:rFonts w:ascii="Times New Roman" w:hAnsi="Times New Roman" w:cs="Times New Roman"/>
          <w:i/>
          <w:iCs/>
          <w:sz w:val="30"/>
          <w:szCs w:val="30"/>
          <w:lang w:val="es-ES" w:eastAsia="ru-RU"/>
        </w:rPr>
        <w:t>, -</w:t>
      </w:r>
      <w:r w:rsidRPr="00980DE1">
        <w:rPr>
          <w:rFonts w:ascii="Times New Roman" w:hAnsi="Times New Roman" w:cs="Times New Roman"/>
          <w:i/>
          <w:iCs/>
          <w:sz w:val="30"/>
          <w:szCs w:val="30"/>
          <w:lang w:val="es-ES_tradnl" w:eastAsia="ru-RU"/>
        </w:rPr>
        <w:t>tad,</w:t>
      </w:r>
      <w:r w:rsidRPr="00980DE1">
        <w:rPr>
          <w:rFonts w:ascii="Times New Roman" w:hAnsi="Times New Roman" w:cs="Times New Roman"/>
          <w:i/>
          <w:iCs/>
          <w:sz w:val="30"/>
          <w:szCs w:val="30"/>
          <w:lang w:val="es-ES" w:eastAsia="ru-RU"/>
        </w:rPr>
        <w:t xml:space="preserve"> -eza, -ura, -icio</w:t>
      </w:r>
      <w:r w:rsidRPr="00980DE1">
        <w:rPr>
          <w:rFonts w:ascii="Times New Roman" w:hAnsi="Times New Roman" w:cs="Times New Roman"/>
          <w:i/>
          <w:iCs/>
          <w:sz w:val="30"/>
          <w:szCs w:val="30"/>
          <w:lang w:val="be-BY" w:eastAsia="ru-RU"/>
        </w:rPr>
        <w:t>(а)</w:t>
      </w:r>
      <w:r w:rsidRPr="00980DE1">
        <w:rPr>
          <w:rFonts w:ascii="Times New Roman" w:hAnsi="Times New Roman" w:cs="Times New Roman"/>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имен прилагательных: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able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ible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 w:eastAsia="ru-RU"/>
        </w:rPr>
        <w:t>al</w:t>
      </w:r>
      <w:r w:rsidRPr="00980DE1">
        <w:rPr>
          <w:rFonts w:ascii="Times New Roman" w:hAnsi="Times New Roman" w:cs="Times New Roman"/>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de-DE" w:eastAsia="ru-RU"/>
        </w:rPr>
      </w:pPr>
      <w:r w:rsidRPr="00980DE1">
        <w:rPr>
          <w:rFonts w:ascii="Times New Roman" w:hAnsi="Times New Roman" w:cs="Times New Roman"/>
          <w:sz w:val="30"/>
          <w:szCs w:val="30"/>
          <w:lang w:eastAsia="ru-RU"/>
        </w:rPr>
        <w:lastRenderedPageBreak/>
        <w:t>наречий</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i/>
          <w:iCs/>
          <w:sz w:val="30"/>
          <w:szCs w:val="30"/>
          <w:lang w:val="de-DE" w:eastAsia="ru-RU"/>
        </w:rPr>
        <w:t>-mente.</w:t>
      </w:r>
    </w:p>
    <w:p w:rsidR="009E176D" w:rsidRPr="00980DE1" w:rsidRDefault="009E176D" w:rsidP="009E176D">
      <w:pPr>
        <w:keepNext/>
        <w:tabs>
          <w:tab w:val="num" w:pos="0"/>
        </w:tabs>
        <w:spacing w:after="0" w:line="240" w:lineRule="auto"/>
        <w:ind w:firstLine="709"/>
        <w:jc w:val="both"/>
        <w:rPr>
          <w:rFonts w:ascii="Times New Roman" w:hAnsi="Times New Roman" w:cs="Times New Roman"/>
          <w:sz w:val="30"/>
          <w:szCs w:val="30"/>
          <w:lang w:val="de-DE" w:eastAsia="ru-RU"/>
        </w:rPr>
      </w:pPr>
      <w:r w:rsidRPr="00980DE1">
        <w:rPr>
          <w:rFonts w:ascii="Times New Roman" w:hAnsi="Times New Roman" w:cs="Times New Roman"/>
          <w:sz w:val="30"/>
          <w:szCs w:val="30"/>
          <w:lang w:eastAsia="ru-RU"/>
        </w:rPr>
        <w:t>Префиксы</w:t>
      </w:r>
      <w:r w:rsidRPr="00980DE1">
        <w:rPr>
          <w:rFonts w:ascii="Times New Roman" w:hAnsi="Times New Roman" w:cs="Times New Roman"/>
          <w:sz w:val="30"/>
          <w:szCs w:val="30"/>
          <w:lang w:val="de-DE" w:eastAsia="ru-RU"/>
        </w:rPr>
        <w:t xml:space="preserve">: </w:t>
      </w:r>
      <w:r w:rsidRPr="00980DE1">
        <w:rPr>
          <w:rFonts w:ascii="Times New Roman" w:hAnsi="Times New Roman" w:cs="Times New Roman"/>
          <w:i/>
          <w:iCs/>
          <w:sz w:val="30"/>
          <w:szCs w:val="30"/>
          <w:lang w:val="fr-FR" w:eastAsia="ru-RU"/>
        </w:rPr>
        <w:t>r</w:t>
      </w:r>
      <w:r w:rsidRPr="00980DE1">
        <w:rPr>
          <w:rFonts w:ascii="Times New Roman" w:hAnsi="Times New Roman" w:cs="Times New Roman"/>
          <w:i/>
          <w:iCs/>
          <w:sz w:val="30"/>
          <w:szCs w:val="30"/>
          <w:lang w:val="de-DE" w:eastAsia="ru-RU"/>
        </w:rPr>
        <w:t xml:space="preserve">e-, in- (im-), des-.  </w:t>
      </w:r>
    </w:p>
    <w:p w:rsidR="009E176D" w:rsidRPr="00980DE1" w:rsidRDefault="009E176D" w:rsidP="009E176D">
      <w:pPr>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val="es-ES" w:eastAsia="ru-RU"/>
        </w:rPr>
        <w:t>2.</w:t>
      </w:r>
      <w:r w:rsidRPr="00980DE1">
        <w:rPr>
          <w:rFonts w:ascii="Times New Roman" w:hAnsi="Times New Roman" w:cs="Times New Roman"/>
          <w:sz w:val="30"/>
          <w:szCs w:val="30"/>
          <w:lang w:val="es-ES_tradnl" w:eastAsia="ru-RU"/>
        </w:rPr>
        <w:t> </w:t>
      </w:r>
      <w:r w:rsidRPr="00980DE1">
        <w:rPr>
          <w:rFonts w:ascii="Times New Roman" w:hAnsi="Times New Roman" w:cs="Times New Roman"/>
          <w:sz w:val="30"/>
          <w:szCs w:val="30"/>
          <w:lang w:eastAsia="ru-RU"/>
        </w:rPr>
        <w:t>Слова</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представляющие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трудности</w:t>
      </w:r>
      <w:r w:rsidRPr="00980DE1">
        <w:rPr>
          <w:rFonts w:ascii="Times New Roman" w:hAnsi="Times New Roman" w:cs="Times New Roman"/>
          <w:sz w:val="30"/>
          <w:szCs w:val="30"/>
          <w:lang w:val="es-ES"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val="es-ES_tradnl" w:eastAsia="ru-RU"/>
        </w:rPr>
      </w:pPr>
      <w:r w:rsidRPr="00980DE1">
        <w:rPr>
          <w:rFonts w:ascii="Times New Roman" w:hAnsi="Times New Roman" w:cs="Times New Roman"/>
          <w:sz w:val="30"/>
          <w:szCs w:val="30"/>
          <w:lang w:eastAsia="ru-RU"/>
        </w:rPr>
        <w:t>различие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значения</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estudiar/aprender, decir/hablar, ver/mirar, saber/conocer, gustar/querer, difícil/pesado/grave, caja/taquilla, madera/árbol, funcionar/trabajar, par/pareja, tiempo/hora, contar/creer/opinar, ser/estar, abrir/descubrir, vestirse/ponerse, repasar/repetir, ir/andar, decidir/resolver, contestar/responder, gusto/sabor, cálido/caluroso/caliente, jugar/tocar/desempeñar/interpretar, cuchara/cucharada, mano/brazo, pie/pierna, componerse de/consistir en, defender/proteger, recoger/coleccionar, fiebre/temperatura</w:t>
      </w:r>
      <w:r w:rsidRPr="00980DE1">
        <w:rPr>
          <w:rFonts w:ascii="Times New Roman" w:hAnsi="Times New Roman" w:cs="Times New Roman"/>
          <w:i/>
          <w:iCs/>
          <w:sz w:val="30"/>
          <w:szCs w:val="30"/>
          <w:lang w:val="es-ES" w:eastAsia="ru-RU"/>
        </w:rPr>
        <w:t>, subir/levantarse, recibir/sacar/tomar</w:t>
      </w:r>
      <w:r w:rsidRPr="00980DE1">
        <w:rPr>
          <w:rFonts w:ascii="Times New Roman" w:hAnsi="Times New Roman" w:cs="Times New Roman"/>
          <w:iCs/>
          <w:sz w:val="30"/>
          <w:szCs w:val="30"/>
          <w:lang w:val="es-ES" w:eastAsia="ru-RU"/>
        </w:rPr>
        <w:t>;</w:t>
      </w:r>
    </w:p>
    <w:p w:rsidR="009E176D" w:rsidRPr="00980DE1" w:rsidRDefault="009E176D" w:rsidP="009E176D">
      <w:pPr>
        <w:tabs>
          <w:tab w:val="num" w:pos="108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eastAsia="ru-RU"/>
        </w:rPr>
        <w:t>имена</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val="be-BY" w:eastAsia="ru-RU"/>
        </w:rPr>
        <w:t xml:space="preserve">прилагательные/наречия: </w:t>
      </w:r>
      <w:r w:rsidRPr="00980DE1">
        <w:rPr>
          <w:rFonts w:ascii="Times New Roman" w:hAnsi="Times New Roman" w:cs="Times New Roman"/>
          <w:i/>
          <w:iCs/>
          <w:sz w:val="30"/>
          <w:szCs w:val="30"/>
          <w:lang w:val="es-ES_tradnl" w:eastAsia="ru-RU"/>
        </w:rPr>
        <w:t>bueno(-a, -os, -as)</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bien</w:t>
      </w:r>
      <w:r w:rsidRPr="00980DE1">
        <w:rPr>
          <w:rFonts w:ascii="Times New Roman" w:hAnsi="Times New Roman" w:cs="Times New Roman"/>
          <w:i/>
          <w:iCs/>
          <w:sz w:val="30"/>
          <w:szCs w:val="30"/>
          <w:lang w:val="be-BY" w:eastAsia="ru-RU"/>
        </w:rPr>
        <w:t>;</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mucho(-a, -os,</w:t>
      </w:r>
    </w:p>
    <w:p w:rsidR="009E176D" w:rsidRPr="00980DE1" w:rsidRDefault="009E176D" w:rsidP="009E176D">
      <w:pPr>
        <w:tabs>
          <w:tab w:val="num" w:pos="1080"/>
        </w:tabs>
        <w:spacing w:after="0" w:line="240" w:lineRule="auto"/>
        <w:jc w:val="both"/>
        <w:rPr>
          <w:rFonts w:ascii="Times New Roman" w:hAnsi="Times New Roman" w:cs="Times New Roman"/>
          <w:sz w:val="30"/>
          <w:szCs w:val="30"/>
          <w:lang w:val="es-ES_tradnl" w:eastAsia="ru-RU"/>
        </w:rPr>
      </w:pPr>
      <w:r w:rsidRPr="00980DE1">
        <w:rPr>
          <w:rFonts w:ascii="Times New Roman" w:hAnsi="Times New Roman" w:cs="Times New Roman"/>
          <w:i/>
          <w:iCs/>
          <w:sz w:val="30"/>
          <w:szCs w:val="30"/>
          <w:lang w:val="es-ES_tradnl" w:eastAsia="ru-RU"/>
        </w:rPr>
        <w:t>-as)</w:t>
      </w:r>
      <w:r w:rsidRPr="00980DE1">
        <w:rPr>
          <w:rFonts w:ascii="Times New Roman" w:hAnsi="Times New Roman" w:cs="Times New Roman"/>
          <w:i/>
          <w:iCs/>
          <w:sz w:val="30"/>
          <w:szCs w:val="30"/>
          <w:lang w:val="be-BY" w:eastAsia="ru-RU"/>
        </w:rPr>
        <w:t>/</w:t>
      </w:r>
      <w:r w:rsidRPr="00980DE1">
        <w:rPr>
          <w:rFonts w:ascii="Times New Roman" w:hAnsi="Times New Roman" w:cs="Times New Roman"/>
          <w:i/>
          <w:iCs/>
          <w:sz w:val="30"/>
          <w:szCs w:val="30"/>
          <w:lang w:val="es-ES_tradnl" w:eastAsia="ru-RU"/>
        </w:rPr>
        <w:t>mucho</w:t>
      </w:r>
      <w:r w:rsidRPr="00980DE1">
        <w:rPr>
          <w:rFonts w:ascii="Times New Roman" w:hAnsi="Times New Roman" w:cs="Times New Roman"/>
          <w:iCs/>
          <w:sz w:val="30"/>
          <w:szCs w:val="30"/>
          <w:lang w:val="be-BY" w:eastAsia="ru-RU"/>
        </w:rPr>
        <w:t>;</w:t>
      </w:r>
      <w:r w:rsidRPr="00980DE1">
        <w:rPr>
          <w:rFonts w:ascii="Times New Roman" w:hAnsi="Times New Roman" w:cs="Times New Roman"/>
          <w:i/>
          <w:iCs/>
          <w:sz w:val="30"/>
          <w:szCs w:val="30"/>
          <w:lang w:val="es-ES_tradnl" w:eastAsia="ru-RU"/>
        </w:rPr>
        <w:t xml:space="preserve"> poco(-a, -os, -as)</w:t>
      </w:r>
      <w:r w:rsidRPr="00980DE1">
        <w:rPr>
          <w:rFonts w:ascii="Times New Roman" w:hAnsi="Times New Roman" w:cs="Times New Roman"/>
          <w:i/>
          <w:iCs/>
          <w:sz w:val="30"/>
          <w:szCs w:val="30"/>
          <w:lang w:val="be-BY" w:eastAsia="ru-RU"/>
        </w:rPr>
        <w:t>/</w:t>
      </w:r>
      <w:r w:rsidRPr="00980DE1">
        <w:rPr>
          <w:rFonts w:ascii="Times New Roman" w:hAnsi="Times New Roman" w:cs="Times New Roman"/>
          <w:i/>
          <w:iCs/>
          <w:sz w:val="30"/>
          <w:szCs w:val="30"/>
          <w:lang w:val="es-ES_tradnl" w:eastAsia="ru-RU"/>
        </w:rPr>
        <w:t>poco.</w:t>
      </w:r>
    </w:p>
    <w:p w:rsidR="009E176D" w:rsidRPr="00980DE1" w:rsidRDefault="009E176D" w:rsidP="009E176D">
      <w:pPr>
        <w:keepNext/>
        <w:tabs>
          <w:tab w:val="num" w:pos="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Грамматика</w:t>
      </w:r>
    </w:p>
    <w:p w:rsidR="009E176D" w:rsidRPr="00980DE1" w:rsidRDefault="009E176D" w:rsidP="009E176D">
      <w:pPr>
        <w:keepNext/>
        <w:tabs>
          <w:tab w:val="num" w:pos="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 о р ф о л о г и 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1. Имя существительное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Род имен существительных.</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Мужской род:</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eastAsia="ru-RU"/>
        </w:rPr>
        <w:t xml:space="preserve">имена существительные, оканчивающиеся на </w:t>
      </w:r>
      <w:r w:rsidRPr="00980DE1">
        <w:rPr>
          <w:rFonts w:ascii="Times New Roman" w:hAnsi="Times New Roman" w:cs="Times New Roman"/>
          <w:i/>
          <w:iCs/>
          <w:sz w:val="30"/>
          <w:szCs w:val="30"/>
          <w:lang w:eastAsia="ru-RU"/>
        </w:rPr>
        <w:t>-о, -е, -</w:t>
      </w:r>
      <w:r w:rsidRPr="00980DE1">
        <w:rPr>
          <w:rFonts w:ascii="Times New Roman" w:hAnsi="Times New Roman" w:cs="Times New Roman"/>
          <w:i/>
          <w:iCs/>
          <w:sz w:val="30"/>
          <w:szCs w:val="30"/>
          <w:lang w:val="es-ES_tradnl" w:eastAsia="ru-RU"/>
        </w:rPr>
        <w:t>r</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s</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n</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l</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il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Исключения</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la mano, la foto, la moto, la radio, la clase,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la noche, la leche, la serpiente, la llave, la fiebre, la fuente, la suerte, la parte, la calle, la frase, la flor, la tarde, la torre, la sal, la col</w:t>
      </w:r>
      <w:r w:rsidRPr="00980DE1">
        <w:rPr>
          <w:rFonts w:ascii="Times New Roman" w:hAnsi="Times New Roman" w:cs="Times New Roman"/>
          <w:sz w:val="30"/>
          <w:szCs w:val="30"/>
          <w:lang w:val="es-ES_tradnl"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имена существительные греческого происхождения (терминологического характера), оканчивающи</w:t>
      </w:r>
      <w:r w:rsidRPr="00980DE1">
        <w:rPr>
          <w:rFonts w:ascii="Times New Roman" w:hAnsi="Times New Roman" w:cs="Times New Roman"/>
          <w:sz w:val="30"/>
          <w:szCs w:val="30"/>
          <w:lang w:val="es-ES_tradnl" w:eastAsia="ru-RU"/>
        </w:rPr>
        <w:t>e</w:t>
      </w:r>
      <w:r w:rsidRPr="00980DE1">
        <w:rPr>
          <w:rFonts w:ascii="Times New Roman" w:hAnsi="Times New Roman" w:cs="Times New Roman"/>
          <w:sz w:val="30"/>
          <w:szCs w:val="30"/>
          <w:lang w:eastAsia="ru-RU"/>
        </w:rPr>
        <w:t xml:space="preserve">ся на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ma</w:t>
      </w:r>
      <w:r w:rsidRPr="00980DE1">
        <w:rPr>
          <w:rFonts w:ascii="Times New Roman" w:hAnsi="Times New Roman" w:cs="Times New Roman"/>
          <w:sz w:val="30"/>
          <w:szCs w:val="30"/>
          <w:lang w:eastAsia="ru-RU"/>
        </w:rPr>
        <w:t xml:space="preserve">. Исключения: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cama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llama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crema</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 xml:space="preserve">(не </w:t>
      </w:r>
      <w:r w:rsidRPr="00980DE1">
        <w:rPr>
          <w:rFonts w:ascii="Times New Roman" w:hAnsi="Times New Roman" w:cs="Times New Roman"/>
          <w:sz w:val="30"/>
          <w:szCs w:val="30"/>
          <w:lang w:eastAsia="ru-RU"/>
        </w:rPr>
        <w:t>терминологического характера).</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Женский род:</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имена существительные, оканчивающиеся на </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d</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dad</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tad</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tud</w:t>
      </w:r>
      <w:r w:rsidRPr="00980DE1">
        <w:rPr>
          <w:rFonts w:ascii="Times New Roman" w:hAnsi="Times New Roman" w:cs="Times New Roman"/>
          <w:i/>
          <w:iCs/>
          <w:sz w:val="30"/>
          <w:szCs w:val="30"/>
          <w:lang w:eastAsia="ru-RU"/>
        </w:rPr>
        <w:t xml:space="preserve">, </w:t>
      </w:r>
    </w:p>
    <w:p w:rsidR="009E176D" w:rsidRPr="00980DE1" w:rsidRDefault="009E176D" w:rsidP="009E176D">
      <w:pPr>
        <w:tabs>
          <w:tab w:val="num" w:pos="0"/>
        </w:tabs>
        <w:spacing w:after="0" w:line="240" w:lineRule="auto"/>
        <w:jc w:val="both"/>
        <w:rPr>
          <w:rFonts w:ascii="Times New Roman" w:hAnsi="Times New Roman" w:cs="Times New Roman"/>
          <w:sz w:val="30"/>
          <w:szCs w:val="30"/>
          <w:lang w:val="es-ES_tradnl" w:eastAsia="ru-RU"/>
        </w:rPr>
      </w:pP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ci</w:t>
      </w:r>
      <w:r w:rsidRPr="00980DE1">
        <w:rPr>
          <w:rFonts w:ascii="Times New Roman" w:hAnsi="Times New Roman" w:cs="Times New Roman"/>
          <w:i/>
          <w:iCs/>
          <w:sz w:val="30"/>
          <w:szCs w:val="30"/>
          <w:lang w:val="es-ES" w:eastAsia="ru-RU"/>
        </w:rPr>
        <w:t>ó</w:t>
      </w:r>
      <w:r w:rsidRPr="00980DE1">
        <w:rPr>
          <w:rFonts w:ascii="Times New Roman" w:hAnsi="Times New Roman" w:cs="Times New Roman"/>
          <w:i/>
          <w:iCs/>
          <w:sz w:val="30"/>
          <w:szCs w:val="30"/>
          <w:lang w:val="es-ES_tradnl" w:eastAsia="ru-RU"/>
        </w:rPr>
        <w:t>n</w:t>
      </w:r>
      <w:r w:rsidRPr="00980DE1">
        <w:rPr>
          <w:rFonts w:ascii="Times New Roman" w:hAnsi="Times New Roman" w:cs="Times New Roman"/>
          <w:i/>
          <w:iCs/>
          <w:sz w:val="30"/>
          <w:szCs w:val="30"/>
          <w:lang w:val="es-ES" w:eastAsia="ru-RU"/>
        </w:rPr>
        <w:t>, -</w:t>
      </w:r>
      <w:r w:rsidRPr="00980DE1">
        <w:rPr>
          <w:rFonts w:ascii="Times New Roman" w:hAnsi="Times New Roman" w:cs="Times New Roman"/>
          <w:i/>
          <w:iCs/>
          <w:sz w:val="30"/>
          <w:szCs w:val="30"/>
          <w:lang w:val="es-ES_tradnl" w:eastAsia="ru-RU"/>
        </w:rPr>
        <w:t>si</w:t>
      </w:r>
      <w:r w:rsidRPr="00980DE1">
        <w:rPr>
          <w:rFonts w:ascii="Times New Roman" w:hAnsi="Times New Roman" w:cs="Times New Roman"/>
          <w:i/>
          <w:iCs/>
          <w:sz w:val="30"/>
          <w:szCs w:val="30"/>
          <w:lang w:val="es-ES" w:eastAsia="ru-RU"/>
        </w:rPr>
        <w:t>ó</w:t>
      </w:r>
      <w:r w:rsidRPr="00980DE1">
        <w:rPr>
          <w:rFonts w:ascii="Times New Roman" w:hAnsi="Times New Roman" w:cs="Times New Roman"/>
          <w:i/>
          <w:iCs/>
          <w:sz w:val="30"/>
          <w:szCs w:val="30"/>
          <w:lang w:val="es-ES_tradnl" w:eastAsia="ru-RU"/>
        </w:rPr>
        <w:t>n</w:t>
      </w:r>
      <w:r w:rsidRPr="00980DE1">
        <w:rPr>
          <w:rFonts w:ascii="Times New Roman" w:hAnsi="Times New Roman" w:cs="Times New Roman"/>
          <w:i/>
          <w:iCs/>
          <w:sz w:val="30"/>
          <w:szCs w:val="30"/>
          <w:lang w:val="es-ES" w:eastAsia="ru-RU"/>
        </w:rPr>
        <w:t>, -(</w:t>
      </w:r>
      <w:r w:rsidRPr="00980DE1">
        <w:rPr>
          <w:rFonts w:ascii="Times New Roman" w:hAnsi="Times New Roman" w:cs="Times New Roman"/>
          <w:i/>
          <w:iCs/>
          <w:sz w:val="30"/>
          <w:szCs w:val="30"/>
          <w:lang w:val="es-ES_tradnl" w:eastAsia="ru-RU"/>
        </w:rPr>
        <w:t>i</w:t>
      </w:r>
      <w:r w:rsidRPr="00980DE1">
        <w:rPr>
          <w:rFonts w:ascii="Times New Roman" w:hAnsi="Times New Roman" w:cs="Times New Roman"/>
          <w:i/>
          <w:iCs/>
          <w:sz w:val="30"/>
          <w:szCs w:val="30"/>
          <w:lang w:val="es-ES" w:eastAsia="ru-RU"/>
        </w:rPr>
        <w:t xml:space="preserve">)ón. </w:t>
      </w:r>
      <w:r w:rsidRPr="00980DE1">
        <w:rPr>
          <w:rFonts w:ascii="Times New Roman" w:hAnsi="Times New Roman" w:cs="Times New Roman"/>
          <w:sz w:val="30"/>
          <w:szCs w:val="30"/>
          <w:lang w:eastAsia="ru-RU"/>
        </w:rPr>
        <w:t>Исключения</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el día, el tranvía, el pijama, el cometa, el planeta, el mapa, el lápiz, el pez, el avión</w:t>
      </w:r>
      <w:r w:rsidRPr="00980DE1">
        <w:rPr>
          <w:rFonts w:ascii="Times New Roman" w:hAnsi="Times New Roman" w:cs="Times New Roman"/>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trike/>
          <w:sz w:val="30"/>
          <w:szCs w:val="30"/>
          <w:lang w:val="be-BY" w:eastAsia="ru-RU"/>
        </w:rPr>
      </w:pPr>
      <w:r w:rsidRPr="00980DE1">
        <w:rPr>
          <w:rFonts w:ascii="Times New Roman" w:hAnsi="Times New Roman" w:cs="Times New Roman"/>
          <w:sz w:val="30"/>
          <w:szCs w:val="30"/>
          <w:lang w:eastAsia="ru-RU"/>
        </w:rPr>
        <w:t>Единственное и множественное число имен существительных.</w:t>
      </w:r>
      <w:r w:rsidRPr="00980DE1">
        <w:rPr>
          <w:rFonts w:ascii="Times New Roman" w:hAnsi="Times New Roman" w:cs="Times New Roman"/>
          <w:sz w:val="30"/>
          <w:szCs w:val="30"/>
          <w:lang w:val="be-BY" w:eastAsia="ru-RU"/>
        </w:rPr>
        <w:t xml:space="preserve"> Стандартные случаи образования множественного числа имен существительных путем добавления окончания </w:t>
      </w:r>
      <w:r w:rsidRPr="00980DE1">
        <w:rPr>
          <w:rFonts w:ascii="Times New Roman" w:hAnsi="Times New Roman" w:cs="Times New Roman"/>
          <w:i/>
          <w:iCs/>
          <w:sz w:val="30"/>
          <w:szCs w:val="30"/>
          <w:lang w:val="be-BY" w:eastAsia="ru-RU"/>
        </w:rPr>
        <w:t>-</w:t>
      </w:r>
      <w:r w:rsidRPr="00980DE1">
        <w:rPr>
          <w:rFonts w:ascii="Times New Roman" w:hAnsi="Times New Roman" w:cs="Times New Roman"/>
          <w:i/>
          <w:iCs/>
          <w:sz w:val="30"/>
          <w:szCs w:val="30"/>
          <w:lang w:val="es-ES" w:eastAsia="ru-RU"/>
        </w:rPr>
        <w:t>s</w:t>
      </w:r>
      <w:r w:rsidRPr="00980DE1">
        <w:rPr>
          <w:rFonts w:ascii="Times New Roman" w:hAnsi="Times New Roman" w:cs="Times New Roman"/>
          <w:sz w:val="30"/>
          <w:szCs w:val="30"/>
          <w:lang w:val="be-BY" w:eastAsia="ru-RU"/>
        </w:rPr>
        <w:t xml:space="preserve"> или </w:t>
      </w:r>
      <w:r w:rsidRPr="00980DE1">
        <w:rPr>
          <w:rFonts w:ascii="Times New Roman" w:hAnsi="Times New Roman" w:cs="Times New Roman"/>
          <w:i/>
          <w:iCs/>
          <w:sz w:val="30"/>
          <w:szCs w:val="30"/>
          <w:lang w:val="be-BY" w:eastAsia="ru-RU"/>
        </w:rPr>
        <w:t>-</w:t>
      </w:r>
      <w:r w:rsidRPr="00980DE1">
        <w:rPr>
          <w:rFonts w:ascii="Times New Roman" w:hAnsi="Times New Roman" w:cs="Times New Roman"/>
          <w:i/>
          <w:iCs/>
          <w:sz w:val="30"/>
          <w:szCs w:val="30"/>
          <w:lang w:val="es-ES" w:eastAsia="ru-RU"/>
        </w:rPr>
        <w:t>es</w:t>
      </w:r>
      <w:r w:rsidRPr="00980DE1">
        <w:rPr>
          <w:rFonts w:ascii="Times New Roman" w:hAnsi="Times New Roman" w:cs="Times New Roman"/>
          <w:sz w:val="30"/>
          <w:szCs w:val="30"/>
          <w:lang w:val="be-BY" w:eastAsia="ru-RU"/>
        </w:rPr>
        <w:t xml:space="preserve"> к форме единственного числа.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 xml:space="preserve">Особые случаи: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 xml:space="preserve">совпадающие формы в единственном и множественном числе: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lunes</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los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lunes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crisis</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las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crisis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an</w:t>
      </w:r>
      <w:r w:rsidRPr="00980DE1">
        <w:rPr>
          <w:rFonts w:ascii="Times New Roman" w:hAnsi="Times New Roman" w:cs="Times New Roman"/>
          <w:i/>
          <w:iCs/>
          <w:sz w:val="30"/>
          <w:szCs w:val="30"/>
          <w:lang w:val="be-BY" w:eastAsia="ru-RU"/>
        </w:rPr>
        <w:t>á</w:t>
      </w:r>
      <w:r w:rsidRPr="00980DE1">
        <w:rPr>
          <w:rFonts w:ascii="Times New Roman" w:hAnsi="Times New Roman" w:cs="Times New Roman"/>
          <w:i/>
          <w:iCs/>
          <w:sz w:val="30"/>
          <w:szCs w:val="30"/>
          <w:lang w:val="es-ES_tradnl" w:eastAsia="ru-RU"/>
        </w:rPr>
        <w:t>lisis</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los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an</w:t>
      </w:r>
      <w:r w:rsidRPr="00980DE1">
        <w:rPr>
          <w:rFonts w:ascii="Times New Roman" w:hAnsi="Times New Roman" w:cs="Times New Roman"/>
          <w:i/>
          <w:iCs/>
          <w:sz w:val="30"/>
          <w:szCs w:val="30"/>
          <w:lang w:val="be-BY" w:eastAsia="ru-RU"/>
        </w:rPr>
        <w:t>á</w:t>
      </w:r>
      <w:r w:rsidRPr="00980DE1">
        <w:rPr>
          <w:rFonts w:ascii="Times New Roman" w:hAnsi="Times New Roman" w:cs="Times New Roman"/>
          <w:i/>
          <w:iCs/>
          <w:sz w:val="30"/>
          <w:szCs w:val="30"/>
          <w:lang w:val="es-ES_tradnl" w:eastAsia="ru-RU"/>
        </w:rPr>
        <w:t>lisis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paraguas</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los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paraguas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cumplea</w:t>
      </w:r>
      <w:r w:rsidRPr="00980DE1">
        <w:rPr>
          <w:rFonts w:ascii="Times New Roman" w:hAnsi="Times New Roman" w:cs="Times New Roman"/>
          <w:i/>
          <w:iCs/>
          <w:sz w:val="30"/>
          <w:szCs w:val="30"/>
          <w:lang w:val="be-BY" w:eastAsia="ru-RU"/>
        </w:rPr>
        <w:t>ñ</w:t>
      </w:r>
      <w:r w:rsidRPr="00980DE1">
        <w:rPr>
          <w:rFonts w:ascii="Times New Roman" w:hAnsi="Times New Roman" w:cs="Times New Roman"/>
          <w:i/>
          <w:iCs/>
          <w:sz w:val="30"/>
          <w:szCs w:val="30"/>
          <w:lang w:val="es-ES_tradnl" w:eastAsia="ru-RU"/>
        </w:rPr>
        <w:t>os</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los</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cumplea</w:t>
      </w:r>
      <w:r w:rsidRPr="00980DE1">
        <w:rPr>
          <w:rFonts w:ascii="Times New Roman" w:hAnsi="Times New Roman" w:cs="Times New Roman"/>
          <w:i/>
          <w:iCs/>
          <w:sz w:val="30"/>
          <w:szCs w:val="30"/>
          <w:lang w:val="be-BY" w:eastAsia="ru-RU"/>
        </w:rPr>
        <w:t>ñ</w:t>
      </w:r>
      <w:r w:rsidRPr="00980DE1">
        <w:rPr>
          <w:rFonts w:ascii="Times New Roman" w:hAnsi="Times New Roman" w:cs="Times New Roman"/>
          <w:i/>
          <w:iCs/>
          <w:sz w:val="30"/>
          <w:szCs w:val="30"/>
          <w:lang w:val="es-ES_tradnl" w:eastAsia="ru-RU"/>
        </w:rPr>
        <w:t>os</w:t>
      </w:r>
      <w:r w:rsidRPr="00980DE1">
        <w:rPr>
          <w:rFonts w:ascii="Times New Roman" w:hAnsi="Times New Roman" w:cs="Times New Roman"/>
          <w:sz w:val="30"/>
          <w:szCs w:val="30"/>
          <w:lang w:val="be-BY"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имена существительные, употребляемые в единственном числе, например: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gente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dinero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pelo</w:t>
      </w:r>
      <w:r w:rsidRPr="00980DE1">
        <w:rPr>
          <w:rFonts w:ascii="Times New Roman" w:hAnsi="Times New Roman" w:cs="Times New Roman"/>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имена существительные, употребляемые во множественном числе, например: </w:t>
      </w:r>
      <w:r w:rsidRPr="00980DE1">
        <w:rPr>
          <w:rFonts w:ascii="Times New Roman" w:hAnsi="Times New Roman" w:cs="Times New Roman"/>
          <w:i/>
          <w:iCs/>
          <w:sz w:val="30"/>
          <w:szCs w:val="30"/>
          <w:lang w:val="es-ES_tradnl" w:eastAsia="ru-RU"/>
        </w:rPr>
        <w:t>las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gafas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vacaciones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los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alrededores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afueras</w:t>
      </w:r>
      <w:r w:rsidRPr="00980DE1">
        <w:rPr>
          <w:rFonts w:ascii="Times New Roman" w:hAnsi="Times New Roman" w:cs="Times New Roman"/>
          <w:i/>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2. Артикль</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lastRenderedPageBreak/>
        <w:t>Основные случаи употребления определенного и неопределенного артиклей. Отсутствие артикля (нулевой артикль) с исчисляемыми и неисчисляемыми именами существительными. Слияние артикля с предлогами</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val="es-ES_tradnl" w:eastAsia="ru-RU"/>
        </w:rPr>
        <w:t>al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del</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Употребление определенного артикля: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 именами существительными, обозначающими лица, предметы и явления, единственные в своем роде;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именами существительными, обозначающими лица, предметы, о которых уже говорилось или конкретизированных определением, например: </w:t>
      </w:r>
      <w:r w:rsidRPr="00980DE1">
        <w:rPr>
          <w:rFonts w:ascii="Times New Roman" w:hAnsi="Times New Roman" w:cs="Times New Roman"/>
          <w:i/>
          <w:iCs/>
          <w:sz w:val="30"/>
          <w:szCs w:val="30"/>
          <w:lang w:val="es-ES_tradnl" w:eastAsia="ru-RU"/>
        </w:rPr>
        <w:t>siguiente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pr</w:t>
      </w:r>
      <w:r w:rsidRPr="00980DE1">
        <w:rPr>
          <w:rFonts w:ascii="Times New Roman" w:hAnsi="Times New Roman" w:cs="Times New Roman"/>
          <w:i/>
          <w:iCs/>
          <w:sz w:val="30"/>
          <w:szCs w:val="30"/>
          <w:lang w:eastAsia="ru-RU"/>
        </w:rPr>
        <w:t>ó</w:t>
      </w:r>
      <w:r w:rsidRPr="00980DE1">
        <w:rPr>
          <w:rFonts w:ascii="Times New Roman" w:hAnsi="Times New Roman" w:cs="Times New Roman"/>
          <w:i/>
          <w:iCs/>
          <w:sz w:val="30"/>
          <w:szCs w:val="30"/>
          <w:lang w:val="es-ES_tradnl" w:eastAsia="ru-RU"/>
        </w:rPr>
        <w:t>ximo</w:t>
      </w:r>
      <w:r w:rsidRPr="00980DE1">
        <w:rPr>
          <w:rFonts w:ascii="Times New Roman" w:hAnsi="Times New Roman" w:cs="Times New Roman"/>
          <w:i/>
          <w:iCs/>
          <w:sz w:val="30"/>
          <w:szCs w:val="30"/>
          <w:lang w:eastAsia="ru-RU"/>
        </w:rPr>
        <w:t>, ú</w:t>
      </w:r>
      <w:r w:rsidRPr="00980DE1">
        <w:rPr>
          <w:rFonts w:ascii="Times New Roman" w:hAnsi="Times New Roman" w:cs="Times New Roman"/>
          <w:i/>
          <w:iCs/>
          <w:sz w:val="30"/>
          <w:szCs w:val="30"/>
          <w:lang w:val="es-ES_tradnl" w:eastAsia="ru-RU"/>
        </w:rPr>
        <w:t>ltimo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mismo</w:t>
      </w:r>
      <w:r w:rsidRPr="00980DE1">
        <w:rPr>
          <w:rFonts w:ascii="Times New Roman" w:hAnsi="Times New Roman" w:cs="Times New Roman"/>
          <w:iCs/>
          <w:sz w:val="30"/>
          <w:szCs w:val="30"/>
          <w:lang w:eastAsia="ru-RU"/>
        </w:rPr>
        <w:t>;</w:t>
      </w:r>
      <w:r w:rsidRPr="00980DE1">
        <w:rPr>
          <w:rFonts w:ascii="Times New Roman" w:hAnsi="Times New Roman" w:cs="Times New Roman"/>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 порядковыми числительными;</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именами прилагательными в превосходной степени</w:t>
      </w:r>
      <w:r w:rsidRPr="00980DE1">
        <w:rPr>
          <w:rFonts w:ascii="Times New Roman" w:hAnsi="Times New Roman" w:cs="Times New Roman"/>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 неисчисляемыми именами существительными: абстрактными; обозначающими неисчислимые вещества, материалы; собирательными; перед именами существительными, обозначающими дни недели</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при указании времени и возраста. Исключени</w:t>
      </w:r>
      <w:r w:rsidRPr="00980DE1">
        <w:rPr>
          <w:rFonts w:ascii="Times New Roman" w:hAnsi="Times New Roman" w:cs="Times New Roman"/>
          <w:sz w:val="30"/>
          <w:szCs w:val="30"/>
          <w:lang w:val="be-BY" w:eastAsia="ru-RU"/>
        </w:rPr>
        <w:t>я</w:t>
      </w:r>
      <w:r w:rsidRPr="00980DE1">
        <w:rPr>
          <w:rFonts w:ascii="Times New Roman" w:hAnsi="Times New Roman" w:cs="Times New Roman"/>
          <w:sz w:val="30"/>
          <w:szCs w:val="30"/>
          <w:lang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Hoy</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lunes</w:t>
      </w:r>
      <w:r w:rsidRPr="00980DE1">
        <w:rPr>
          <w:rFonts w:ascii="Times New Roman" w:hAnsi="Times New Roman" w:cs="Times New Roman"/>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существительными, употребляемыми в полном объеме значения, например: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hombre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mortal</w:t>
      </w:r>
      <w:r w:rsidRPr="00980DE1">
        <w:rPr>
          <w:rFonts w:ascii="Times New Roman" w:hAnsi="Times New Roman" w:cs="Times New Roman"/>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 существительными, обозначающими географические названия (названия некоторых городов, стран, континентов), например: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Habana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Cairo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Mancha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Salvador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Los</w:t>
      </w:r>
      <w:r w:rsidRPr="00980DE1">
        <w:rPr>
          <w:rFonts w:ascii="Times New Roman" w:hAnsi="Times New Roman" w:cs="Times New Roman"/>
          <w:i/>
          <w:iCs/>
          <w:sz w:val="30"/>
          <w:szCs w:val="30"/>
          <w:lang w:eastAsia="ru-RU"/>
        </w:rPr>
        <w:t xml:space="preserve"> Á</w:t>
      </w:r>
      <w:r w:rsidRPr="00980DE1">
        <w:rPr>
          <w:rFonts w:ascii="Times New Roman" w:hAnsi="Times New Roman" w:cs="Times New Roman"/>
          <w:i/>
          <w:iCs/>
          <w:sz w:val="30"/>
          <w:szCs w:val="30"/>
          <w:lang w:val="es-ES_tradnl" w:eastAsia="ru-RU"/>
        </w:rPr>
        <w:t>ngeles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Pampa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Haya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Paz</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Rioja</w:t>
      </w:r>
      <w:r w:rsidRPr="00980DE1">
        <w:rPr>
          <w:rFonts w:ascii="Times New Roman" w:hAnsi="Times New Roman" w:cs="Times New Roman"/>
          <w:iCs/>
          <w:sz w:val="30"/>
          <w:szCs w:val="30"/>
          <w:lang w:eastAsia="ru-RU"/>
        </w:rPr>
        <w:t>;</w:t>
      </w:r>
      <w:r w:rsidRPr="00980DE1">
        <w:rPr>
          <w:rFonts w:ascii="Times New Roman" w:hAnsi="Times New Roman" w:cs="Times New Roman"/>
          <w:sz w:val="30"/>
          <w:szCs w:val="30"/>
          <w:lang w:eastAsia="ru-RU"/>
        </w:rPr>
        <w:t xml:space="preserve"> названия рек, озёр, морей, океанов, горных цепей, например: </w:t>
      </w:r>
      <w:r w:rsidRPr="00980DE1">
        <w:rPr>
          <w:rFonts w:ascii="Times New Roman" w:hAnsi="Times New Roman" w:cs="Times New Roman"/>
          <w:i/>
          <w:iCs/>
          <w:sz w:val="30"/>
          <w:szCs w:val="30"/>
          <w:lang w:val="es-ES" w:eastAsia="ru-RU"/>
        </w:rPr>
        <w:t>e</w:t>
      </w:r>
      <w:r w:rsidRPr="00980DE1">
        <w:rPr>
          <w:rFonts w:ascii="Times New Roman" w:hAnsi="Times New Roman" w:cs="Times New Roman"/>
          <w:i/>
          <w:iCs/>
          <w:sz w:val="30"/>
          <w:szCs w:val="30"/>
          <w:lang w:val="es-ES_tradnl" w:eastAsia="ru-RU"/>
        </w:rPr>
        <w:t>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Nilo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Volga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Amazonas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el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Pac</w:t>
      </w:r>
      <w:r w:rsidRPr="00980DE1">
        <w:rPr>
          <w:rFonts w:ascii="Times New Roman" w:hAnsi="Times New Roman" w:cs="Times New Roman"/>
          <w:i/>
          <w:iCs/>
          <w:sz w:val="30"/>
          <w:szCs w:val="30"/>
          <w:lang w:eastAsia="ru-RU"/>
        </w:rPr>
        <w:t>í</w:t>
      </w:r>
      <w:r w:rsidRPr="00980DE1">
        <w:rPr>
          <w:rFonts w:ascii="Times New Roman" w:hAnsi="Times New Roman" w:cs="Times New Roman"/>
          <w:i/>
          <w:iCs/>
          <w:sz w:val="30"/>
          <w:szCs w:val="30"/>
          <w:lang w:val="es-ES_tradnl" w:eastAsia="ru-RU"/>
        </w:rPr>
        <w:t>fico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los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Pirineos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los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Andes</w:t>
      </w:r>
      <w:r w:rsidRPr="00980DE1">
        <w:rPr>
          <w:rFonts w:ascii="Times New Roman" w:hAnsi="Times New Roman" w:cs="Times New Roman"/>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 именами собственными, которым предшествует определение;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 фамилией (в форме множественного числа), называющей всю семью в целом</w:t>
      </w:r>
      <w:r w:rsidRPr="00980DE1">
        <w:rPr>
          <w:rFonts w:ascii="Times New Roman" w:hAnsi="Times New Roman" w:cs="Times New Roman"/>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 прозвищами и кличками</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Употребление неопределенного артикля:</w:t>
      </w:r>
    </w:p>
    <w:p w:rsidR="009E176D" w:rsidRPr="00980DE1" w:rsidRDefault="009E176D" w:rsidP="009E176D">
      <w:pPr>
        <w:tabs>
          <w:tab w:val="num" w:pos="0"/>
          <w:tab w:val="left" w:pos="1134"/>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 именами существительными, обозначающими лица, предметы, о которых еще не упоминалось или не конкретизированных ситуацией и неизвестных собеседнику;</w:t>
      </w:r>
    </w:p>
    <w:p w:rsidR="009E176D" w:rsidRPr="00980DE1" w:rsidRDefault="009E176D" w:rsidP="009E176D">
      <w:pPr>
        <w:tabs>
          <w:tab w:val="num" w:pos="0"/>
          <w:tab w:val="left" w:pos="709"/>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именами существительными в единственном числе после безличной формы </w:t>
      </w:r>
      <w:r w:rsidRPr="00980DE1">
        <w:rPr>
          <w:rFonts w:ascii="Times New Roman" w:hAnsi="Times New Roman" w:cs="Times New Roman"/>
          <w:i/>
          <w:iCs/>
          <w:sz w:val="30"/>
          <w:szCs w:val="30"/>
          <w:lang w:val="es-ES_tradnl" w:eastAsia="ru-RU"/>
        </w:rPr>
        <w:t>hay</w:t>
      </w:r>
      <w:r w:rsidRPr="00980DE1">
        <w:rPr>
          <w:rFonts w:ascii="Times New Roman" w:hAnsi="Times New Roman" w:cs="Times New Roman"/>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перед именами существительными в составе конструкций, которые часто заменяют глаголы, например: </w:t>
      </w:r>
      <w:r w:rsidRPr="00980DE1">
        <w:rPr>
          <w:rFonts w:ascii="Times New Roman" w:hAnsi="Times New Roman" w:cs="Times New Roman"/>
          <w:i/>
          <w:iCs/>
          <w:sz w:val="30"/>
          <w:szCs w:val="30"/>
          <w:lang w:val="es-ES_tradnl" w:eastAsia="ru-RU"/>
        </w:rPr>
        <w:t>saltar</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es-ES_tradnl" w:eastAsia="ru-RU"/>
        </w:rPr>
        <w:t>dar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salto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gritar</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es-ES_tradnl" w:eastAsia="ru-RU"/>
        </w:rPr>
        <w:t>dar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grito</w:t>
      </w:r>
      <w:r w:rsidRPr="00980DE1">
        <w:rPr>
          <w:rFonts w:ascii="Times New Roman" w:hAnsi="Times New Roman" w:cs="Times New Roman"/>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Опущение артикля:</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при наличии перед именами существительным притяжательного, указательного и другого местоимения, имени числительного;</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именами существительными во множественном числе, если имя существительное в единственном числе употреблялось с неопределенным артиклем, например: </w:t>
      </w:r>
      <w:r w:rsidRPr="00980DE1">
        <w:rPr>
          <w:rFonts w:ascii="Times New Roman" w:hAnsi="Times New Roman" w:cs="Times New Roman"/>
          <w:i/>
          <w:iCs/>
          <w:sz w:val="30"/>
          <w:szCs w:val="30"/>
          <w:lang w:val="es-ES_tradnl" w:eastAsia="ru-RU"/>
        </w:rPr>
        <w:t>Leo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libro</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es-ES_tradnl" w:eastAsia="ru-RU"/>
        </w:rPr>
        <w:t>Leo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libros</w:t>
      </w:r>
      <w:r w:rsidRPr="00980DE1">
        <w:rPr>
          <w:rFonts w:ascii="Times New Roman" w:hAnsi="Times New Roman" w:cs="Times New Roman"/>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именами собственными;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lastRenderedPageBreak/>
        <w:t>перед именами существительными, являющимися приложениями или обращениями;</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 именами существительными, если они являются именной частью сказуемого и обозначают профессию, национальность, принадлежность к группе (без определений);</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собирательными именами существительными с предлогом </w:t>
      </w:r>
      <w:r w:rsidRPr="00980DE1">
        <w:rPr>
          <w:rFonts w:ascii="Times New Roman" w:hAnsi="Times New Roman" w:cs="Times New Roman"/>
          <w:i/>
          <w:iCs/>
          <w:sz w:val="30"/>
          <w:szCs w:val="30"/>
          <w:lang w:val="es-ES_tradnl" w:eastAsia="ru-RU"/>
        </w:rPr>
        <w:t>de</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rPr>
        <w:t>обозначающими количество, размер, вес</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перед именами существительными, служащими определением к другому имени существительному и равнозначными относительному имени прилагательному;</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перед именами существительными с предлогом </w:t>
      </w:r>
      <w:r w:rsidRPr="00980DE1">
        <w:rPr>
          <w:rFonts w:ascii="Times New Roman" w:hAnsi="Times New Roman" w:cs="Times New Roman"/>
          <w:i/>
          <w:iCs/>
          <w:sz w:val="30"/>
          <w:szCs w:val="30"/>
          <w:lang w:val="en-US" w:eastAsia="ru-RU"/>
        </w:rPr>
        <w:t>con</w:t>
      </w:r>
      <w:r w:rsidRPr="00980DE1">
        <w:rPr>
          <w:rFonts w:ascii="Times New Roman" w:hAnsi="Times New Roman" w:cs="Times New Roman"/>
          <w:sz w:val="30"/>
          <w:szCs w:val="30"/>
          <w:lang w:eastAsia="ru-RU"/>
        </w:rPr>
        <w:t xml:space="preserve"> в роли обстоятельства образа действия;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перед неисчисляемыми именами существительными, если они обозначают часть вещества;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перед именами существительными во множественном числе после безличной формы глагола </w:t>
      </w:r>
      <w:r w:rsidRPr="00980DE1">
        <w:rPr>
          <w:rFonts w:ascii="Times New Roman" w:hAnsi="Times New Roman" w:cs="Times New Roman"/>
          <w:i/>
          <w:iCs/>
          <w:sz w:val="30"/>
          <w:szCs w:val="30"/>
          <w:lang w:val="es-ES_tradnl" w:eastAsia="ru-RU"/>
        </w:rPr>
        <w:t>hay</w:t>
      </w:r>
      <w:r w:rsidRPr="00980DE1">
        <w:rPr>
          <w:rFonts w:ascii="Times New Roman" w:hAnsi="Times New Roman" w:cs="Times New Roman"/>
          <w:sz w:val="30"/>
          <w:szCs w:val="30"/>
          <w:lang w:eastAsia="ru-RU"/>
        </w:rPr>
        <w:t>.</w:t>
      </w:r>
    </w:p>
    <w:p w:rsidR="009E176D" w:rsidRPr="00980DE1" w:rsidRDefault="009E176D" w:rsidP="009E176D">
      <w:pPr>
        <w:tabs>
          <w:tab w:val="num" w:pos="993"/>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Употребление устойчивых словосочетаний:</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es-ES_tradnl" w:eastAsia="ru-RU"/>
        </w:rPr>
        <w:t>c</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не</w:t>
      </w:r>
      <w:r w:rsidRPr="00980DE1">
        <w:rPr>
          <w:rFonts w:ascii="Times New Roman" w:hAnsi="Times New Roman" w:cs="Times New Roman"/>
          <w:sz w:val="30"/>
          <w:szCs w:val="30"/>
          <w:lang w:eastAsia="ru-RU"/>
        </w:rPr>
        <w:t xml:space="preserve">определенным артиклем, например: </w:t>
      </w:r>
      <w:r w:rsidRPr="00980DE1">
        <w:rPr>
          <w:rFonts w:ascii="Times New Roman" w:hAnsi="Times New Roman" w:cs="Times New Roman"/>
          <w:i/>
          <w:iCs/>
          <w:sz w:val="30"/>
          <w:szCs w:val="30"/>
          <w:lang w:val="es-ES_tradnl" w:eastAsia="ru-RU"/>
        </w:rPr>
        <w:t>dar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paseo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pedir</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dar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un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consejo</w:t>
      </w:r>
      <w:r w:rsidRPr="00980DE1">
        <w:rPr>
          <w:rFonts w:ascii="Times New Roman" w:hAnsi="Times New Roman" w:cs="Times New Roman"/>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val="es-ES_tradnl" w:eastAsia="ru-RU"/>
        </w:rPr>
        <w:t xml:space="preserve">c </w:t>
      </w:r>
      <w:r w:rsidRPr="00980DE1">
        <w:rPr>
          <w:rFonts w:ascii="Times New Roman" w:hAnsi="Times New Roman" w:cs="Times New Roman"/>
          <w:sz w:val="30"/>
          <w:szCs w:val="30"/>
          <w:lang w:eastAsia="ru-RU"/>
        </w:rPr>
        <w:t>определенным</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артиклем</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por la mañana, a la derecha.</w:t>
      </w:r>
      <w:r w:rsidRPr="00980DE1">
        <w:rPr>
          <w:rFonts w:ascii="Times New Roman" w:hAnsi="Times New Roman" w:cs="Times New Roman"/>
          <w:sz w:val="30"/>
          <w:szCs w:val="30"/>
          <w:lang w:val="es-ES_tradnl" w:eastAsia="ru-RU"/>
        </w:rPr>
        <w:t xml:space="preserve"> </w:t>
      </w:r>
    </w:p>
    <w:p w:rsidR="009E176D" w:rsidRPr="00980DE1" w:rsidRDefault="009E176D" w:rsidP="009E176D">
      <w:pPr>
        <w:tabs>
          <w:tab w:val="num" w:pos="993"/>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eastAsia="ru-RU"/>
        </w:rPr>
        <w:t>Отсутствие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артикля</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в</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устойчивых</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словосочетаниях</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hacer gimnasia, tener hambre (sed, frío, sueño, calor).</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3. Имя прилагательное</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Место имени прилагательного в предложении.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Согласование имени прилагательного с определяемым именем существительным в роде и числе.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Имена прилагательные, имеющие краткую форму: </w:t>
      </w:r>
      <w:r w:rsidRPr="00980DE1">
        <w:rPr>
          <w:rFonts w:ascii="Times New Roman" w:hAnsi="Times New Roman" w:cs="Times New Roman"/>
          <w:i/>
          <w:iCs/>
          <w:sz w:val="30"/>
          <w:szCs w:val="30"/>
          <w:lang w:val="es-ES_tradnl" w:eastAsia="ru-RU"/>
        </w:rPr>
        <w:t>buen</w:t>
      </w:r>
      <w:r w:rsidRPr="00980DE1">
        <w:rPr>
          <w:rFonts w:ascii="Times New Roman" w:hAnsi="Times New Roman" w:cs="Times New Roman"/>
          <w:i/>
          <w:iCs/>
          <w:sz w:val="30"/>
          <w:szCs w:val="30"/>
          <w:lang w:val="be-BY" w:eastAsia="ru-RU"/>
        </w:rPr>
        <w:t>(о)</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gran</w:t>
      </w:r>
      <w:r w:rsidRPr="00980DE1">
        <w:rPr>
          <w:rFonts w:ascii="Times New Roman" w:hAnsi="Times New Roman" w:cs="Times New Roman"/>
          <w:i/>
          <w:iCs/>
          <w:sz w:val="30"/>
          <w:szCs w:val="30"/>
          <w:lang w:val="be-BY" w:eastAsia="ru-RU"/>
        </w:rPr>
        <w:t>(</w:t>
      </w:r>
      <w:r w:rsidRPr="00980DE1">
        <w:rPr>
          <w:rFonts w:ascii="Times New Roman" w:hAnsi="Times New Roman" w:cs="Times New Roman"/>
          <w:i/>
          <w:iCs/>
          <w:sz w:val="30"/>
          <w:szCs w:val="30"/>
          <w:lang w:val="es-ES_tradnl" w:eastAsia="ru-RU"/>
        </w:rPr>
        <w:t>de</w:t>
      </w:r>
      <w:r w:rsidRPr="00980DE1">
        <w:rPr>
          <w:rFonts w:ascii="Times New Roman" w:hAnsi="Times New Roman" w:cs="Times New Roman"/>
          <w:i/>
          <w:iCs/>
          <w:sz w:val="30"/>
          <w:szCs w:val="30"/>
          <w:lang w:val="be-BY" w:eastAsia="ru-RU"/>
        </w:rPr>
        <w:t>)</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mal</w:t>
      </w:r>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s-ES_tradnl" w:eastAsia="ru-RU"/>
        </w:rPr>
        <w:t>o</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sz w:val="30"/>
          <w:szCs w:val="30"/>
          <w:lang w:eastAsia="ru-RU"/>
        </w:rPr>
      </w:pPr>
      <w:r w:rsidRPr="00980DE1">
        <w:rPr>
          <w:rFonts w:ascii="Times New Roman" w:hAnsi="Times New Roman" w:cs="Times New Roman"/>
          <w:sz w:val="30"/>
          <w:szCs w:val="30"/>
          <w:lang w:eastAsia="ru-RU"/>
        </w:rPr>
        <w:t xml:space="preserve">Степени сравнения имен прилагательных. Особые случаи образования степеней сравнения имен прилагательных: </w:t>
      </w:r>
      <w:r w:rsidRPr="00980DE1">
        <w:rPr>
          <w:rFonts w:ascii="Times New Roman" w:hAnsi="Times New Roman" w:cs="Times New Roman"/>
          <w:i/>
          <w:sz w:val="30"/>
          <w:szCs w:val="30"/>
          <w:lang w:val="es-ES" w:eastAsia="ru-RU"/>
        </w:rPr>
        <w:t>bueno</w:t>
      </w:r>
      <w:r w:rsidRPr="00980DE1">
        <w:rPr>
          <w:rFonts w:ascii="Times New Roman" w:hAnsi="Times New Roman" w:cs="Times New Roman"/>
          <w:i/>
          <w:sz w:val="30"/>
          <w:szCs w:val="30"/>
          <w:lang w:eastAsia="ru-RU"/>
        </w:rPr>
        <w:t xml:space="preserve">, </w:t>
      </w:r>
      <w:r w:rsidRPr="00980DE1">
        <w:rPr>
          <w:rFonts w:ascii="Times New Roman" w:hAnsi="Times New Roman" w:cs="Times New Roman"/>
          <w:i/>
          <w:sz w:val="30"/>
          <w:szCs w:val="30"/>
          <w:lang w:val="es-ES" w:eastAsia="ru-RU"/>
        </w:rPr>
        <w:t>malo</w:t>
      </w:r>
      <w:r w:rsidRPr="00980DE1">
        <w:rPr>
          <w:rFonts w:ascii="Times New Roman" w:hAnsi="Times New Roman" w:cs="Times New Roman"/>
          <w:i/>
          <w:sz w:val="30"/>
          <w:szCs w:val="30"/>
          <w:lang w:eastAsia="ru-RU"/>
        </w:rPr>
        <w:t xml:space="preserve">, </w:t>
      </w:r>
      <w:r w:rsidRPr="00980DE1">
        <w:rPr>
          <w:rFonts w:ascii="Times New Roman" w:hAnsi="Times New Roman" w:cs="Times New Roman"/>
          <w:i/>
          <w:sz w:val="30"/>
          <w:szCs w:val="30"/>
          <w:lang w:val="es-ES" w:eastAsia="ru-RU"/>
        </w:rPr>
        <w:t>grande</w:t>
      </w:r>
      <w:r w:rsidRPr="00980DE1">
        <w:rPr>
          <w:rFonts w:ascii="Times New Roman" w:hAnsi="Times New Roman" w:cs="Times New Roman"/>
          <w:i/>
          <w:sz w:val="30"/>
          <w:szCs w:val="30"/>
          <w:lang w:eastAsia="ru-RU"/>
        </w:rPr>
        <w:t xml:space="preserve">, </w:t>
      </w:r>
      <w:r w:rsidRPr="00980DE1">
        <w:rPr>
          <w:rFonts w:ascii="Times New Roman" w:hAnsi="Times New Roman" w:cs="Times New Roman"/>
          <w:i/>
          <w:sz w:val="30"/>
          <w:szCs w:val="30"/>
          <w:lang w:val="es-ES" w:eastAsia="ru-RU"/>
        </w:rPr>
        <w:t>peque</w:t>
      </w:r>
      <w:r w:rsidRPr="00980DE1">
        <w:rPr>
          <w:rFonts w:ascii="Times New Roman" w:hAnsi="Times New Roman" w:cs="Times New Roman"/>
          <w:i/>
          <w:sz w:val="30"/>
          <w:szCs w:val="30"/>
          <w:lang w:eastAsia="ru-RU"/>
        </w:rPr>
        <w:t>ñ</w:t>
      </w:r>
      <w:r w:rsidRPr="00980DE1">
        <w:rPr>
          <w:rFonts w:ascii="Times New Roman" w:hAnsi="Times New Roman" w:cs="Times New Roman"/>
          <w:i/>
          <w:sz w:val="30"/>
          <w:szCs w:val="30"/>
          <w:lang w:val="es-ES" w:eastAsia="ru-RU"/>
        </w:rPr>
        <w:t>o</w:t>
      </w:r>
      <w:r w:rsidRPr="00980DE1">
        <w:rPr>
          <w:rFonts w:ascii="Times New Roman" w:hAnsi="Times New Roman" w:cs="Times New Roman"/>
          <w:i/>
          <w:sz w:val="30"/>
          <w:szCs w:val="30"/>
          <w:lang w:eastAsia="ru-RU"/>
        </w:rPr>
        <w:t xml:space="preserve">, </w:t>
      </w:r>
      <w:r w:rsidRPr="00980DE1">
        <w:rPr>
          <w:rFonts w:ascii="Times New Roman" w:hAnsi="Times New Roman" w:cs="Times New Roman"/>
          <w:i/>
          <w:sz w:val="30"/>
          <w:szCs w:val="30"/>
          <w:lang w:val="es-ES" w:eastAsia="ru-RU"/>
        </w:rPr>
        <w:t>alto</w:t>
      </w:r>
      <w:r w:rsidRPr="00980DE1">
        <w:rPr>
          <w:rFonts w:ascii="Times New Roman" w:hAnsi="Times New Roman" w:cs="Times New Roman"/>
          <w:i/>
          <w:sz w:val="30"/>
          <w:szCs w:val="30"/>
          <w:lang w:eastAsia="ru-RU"/>
        </w:rPr>
        <w:t xml:space="preserve">, </w:t>
      </w:r>
      <w:r w:rsidRPr="00980DE1">
        <w:rPr>
          <w:rFonts w:ascii="Times New Roman" w:hAnsi="Times New Roman" w:cs="Times New Roman"/>
          <w:i/>
          <w:sz w:val="30"/>
          <w:szCs w:val="30"/>
          <w:lang w:val="es-ES" w:eastAsia="ru-RU"/>
        </w:rPr>
        <w:t>bajo</w:t>
      </w:r>
      <w:r w:rsidRPr="00980DE1">
        <w:rPr>
          <w:rFonts w:ascii="Times New Roman" w:hAnsi="Times New Roman" w:cs="Times New Roman"/>
          <w:i/>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eastAsia="ru-RU"/>
        </w:rPr>
        <w:t>4. Имя числительное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be-BY" w:eastAsia="ru-RU"/>
        </w:rPr>
        <w:t xml:space="preserve">Количественные и порядковые имена числительные. </w:t>
      </w:r>
      <w:r w:rsidRPr="00980DE1">
        <w:rPr>
          <w:rFonts w:ascii="Times New Roman" w:hAnsi="Times New Roman" w:cs="Times New Roman"/>
          <w:sz w:val="30"/>
          <w:szCs w:val="30"/>
          <w:lang w:eastAsia="ru-RU"/>
        </w:rPr>
        <w:t xml:space="preserve">Образование и употребление. </w:t>
      </w:r>
      <w:r w:rsidRPr="00980DE1">
        <w:rPr>
          <w:rFonts w:ascii="Times New Roman" w:hAnsi="Times New Roman" w:cs="Times New Roman"/>
          <w:sz w:val="30"/>
          <w:szCs w:val="30"/>
          <w:lang w:val="be-BY" w:eastAsia="ru-RU"/>
        </w:rPr>
        <w:t>Имена числительные для обозначения дат, времени, количества</w:t>
      </w:r>
      <w:r w:rsidRPr="00980DE1">
        <w:rPr>
          <w:rFonts w:ascii="Times New Roman" w:hAnsi="Times New Roman" w:cs="Times New Roman"/>
          <w:sz w:val="30"/>
          <w:szCs w:val="30"/>
          <w:lang w:eastAsia="ru-RU"/>
        </w:rPr>
        <w:t>, порядка следования.</w:t>
      </w:r>
      <w:r w:rsidRPr="00980DE1">
        <w:rPr>
          <w:rFonts w:ascii="Times New Roman" w:hAnsi="Times New Roman" w:cs="Times New Roman"/>
          <w:sz w:val="30"/>
          <w:szCs w:val="30"/>
          <w:lang w:val="be-BY"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5. Местоимение</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Личные местоимения в функции подлежащего.</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Притяжательные местоимения (краткая и полная форма в функции имен прилагательных и имен существительных).</w:t>
      </w:r>
    </w:p>
    <w:p w:rsidR="009E176D" w:rsidRPr="00980DE1" w:rsidRDefault="009E176D" w:rsidP="009E176D">
      <w:pPr>
        <w:tabs>
          <w:tab w:val="num" w:pos="0"/>
        </w:tabs>
        <w:spacing w:after="0" w:line="240" w:lineRule="auto"/>
        <w:ind w:firstLine="709"/>
        <w:jc w:val="both"/>
        <w:rPr>
          <w:rFonts w:ascii="Times New Roman" w:hAnsi="Times New Roman" w:cs="Times New Roman"/>
          <w:i/>
          <w:strike/>
          <w:sz w:val="30"/>
          <w:szCs w:val="30"/>
          <w:lang w:val="be-BY" w:eastAsia="ru-RU"/>
        </w:rPr>
      </w:pPr>
      <w:r w:rsidRPr="00980DE1">
        <w:rPr>
          <w:rFonts w:ascii="Times New Roman" w:hAnsi="Times New Roman" w:cs="Times New Roman"/>
          <w:sz w:val="30"/>
          <w:szCs w:val="30"/>
          <w:lang w:val="be-BY" w:eastAsia="ru-RU"/>
        </w:rPr>
        <w:t xml:space="preserve">Указательные местоимения (в функции имен прилагательных): </w:t>
      </w:r>
      <w:r w:rsidRPr="00980DE1">
        <w:rPr>
          <w:rFonts w:ascii="Times New Roman" w:hAnsi="Times New Roman" w:cs="Times New Roman"/>
          <w:i/>
          <w:sz w:val="30"/>
          <w:szCs w:val="30"/>
          <w:lang w:val="es-ES" w:eastAsia="ru-RU"/>
        </w:rPr>
        <w:t>este</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esta</w:t>
      </w:r>
      <w:r w:rsidRPr="00980DE1">
        <w:rPr>
          <w:rFonts w:ascii="Times New Roman" w:hAnsi="Times New Roman" w:cs="Times New Roman"/>
          <w:i/>
          <w:sz w:val="30"/>
          <w:szCs w:val="30"/>
          <w:lang w:val="be-BY" w:eastAsia="ru-RU"/>
        </w:rPr>
        <w:t xml:space="preserve">, </w:t>
      </w:r>
      <w:r w:rsidRPr="00980DE1">
        <w:rPr>
          <w:rFonts w:ascii="Times New Roman" w:hAnsi="Times New Roman" w:cs="Times New Roman"/>
          <w:i/>
          <w:sz w:val="30"/>
          <w:szCs w:val="30"/>
          <w:lang w:eastAsia="ru-RU"/>
        </w:rPr>
        <w:t>ese</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esa</w:t>
      </w:r>
      <w:r w:rsidRPr="00980DE1">
        <w:rPr>
          <w:rFonts w:ascii="Times New Roman" w:hAnsi="Times New Roman" w:cs="Times New Roman"/>
          <w:i/>
          <w:sz w:val="30"/>
          <w:szCs w:val="30"/>
          <w:lang w:val="be-BY" w:eastAsia="ru-RU"/>
        </w:rPr>
        <w:t xml:space="preserve">, </w:t>
      </w:r>
      <w:r w:rsidRPr="00980DE1">
        <w:rPr>
          <w:rFonts w:ascii="Times New Roman" w:hAnsi="Times New Roman" w:cs="Times New Roman"/>
          <w:i/>
          <w:sz w:val="30"/>
          <w:szCs w:val="30"/>
          <w:lang w:val="es-ES" w:eastAsia="ru-RU"/>
        </w:rPr>
        <w:t>aquel</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aquella</w:t>
      </w:r>
      <w:r w:rsidRPr="00980DE1">
        <w:rPr>
          <w:rFonts w:ascii="Times New Roman" w:hAnsi="Times New Roman" w:cs="Times New Roman"/>
          <w:i/>
          <w:sz w:val="30"/>
          <w:szCs w:val="30"/>
          <w:lang w:val="be-BY" w:eastAsia="ru-RU"/>
        </w:rPr>
        <w:t xml:space="preserve">; </w:t>
      </w:r>
      <w:r w:rsidRPr="00980DE1">
        <w:rPr>
          <w:rFonts w:ascii="Times New Roman" w:hAnsi="Times New Roman" w:cs="Times New Roman"/>
          <w:i/>
          <w:sz w:val="30"/>
          <w:szCs w:val="30"/>
          <w:lang w:eastAsia="ru-RU"/>
        </w:rPr>
        <w:t>estos</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as</w:t>
      </w:r>
      <w:r w:rsidRPr="00980DE1">
        <w:rPr>
          <w:rFonts w:ascii="Times New Roman" w:hAnsi="Times New Roman" w:cs="Times New Roman"/>
          <w:i/>
          <w:sz w:val="30"/>
          <w:szCs w:val="30"/>
          <w:lang w:val="be-BY" w:eastAsia="ru-RU"/>
        </w:rPr>
        <w:t xml:space="preserve">, </w:t>
      </w:r>
      <w:r w:rsidRPr="00980DE1">
        <w:rPr>
          <w:rFonts w:ascii="Times New Roman" w:hAnsi="Times New Roman" w:cs="Times New Roman"/>
          <w:i/>
          <w:sz w:val="30"/>
          <w:szCs w:val="30"/>
          <w:lang w:val="es-ES" w:eastAsia="ru-RU"/>
        </w:rPr>
        <w:t>esos</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as</w:t>
      </w:r>
      <w:r w:rsidRPr="00980DE1">
        <w:rPr>
          <w:rFonts w:ascii="Times New Roman" w:hAnsi="Times New Roman" w:cs="Times New Roman"/>
          <w:i/>
          <w:sz w:val="30"/>
          <w:szCs w:val="30"/>
          <w:lang w:val="be-BY" w:eastAsia="ru-RU"/>
        </w:rPr>
        <w:t xml:space="preserve">, </w:t>
      </w:r>
      <w:r w:rsidRPr="00980DE1">
        <w:rPr>
          <w:rFonts w:ascii="Times New Roman" w:hAnsi="Times New Roman" w:cs="Times New Roman"/>
          <w:i/>
          <w:sz w:val="30"/>
          <w:szCs w:val="30"/>
          <w:lang w:val="es-ES" w:eastAsia="ru-RU"/>
        </w:rPr>
        <w:t>aquellos</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as</w:t>
      </w:r>
      <w:r w:rsidRPr="00980DE1">
        <w:rPr>
          <w:rFonts w:ascii="Times New Roman" w:hAnsi="Times New Roman" w:cs="Times New Roman"/>
          <w:i/>
          <w:sz w:val="30"/>
          <w:szCs w:val="30"/>
          <w:lang w:val="be-BY"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sz w:val="30"/>
          <w:szCs w:val="30"/>
          <w:lang w:val="be-BY" w:eastAsia="ru-RU"/>
        </w:rPr>
      </w:pPr>
      <w:r w:rsidRPr="00980DE1">
        <w:rPr>
          <w:rFonts w:ascii="Times New Roman" w:hAnsi="Times New Roman" w:cs="Times New Roman"/>
          <w:sz w:val="30"/>
          <w:szCs w:val="30"/>
          <w:lang w:val="be-BY" w:eastAsia="ru-RU"/>
        </w:rPr>
        <w:lastRenderedPageBreak/>
        <w:t xml:space="preserve">Вопросительные местоимения: </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qu</w:t>
      </w:r>
      <w:r w:rsidRPr="00980DE1">
        <w:rPr>
          <w:rFonts w:ascii="Times New Roman" w:hAnsi="Times New Roman" w:cs="Times New Roman"/>
          <w:i/>
          <w:sz w:val="30"/>
          <w:szCs w:val="30"/>
          <w:lang w:val="be-BY" w:eastAsia="ru-RU"/>
        </w:rPr>
        <w:t>é?, ¿</w:t>
      </w:r>
      <w:r w:rsidRPr="00980DE1">
        <w:rPr>
          <w:rFonts w:ascii="Times New Roman" w:hAnsi="Times New Roman" w:cs="Times New Roman"/>
          <w:i/>
          <w:sz w:val="30"/>
          <w:szCs w:val="30"/>
          <w:lang w:val="es-ES" w:eastAsia="ru-RU"/>
        </w:rPr>
        <w:t>qui</w:t>
      </w:r>
      <w:r w:rsidRPr="00980DE1">
        <w:rPr>
          <w:rFonts w:ascii="Times New Roman" w:hAnsi="Times New Roman" w:cs="Times New Roman"/>
          <w:i/>
          <w:sz w:val="30"/>
          <w:szCs w:val="30"/>
          <w:lang w:val="be-BY" w:eastAsia="ru-RU"/>
        </w:rPr>
        <w:t>é</w:t>
      </w:r>
      <w:r w:rsidRPr="00980DE1">
        <w:rPr>
          <w:rFonts w:ascii="Times New Roman" w:hAnsi="Times New Roman" w:cs="Times New Roman"/>
          <w:i/>
          <w:sz w:val="30"/>
          <w:szCs w:val="30"/>
          <w:lang w:val="es-ES" w:eastAsia="ru-RU"/>
        </w:rPr>
        <w:t>n</w:t>
      </w:r>
      <w:r w:rsidRPr="00980DE1">
        <w:rPr>
          <w:rFonts w:ascii="Times New Roman" w:hAnsi="Times New Roman" w:cs="Times New Roman"/>
          <w:i/>
          <w:sz w:val="30"/>
          <w:szCs w:val="30"/>
          <w:lang w:val="be-BY" w:eastAsia="ru-RU"/>
        </w:rPr>
        <w:t>?, ¿</w:t>
      </w:r>
      <w:r w:rsidRPr="00980DE1">
        <w:rPr>
          <w:rFonts w:ascii="Times New Roman" w:hAnsi="Times New Roman" w:cs="Times New Roman"/>
          <w:i/>
          <w:sz w:val="30"/>
          <w:szCs w:val="30"/>
          <w:lang w:val="es-ES" w:eastAsia="ru-RU"/>
        </w:rPr>
        <w:t>qui</w:t>
      </w:r>
      <w:r w:rsidRPr="00980DE1">
        <w:rPr>
          <w:rFonts w:ascii="Times New Roman" w:hAnsi="Times New Roman" w:cs="Times New Roman"/>
          <w:i/>
          <w:sz w:val="30"/>
          <w:szCs w:val="30"/>
          <w:lang w:val="be-BY" w:eastAsia="ru-RU"/>
        </w:rPr>
        <w:t>é</w:t>
      </w:r>
      <w:r w:rsidRPr="00980DE1">
        <w:rPr>
          <w:rFonts w:ascii="Times New Roman" w:hAnsi="Times New Roman" w:cs="Times New Roman"/>
          <w:i/>
          <w:sz w:val="30"/>
          <w:szCs w:val="30"/>
          <w:lang w:val="es-ES" w:eastAsia="ru-RU"/>
        </w:rPr>
        <w:t>nes</w:t>
      </w:r>
      <w:r w:rsidRPr="00980DE1">
        <w:rPr>
          <w:rFonts w:ascii="Times New Roman" w:hAnsi="Times New Roman" w:cs="Times New Roman"/>
          <w:i/>
          <w:sz w:val="30"/>
          <w:szCs w:val="30"/>
          <w:lang w:val="be-BY" w:eastAsia="ru-RU"/>
        </w:rPr>
        <w:t>?, ¿</w:t>
      </w:r>
      <w:r w:rsidRPr="00980DE1">
        <w:rPr>
          <w:rFonts w:ascii="Times New Roman" w:hAnsi="Times New Roman" w:cs="Times New Roman"/>
          <w:i/>
          <w:sz w:val="30"/>
          <w:szCs w:val="30"/>
          <w:lang w:val="es-ES" w:eastAsia="ru-RU"/>
        </w:rPr>
        <w:t>cu</w:t>
      </w:r>
      <w:r w:rsidRPr="00980DE1">
        <w:rPr>
          <w:rFonts w:ascii="Times New Roman" w:hAnsi="Times New Roman" w:cs="Times New Roman"/>
          <w:i/>
          <w:sz w:val="30"/>
          <w:szCs w:val="30"/>
          <w:lang w:val="be-BY" w:eastAsia="ru-RU"/>
        </w:rPr>
        <w:t>á</w:t>
      </w:r>
      <w:r w:rsidRPr="00980DE1">
        <w:rPr>
          <w:rFonts w:ascii="Times New Roman" w:hAnsi="Times New Roman" w:cs="Times New Roman"/>
          <w:i/>
          <w:sz w:val="30"/>
          <w:szCs w:val="30"/>
          <w:lang w:val="es-ES" w:eastAsia="ru-RU"/>
        </w:rPr>
        <w:t>nto</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s</w:t>
      </w:r>
      <w:r w:rsidRPr="00980DE1">
        <w:rPr>
          <w:rFonts w:ascii="Times New Roman" w:hAnsi="Times New Roman" w:cs="Times New Roman"/>
          <w:i/>
          <w:sz w:val="30"/>
          <w:szCs w:val="30"/>
          <w:lang w:val="be-BY" w:eastAsia="ru-RU"/>
        </w:rPr>
        <w:t>), ¿</w:t>
      </w:r>
      <w:r w:rsidRPr="00980DE1">
        <w:rPr>
          <w:rFonts w:ascii="Times New Roman" w:hAnsi="Times New Roman" w:cs="Times New Roman"/>
          <w:i/>
          <w:sz w:val="30"/>
          <w:szCs w:val="30"/>
          <w:lang w:val="es-ES" w:eastAsia="ru-RU"/>
        </w:rPr>
        <w:t>cu</w:t>
      </w:r>
      <w:r w:rsidRPr="00980DE1">
        <w:rPr>
          <w:rFonts w:ascii="Times New Roman" w:hAnsi="Times New Roman" w:cs="Times New Roman"/>
          <w:i/>
          <w:sz w:val="30"/>
          <w:szCs w:val="30"/>
          <w:lang w:val="be-BY" w:eastAsia="ru-RU"/>
        </w:rPr>
        <w:t>á</w:t>
      </w:r>
      <w:r w:rsidRPr="00980DE1">
        <w:rPr>
          <w:rFonts w:ascii="Times New Roman" w:hAnsi="Times New Roman" w:cs="Times New Roman"/>
          <w:i/>
          <w:sz w:val="30"/>
          <w:szCs w:val="30"/>
          <w:lang w:val="es-ES" w:eastAsia="ru-RU"/>
        </w:rPr>
        <w:t>nta</w:t>
      </w:r>
      <w:r w:rsidRPr="00980DE1">
        <w:rPr>
          <w:rFonts w:ascii="Times New Roman" w:hAnsi="Times New Roman" w:cs="Times New Roman"/>
          <w:i/>
          <w:sz w:val="30"/>
          <w:szCs w:val="30"/>
          <w:lang w:val="be-BY" w:eastAsia="ru-RU"/>
        </w:rPr>
        <w:t>(</w:t>
      </w:r>
      <w:r w:rsidRPr="00980DE1">
        <w:rPr>
          <w:rFonts w:ascii="Times New Roman" w:hAnsi="Times New Roman" w:cs="Times New Roman"/>
          <w:i/>
          <w:sz w:val="30"/>
          <w:szCs w:val="30"/>
          <w:lang w:val="es-ES" w:eastAsia="ru-RU"/>
        </w:rPr>
        <w:t>s</w:t>
      </w:r>
      <w:r w:rsidRPr="00980DE1">
        <w:rPr>
          <w:rFonts w:ascii="Times New Roman" w:hAnsi="Times New Roman" w:cs="Times New Roman"/>
          <w:i/>
          <w:sz w:val="30"/>
          <w:szCs w:val="30"/>
          <w:lang w:val="be-BY"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6. Глагол</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be-BY" w:eastAsia="ru-RU"/>
        </w:rPr>
        <w:t>Действительный залог</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Изъявительное наклонение</w:t>
      </w:r>
      <w:r w:rsidRPr="00980DE1">
        <w:rPr>
          <w:rFonts w:ascii="Times New Roman" w:hAnsi="Times New Roman" w:cs="Times New Roman"/>
          <w:sz w:val="30"/>
          <w:szCs w:val="30"/>
          <w:lang w:eastAsia="ru-RU"/>
        </w:rPr>
        <w:t>.</w:t>
      </w:r>
    </w:p>
    <w:p w:rsidR="009E176D" w:rsidRPr="002422E0" w:rsidRDefault="009E176D" w:rsidP="009E176D">
      <w:pPr>
        <w:tabs>
          <w:tab w:val="num" w:pos="0"/>
        </w:tabs>
        <w:spacing w:after="0" w:line="240" w:lineRule="auto"/>
        <w:ind w:firstLine="709"/>
        <w:jc w:val="both"/>
        <w:rPr>
          <w:rFonts w:ascii="Times New Roman" w:hAnsi="Times New Roman" w:cs="Times New Roman"/>
          <w:sz w:val="30"/>
          <w:szCs w:val="30"/>
          <w:lang w:val="en-US" w:eastAsia="ru-RU"/>
        </w:rPr>
      </w:pPr>
      <w:r w:rsidRPr="00980DE1">
        <w:rPr>
          <w:rFonts w:ascii="Times New Roman" w:hAnsi="Times New Roman" w:cs="Times New Roman"/>
          <w:sz w:val="30"/>
          <w:szCs w:val="30"/>
          <w:lang w:val="be-BY" w:eastAsia="ru-RU"/>
        </w:rPr>
        <w:t>Временные формы глагола</w:t>
      </w:r>
      <w:r w:rsidRPr="002422E0">
        <w:rPr>
          <w:rFonts w:ascii="Times New Roman" w:hAnsi="Times New Roman" w:cs="Times New Roman"/>
          <w:sz w:val="30"/>
          <w:szCs w:val="30"/>
          <w:lang w:val="en-U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lang w:val="es-ES_tradnl" w:eastAsia="ru-RU"/>
        </w:rPr>
        <w:t>Presente</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de</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indicativo</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sz w:val="30"/>
          <w:szCs w:val="30"/>
          <w:lang w:eastAsia="ru-RU"/>
        </w:rPr>
        <w:t>Образование и употребление. Спряжение правильных глаголов</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Спряжение неправильных глаголов</w:t>
      </w:r>
      <w:r w:rsidRPr="00980DE1">
        <w:rPr>
          <w:rFonts w:ascii="Times New Roman" w:hAnsi="Times New Roman" w:cs="Times New Roman"/>
          <w:iCs/>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es-ES_tradnl" w:eastAsia="ru-RU"/>
        </w:rPr>
        <w:t>c</w:t>
      </w:r>
      <w:r w:rsidRPr="00980DE1">
        <w:rPr>
          <w:rFonts w:ascii="Times New Roman" w:hAnsi="Times New Roman" w:cs="Times New Roman"/>
          <w:sz w:val="30"/>
          <w:szCs w:val="30"/>
          <w:lang w:val="be-BY" w:eastAsia="ru-RU"/>
        </w:rPr>
        <w:t xml:space="preserve"> дифтонгизацией корневой гласной </w:t>
      </w:r>
      <w:r w:rsidRPr="00980DE1">
        <w:rPr>
          <w:rFonts w:ascii="Times New Roman" w:hAnsi="Times New Roman" w:cs="Times New Roman"/>
          <w:i/>
          <w:iCs/>
          <w:sz w:val="30"/>
          <w:szCs w:val="30"/>
          <w:lang w:val="es-ES_tradnl" w:eastAsia="ru-RU"/>
        </w:rPr>
        <w:t>e</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ie</w:t>
      </w:r>
      <w:r w:rsidRPr="00980DE1">
        <w:rPr>
          <w:rFonts w:ascii="Times New Roman" w:hAnsi="Times New Roman" w:cs="Times New Roman"/>
          <w:sz w:val="30"/>
          <w:szCs w:val="30"/>
          <w:lang w:eastAsia="ru-RU"/>
        </w:rPr>
        <w:t>, например:</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i/>
          <w:iCs/>
          <w:sz w:val="30"/>
          <w:szCs w:val="30"/>
          <w:lang w:val="es-ES_tradnl" w:eastAsia="ru-RU"/>
        </w:rPr>
        <w:t>cerrar</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cierro</w:t>
      </w:r>
      <w:r w:rsidRPr="00980DE1">
        <w:rPr>
          <w:rFonts w:ascii="Times New Roman" w:hAnsi="Times New Roman" w:cs="Times New Roman"/>
          <w:sz w:val="30"/>
          <w:szCs w:val="30"/>
          <w:lang w:eastAsia="ru-RU"/>
        </w:rPr>
        <w:t>;</w:t>
      </w:r>
      <w:r w:rsidRPr="00980DE1">
        <w:rPr>
          <w:rFonts w:ascii="Times New Roman" w:hAnsi="Times New Roman" w:cs="Times New Roman"/>
          <w:sz w:val="30"/>
          <w:szCs w:val="30"/>
          <w:lang w:val="be-BY" w:eastAsia="ru-RU"/>
        </w:rPr>
        <w:t xml:space="preserve"> </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es-ES_tradnl" w:eastAsia="ru-RU"/>
        </w:rPr>
        <w:t>c</w:t>
      </w:r>
      <w:r w:rsidRPr="00980DE1">
        <w:rPr>
          <w:rFonts w:ascii="Times New Roman" w:hAnsi="Times New Roman" w:cs="Times New Roman"/>
          <w:sz w:val="30"/>
          <w:szCs w:val="30"/>
          <w:lang w:val="be-BY" w:eastAsia="ru-RU"/>
        </w:rPr>
        <w:t xml:space="preserve"> дифтонгизацией корневой гласной </w:t>
      </w:r>
      <w:r w:rsidRPr="00980DE1">
        <w:rPr>
          <w:rFonts w:ascii="Times New Roman" w:hAnsi="Times New Roman" w:cs="Times New Roman"/>
          <w:i/>
          <w:iCs/>
          <w:sz w:val="30"/>
          <w:szCs w:val="30"/>
          <w:lang w:val="es-ES_tradnl" w:eastAsia="ru-RU"/>
        </w:rPr>
        <w:t>o</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ue</w:t>
      </w:r>
      <w:r w:rsidRPr="00980DE1">
        <w:rPr>
          <w:rFonts w:ascii="Times New Roman" w:hAnsi="Times New Roman" w:cs="Times New Roman"/>
          <w:sz w:val="30"/>
          <w:szCs w:val="30"/>
          <w:lang w:eastAsia="ru-RU"/>
        </w:rPr>
        <w:t xml:space="preserve">, например: </w:t>
      </w:r>
      <w:r w:rsidRPr="00980DE1">
        <w:rPr>
          <w:rFonts w:ascii="Times New Roman" w:hAnsi="Times New Roman" w:cs="Times New Roman"/>
          <w:i/>
          <w:iCs/>
          <w:sz w:val="30"/>
          <w:szCs w:val="30"/>
          <w:lang w:val="es-ES_tradnl" w:eastAsia="ru-RU"/>
        </w:rPr>
        <w:t>contar</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cuento</w:t>
      </w:r>
      <w:r w:rsidRPr="00980DE1">
        <w:rPr>
          <w:rFonts w:ascii="Times New Roman" w:hAnsi="Times New Roman" w:cs="Times New Roman"/>
          <w:sz w:val="30"/>
          <w:szCs w:val="30"/>
          <w:lang w:val="be-BY"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 xml:space="preserve">с чередованием корневой гласной </w:t>
      </w:r>
      <w:r w:rsidRPr="00980DE1">
        <w:rPr>
          <w:rFonts w:ascii="Times New Roman" w:hAnsi="Times New Roman" w:cs="Times New Roman"/>
          <w:i/>
          <w:iCs/>
          <w:sz w:val="30"/>
          <w:szCs w:val="30"/>
          <w:lang w:val="es-ES_tradnl" w:eastAsia="ru-RU"/>
        </w:rPr>
        <w:t>e</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i</w:t>
      </w:r>
      <w:r w:rsidRPr="00980DE1">
        <w:rPr>
          <w:rFonts w:ascii="Times New Roman" w:hAnsi="Times New Roman" w:cs="Times New Roman"/>
          <w:sz w:val="30"/>
          <w:szCs w:val="30"/>
          <w:lang w:eastAsia="ru-RU"/>
        </w:rPr>
        <w:t xml:space="preserve">, например: </w:t>
      </w:r>
      <w:r w:rsidRPr="00980DE1">
        <w:rPr>
          <w:rFonts w:ascii="Times New Roman" w:hAnsi="Times New Roman" w:cs="Times New Roman"/>
          <w:i/>
          <w:iCs/>
          <w:sz w:val="30"/>
          <w:szCs w:val="30"/>
          <w:lang w:val="es-ES_tradnl" w:eastAsia="ru-RU"/>
        </w:rPr>
        <w:t>pedir</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pido</w:t>
      </w:r>
      <w:r w:rsidRPr="00980DE1">
        <w:rPr>
          <w:rFonts w:ascii="Times New Roman" w:hAnsi="Times New Roman" w:cs="Times New Roman"/>
          <w:sz w:val="30"/>
          <w:szCs w:val="30"/>
          <w:lang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 xml:space="preserve">глаголы с орфографическими изменениями </w:t>
      </w:r>
      <w:r w:rsidRPr="00980DE1">
        <w:rPr>
          <w:rFonts w:ascii="Times New Roman" w:hAnsi="Times New Roman" w:cs="Times New Roman"/>
          <w:i/>
          <w:iCs/>
          <w:sz w:val="30"/>
          <w:szCs w:val="30"/>
          <w:lang w:val="es-ES_tradnl" w:eastAsia="ru-RU"/>
        </w:rPr>
        <w:t>c</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z</w:t>
      </w:r>
      <w:r w:rsidRPr="00980DE1">
        <w:rPr>
          <w:rFonts w:ascii="Times New Roman" w:hAnsi="Times New Roman" w:cs="Times New Roman"/>
          <w:sz w:val="30"/>
          <w:szCs w:val="30"/>
          <w:lang w:eastAsia="ru-RU"/>
        </w:rPr>
        <w:t xml:space="preserve">, например: </w:t>
      </w:r>
      <w:r w:rsidRPr="00980DE1">
        <w:rPr>
          <w:rFonts w:ascii="Times New Roman" w:hAnsi="Times New Roman" w:cs="Times New Roman"/>
          <w:i/>
          <w:iCs/>
          <w:sz w:val="30"/>
          <w:szCs w:val="30"/>
          <w:lang w:val="es-ES_tradnl" w:eastAsia="ru-RU"/>
        </w:rPr>
        <w:t>conocer</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conozco</w:t>
      </w:r>
      <w:r w:rsidRPr="00980DE1">
        <w:rPr>
          <w:rFonts w:ascii="Times New Roman" w:hAnsi="Times New Roman" w:cs="Times New Roman"/>
          <w:sz w:val="30"/>
          <w:szCs w:val="30"/>
          <w:lang w:val="be-BY" w:eastAsia="ru-RU"/>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 xml:space="preserve">глаголы с орфографическими изменениями </w:t>
      </w:r>
      <w:r w:rsidRPr="00980DE1">
        <w:rPr>
          <w:rFonts w:ascii="Times New Roman" w:hAnsi="Times New Roman" w:cs="Times New Roman"/>
          <w:i/>
          <w:iCs/>
          <w:sz w:val="30"/>
          <w:szCs w:val="30"/>
          <w:lang w:val="en-US" w:eastAsia="ru-RU"/>
        </w:rPr>
        <w:t>g</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n-US" w:eastAsia="ru-RU"/>
        </w:rPr>
        <w:t>j</w:t>
      </w:r>
      <w:r w:rsidRPr="00980DE1">
        <w:rPr>
          <w:rFonts w:ascii="Times New Roman" w:hAnsi="Times New Roman" w:cs="Times New Roman"/>
          <w:sz w:val="30"/>
          <w:szCs w:val="30"/>
          <w:lang w:val="be-BY" w:eastAsia="ru-RU"/>
        </w:rPr>
        <w:t xml:space="preserve">, например: </w:t>
      </w:r>
      <w:r w:rsidRPr="00980DE1">
        <w:rPr>
          <w:rFonts w:ascii="Times New Roman" w:hAnsi="Times New Roman" w:cs="Times New Roman"/>
          <w:i/>
          <w:iCs/>
          <w:sz w:val="30"/>
          <w:szCs w:val="30"/>
          <w:lang w:val="en-US" w:eastAsia="ru-RU"/>
        </w:rPr>
        <w:t>dirigir</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n-US" w:eastAsia="ru-RU"/>
        </w:rPr>
        <w:t>dirijo</w:t>
      </w:r>
      <w:r w:rsidRPr="00980DE1">
        <w:rPr>
          <w:rFonts w:ascii="Times New Roman" w:hAnsi="Times New Roman" w:cs="Times New Roman"/>
          <w:sz w:val="30"/>
          <w:szCs w:val="30"/>
          <w:lang w:val="be-BY" w:eastAsia="ru-RU"/>
        </w:rPr>
        <w:t xml:space="preserve">; </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 xml:space="preserve">глаголы с орфографическими изменениями </w:t>
      </w:r>
      <w:r w:rsidRPr="00980DE1">
        <w:rPr>
          <w:rFonts w:ascii="Times New Roman" w:hAnsi="Times New Roman" w:cs="Times New Roman"/>
          <w:i/>
          <w:iCs/>
          <w:sz w:val="30"/>
          <w:szCs w:val="30"/>
          <w:lang w:val="es-ES_tradnl" w:eastAsia="ru-RU"/>
        </w:rPr>
        <w:t>i</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y</w:t>
      </w:r>
      <w:r w:rsidRPr="00980DE1">
        <w:rPr>
          <w:rFonts w:ascii="Times New Roman" w:hAnsi="Times New Roman" w:cs="Times New Roman"/>
          <w:sz w:val="30"/>
          <w:szCs w:val="30"/>
          <w:lang w:val="be-BY" w:eastAsia="ru-RU"/>
        </w:rPr>
        <w:t xml:space="preserve">, например: </w:t>
      </w:r>
      <w:r w:rsidRPr="00980DE1">
        <w:rPr>
          <w:rFonts w:ascii="Times New Roman" w:hAnsi="Times New Roman" w:cs="Times New Roman"/>
          <w:i/>
          <w:iCs/>
          <w:sz w:val="30"/>
          <w:szCs w:val="30"/>
          <w:lang w:val="es-ES_tradnl" w:eastAsia="ru-RU"/>
        </w:rPr>
        <w:t>construir</w:t>
      </w:r>
      <w:r w:rsidRPr="00980DE1">
        <w:rPr>
          <w:rFonts w:ascii="Times New Roman" w:hAnsi="Times New Roman" w:cs="Times New Roman"/>
          <w:i/>
          <w:iCs/>
          <w:sz w:val="30"/>
          <w:szCs w:val="30"/>
          <w:lang w:val="be-BY" w:eastAsia="ru-RU"/>
        </w:rPr>
        <w:t xml:space="preserve"> – </w:t>
      </w:r>
      <w:r w:rsidRPr="00980DE1">
        <w:rPr>
          <w:rFonts w:ascii="Times New Roman" w:hAnsi="Times New Roman" w:cs="Times New Roman"/>
          <w:i/>
          <w:iCs/>
          <w:sz w:val="30"/>
          <w:szCs w:val="30"/>
          <w:lang w:val="es-ES_tradnl" w:eastAsia="ru-RU"/>
        </w:rPr>
        <w:t>construyo</w:t>
      </w:r>
      <w:r w:rsidRPr="00980DE1">
        <w:rPr>
          <w:rFonts w:ascii="Times New Roman" w:hAnsi="Times New Roman" w:cs="Times New Roman"/>
          <w:sz w:val="30"/>
          <w:szCs w:val="30"/>
          <w:lang w:val="be-BY"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_tradnl" w:eastAsia="ru-RU"/>
        </w:rPr>
      </w:pPr>
      <w:r w:rsidRPr="00980DE1">
        <w:rPr>
          <w:rFonts w:ascii="Times New Roman" w:hAnsi="Times New Roman" w:cs="Times New Roman"/>
          <w:iCs/>
          <w:sz w:val="30"/>
          <w:szCs w:val="30"/>
          <w:lang w:val="be-BY" w:eastAsia="ru-RU"/>
        </w:rPr>
        <w:t>Спряжение</w:t>
      </w:r>
      <w:r w:rsidRPr="00980DE1">
        <w:rPr>
          <w:rFonts w:ascii="Times New Roman" w:hAnsi="Times New Roman" w:cs="Times New Roman"/>
          <w:iCs/>
          <w:sz w:val="30"/>
          <w:szCs w:val="30"/>
          <w:lang w:val="es-ES" w:eastAsia="ru-RU"/>
        </w:rPr>
        <w:t xml:space="preserve"> </w:t>
      </w:r>
      <w:r w:rsidRPr="00980DE1">
        <w:rPr>
          <w:rFonts w:ascii="Times New Roman" w:hAnsi="Times New Roman" w:cs="Times New Roman"/>
          <w:iCs/>
          <w:sz w:val="30"/>
          <w:szCs w:val="30"/>
          <w:lang w:val="be-BY" w:eastAsia="ru-RU"/>
        </w:rPr>
        <w:t>глаголов</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ser, estar, ir, tener, oír, saber, traer, decir, hacer, poner, querer, ver, venir</w:t>
      </w:r>
      <w:r w:rsidRPr="00980DE1">
        <w:rPr>
          <w:rFonts w:ascii="Times New Roman" w:hAnsi="Times New Roman" w:cs="Times New Roman"/>
          <w:sz w:val="30"/>
          <w:szCs w:val="30"/>
          <w:lang w:val="es-ES_tradnl"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be-BY" w:eastAsia="ru-RU"/>
        </w:rPr>
        <w:t>Местоименные</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и</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возвратные</w:t>
      </w:r>
      <w:r w:rsidRPr="00980DE1">
        <w:rPr>
          <w:rFonts w:ascii="Times New Roman" w:hAnsi="Times New Roman" w:cs="Times New Roman"/>
          <w:sz w:val="30"/>
          <w:szCs w:val="30"/>
          <w:lang w:eastAsia="ru-RU"/>
        </w:rPr>
        <w:t xml:space="preserve"> </w:t>
      </w:r>
      <w:r w:rsidRPr="00980DE1">
        <w:rPr>
          <w:rFonts w:ascii="Times New Roman" w:hAnsi="Times New Roman" w:cs="Times New Roman"/>
          <w:sz w:val="30"/>
          <w:szCs w:val="30"/>
          <w:lang w:val="be-BY" w:eastAsia="ru-RU"/>
        </w:rPr>
        <w:t>глаголы</w:t>
      </w:r>
      <w:r w:rsidRPr="00980DE1">
        <w:rPr>
          <w:rFonts w:ascii="Times New Roman" w:hAnsi="Times New Roman" w:cs="Times New Roman"/>
          <w:i/>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Различия употребления глаголов </w:t>
      </w:r>
      <w:r w:rsidRPr="00980DE1">
        <w:rPr>
          <w:rFonts w:ascii="Times New Roman" w:hAnsi="Times New Roman" w:cs="Times New Roman"/>
          <w:i/>
          <w:iCs/>
          <w:sz w:val="30"/>
          <w:szCs w:val="30"/>
          <w:lang w:val="es-ES_tradnl" w:eastAsia="ru-RU"/>
        </w:rPr>
        <w:t>ser</w:t>
      </w:r>
      <w:r w:rsidRPr="00980DE1">
        <w:rPr>
          <w:rFonts w:ascii="Times New Roman" w:hAnsi="Times New Roman" w:cs="Times New Roman"/>
          <w:sz w:val="30"/>
          <w:szCs w:val="30"/>
          <w:lang w:eastAsia="ru-RU"/>
        </w:rPr>
        <w:t xml:space="preserve"> и </w:t>
      </w:r>
      <w:r w:rsidRPr="00980DE1">
        <w:rPr>
          <w:rFonts w:ascii="Times New Roman" w:hAnsi="Times New Roman" w:cs="Times New Roman"/>
          <w:i/>
          <w:iCs/>
          <w:sz w:val="30"/>
          <w:szCs w:val="30"/>
          <w:lang w:val="es-ES_tradnl" w:eastAsia="ru-RU"/>
        </w:rPr>
        <w:t>estar</w:t>
      </w:r>
      <w:r w:rsidRPr="00980DE1">
        <w:rPr>
          <w:rFonts w:ascii="Times New Roman" w:hAnsi="Times New Roman" w:cs="Times New Roman"/>
          <w:i/>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Различия употребления глаголов </w:t>
      </w:r>
      <w:r w:rsidRPr="00980DE1">
        <w:rPr>
          <w:rFonts w:ascii="Times New Roman" w:hAnsi="Times New Roman" w:cs="Times New Roman"/>
          <w:i/>
          <w:iCs/>
          <w:sz w:val="30"/>
          <w:szCs w:val="30"/>
          <w:lang w:val="es-ES_tradnl" w:eastAsia="ru-RU"/>
        </w:rPr>
        <w:t>estar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 xml:space="preserve">и </w:t>
      </w:r>
      <w:r w:rsidRPr="00980DE1">
        <w:rPr>
          <w:rFonts w:ascii="Times New Roman" w:hAnsi="Times New Roman" w:cs="Times New Roman"/>
          <w:i/>
          <w:iCs/>
          <w:sz w:val="30"/>
          <w:szCs w:val="30"/>
          <w:lang w:val="es-ES_tradnl" w:eastAsia="ru-RU"/>
        </w:rPr>
        <w:t>haber</w:t>
      </w:r>
      <w:r w:rsidRPr="00980DE1">
        <w:rPr>
          <w:rFonts w:ascii="Times New Roman" w:hAnsi="Times New Roman" w:cs="Times New Roman"/>
          <w:i/>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iCs/>
          <w:sz w:val="30"/>
          <w:szCs w:val="30"/>
          <w:lang w:eastAsia="ru-RU"/>
        </w:rPr>
        <w:t>Глагол</w:t>
      </w:r>
      <w:r w:rsidRPr="00980DE1">
        <w:rPr>
          <w:rFonts w:ascii="Times New Roman" w:hAnsi="Times New Roman" w:cs="Times New Roman"/>
          <w:iCs/>
          <w:sz w:val="30"/>
          <w:szCs w:val="30"/>
          <w:lang w:val="es-ES" w:eastAsia="ru-RU"/>
        </w:rPr>
        <w:t xml:space="preserve"> </w:t>
      </w:r>
      <w:r w:rsidRPr="00980DE1">
        <w:rPr>
          <w:rFonts w:ascii="Times New Roman" w:hAnsi="Times New Roman" w:cs="Times New Roman"/>
          <w:i/>
          <w:iCs/>
          <w:sz w:val="30"/>
          <w:szCs w:val="30"/>
          <w:lang w:val="es-ES" w:eastAsia="ru-RU"/>
        </w:rPr>
        <w:t>gustar (me gusta, te gusta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Безличная конструкция </w:t>
      </w:r>
      <w:r w:rsidRPr="00980DE1">
        <w:rPr>
          <w:rFonts w:ascii="Times New Roman" w:hAnsi="Times New Roman" w:cs="Times New Roman"/>
          <w:i/>
          <w:iCs/>
          <w:sz w:val="30"/>
          <w:szCs w:val="30"/>
          <w:lang w:val="es-ES_tradnl" w:eastAsia="ru-RU"/>
        </w:rPr>
        <w:t>hay</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Cs/>
          <w:sz w:val="30"/>
          <w:szCs w:val="30"/>
          <w:lang w:eastAsia="ru-RU"/>
        </w:rPr>
        <w:t>имя существительное.</w:t>
      </w:r>
    </w:p>
    <w:p w:rsidR="009E176D" w:rsidRPr="00980DE1" w:rsidRDefault="009E176D" w:rsidP="009E176D">
      <w:pPr>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i/>
          <w:iCs/>
          <w:sz w:val="30"/>
          <w:szCs w:val="30"/>
          <w:lang w:val="es-ES_tradnl" w:eastAsia="ru-RU"/>
        </w:rPr>
        <w:t>Pretérito perfecto de indicativo.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sz w:val="30"/>
          <w:szCs w:val="30"/>
          <w:lang w:eastAsia="ru-RU"/>
        </w:rPr>
        <w:t>Образование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и</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употребление</w:t>
      </w:r>
      <w:r w:rsidRPr="00980DE1">
        <w:rPr>
          <w:rFonts w:ascii="Times New Roman" w:hAnsi="Times New Roman" w:cs="Times New Roman"/>
          <w:sz w:val="30"/>
          <w:szCs w:val="30"/>
          <w:lang w:val="es-ES" w:eastAsia="ru-RU"/>
        </w:rPr>
        <w:t>.</w:t>
      </w:r>
    </w:p>
    <w:p w:rsidR="009E176D" w:rsidRPr="008005AD"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i/>
          <w:iCs/>
          <w:sz w:val="30"/>
          <w:szCs w:val="30"/>
          <w:lang w:val="es-ES_tradnl" w:eastAsia="ru-RU"/>
        </w:rPr>
        <w:t>Pretérito imperfecto de indicativo.</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Образование</w:t>
      </w:r>
      <w:r w:rsidRPr="008005AD">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и</w:t>
      </w:r>
      <w:r w:rsidRPr="008005AD">
        <w:rPr>
          <w:rFonts w:ascii="Times New Roman" w:hAnsi="Times New Roman" w:cs="Times New Roman"/>
          <w:sz w:val="30"/>
          <w:szCs w:val="30"/>
          <w:lang w:eastAsia="ru-RU"/>
        </w:rPr>
        <w:t xml:space="preserve"> </w:t>
      </w:r>
      <w:r w:rsidRPr="00980DE1">
        <w:rPr>
          <w:rFonts w:ascii="Times New Roman" w:hAnsi="Times New Roman" w:cs="Times New Roman"/>
          <w:sz w:val="30"/>
          <w:szCs w:val="30"/>
          <w:lang w:eastAsia="ru-RU"/>
        </w:rPr>
        <w:t>употребление</w:t>
      </w:r>
      <w:r w:rsidRPr="008005AD">
        <w:rPr>
          <w:rFonts w:ascii="Times New Roman" w:hAnsi="Times New Roman" w:cs="Times New Roman"/>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Особые формы глаголов</w:t>
      </w:r>
      <w:r w:rsidRPr="00980DE1">
        <w:rPr>
          <w:rFonts w:ascii="Times New Roman" w:hAnsi="Times New Roman" w:cs="Times New Roman"/>
          <w:sz w:val="30"/>
          <w:szCs w:val="30"/>
          <w:lang w:val="be-BY" w:eastAsia="ru-RU"/>
        </w:rPr>
        <w:t>:</w:t>
      </w:r>
      <w:r w:rsidRPr="00980DE1">
        <w:rPr>
          <w:rFonts w:ascii="Times New Roman" w:hAnsi="Times New Roman" w:cs="Times New Roman"/>
          <w:sz w:val="30"/>
          <w:szCs w:val="30"/>
          <w:lang w:eastAsia="ru-RU"/>
        </w:rPr>
        <w:t xml:space="preserve"> </w:t>
      </w:r>
      <w:r w:rsidRPr="00980DE1">
        <w:rPr>
          <w:rFonts w:ascii="Times New Roman" w:hAnsi="Times New Roman" w:cs="Times New Roman"/>
          <w:i/>
          <w:iCs/>
          <w:sz w:val="30"/>
          <w:szCs w:val="30"/>
          <w:lang w:val="es-ES" w:eastAsia="ru-RU"/>
        </w:rPr>
        <w:t>ser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 w:eastAsia="ru-RU"/>
        </w:rPr>
        <w:t>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 w:eastAsia="ru-RU"/>
        </w:rPr>
        <w:t>ver</w:t>
      </w:r>
      <w:r w:rsidRPr="00980DE1">
        <w:rPr>
          <w:rFonts w:ascii="Times New Roman" w:hAnsi="Times New Roman" w:cs="Times New Roman"/>
          <w:i/>
          <w:iCs/>
          <w:sz w:val="30"/>
          <w:szCs w:val="30"/>
          <w:lang w:eastAsia="ru-RU"/>
        </w:rPr>
        <w:t xml:space="preserve">. </w:t>
      </w:r>
    </w:p>
    <w:p w:rsidR="009E176D" w:rsidRPr="00980DE1" w:rsidRDefault="009E176D" w:rsidP="009E176D">
      <w:pPr>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i/>
          <w:iCs/>
          <w:sz w:val="30"/>
          <w:szCs w:val="30"/>
          <w:lang w:val="es-ES_tradnl" w:eastAsia="ru-RU"/>
        </w:rPr>
        <w:t>Pretérito indefinido de indicativo.</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Образование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и</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употребление</w:t>
      </w:r>
      <w:r w:rsidRPr="00980DE1">
        <w:rPr>
          <w:rFonts w:ascii="Times New Roman" w:hAnsi="Times New Roman" w:cs="Times New Roman"/>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eastAsia="ru-RU"/>
        </w:rPr>
        <w:t>Особые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формы</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глаголов</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 w:eastAsia="ru-RU"/>
        </w:rPr>
        <w:t>estar, tener, ser, ir, ver, andar, venir, querer, poder, poner, saber, hacer, decir, haber, dormir, morir</w:t>
      </w:r>
      <w:r w:rsidRPr="00980DE1">
        <w:rPr>
          <w:rFonts w:ascii="Times New Roman" w:hAnsi="Times New Roman" w:cs="Times New Roman"/>
          <w:i/>
          <w:iCs/>
          <w:sz w:val="30"/>
          <w:szCs w:val="30"/>
          <w:lang w:val="es-ES_tradnl"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i/>
          <w:iCs/>
          <w:sz w:val="30"/>
          <w:szCs w:val="30"/>
          <w:lang w:val="es-ES_tradnl" w:eastAsia="ru-RU"/>
        </w:rPr>
        <w:t>Pret</w:t>
      </w:r>
      <w:r w:rsidRPr="00980DE1">
        <w:rPr>
          <w:rFonts w:ascii="Times New Roman" w:hAnsi="Times New Roman" w:cs="Times New Roman"/>
          <w:i/>
          <w:iCs/>
          <w:sz w:val="30"/>
          <w:szCs w:val="30"/>
          <w:lang w:val="es-ES" w:eastAsia="ru-RU"/>
        </w:rPr>
        <w:t>é</w:t>
      </w:r>
      <w:r w:rsidRPr="00980DE1">
        <w:rPr>
          <w:rFonts w:ascii="Times New Roman" w:hAnsi="Times New Roman" w:cs="Times New Roman"/>
          <w:i/>
          <w:iCs/>
          <w:sz w:val="30"/>
          <w:szCs w:val="30"/>
          <w:lang w:val="es-ES_tradnl" w:eastAsia="ru-RU"/>
        </w:rPr>
        <w:t>rito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pluscuamperfecto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indicativo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sz w:val="30"/>
          <w:szCs w:val="30"/>
          <w:lang w:eastAsia="ru-RU"/>
        </w:rPr>
        <w:t>Образование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и</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употребление</w:t>
      </w:r>
      <w:r w:rsidRPr="00980DE1">
        <w:rPr>
          <w:rFonts w:ascii="Times New Roman" w:hAnsi="Times New Roman" w:cs="Times New Roman"/>
          <w:sz w:val="30"/>
          <w:szCs w:val="30"/>
          <w:lang w:val="es-ES"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i/>
          <w:iCs/>
          <w:sz w:val="30"/>
          <w:szCs w:val="30"/>
          <w:lang w:val="es-ES_tradnl" w:eastAsia="ru-RU"/>
        </w:rPr>
        <w:t>Futuro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simple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Образование и употребление.</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eastAsia="ru-RU"/>
        </w:rPr>
        <w:t>Особые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формы</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глаголов</w:t>
      </w:r>
      <w:r w:rsidRPr="00980DE1">
        <w:rPr>
          <w:rFonts w:ascii="Times New Roman" w:hAnsi="Times New Roman" w:cs="Times New Roman"/>
          <w:sz w:val="30"/>
          <w:szCs w:val="30"/>
          <w:lang w:val="es-ES" w:eastAsia="ru-RU"/>
        </w:rPr>
        <w:t>:</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 w:eastAsia="ru-RU"/>
        </w:rPr>
        <w:t>venir</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salir</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tener</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poner</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querer</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saber</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hacer</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decir</w:t>
      </w:r>
      <w:r w:rsidRPr="00980DE1">
        <w:rPr>
          <w:rFonts w:ascii="Times New Roman" w:hAnsi="Times New Roman" w:cs="Times New Roman"/>
          <w:i/>
          <w:iCs/>
          <w:sz w:val="30"/>
          <w:szCs w:val="30"/>
          <w:lang w:val="es-ES_tradnl" w:eastAsia="ru-RU"/>
        </w:rPr>
        <w:t>, poder, valer, haber.</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i/>
          <w:iCs/>
          <w:sz w:val="30"/>
          <w:szCs w:val="30"/>
          <w:lang w:val="es-ES_tradnl" w:eastAsia="ru-RU"/>
        </w:rPr>
        <w:t>Futuro inmediato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(ir + a + infinitivo).</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_tradnl" w:eastAsia="ru-RU"/>
        </w:rPr>
      </w:pPr>
      <w:r w:rsidRPr="00980DE1">
        <w:rPr>
          <w:rFonts w:ascii="Times New Roman" w:hAnsi="Times New Roman" w:cs="Times New Roman"/>
          <w:sz w:val="30"/>
          <w:szCs w:val="30"/>
          <w:lang w:eastAsia="ru-RU"/>
        </w:rPr>
        <w:t>Согласование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времен</w:t>
      </w:r>
      <w:r w:rsidRPr="00980DE1">
        <w:rPr>
          <w:rFonts w:ascii="Times New Roman" w:hAnsi="Times New Roman" w:cs="Times New Roman"/>
          <w:sz w:val="30"/>
          <w:szCs w:val="30"/>
          <w:lang w:val="es-ES_tradnl"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Безличные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глаголы</w:t>
      </w:r>
      <w:r w:rsidRPr="00980DE1">
        <w:rPr>
          <w:rFonts w:ascii="Times New Roman" w:hAnsi="Times New Roman" w:cs="Times New Roman"/>
          <w:sz w:val="30"/>
          <w:szCs w:val="30"/>
          <w:lang w:val="es-ES_tradnl" w:eastAsia="ru-RU"/>
        </w:rPr>
        <w:t>:</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llover</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nevar</w:t>
      </w:r>
      <w:r w:rsidRPr="00980DE1">
        <w:rPr>
          <w:rFonts w:ascii="Times New Roman" w:hAnsi="Times New Roman" w:cs="Times New Roman"/>
          <w:i/>
          <w:iCs/>
          <w:sz w:val="30"/>
          <w:szCs w:val="30"/>
          <w:lang w:val="es-ES" w:eastAsia="ru-RU"/>
        </w:rPr>
        <w:t xml:space="preserve">, tronar, </w:t>
      </w:r>
      <w:r w:rsidRPr="00980DE1">
        <w:rPr>
          <w:rFonts w:ascii="Times New Roman" w:hAnsi="Times New Roman" w:cs="Times New Roman"/>
          <w:i/>
          <w:iCs/>
          <w:sz w:val="30"/>
          <w:szCs w:val="30"/>
          <w:lang w:val="es-ES_tradnl" w:eastAsia="ru-RU"/>
        </w:rPr>
        <w:t>amanecer, atardecer, anochecer, oscurecer, helar</w:t>
      </w:r>
      <w:r w:rsidRPr="00980DE1">
        <w:rPr>
          <w:rFonts w:ascii="Times New Roman" w:hAnsi="Times New Roman" w:cs="Times New Roman"/>
          <w:i/>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Неличные формы глаголов.</w:t>
      </w:r>
    </w:p>
    <w:p w:rsidR="009E176D" w:rsidRPr="008005AD" w:rsidRDefault="009E176D" w:rsidP="009E176D">
      <w:pPr>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i/>
          <w:iCs/>
          <w:sz w:val="30"/>
          <w:szCs w:val="30"/>
          <w:lang w:val="es-ES_tradnl" w:eastAsia="ru-RU"/>
        </w:rPr>
        <w:t>Participio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pasado</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Образование</w:t>
      </w:r>
      <w:r w:rsidRPr="008005AD">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и</w:t>
      </w:r>
      <w:r w:rsidRPr="008005AD">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употребление</w:t>
      </w:r>
      <w:r w:rsidRPr="008005AD">
        <w:rPr>
          <w:rFonts w:ascii="Times New Roman" w:hAnsi="Times New Roman" w:cs="Times New Roman"/>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eastAsia="ru-RU"/>
        </w:rPr>
        <w:t>Особые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формы</w:t>
      </w:r>
      <w:r w:rsidRPr="00980DE1">
        <w:rPr>
          <w:rFonts w:ascii="Times New Roman" w:hAnsi="Times New Roman" w:cs="Times New Roman"/>
          <w:sz w:val="30"/>
          <w:szCs w:val="30"/>
          <w:lang w:val="es-ES" w:eastAsia="ru-RU"/>
        </w:rPr>
        <w:t>:</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 xml:space="preserve">dicho, hecho, abierto, vuelto, </w:t>
      </w:r>
      <w:r w:rsidRPr="00980DE1">
        <w:rPr>
          <w:rFonts w:ascii="Times New Roman" w:hAnsi="Times New Roman" w:cs="Times New Roman"/>
          <w:i/>
          <w:iCs/>
          <w:sz w:val="30"/>
          <w:szCs w:val="30"/>
          <w:lang w:val="es-ES" w:eastAsia="ru-RU"/>
        </w:rPr>
        <w:t xml:space="preserve">muerto, </w:t>
      </w:r>
      <w:r w:rsidRPr="00980DE1">
        <w:rPr>
          <w:rFonts w:ascii="Times New Roman" w:hAnsi="Times New Roman" w:cs="Times New Roman"/>
          <w:i/>
          <w:iCs/>
          <w:sz w:val="30"/>
          <w:szCs w:val="30"/>
          <w:lang w:val="es-ES_tradnl" w:eastAsia="ru-RU"/>
        </w:rPr>
        <w:t>escrito, roto, puesto, cubierto, visto</w:t>
      </w:r>
      <w:r w:rsidRPr="00980DE1">
        <w:rPr>
          <w:rFonts w:ascii="Times New Roman" w:hAnsi="Times New Roman" w:cs="Times New Roman"/>
          <w:i/>
          <w:iCs/>
          <w:sz w:val="30"/>
          <w:szCs w:val="30"/>
          <w:lang w:val="es-ES" w:eastAsia="ru-RU"/>
        </w:rPr>
        <w:t>, resuelto.</w:t>
      </w:r>
    </w:p>
    <w:p w:rsidR="009E176D" w:rsidRPr="00980DE1" w:rsidRDefault="009E176D" w:rsidP="009E176D">
      <w:pPr>
        <w:tabs>
          <w:tab w:val="num" w:pos="0"/>
        </w:tabs>
        <w:spacing w:after="0" w:line="240" w:lineRule="auto"/>
        <w:ind w:firstLine="709"/>
        <w:jc w:val="both"/>
        <w:rPr>
          <w:rFonts w:ascii="Times New Roman" w:hAnsi="Times New Roman" w:cs="Times New Roman"/>
          <w:strike/>
          <w:sz w:val="30"/>
          <w:szCs w:val="30"/>
          <w:lang w:val="es-ES_tradnl" w:eastAsia="ru-RU"/>
        </w:rPr>
      </w:pPr>
      <w:r w:rsidRPr="00980DE1">
        <w:rPr>
          <w:rFonts w:ascii="Times New Roman" w:hAnsi="Times New Roman" w:cs="Times New Roman"/>
          <w:i/>
          <w:iCs/>
          <w:sz w:val="30"/>
          <w:szCs w:val="30"/>
          <w:lang w:val="es-ES_tradnl" w:eastAsia="ru-RU"/>
        </w:rPr>
        <w:lastRenderedPageBreak/>
        <w:t xml:space="preserve">Participio pasado </w:t>
      </w:r>
      <w:r w:rsidRPr="00980DE1">
        <w:rPr>
          <w:rFonts w:ascii="Times New Roman" w:hAnsi="Times New Roman" w:cs="Times New Roman"/>
          <w:sz w:val="30"/>
          <w:szCs w:val="30"/>
          <w:lang w:eastAsia="ru-RU"/>
        </w:rPr>
        <w:t>в</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качестве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составного</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элемента</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для</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образования</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сложных</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временных</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форм</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pretérito perfecto de indicativo, pretérito pluscuamperfecto de indicativo.</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lang w:val="es-ES_tradnl" w:eastAsia="ru-RU"/>
        </w:rPr>
        <w:t>Participio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pasado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 xml:space="preserve">в функции определения. Конструкция </w:t>
      </w:r>
      <w:r w:rsidRPr="00980DE1">
        <w:rPr>
          <w:rFonts w:ascii="Times New Roman" w:hAnsi="Times New Roman" w:cs="Times New Roman"/>
          <w:i/>
          <w:iCs/>
          <w:sz w:val="30"/>
          <w:szCs w:val="30"/>
          <w:lang w:val="es-ES_tradnl" w:eastAsia="ru-RU"/>
        </w:rPr>
        <w:t>estar</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es-ES_tradnl" w:eastAsia="ru-RU"/>
        </w:rPr>
        <w:t>participio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pasado</w:t>
      </w:r>
      <w:r w:rsidRPr="00980DE1">
        <w:rPr>
          <w:rFonts w:ascii="Times New Roman" w:hAnsi="Times New Roman" w:cs="Times New Roman"/>
          <w:sz w:val="30"/>
          <w:szCs w:val="30"/>
          <w:lang w:eastAsia="ru-RU"/>
        </w:rPr>
        <w:t xml:space="preserve"> (выражение состояния, достигнутого в результате определенного действия).</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i/>
          <w:iCs/>
          <w:sz w:val="30"/>
          <w:szCs w:val="30"/>
          <w:lang w:val="es-ES_tradnl" w:eastAsia="ru-RU"/>
        </w:rPr>
        <w:t>Gerundio</w:t>
      </w:r>
      <w:r w:rsidRPr="00980DE1">
        <w:rPr>
          <w:rFonts w:ascii="Times New Roman" w:hAnsi="Times New Roman" w:cs="Times New Roman"/>
          <w:i/>
          <w:iCs/>
          <w:sz w:val="30"/>
          <w:szCs w:val="30"/>
          <w:lang w:val="es-ES" w:eastAsia="ru-RU"/>
        </w:rPr>
        <w:t xml:space="preserve"> simple.</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Конструкция</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estar</w:t>
      </w:r>
      <w:r w:rsidRPr="00980DE1">
        <w:rPr>
          <w:rFonts w:ascii="Times New Roman" w:hAnsi="Times New Roman" w:cs="Times New Roman"/>
          <w:i/>
          <w:iCs/>
          <w:sz w:val="30"/>
          <w:szCs w:val="30"/>
          <w:lang w:val="es-ES" w:eastAsia="ru-RU"/>
        </w:rPr>
        <w:t xml:space="preserve"> + </w:t>
      </w:r>
      <w:r w:rsidRPr="00980DE1">
        <w:rPr>
          <w:rFonts w:ascii="Times New Roman" w:hAnsi="Times New Roman" w:cs="Times New Roman"/>
          <w:i/>
          <w:iCs/>
          <w:sz w:val="30"/>
          <w:szCs w:val="30"/>
          <w:lang w:val="es-ES_tradnl" w:eastAsia="ru-RU"/>
        </w:rPr>
        <w:t>gerundio</w:t>
      </w:r>
      <w:r w:rsidRPr="00980DE1">
        <w:rPr>
          <w:rFonts w:ascii="Times New Roman" w:hAnsi="Times New Roman" w:cs="Times New Roman"/>
          <w:i/>
          <w:iCs/>
          <w:sz w:val="30"/>
          <w:szCs w:val="30"/>
          <w:lang w:val="es-ES" w:eastAsia="ru-RU"/>
        </w:rPr>
        <w:t xml:space="preserve"> simple.</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i/>
          <w:iCs/>
          <w:sz w:val="30"/>
          <w:szCs w:val="30"/>
          <w:lang w:val="es-ES_tradnl" w:eastAsia="ru-RU"/>
        </w:rPr>
        <w:t xml:space="preserve">Infinitivo. </w:t>
      </w:r>
      <w:r w:rsidRPr="00980DE1">
        <w:rPr>
          <w:rFonts w:ascii="Times New Roman" w:hAnsi="Times New Roman" w:cs="Times New Roman"/>
          <w:iCs/>
          <w:sz w:val="30"/>
          <w:szCs w:val="30"/>
          <w:lang w:eastAsia="ru-RU"/>
        </w:rPr>
        <w:t>Конструкции</w:t>
      </w:r>
      <w:r w:rsidRPr="00980DE1">
        <w:rPr>
          <w:rFonts w:ascii="Times New Roman" w:hAnsi="Times New Roman" w:cs="Times New Roman"/>
          <w:iCs/>
          <w:sz w:val="30"/>
          <w:szCs w:val="30"/>
          <w:lang w:val="es-ES" w:eastAsia="ru-RU"/>
        </w:rPr>
        <w:t xml:space="preserve"> </w:t>
      </w:r>
      <w:r w:rsidRPr="00980DE1">
        <w:rPr>
          <w:rFonts w:ascii="Times New Roman" w:hAnsi="Times New Roman" w:cs="Times New Roman"/>
          <w:iCs/>
          <w:sz w:val="30"/>
          <w:szCs w:val="30"/>
          <w:lang w:eastAsia="ru-RU"/>
        </w:rPr>
        <w:t>долженствования</w:t>
      </w:r>
      <w:r w:rsidRPr="00980DE1">
        <w:rPr>
          <w:rFonts w:ascii="Times New Roman" w:hAnsi="Times New Roman" w:cs="Times New Roman"/>
          <w:iCs/>
          <w:sz w:val="30"/>
          <w:szCs w:val="30"/>
          <w:lang w:val="es-ES" w:eastAsia="ru-RU"/>
        </w:rPr>
        <w:t xml:space="preserve"> </w:t>
      </w:r>
      <w:r w:rsidRPr="00980DE1">
        <w:rPr>
          <w:rFonts w:ascii="Times New Roman" w:hAnsi="Times New Roman" w:cs="Times New Roman"/>
          <w:i/>
          <w:iCs/>
          <w:sz w:val="30"/>
          <w:szCs w:val="30"/>
          <w:lang w:val="es-ES_tradnl" w:eastAsia="ru-RU"/>
        </w:rPr>
        <w:t>tener que</w:t>
      </w:r>
      <w:r w:rsidRPr="00980DE1">
        <w:rPr>
          <w:rFonts w:ascii="Times New Roman" w:hAnsi="Times New Roman" w:cs="Times New Roman"/>
          <w:i/>
          <w:iCs/>
          <w:sz w:val="30"/>
          <w:szCs w:val="30"/>
          <w:lang w:val="es-ES" w:eastAsia="ru-RU"/>
        </w:rPr>
        <w:t xml:space="preserve"> + infinitivo</w:t>
      </w:r>
      <w:r w:rsidRPr="00980DE1">
        <w:rPr>
          <w:rFonts w:ascii="Times New Roman" w:hAnsi="Times New Roman" w:cs="Times New Roman"/>
          <w:i/>
          <w:iCs/>
          <w:sz w:val="30"/>
          <w:szCs w:val="30"/>
          <w:lang w:val="es-ES_tradnl" w:eastAsia="ru-RU"/>
        </w:rPr>
        <w:t>, hay que</w:t>
      </w:r>
      <w:r w:rsidRPr="00980DE1">
        <w:rPr>
          <w:rFonts w:ascii="Times New Roman" w:hAnsi="Times New Roman" w:cs="Times New Roman"/>
          <w:i/>
          <w:iCs/>
          <w:sz w:val="30"/>
          <w:szCs w:val="30"/>
          <w:lang w:val="es-ES" w:eastAsia="ru-RU"/>
        </w:rPr>
        <w:t xml:space="preserve"> + infinitivo,</w:t>
      </w:r>
      <w:r w:rsidRPr="00980DE1">
        <w:rPr>
          <w:rFonts w:ascii="Times New Roman" w:hAnsi="Times New Roman" w:cs="Times New Roman"/>
          <w:i/>
          <w:iCs/>
          <w:sz w:val="30"/>
          <w:szCs w:val="30"/>
          <w:lang w:val="es-ES_tradnl" w:eastAsia="ru-RU"/>
        </w:rPr>
        <w:t xml:space="preserve"> deber +</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val="es-ES_tradnl"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eastAsia="ru-RU"/>
        </w:rPr>
        <w:t>Конструкции</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antes de +</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val="es-ES_tradnl" w:eastAsia="ru-RU"/>
        </w:rPr>
        <w:t>, después de +</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val="es-ES_tradnl"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iCs/>
          <w:sz w:val="30"/>
          <w:szCs w:val="30"/>
          <w:lang w:eastAsia="ru-RU"/>
        </w:rPr>
        <w:t>Глагольные</w:t>
      </w:r>
      <w:r w:rsidRPr="00980DE1">
        <w:rPr>
          <w:rFonts w:ascii="Times New Roman" w:hAnsi="Times New Roman" w:cs="Times New Roman"/>
          <w:iCs/>
          <w:sz w:val="30"/>
          <w:szCs w:val="30"/>
          <w:lang w:val="es-ES" w:eastAsia="ru-RU"/>
        </w:rPr>
        <w:t xml:space="preserve"> </w:t>
      </w:r>
      <w:r w:rsidRPr="00980DE1">
        <w:rPr>
          <w:rFonts w:ascii="Times New Roman" w:hAnsi="Times New Roman" w:cs="Times New Roman"/>
          <w:iCs/>
          <w:sz w:val="30"/>
          <w:szCs w:val="30"/>
          <w:lang w:eastAsia="ru-RU"/>
        </w:rPr>
        <w:t>конструкции</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 xml:space="preserve">poder, querer, saber, aprender a </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val="es-ES_tradnl"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iCs/>
          <w:sz w:val="30"/>
          <w:szCs w:val="30"/>
          <w:lang w:eastAsia="ru-RU"/>
        </w:rPr>
        <w:t>Конструкции</w:t>
      </w:r>
      <w:r w:rsidRPr="00980DE1">
        <w:rPr>
          <w:rFonts w:ascii="Times New Roman" w:hAnsi="Times New Roman" w:cs="Times New Roman"/>
          <w:iCs/>
          <w:sz w:val="30"/>
          <w:szCs w:val="30"/>
          <w:lang w:val="es-ES" w:eastAsia="ru-RU"/>
        </w:rPr>
        <w:t xml:space="preserve"> </w:t>
      </w:r>
      <w:r w:rsidRPr="00980DE1">
        <w:rPr>
          <w:rFonts w:ascii="Times New Roman" w:hAnsi="Times New Roman" w:cs="Times New Roman"/>
          <w:i/>
          <w:iCs/>
          <w:sz w:val="30"/>
          <w:szCs w:val="30"/>
          <w:lang w:val="es-ES_tradnl" w:eastAsia="ru-RU"/>
        </w:rPr>
        <w:t>empezar (comenzar) 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 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val="es-ES_tradnl" w:eastAsia="ru-RU"/>
        </w:rPr>
        <w:t xml:space="preserve"> terminar de + 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val="es-ES_tradnl"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Конструкция </w:t>
      </w:r>
      <w:r w:rsidRPr="00980DE1">
        <w:rPr>
          <w:rFonts w:ascii="Times New Roman" w:hAnsi="Times New Roman" w:cs="Times New Roman"/>
          <w:i/>
          <w:iCs/>
          <w:sz w:val="30"/>
          <w:szCs w:val="30"/>
          <w:lang w:val="es-ES" w:eastAsia="ru-RU"/>
        </w:rPr>
        <w:t>al</w:t>
      </w:r>
      <w:r w:rsidRPr="00980DE1">
        <w:rPr>
          <w:rFonts w:ascii="Times New Roman" w:hAnsi="Times New Roman" w:cs="Times New Roman"/>
          <w:i/>
          <w:iCs/>
          <w:sz w:val="30"/>
          <w:szCs w:val="30"/>
          <w:lang w:eastAsia="ru-RU"/>
        </w:rPr>
        <w:t xml:space="preserve"> + </w:t>
      </w:r>
      <w:r w:rsidRPr="00980DE1">
        <w:rPr>
          <w:rFonts w:ascii="Times New Roman" w:hAnsi="Times New Roman" w:cs="Times New Roman"/>
          <w:i/>
          <w:iCs/>
          <w:sz w:val="30"/>
          <w:szCs w:val="30"/>
          <w:lang w:val="es-ES_tradnl" w:eastAsia="ru-RU"/>
        </w:rPr>
        <w:t>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sz w:val="30"/>
          <w:szCs w:val="30"/>
          <w:lang w:eastAsia="ru-RU"/>
        </w:rPr>
      </w:pPr>
      <w:r w:rsidRPr="00980DE1">
        <w:rPr>
          <w:rFonts w:ascii="Times New Roman" w:hAnsi="Times New Roman" w:cs="Times New Roman"/>
          <w:sz w:val="30"/>
          <w:szCs w:val="30"/>
          <w:lang w:eastAsia="ru-RU"/>
        </w:rPr>
        <w:t>Сослагательное наклонение.</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i/>
          <w:iCs/>
          <w:sz w:val="30"/>
          <w:szCs w:val="30"/>
          <w:lang w:val="es-ES_tradnl" w:eastAsia="ru-RU"/>
        </w:rPr>
        <w:t>Presente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de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subjuntivo</w:t>
      </w:r>
      <w:r w:rsidRPr="00980DE1">
        <w:rPr>
          <w:rFonts w:ascii="Times New Roman" w:hAnsi="Times New Roman" w:cs="Times New Roman"/>
          <w:i/>
          <w:iCs/>
          <w:sz w:val="30"/>
          <w:szCs w:val="30"/>
          <w:lang w:eastAsia="ru-RU"/>
        </w:rPr>
        <w:t>.</w:t>
      </w:r>
      <w:r w:rsidRPr="00980DE1">
        <w:rPr>
          <w:rFonts w:ascii="Times New Roman" w:hAnsi="Times New Roman" w:cs="Times New Roman"/>
          <w:sz w:val="30"/>
          <w:szCs w:val="30"/>
          <w:lang w:eastAsia="ru-RU"/>
        </w:rPr>
        <w:t xml:space="preserve"> Образование и употребление. Особые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формы</w:t>
      </w:r>
      <w:r w:rsidRPr="00980DE1">
        <w:rPr>
          <w:rFonts w:ascii="Times New Roman" w:hAnsi="Times New Roman" w:cs="Times New Roman"/>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lang w:val="es-ES_tradnl" w:eastAsia="ru-RU"/>
        </w:rPr>
        <w:t>Imperfecto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subjuntivo</w:t>
      </w:r>
      <w:r w:rsidRPr="00980DE1">
        <w:rPr>
          <w:rFonts w:ascii="Times New Roman" w:hAnsi="Times New Roman" w:cs="Times New Roman"/>
          <w:i/>
          <w:iCs/>
          <w:sz w:val="30"/>
          <w:szCs w:val="30"/>
          <w:lang w:val="es-ES" w:eastAsia="ru-RU"/>
        </w:rPr>
        <w:t>.</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Образование и употребление. Особые формы.</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Употребление в сложноподчиненных предложениях с придаточными предложениями (дополнительными, подлежащными,</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времени, цели).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Употребление в самостоятельных предложениях для выражения побуждения к действию, сомнения, предположения, желания</w:t>
      </w:r>
      <w:r w:rsidRPr="00980DE1">
        <w:rPr>
          <w:rFonts w:ascii="Times New Roman" w:hAnsi="Times New Roman" w:cs="Times New Roman"/>
          <w:i/>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Согласование времен в </w:t>
      </w:r>
      <w:r w:rsidRPr="00980DE1">
        <w:rPr>
          <w:rFonts w:ascii="Times New Roman" w:hAnsi="Times New Roman" w:cs="Times New Roman"/>
          <w:i/>
          <w:sz w:val="30"/>
          <w:szCs w:val="30"/>
          <w:lang w:val="es-ES" w:eastAsia="ru-RU"/>
        </w:rPr>
        <w:t>modo</w:t>
      </w:r>
      <w:r w:rsidRPr="00980DE1">
        <w:rPr>
          <w:rFonts w:ascii="Times New Roman" w:hAnsi="Times New Roman" w:cs="Times New Roman"/>
          <w:i/>
          <w:sz w:val="30"/>
          <w:szCs w:val="30"/>
          <w:lang w:eastAsia="ru-RU"/>
        </w:rPr>
        <w:t xml:space="preserve"> </w:t>
      </w:r>
      <w:r w:rsidRPr="00980DE1">
        <w:rPr>
          <w:rFonts w:ascii="Times New Roman" w:hAnsi="Times New Roman" w:cs="Times New Roman"/>
          <w:i/>
          <w:sz w:val="30"/>
          <w:szCs w:val="30"/>
          <w:lang w:val="es-ES" w:eastAsia="ru-RU"/>
        </w:rPr>
        <w:t>subjuntiv</w:t>
      </w:r>
      <w:r w:rsidRPr="00980DE1">
        <w:rPr>
          <w:rFonts w:ascii="Times New Roman" w:hAnsi="Times New Roman" w:cs="Times New Roman"/>
          <w:i/>
          <w:sz w:val="30"/>
          <w:szCs w:val="30"/>
          <w:lang w:eastAsia="ru-RU"/>
        </w:rPr>
        <w:t>o.</w:t>
      </w:r>
      <w:r w:rsidRPr="00980DE1">
        <w:rPr>
          <w:rFonts w:ascii="Times New Roman" w:hAnsi="Times New Roman" w:cs="Times New Roman"/>
          <w:sz w:val="30"/>
          <w:szCs w:val="30"/>
          <w:lang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eastAsia="ru-RU"/>
        </w:rPr>
        <w:t>Условное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наклонение</w:t>
      </w:r>
      <w:r w:rsidRPr="00980DE1">
        <w:rPr>
          <w:rFonts w:ascii="Times New Roman" w:hAnsi="Times New Roman" w:cs="Times New Roman"/>
          <w:sz w:val="30"/>
          <w:szCs w:val="30"/>
          <w:lang w:val="es-ES"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eastAsia="ru-RU"/>
        </w:rPr>
        <w:t>Особые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формы</w:t>
      </w:r>
      <w:r w:rsidRPr="00980DE1">
        <w:rPr>
          <w:rFonts w:ascii="Times New Roman" w:hAnsi="Times New Roman" w:cs="Times New Roman"/>
          <w:sz w:val="30"/>
          <w:szCs w:val="30"/>
          <w:lang w:val="es-ES" w:eastAsia="ru-RU"/>
        </w:rPr>
        <w:t>:</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tendría, diría, haría, saldría, vendría, pondría, sabría, querría, habría</w:t>
      </w:r>
      <w:r w:rsidRPr="00980DE1">
        <w:rPr>
          <w:rFonts w:ascii="Times New Roman" w:hAnsi="Times New Roman" w:cs="Times New Roman"/>
          <w:sz w:val="30"/>
          <w:szCs w:val="30"/>
          <w:lang w:val="es-ES"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val="be-BY" w:eastAsia="ru-RU"/>
        </w:rPr>
        <w:t>У</w:t>
      </w:r>
      <w:r w:rsidRPr="00980DE1">
        <w:rPr>
          <w:rFonts w:ascii="Times New Roman" w:hAnsi="Times New Roman" w:cs="Times New Roman"/>
          <w:sz w:val="30"/>
          <w:szCs w:val="30"/>
          <w:lang w:eastAsia="ru-RU"/>
        </w:rPr>
        <w:t>потребление в самостоятельном значении и при согласовании времен.</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Употребление в придаточных предложениях реального условия, относящегося к настоящему, прошлому и будущему (</w:t>
      </w:r>
      <w:r w:rsidRPr="00980DE1">
        <w:rPr>
          <w:rFonts w:ascii="Times New Roman" w:hAnsi="Times New Roman" w:cs="Times New Roman"/>
          <w:sz w:val="30"/>
          <w:szCs w:val="30"/>
          <w:lang w:val="es-ES_tradnl" w:eastAsia="ru-RU"/>
        </w:rPr>
        <w:t>I</w:t>
      </w:r>
      <w:r w:rsidRPr="00980DE1">
        <w:rPr>
          <w:rFonts w:ascii="Times New Roman" w:hAnsi="Times New Roman" w:cs="Times New Roman"/>
          <w:sz w:val="30"/>
          <w:szCs w:val="30"/>
          <w:lang w:eastAsia="ru-RU"/>
        </w:rPr>
        <w:t xml:space="preserve"> тип).</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Употребление в придаточных предложениях нереального условия, относящегося к настоящему и будущему (</w:t>
      </w:r>
      <w:r w:rsidRPr="00980DE1">
        <w:rPr>
          <w:rFonts w:ascii="Times New Roman" w:hAnsi="Times New Roman" w:cs="Times New Roman"/>
          <w:sz w:val="30"/>
          <w:szCs w:val="30"/>
          <w:lang w:val="es-ES_tradnl" w:eastAsia="ru-RU"/>
        </w:rPr>
        <w:t>II</w:t>
      </w:r>
      <w:r w:rsidRPr="00980DE1">
        <w:rPr>
          <w:rFonts w:ascii="Times New Roman" w:hAnsi="Times New Roman" w:cs="Times New Roman"/>
          <w:sz w:val="30"/>
          <w:szCs w:val="30"/>
          <w:lang w:eastAsia="ru-RU"/>
        </w:rPr>
        <w:t xml:space="preserve"> тип).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eastAsia="ru-RU"/>
        </w:rPr>
        <w:t>Повелительное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наклонение</w:t>
      </w:r>
      <w:r w:rsidRPr="00980DE1">
        <w:rPr>
          <w:rFonts w:ascii="Times New Roman" w:hAnsi="Times New Roman" w:cs="Times New Roman"/>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i/>
          <w:sz w:val="30"/>
          <w:szCs w:val="30"/>
          <w:lang w:val="es-ES" w:eastAsia="ru-RU"/>
        </w:rPr>
        <w:t>Imperativo afirmativo. Imperativo negativo.</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Знаменательные глаголы в утвердительной</w:t>
      </w:r>
      <w:r w:rsidRPr="00980DE1">
        <w:rPr>
          <w:rFonts w:ascii="Times New Roman" w:hAnsi="Times New Roman" w:cs="Times New Roman"/>
          <w:sz w:val="30"/>
          <w:szCs w:val="30"/>
          <w:lang w:val="be-BY" w:eastAsia="ru-RU"/>
        </w:rPr>
        <w:t xml:space="preserve"> </w:t>
      </w:r>
      <w:r w:rsidRPr="00980DE1">
        <w:rPr>
          <w:rFonts w:ascii="Times New Roman" w:hAnsi="Times New Roman" w:cs="Times New Roman"/>
          <w:sz w:val="30"/>
          <w:szCs w:val="30"/>
          <w:lang w:eastAsia="ru-RU"/>
        </w:rPr>
        <w:t xml:space="preserve">и отрицательной форме: </w:t>
      </w:r>
      <w:r w:rsidRPr="00980DE1">
        <w:rPr>
          <w:rFonts w:ascii="Times New Roman" w:hAnsi="Times New Roman" w:cs="Times New Roman"/>
          <w:i/>
          <w:iCs/>
          <w:sz w:val="30"/>
          <w:szCs w:val="30"/>
          <w:lang w:val="es-ES_tradnl" w:eastAsia="ru-RU"/>
        </w:rPr>
        <w:t>t</w:t>
      </w:r>
      <w:r w:rsidRPr="00980DE1">
        <w:rPr>
          <w:rFonts w:ascii="Times New Roman" w:hAnsi="Times New Roman" w:cs="Times New Roman"/>
          <w:i/>
          <w:iCs/>
          <w:sz w:val="30"/>
          <w:szCs w:val="30"/>
          <w:lang w:eastAsia="ru-RU"/>
        </w:rPr>
        <w:t xml:space="preserve">ú, </w:t>
      </w:r>
      <w:r w:rsidRPr="00980DE1">
        <w:rPr>
          <w:rFonts w:ascii="Times New Roman" w:hAnsi="Times New Roman" w:cs="Times New Roman"/>
          <w:i/>
          <w:iCs/>
          <w:sz w:val="30"/>
          <w:szCs w:val="30"/>
          <w:lang w:val="es-ES" w:eastAsia="ru-RU"/>
        </w:rPr>
        <w:t>nosotros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vosotros</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ud</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uds</w:t>
      </w:r>
      <w:r w:rsidRPr="00980DE1">
        <w:rPr>
          <w:rFonts w:ascii="Times New Roman" w:hAnsi="Times New Roman" w:cs="Times New Roman"/>
          <w:i/>
          <w:iCs/>
          <w:sz w:val="30"/>
          <w:szCs w:val="30"/>
          <w:lang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Повелительное наклонение местоименных и </w:t>
      </w:r>
      <w:r w:rsidRPr="00980DE1">
        <w:rPr>
          <w:rFonts w:ascii="Times New Roman" w:hAnsi="Times New Roman" w:cs="Times New Roman"/>
          <w:sz w:val="30"/>
          <w:szCs w:val="30"/>
          <w:lang w:val="be-BY" w:eastAsia="ru-RU"/>
        </w:rPr>
        <w:t>возвратных глаголов.</w:t>
      </w:r>
    </w:p>
    <w:p w:rsidR="009E176D" w:rsidRPr="00980DE1" w:rsidRDefault="009E176D" w:rsidP="009E176D">
      <w:pPr>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val="es-ES" w:eastAsia="ru-RU"/>
        </w:rPr>
        <w:t>7.</w:t>
      </w:r>
      <w:r w:rsidRPr="00980DE1">
        <w:rPr>
          <w:rFonts w:ascii="Times New Roman" w:hAnsi="Times New Roman" w:cs="Times New Roman"/>
          <w:sz w:val="30"/>
          <w:szCs w:val="30"/>
          <w:lang w:val="es-ES_tradnl" w:eastAsia="ru-RU"/>
        </w:rPr>
        <w:t> </w:t>
      </w:r>
      <w:r w:rsidRPr="00980DE1">
        <w:rPr>
          <w:rFonts w:ascii="Times New Roman" w:hAnsi="Times New Roman" w:cs="Times New Roman"/>
          <w:sz w:val="30"/>
          <w:szCs w:val="30"/>
          <w:lang w:eastAsia="ru-RU"/>
        </w:rPr>
        <w:t>Наречие</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образа</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действия</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bien</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mal</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despacio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deprisa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lentamente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r</w:t>
      </w:r>
      <w:r w:rsidRPr="00980DE1">
        <w:rPr>
          <w:rFonts w:ascii="Times New Roman" w:hAnsi="Times New Roman" w:cs="Times New Roman"/>
          <w:i/>
          <w:iCs/>
          <w:sz w:val="30"/>
          <w:szCs w:val="30"/>
          <w:lang w:val="es-ES" w:eastAsia="ru-RU"/>
        </w:rPr>
        <w:t>á</w:t>
      </w:r>
      <w:r w:rsidRPr="00980DE1">
        <w:rPr>
          <w:rFonts w:ascii="Times New Roman" w:hAnsi="Times New Roman" w:cs="Times New Roman"/>
          <w:i/>
          <w:iCs/>
          <w:sz w:val="30"/>
          <w:szCs w:val="30"/>
          <w:lang w:val="es-ES_tradnl" w:eastAsia="ru-RU"/>
        </w:rPr>
        <w:t>pidamente</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r</w:t>
      </w:r>
      <w:r w:rsidRPr="00980DE1">
        <w:rPr>
          <w:rFonts w:ascii="Times New Roman" w:hAnsi="Times New Roman" w:cs="Times New Roman"/>
          <w:i/>
          <w:iCs/>
          <w:sz w:val="30"/>
          <w:szCs w:val="30"/>
          <w:lang w:val="es-ES" w:eastAsia="ru-RU"/>
        </w:rPr>
        <w:t>á</w:t>
      </w:r>
      <w:r w:rsidRPr="00980DE1">
        <w:rPr>
          <w:rFonts w:ascii="Times New Roman" w:hAnsi="Times New Roman" w:cs="Times New Roman"/>
          <w:i/>
          <w:iCs/>
          <w:sz w:val="30"/>
          <w:szCs w:val="30"/>
          <w:lang w:val="es-ES_tradnl" w:eastAsia="ru-RU"/>
        </w:rPr>
        <w:t>pido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pronto</w:t>
      </w:r>
      <w:r w:rsidRPr="00980DE1">
        <w:rPr>
          <w:rFonts w:ascii="Times New Roman" w:hAnsi="Times New Roman" w:cs="Times New Roman"/>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места</w:t>
      </w:r>
      <w:r w:rsidRPr="00980DE1">
        <w:rPr>
          <w:rFonts w:ascii="Times New Roman" w:hAnsi="Times New Roman" w:cs="Times New Roman"/>
          <w:sz w:val="30"/>
          <w:szCs w:val="30"/>
          <w:lang w:val="es-ES" w:eastAsia="ru-RU"/>
        </w:rPr>
        <w:t>:</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aqu</w:t>
      </w:r>
      <w:r w:rsidRPr="00980DE1">
        <w:rPr>
          <w:rFonts w:ascii="Times New Roman" w:hAnsi="Times New Roman" w:cs="Times New Roman"/>
          <w:i/>
          <w:iCs/>
          <w:sz w:val="30"/>
          <w:szCs w:val="30"/>
          <w:lang w:val="es-ES" w:eastAsia="ru-RU"/>
        </w:rPr>
        <w:t xml:space="preserve">í, </w:t>
      </w:r>
      <w:r w:rsidRPr="00980DE1">
        <w:rPr>
          <w:rFonts w:ascii="Times New Roman" w:hAnsi="Times New Roman" w:cs="Times New Roman"/>
          <w:i/>
          <w:iCs/>
          <w:sz w:val="30"/>
          <w:szCs w:val="30"/>
          <w:lang w:val="es-ES_tradnl" w:eastAsia="ru-RU"/>
        </w:rPr>
        <w:t>ac</w:t>
      </w:r>
      <w:r w:rsidRPr="00980DE1">
        <w:rPr>
          <w:rFonts w:ascii="Times New Roman" w:hAnsi="Times New Roman" w:cs="Times New Roman"/>
          <w:i/>
          <w:iCs/>
          <w:sz w:val="30"/>
          <w:szCs w:val="30"/>
          <w:lang w:val="es-ES" w:eastAsia="ru-RU"/>
        </w:rPr>
        <w:t xml:space="preserve">á, </w:t>
      </w:r>
      <w:r w:rsidRPr="00980DE1">
        <w:rPr>
          <w:rFonts w:ascii="Times New Roman" w:hAnsi="Times New Roman" w:cs="Times New Roman"/>
          <w:i/>
          <w:iCs/>
          <w:sz w:val="30"/>
          <w:szCs w:val="30"/>
          <w:lang w:val="es-ES_tradnl" w:eastAsia="ru-RU"/>
        </w:rPr>
        <w:t>all</w:t>
      </w:r>
      <w:r w:rsidRPr="00980DE1">
        <w:rPr>
          <w:rFonts w:ascii="Times New Roman" w:hAnsi="Times New Roman" w:cs="Times New Roman"/>
          <w:i/>
          <w:iCs/>
          <w:sz w:val="30"/>
          <w:szCs w:val="30"/>
          <w:lang w:val="es-ES" w:eastAsia="ru-RU"/>
        </w:rPr>
        <w:t xml:space="preserve">í, </w:t>
      </w:r>
      <w:r w:rsidRPr="00980DE1">
        <w:rPr>
          <w:rFonts w:ascii="Times New Roman" w:hAnsi="Times New Roman" w:cs="Times New Roman"/>
          <w:i/>
          <w:iCs/>
          <w:sz w:val="30"/>
          <w:szCs w:val="30"/>
          <w:lang w:val="es-ES_tradnl" w:eastAsia="ru-RU"/>
        </w:rPr>
        <w:t>all</w:t>
      </w:r>
      <w:r w:rsidRPr="00980DE1">
        <w:rPr>
          <w:rFonts w:ascii="Times New Roman" w:hAnsi="Times New Roman" w:cs="Times New Roman"/>
          <w:i/>
          <w:iCs/>
          <w:sz w:val="30"/>
          <w:szCs w:val="30"/>
          <w:lang w:val="es-ES" w:eastAsia="ru-RU"/>
        </w:rPr>
        <w:t xml:space="preserve">á; </w:t>
      </w:r>
      <w:r w:rsidRPr="00980DE1">
        <w:rPr>
          <w:rFonts w:ascii="Times New Roman" w:hAnsi="Times New Roman" w:cs="Times New Roman"/>
          <w:i/>
          <w:iCs/>
          <w:sz w:val="30"/>
          <w:szCs w:val="30"/>
          <w:lang w:val="es-ES_tradnl" w:eastAsia="ru-RU"/>
        </w:rPr>
        <w:t>delante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detr</w:t>
      </w:r>
      <w:r w:rsidRPr="00980DE1">
        <w:rPr>
          <w:rFonts w:ascii="Times New Roman" w:hAnsi="Times New Roman" w:cs="Times New Roman"/>
          <w:i/>
          <w:iCs/>
          <w:sz w:val="30"/>
          <w:szCs w:val="30"/>
          <w:lang w:val="es-ES" w:eastAsia="ru-RU"/>
        </w:rPr>
        <w:t>á</w:t>
      </w:r>
      <w:r w:rsidRPr="00980DE1">
        <w:rPr>
          <w:rFonts w:ascii="Times New Roman" w:hAnsi="Times New Roman" w:cs="Times New Roman"/>
          <w:i/>
          <w:iCs/>
          <w:sz w:val="30"/>
          <w:szCs w:val="30"/>
          <w:lang w:val="es-ES_tradnl" w:eastAsia="ru-RU"/>
        </w:rPr>
        <w:t>s</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cerca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lejos</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arriba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abajo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fuera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dentro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enfrente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adelante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atr</w:t>
      </w:r>
      <w:r w:rsidRPr="00980DE1">
        <w:rPr>
          <w:rFonts w:ascii="Times New Roman" w:hAnsi="Times New Roman" w:cs="Times New Roman"/>
          <w:i/>
          <w:iCs/>
          <w:sz w:val="30"/>
          <w:szCs w:val="30"/>
          <w:lang w:val="es-ES" w:eastAsia="ru-RU"/>
        </w:rPr>
        <w:t>á</w:t>
      </w:r>
      <w:r w:rsidRPr="00980DE1">
        <w:rPr>
          <w:rFonts w:ascii="Times New Roman" w:hAnsi="Times New Roman" w:cs="Times New Roman"/>
          <w:i/>
          <w:iCs/>
          <w:sz w:val="30"/>
          <w:szCs w:val="30"/>
          <w:lang w:val="es-ES_tradnl" w:eastAsia="ru-RU"/>
        </w:rPr>
        <w:t>s</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junto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alrededor</w:t>
      </w:r>
      <w:r w:rsidRPr="00980DE1">
        <w:rPr>
          <w:rFonts w:ascii="Times New Roman" w:hAnsi="Times New Roman" w:cs="Times New Roman"/>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времени</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ahora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ayer</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anoche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tarde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pronto,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temprano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hoy</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anteayer</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ma</w:t>
      </w:r>
      <w:r w:rsidRPr="00980DE1">
        <w:rPr>
          <w:rFonts w:ascii="Times New Roman" w:hAnsi="Times New Roman" w:cs="Times New Roman"/>
          <w:i/>
          <w:iCs/>
          <w:sz w:val="30"/>
          <w:szCs w:val="30"/>
          <w:lang w:val="es-ES" w:eastAsia="ru-RU"/>
        </w:rPr>
        <w:t>ñ</w:t>
      </w:r>
      <w:r w:rsidRPr="00980DE1">
        <w:rPr>
          <w:rFonts w:ascii="Times New Roman" w:hAnsi="Times New Roman" w:cs="Times New Roman"/>
          <w:i/>
          <w:iCs/>
          <w:sz w:val="30"/>
          <w:szCs w:val="30"/>
          <w:lang w:val="es-ES_tradnl" w:eastAsia="ru-RU"/>
        </w:rPr>
        <w:t>ana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antes</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despu</w:t>
      </w:r>
      <w:r w:rsidRPr="00980DE1">
        <w:rPr>
          <w:rFonts w:ascii="Times New Roman" w:hAnsi="Times New Roman" w:cs="Times New Roman"/>
          <w:i/>
          <w:iCs/>
          <w:sz w:val="30"/>
          <w:szCs w:val="30"/>
          <w:lang w:val="es-ES" w:eastAsia="ru-RU"/>
        </w:rPr>
        <w:t>é</w:t>
      </w:r>
      <w:r w:rsidRPr="00980DE1">
        <w:rPr>
          <w:rFonts w:ascii="Times New Roman" w:hAnsi="Times New Roman" w:cs="Times New Roman"/>
          <w:i/>
          <w:iCs/>
          <w:sz w:val="30"/>
          <w:szCs w:val="30"/>
          <w:lang w:val="es-ES_tradnl" w:eastAsia="ru-RU"/>
        </w:rPr>
        <w:t>s</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todav</w:t>
      </w:r>
      <w:r w:rsidRPr="00980DE1">
        <w:rPr>
          <w:rFonts w:ascii="Times New Roman" w:hAnsi="Times New Roman" w:cs="Times New Roman"/>
          <w:i/>
          <w:iCs/>
          <w:sz w:val="30"/>
          <w:szCs w:val="30"/>
          <w:lang w:val="es-ES" w:eastAsia="ru-RU"/>
        </w:rPr>
        <w:t>í</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mientras, ya</w:t>
      </w:r>
      <w:r w:rsidRPr="00980DE1">
        <w:rPr>
          <w:rFonts w:ascii="Times New Roman" w:hAnsi="Times New Roman" w:cs="Times New Roman"/>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количественные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mucho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poco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muy</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tanto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bastante</w:t>
      </w:r>
      <w:r w:rsidRPr="00980DE1">
        <w:rPr>
          <w:rFonts w:ascii="Times New Roman" w:hAnsi="Times New Roman" w:cs="Times New Roman"/>
          <w:iCs/>
          <w:sz w:val="30"/>
          <w:szCs w:val="30"/>
          <w:lang w:val="es-ES" w:eastAsia="ru-RU"/>
        </w:rPr>
        <w:t>;</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 w:eastAsia="ru-RU"/>
        </w:rPr>
        <w:tab/>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lastRenderedPageBreak/>
        <w:t xml:space="preserve">вопросительные наречия: </w:t>
      </w:r>
      <w:bookmarkStart w:id="5" w:name="_Hlk117249739"/>
      <w:r w:rsidRPr="00980DE1">
        <w:rPr>
          <w:rFonts w:ascii="Times New Roman" w:hAnsi="Times New Roman" w:cs="Times New Roman"/>
          <w:i/>
          <w:iCs/>
          <w:sz w:val="30"/>
          <w:szCs w:val="30"/>
          <w:lang w:eastAsia="ru-RU"/>
        </w:rPr>
        <w:t>¿</w:t>
      </w:r>
      <w:r w:rsidRPr="00980DE1">
        <w:rPr>
          <w:rFonts w:ascii="Times New Roman" w:hAnsi="Times New Roman" w:cs="Times New Roman"/>
          <w:i/>
          <w:iCs/>
          <w:sz w:val="30"/>
          <w:szCs w:val="30"/>
          <w:lang w:val="en-US" w:eastAsia="ru-RU"/>
        </w:rPr>
        <w:t>cu</w:t>
      </w:r>
      <w:r w:rsidRPr="00980DE1">
        <w:rPr>
          <w:rFonts w:ascii="Times New Roman" w:hAnsi="Times New Roman" w:cs="Times New Roman"/>
          <w:i/>
          <w:iCs/>
          <w:sz w:val="30"/>
          <w:szCs w:val="30"/>
          <w:lang w:eastAsia="ru-RU"/>
        </w:rPr>
        <w:t>á</w:t>
      </w:r>
      <w:r w:rsidRPr="00980DE1">
        <w:rPr>
          <w:rFonts w:ascii="Times New Roman" w:hAnsi="Times New Roman" w:cs="Times New Roman"/>
          <w:i/>
          <w:iCs/>
          <w:sz w:val="30"/>
          <w:szCs w:val="30"/>
          <w:lang w:val="es-ES" w:eastAsia="ru-RU"/>
        </w:rPr>
        <w:t>ndo</w:t>
      </w:r>
      <w:r w:rsidRPr="00980DE1">
        <w:rPr>
          <w:rFonts w:ascii="Times New Roman" w:hAnsi="Times New Roman" w:cs="Times New Roman"/>
          <w:i/>
          <w:iCs/>
          <w:sz w:val="30"/>
          <w:szCs w:val="30"/>
          <w:lang w:eastAsia="ru-RU"/>
        </w:rPr>
        <w:t>?, ¿</w:t>
      </w:r>
      <w:bookmarkEnd w:id="5"/>
      <w:r w:rsidRPr="00980DE1">
        <w:rPr>
          <w:rFonts w:ascii="Times New Roman" w:hAnsi="Times New Roman" w:cs="Times New Roman"/>
          <w:i/>
          <w:iCs/>
          <w:sz w:val="30"/>
          <w:szCs w:val="30"/>
          <w:lang w:val="es-ES" w:eastAsia="ru-RU"/>
        </w:rPr>
        <w:t>d</w:t>
      </w:r>
      <w:r w:rsidRPr="00980DE1">
        <w:rPr>
          <w:rFonts w:ascii="Times New Roman" w:hAnsi="Times New Roman" w:cs="Times New Roman"/>
          <w:i/>
          <w:iCs/>
          <w:sz w:val="30"/>
          <w:szCs w:val="30"/>
          <w:lang w:eastAsia="ru-RU"/>
        </w:rPr>
        <w:t>ó</w:t>
      </w:r>
      <w:r w:rsidRPr="00980DE1">
        <w:rPr>
          <w:rFonts w:ascii="Times New Roman" w:hAnsi="Times New Roman" w:cs="Times New Roman"/>
          <w:i/>
          <w:iCs/>
          <w:sz w:val="30"/>
          <w:szCs w:val="30"/>
          <w:lang w:val="es-ES" w:eastAsia="ru-RU"/>
        </w:rPr>
        <w:t>nde</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 w:eastAsia="ru-RU"/>
        </w:rPr>
        <w:t>c</w:t>
      </w:r>
      <w:r w:rsidRPr="00980DE1">
        <w:rPr>
          <w:rFonts w:ascii="Times New Roman" w:hAnsi="Times New Roman" w:cs="Times New Roman"/>
          <w:i/>
          <w:iCs/>
          <w:sz w:val="30"/>
          <w:szCs w:val="30"/>
          <w:lang w:eastAsia="ru-RU"/>
        </w:rPr>
        <w:t>ó</w:t>
      </w:r>
      <w:r w:rsidRPr="00980DE1">
        <w:rPr>
          <w:rFonts w:ascii="Times New Roman" w:hAnsi="Times New Roman" w:cs="Times New Roman"/>
          <w:i/>
          <w:iCs/>
          <w:sz w:val="30"/>
          <w:szCs w:val="30"/>
          <w:lang w:val="es-ES" w:eastAsia="ru-RU"/>
        </w:rPr>
        <w:t>mo</w:t>
      </w:r>
      <w:r w:rsidRPr="00980DE1">
        <w:rPr>
          <w:rFonts w:ascii="Times New Roman" w:hAnsi="Times New Roman" w:cs="Times New Roman"/>
          <w:i/>
          <w:iCs/>
          <w:sz w:val="30"/>
          <w:szCs w:val="30"/>
          <w:lang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Наречия</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tambi</w:t>
      </w:r>
      <w:r w:rsidRPr="00980DE1">
        <w:rPr>
          <w:rFonts w:ascii="Times New Roman" w:hAnsi="Times New Roman" w:cs="Times New Roman"/>
          <w:i/>
          <w:iCs/>
          <w:sz w:val="30"/>
          <w:szCs w:val="30"/>
          <w:lang w:val="es-ES" w:eastAsia="ru-RU"/>
        </w:rPr>
        <w:t>é</w:t>
      </w:r>
      <w:r w:rsidRPr="00980DE1">
        <w:rPr>
          <w:rFonts w:ascii="Times New Roman" w:hAnsi="Times New Roman" w:cs="Times New Roman"/>
          <w:i/>
          <w:iCs/>
          <w:sz w:val="30"/>
          <w:szCs w:val="30"/>
          <w:lang w:val="es-ES_tradnl" w:eastAsia="ru-RU"/>
        </w:rPr>
        <w:t>n</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tampoco</w:t>
      </w:r>
      <w:r w:rsidRPr="00980DE1">
        <w:rPr>
          <w:rFonts w:ascii="Times New Roman" w:hAnsi="Times New Roman" w:cs="Times New Roman"/>
          <w:i/>
          <w:iCs/>
          <w:sz w:val="30"/>
          <w:szCs w:val="30"/>
          <w:lang w:val="es-ES" w:eastAsia="ru-RU"/>
        </w:rPr>
        <w:t>, ya, todavía, jamás, nunca, siempre</w:t>
      </w:r>
      <w:r w:rsidRPr="00980DE1">
        <w:rPr>
          <w:rFonts w:ascii="Times New Roman" w:hAnsi="Times New Roman" w:cs="Times New Roman"/>
          <w:sz w:val="30"/>
          <w:szCs w:val="30"/>
          <w:lang w:val="es-ES" w:eastAsia="ru-RU"/>
        </w:rPr>
        <w:t>,</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 veces.</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Место наречия в предложении и особенности употребления.</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Степени сравнения наречий. Особые формы.</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8. Предлог</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Предлоги и предложные обороты:</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места</w:t>
      </w:r>
      <w:r w:rsidRPr="00980DE1">
        <w:rPr>
          <w:rFonts w:ascii="Times New Roman" w:hAnsi="Times New Roman" w:cs="Times New Roman"/>
          <w:sz w:val="30"/>
          <w:szCs w:val="30"/>
          <w:lang w:val="es-ES" w:eastAsia="ru-RU"/>
        </w:rPr>
        <w:t>:</w:t>
      </w:r>
      <w:r w:rsidRPr="00980DE1">
        <w:rPr>
          <w:rFonts w:ascii="Times New Roman" w:hAnsi="Times New Roman" w:cs="Times New Roman"/>
          <w:i/>
          <w:iCs/>
          <w:sz w:val="30"/>
          <w:szCs w:val="30"/>
          <w:lang w:val="es-ES_tradnl" w:eastAsia="ru-RU"/>
        </w:rPr>
        <w:t xml:space="preserve"> en, sobre, encima de, por, a, entre, ante, delante de, bajo, debajo de, desde, hasta, al lado de, junto a, alrededor de, al comienzo de, en medio de, al final de</w:t>
      </w:r>
      <w:r w:rsidRPr="00980DE1">
        <w:rPr>
          <w:rFonts w:ascii="Times New Roman" w:hAnsi="Times New Roman" w:cs="Times New Roman"/>
          <w:sz w:val="30"/>
          <w:szCs w:val="30"/>
          <w:lang w:val="es-ES"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времени</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vertAlign w:val="subscript"/>
          <w:lang w:val="es-ES_tradnl" w:eastAsia="ru-RU"/>
        </w:rPr>
        <w:t xml:space="preserve"> </w:t>
      </w:r>
      <w:r w:rsidRPr="00980DE1">
        <w:rPr>
          <w:rFonts w:ascii="Times New Roman" w:hAnsi="Times New Roman" w:cs="Times New Roman"/>
          <w:i/>
          <w:iCs/>
          <w:sz w:val="30"/>
          <w:szCs w:val="30"/>
          <w:lang w:val="es-ES_tradnl" w:eastAsia="ru-RU"/>
        </w:rPr>
        <w:t>alrededor de, dentro de, al cabo de, a eso de, a comienzos de,</w:t>
      </w:r>
      <w:r w:rsidRPr="00980DE1">
        <w:rPr>
          <w:rFonts w:ascii="Times New Roman" w:hAnsi="Times New Roman" w:cs="Times New Roman"/>
          <w:i/>
          <w:iCs/>
          <w:sz w:val="30"/>
          <w:szCs w:val="30"/>
          <w:lang w:val="be-BY" w:eastAsia="ru-RU"/>
        </w:rPr>
        <w:t xml:space="preserve"> </w:t>
      </w:r>
      <w:r w:rsidRPr="00980DE1">
        <w:rPr>
          <w:rFonts w:ascii="Times New Roman" w:hAnsi="Times New Roman" w:cs="Times New Roman"/>
          <w:i/>
          <w:iCs/>
          <w:sz w:val="30"/>
          <w:szCs w:val="30"/>
          <w:lang w:val="es-ES_tradnl" w:eastAsia="ru-RU"/>
        </w:rPr>
        <w:t>a mediados de, a fines (finales) de, durante, mientras</w:t>
      </w:r>
      <w:r w:rsidRPr="00980DE1">
        <w:rPr>
          <w:rFonts w:ascii="Times New Roman" w:hAnsi="Times New Roman" w:cs="Times New Roman"/>
          <w:sz w:val="30"/>
          <w:szCs w:val="30"/>
          <w:lang w:val="es-ES_tradnl" w:eastAsia="ru-RU"/>
        </w:rPr>
        <w:t>;</w:t>
      </w:r>
      <w:r w:rsidRPr="00980DE1">
        <w:rPr>
          <w:rFonts w:ascii="Times New Roman" w:hAnsi="Times New Roman" w:cs="Times New Roman"/>
          <w:sz w:val="30"/>
          <w:szCs w:val="30"/>
          <w:lang w:val="es-ES"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eastAsia="ru-RU"/>
        </w:rPr>
        <w:t>направления</w:t>
      </w:r>
      <w:r w:rsidRPr="00980DE1">
        <w:rPr>
          <w:rFonts w:ascii="Times New Roman" w:hAnsi="Times New Roman" w:cs="Times New Roman"/>
          <w:sz w:val="30"/>
          <w:szCs w:val="30"/>
          <w:lang w:val="es-ES" w:eastAsia="ru-RU"/>
        </w:rPr>
        <w:t>:</w:t>
      </w:r>
      <w:r w:rsidRPr="00980DE1">
        <w:rPr>
          <w:rFonts w:ascii="Times New Roman" w:hAnsi="Times New Roman" w:cs="Times New Roman"/>
          <w:i/>
          <w:iCs/>
          <w:sz w:val="30"/>
          <w:szCs w:val="30"/>
          <w:lang w:val="es-ES_tradnl" w:eastAsia="ru-RU"/>
        </w:rPr>
        <w:t xml:space="preserve"> a, para, hacia</w:t>
      </w:r>
      <w:r w:rsidRPr="00980DE1">
        <w:rPr>
          <w:rFonts w:ascii="Times New Roman" w:hAnsi="Times New Roman" w:cs="Times New Roman"/>
          <w:sz w:val="30"/>
          <w:szCs w:val="30"/>
          <w:lang w:val="es-ES_tradnl"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eastAsia="ru-RU"/>
        </w:rPr>
        <w:t>цели</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para</w:t>
      </w:r>
      <w:r w:rsidRPr="00980DE1">
        <w:rPr>
          <w:rFonts w:ascii="Times New Roman" w:hAnsi="Times New Roman" w:cs="Times New Roman"/>
          <w:sz w:val="30"/>
          <w:szCs w:val="30"/>
          <w:lang w:val="es-ES_tradnl"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принадлежности: </w:t>
      </w:r>
      <w:r w:rsidRPr="00980DE1">
        <w:rPr>
          <w:rFonts w:ascii="Times New Roman" w:hAnsi="Times New Roman" w:cs="Times New Roman"/>
          <w:i/>
          <w:sz w:val="30"/>
          <w:szCs w:val="30"/>
          <w:lang w:val="es-ES" w:eastAsia="ru-RU"/>
        </w:rPr>
        <w:t>de</w:t>
      </w:r>
      <w:r w:rsidRPr="00980DE1">
        <w:rPr>
          <w:rFonts w:ascii="Times New Roman" w:hAnsi="Times New Roman" w:cs="Times New Roman"/>
          <w:i/>
          <w:sz w:val="30"/>
          <w:szCs w:val="30"/>
          <w:lang w:eastAsia="ru-RU"/>
        </w:rPr>
        <w:t>.</w:t>
      </w:r>
      <w:r w:rsidRPr="00980DE1">
        <w:rPr>
          <w:rFonts w:ascii="Times New Roman" w:hAnsi="Times New Roman" w:cs="Times New Roman"/>
          <w:i/>
          <w:iCs/>
          <w:sz w:val="30"/>
          <w:szCs w:val="30"/>
          <w:lang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 xml:space="preserve">Предлоги, передающие падежные отношения: </w:t>
      </w:r>
      <w:r w:rsidRPr="00980DE1">
        <w:rPr>
          <w:rFonts w:ascii="Times New Roman" w:hAnsi="Times New Roman" w:cs="Times New Roman"/>
          <w:i/>
          <w:iCs/>
          <w:sz w:val="30"/>
          <w:szCs w:val="30"/>
          <w:lang w:val="es-ES_tradnl" w:eastAsia="ru-RU"/>
        </w:rPr>
        <w:t>con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sin</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de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para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contra</w:t>
      </w:r>
      <w:r w:rsidRPr="00980DE1">
        <w:rPr>
          <w:rFonts w:ascii="Times New Roman" w:hAnsi="Times New Roman" w:cs="Times New Roman"/>
          <w:i/>
          <w:iCs/>
          <w:sz w:val="30"/>
          <w:szCs w:val="30"/>
          <w:lang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Предложное управление глаголов, например: </w:t>
      </w:r>
      <w:r w:rsidRPr="00980DE1">
        <w:rPr>
          <w:rFonts w:ascii="Times New Roman" w:hAnsi="Times New Roman" w:cs="Times New Roman"/>
          <w:i/>
          <w:iCs/>
          <w:sz w:val="30"/>
          <w:szCs w:val="30"/>
          <w:lang w:val="es-ES_tradnl" w:eastAsia="ru-RU"/>
        </w:rPr>
        <w:t>ir</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a</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preocuparse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por</w:t>
      </w:r>
      <w:r w:rsidRPr="00980DE1">
        <w:rPr>
          <w:rFonts w:ascii="Times New Roman" w:hAnsi="Times New Roman" w:cs="Times New Roman"/>
          <w:i/>
          <w:iCs/>
          <w:sz w:val="30"/>
          <w:szCs w:val="30"/>
          <w:lang w:eastAsia="ru-RU"/>
        </w:rPr>
        <w:t>.</w:t>
      </w:r>
    </w:p>
    <w:p w:rsidR="009E176D" w:rsidRPr="00980DE1" w:rsidRDefault="009E176D" w:rsidP="009E176D">
      <w:pPr>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val="es-ES" w:eastAsia="ru-RU"/>
        </w:rPr>
        <w:t>9.</w:t>
      </w:r>
      <w:r w:rsidRPr="00980DE1">
        <w:rPr>
          <w:rFonts w:ascii="Times New Roman" w:hAnsi="Times New Roman" w:cs="Times New Roman"/>
          <w:sz w:val="30"/>
          <w:szCs w:val="30"/>
          <w:lang w:val="es-ES_tradnl" w:eastAsia="ru-RU"/>
        </w:rPr>
        <w:t> </w:t>
      </w:r>
      <w:r w:rsidRPr="00980DE1">
        <w:rPr>
          <w:rFonts w:ascii="Times New Roman" w:hAnsi="Times New Roman" w:cs="Times New Roman"/>
          <w:sz w:val="30"/>
          <w:szCs w:val="30"/>
          <w:lang w:eastAsia="ru-RU"/>
        </w:rPr>
        <w:t>Союз</w:t>
      </w:r>
    </w:p>
    <w:p w:rsidR="009E176D" w:rsidRPr="00980DE1" w:rsidRDefault="009E176D" w:rsidP="009E176D">
      <w:pPr>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sz w:val="30"/>
          <w:szCs w:val="30"/>
          <w:lang w:eastAsia="ru-RU"/>
        </w:rPr>
        <w:t>Сочинительные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союзы</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y</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ni</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o</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u</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pero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mas</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sino</w:t>
      </w:r>
      <w:r w:rsidRPr="00980DE1">
        <w:rPr>
          <w:rFonts w:ascii="Times New Roman" w:hAnsi="Times New Roman" w:cs="Times New Roman"/>
          <w:i/>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_tradnl" w:eastAsia="ru-RU"/>
        </w:rPr>
      </w:pPr>
      <w:r w:rsidRPr="00980DE1">
        <w:rPr>
          <w:rFonts w:ascii="Times New Roman" w:hAnsi="Times New Roman" w:cs="Times New Roman"/>
          <w:sz w:val="30"/>
          <w:szCs w:val="30"/>
          <w:lang w:eastAsia="ru-RU"/>
        </w:rPr>
        <w:t>Подчинительные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союзы</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cuando, después/luego que, hasta que, porque, como, para que, a fin</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de que,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 pesar de que, como si</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 xml:space="preserve"> si.</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_tradnl" w:eastAsia="ru-RU"/>
        </w:rPr>
      </w:pPr>
      <w:r w:rsidRPr="00980DE1">
        <w:rPr>
          <w:rFonts w:ascii="Times New Roman" w:hAnsi="Times New Roman" w:cs="Times New Roman"/>
          <w:sz w:val="30"/>
          <w:szCs w:val="30"/>
          <w:lang w:eastAsia="ru-RU"/>
        </w:rPr>
        <w:t>Союзные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слова</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que, quien, donde, cuando, cuanto.</w:t>
      </w:r>
    </w:p>
    <w:p w:rsidR="009E176D" w:rsidRPr="00980DE1" w:rsidRDefault="009E176D" w:rsidP="009E176D">
      <w:pPr>
        <w:keepNext/>
        <w:tabs>
          <w:tab w:val="num" w:pos="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 и н т а к с и с</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Образование и употребление различных типов предложений.</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Повествовательные предложения в утвердительной и отрицательной формах. Порядок слов в предложении.</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Восклицательные предложения.</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Вопросительные предложения: общие, специальные, альтернативные. Косвенный вопрос.</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Побудительные предложения в утвердительной и отрицательной формах.</w:t>
      </w:r>
    </w:p>
    <w:p w:rsidR="009E176D" w:rsidRPr="002422E0" w:rsidRDefault="009E176D" w:rsidP="009E176D">
      <w:pPr>
        <w:tabs>
          <w:tab w:val="num" w:pos="0"/>
        </w:tabs>
        <w:spacing w:after="0" w:line="240" w:lineRule="auto"/>
        <w:ind w:firstLine="709"/>
        <w:jc w:val="both"/>
        <w:rPr>
          <w:rFonts w:ascii="Times New Roman" w:hAnsi="Times New Roman" w:cs="Times New Roman"/>
          <w:sz w:val="30"/>
          <w:szCs w:val="30"/>
          <w:lang w:val="en-US" w:eastAsia="ru-RU"/>
        </w:rPr>
      </w:pPr>
      <w:r w:rsidRPr="00980DE1">
        <w:rPr>
          <w:rFonts w:ascii="Times New Roman" w:hAnsi="Times New Roman" w:cs="Times New Roman"/>
          <w:sz w:val="30"/>
          <w:szCs w:val="30"/>
          <w:lang w:eastAsia="ru-RU"/>
        </w:rPr>
        <w:t>Безличные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предложения</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En</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la</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ciudad</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hay</w:t>
      </w:r>
      <w:r w:rsidRPr="00980DE1">
        <w:rPr>
          <w:rFonts w:ascii="Times New Roman" w:hAnsi="Times New Roman" w:cs="Times New Roman"/>
          <w:i/>
          <w:iCs/>
          <w:sz w:val="30"/>
          <w:szCs w:val="30"/>
          <w:lang w:val="es-ES" w:eastAsia="ru-RU"/>
        </w:rPr>
        <w:t xml:space="preserve"> ... . </w:t>
      </w:r>
      <w:r w:rsidRPr="00980DE1">
        <w:rPr>
          <w:rFonts w:ascii="Times New Roman" w:hAnsi="Times New Roman" w:cs="Times New Roman"/>
          <w:i/>
          <w:iCs/>
          <w:sz w:val="30"/>
          <w:szCs w:val="30"/>
          <w:lang w:val="es-ES_tradnl" w:eastAsia="ru-RU"/>
        </w:rPr>
        <w:t>Llueve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Hiela</w:t>
      </w:r>
      <w:r w:rsidRPr="002422E0">
        <w:rPr>
          <w:rFonts w:ascii="Times New Roman" w:hAnsi="Times New Roman" w:cs="Times New Roman"/>
          <w:i/>
          <w:iCs/>
          <w:sz w:val="30"/>
          <w:szCs w:val="30"/>
          <w:lang w:val="en-US" w:eastAsia="ru-RU"/>
        </w:rPr>
        <w:t xml:space="preserve">. </w:t>
      </w:r>
      <w:r w:rsidRPr="00980DE1">
        <w:rPr>
          <w:rFonts w:ascii="Times New Roman" w:hAnsi="Times New Roman" w:cs="Times New Roman"/>
          <w:i/>
          <w:iCs/>
          <w:sz w:val="30"/>
          <w:szCs w:val="30"/>
          <w:lang w:val="es-ES" w:eastAsia="ru-RU"/>
        </w:rPr>
        <w:t>Hace</w:t>
      </w:r>
      <w:r w:rsidRPr="002422E0">
        <w:rPr>
          <w:rFonts w:ascii="Times New Roman" w:hAnsi="Times New Roman" w:cs="Times New Roman"/>
          <w:i/>
          <w:iCs/>
          <w:sz w:val="30"/>
          <w:szCs w:val="30"/>
          <w:lang w:val="en-US" w:eastAsia="ru-RU"/>
        </w:rPr>
        <w:t xml:space="preserve"> </w:t>
      </w:r>
      <w:r w:rsidRPr="00980DE1">
        <w:rPr>
          <w:rFonts w:ascii="Times New Roman" w:hAnsi="Times New Roman" w:cs="Times New Roman"/>
          <w:i/>
          <w:iCs/>
          <w:sz w:val="30"/>
          <w:szCs w:val="30"/>
          <w:lang w:val="es-ES" w:eastAsia="ru-RU"/>
        </w:rPr>
        <w:t>fr</w:t>
      </w:r>
      <w:r w:rsidRPr="002422E0">
        <w:rPr>
          <w:rFonts w:ascii="Times New Roman" w:hAnsi="Times New Roman" w:cs="Times New Roman"/>
          <w:i/>
          <w:iCs/>
          <w:sz w:val="30"/>
          <w:szCs w:val="30"/>
          <w:lang w:val="en-US" w:eastAsia="ru-RU"/>
        </w:rPr>
        <w:t>í</w:t>
      </w:r>
      <w:r w:rsidRPr="00980DE1">
        <w:rPr>
          <w:rFonts w:ascii="Times New Roman" w:hAnsi="Times New Roman" w:cs="Times New Roman"/>
          <w:i/>
          <w:iCs/>
          <w:sz w:val="30"/>
          <w:szCs w:val="30"/>
          <w:lang w:val="es-ES" w:eastAsia="ru-RU"/>
        </w:rPr>
        <w:t>o</w:t>
      </w:r>
      <w:r w:rsidRPr="002422E0">
        <w:rPr>
          <w:rFonts w:ascii="Times New Roman" w:hAnsi="Times New Roman" w:cs="Times New Roman"/>
          <w:i/>
          <w:iCs/>
          <w:sz w:val="30"/>
          <w:szCs w:val="30"/>
          <w:lang w:val="en-US" w:eastAsia="ru-RU"/>
        </w:rPr>
        <w:t xml:space="preserve"> (</w:t>
      </w:r>
      <w:r w:rsidRPr="00980DE1">
        <w:rPr>
          <w:rFonts w:ascii="Times New Roman" w:hAnsi="Times New Roman" w:cs="Times New Roman"/>
          <w:i/>
          <w:iCs/>
          <w:sz w:val="30"/>
          <w:szCs w:val="30"/>
          <w:lang w:val="es-ES" w:eastAsia="ru-RU"/>
        </w:rPr>
        <w:t>calor</w:t>
      </w:r>
      <w:r w:rsidRPr="002422E0">
        <w:rPr>
          <w:rFonts w:ascii="Times New Roman" w:hAnsi="Times New Roman" w:cs="Times New Roman"/>
          <w:i/>
          <w:iCs/>
          <w:sz w:val="30"/>
          <w:szCs w:val="30"/>
          <w:lang w:val="en-U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Сложносочиненные предложения.</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Сложноподчиненные предложения с придаточными предложениями (подлежащными, дополнительными, причины, цели, времени).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Сложноподчиненные предложения с придаточными условными предложениями </w:t>
      </w:r>
      <w:r w:rsidRPr="00980DE1">
        <w:rPr>
          <w:rFonts w:ascii="Times New Roman" w:hAnsi="Times New Roman" w:cs="Times New Roman"/>
          <w:sz w:val="30"/>
          <w:szCs w:val="30"/>
          <w:lang w:val="es-ES_tradnl" w:eastAsia="ru-RU"/>
        </w:rPr>
        <w:t>I</w:t>
      </w:r>
      <w:r w:rsidRPr="00980DE1">
        <w:rPr>
          <w:rFonts w:ascii="Times New Roman" w:hAnsi="Times New Roman" w:cs="Times New Roman"/>
          <w:sz w:val="30"/>
          <w:szCs w:val="30"/>
          <w:lang w:eastAsia="ru-RU"/>
        </w:rPr>
        <w:t xml:space="preserve"> и </w:t>
      </w:r>
      <w:r w:rsidRPr="00980DE1">
        <w:rPr>
          <w:rFonts w:ascii="Times New Roman" w:hAnsi="Times New Roman" w:cs="Times New Roman"/>
          <w:sz w:val="30"/>
          <w:szCs w:val="30"/>
          <w:lang w:val="es-ES_tradnl" w:eastAsia="ru-RU"/>
        </w:rPr>
        <w:t>II</w:t>
      </w:r>
      <w:r w:rsidRPr="00980DE1">
        <w:rPr>
          <w:rFonts w:ascii="Times New Roman" w:hAnsi="Times New Roman" w:cs="Times New Roman"/>
          <w:sz w:val="30"/>
          <w:szCs w:val="30"/>
          <w:lang w:eastAsia="ru-RU"/>
        </w:rPr>
        <w:t xml:space="preserve"> типов.</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Прямая и косвенная речь. Перевод прямой речи в косвенную.</w:t>
      </w:r>
    </w:p>
    <w:p w:rsidR="009E176D" w:rsidRPr="00980DE1" w:rsidRDefault="009E176D" w:rsidP="009E176D">
      <w:pPr>
        <w:spacing w:after="0" w:line="240" w:lineRule="auto"/>
        <w:jc w:val="center"/>
        <w:rPr>
          <w:rFonts w:ascii="Times New Roman" w:hAnsi="Times New Roman" w:cs="Times New Roman"/>
          <w:sz w:val="30"/>
          <w:szCs w:val="30"/>
        </w:rPr>
      </w:pP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ЯЗЫКОВОЙ МАТЕРИАЛ ДЛЯ РЕЦЕПТИВНОГО ВЛАДЕНИЯ</w:t>
      </w: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(может использоваться только в текстах для чтения)</w:t>
      </w: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lastRenderedPageBreak/>
        <w:t>Лексика</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Задания вступительных испытаний предусматривают, наряду с владением активным лексическим минимумом, узнавание и понимание </w:t>
      </w:r>
      <w:r w:rsidRPr="00980DE1">
        <w:rPr>
          <w:rFonts w:ascii="Times New Roman" w:hAnsi="Times New Roman" w:cs="Times New Roman"/>
          <w:sz w:val="30"/>
          <w:szCs w:val="30"/>
          <w:lang w:val="be-BY" w:eastAsia="ru-RU"/>
        </w:rPr>
        <w:t>1290</w:t>
      </w:r>
      <w:r w:rsidRPr="00980DE1">
        <w:rPr>
          <w:rFonts w:ascii="Times New Roman" w:hAnsi="Times New Roman" w:cs="Times New Roman"/>
          <w:sz w:val="30"/>
          <w:szCs w:val="30"/>
          <w:lang w:eastAsia="ru-RU"/>
        </w:rPr>
        <w:t xml:space="preserve"> лексических единиц в процессе чтения.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Словообразование</w:t>
      </w:r>
    </w:p>
    <w:p w:rsidR="009E176D" w:rsidRPr="00980DE1" w:rsidRDefault="009E176D" w:rsidP="009E176D">
      <w:pPr>
        <w:spacing w:after="0" w:line="240" w:lineRule="auto"/>
        <w:ind w:firstLine="709"/>
        <w:jc w:val="both"/>
        <w:rPr>
          <w:rFonts w:ascii="Times New Roman" w:hAnsi="Times New Roman" w:cs="Times New Roman"/>
          <w:bCs/>
          <w:sz w:val="30"/>
          <w:szCs w:val="30"/>
          <w:lang w:eastAsia="ru-RU"/>
        </w:rPr>
      </w:pPr>
      <w:r w:rsidRPr="00980DE1">
        <w:rPr>
          <w:rFonts w:ascii="Times New Roman" w:hAnsi="Times New Roman" w:cs="Times New Roman"/>
          <w:sz w:val="30"/>
          <w:szCs w:val="30"/>
          <w:lang w:eastAsia="ru-RU"/>
        </w:rPr>
        <w:t>1. Суффиксы имен существительных:</w:t>
      </w:r>
      <w:r w:rsidRPr="00980DE1">
        <w:rPr>
          <w:rFonts w:ascii="Times New Roman" w:hAnsi="Times New Roman" w:cs="Times New Roman"/>
          <w:bCs/>
          <w:sz w:val="30"/>
          <w:szCs w:val="30"/>
          <w:lang w:eastAsia="ru-RU"/>
        </w:rPr>
        <w:t xml:space="preserve"> </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ador</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edor</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idor</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ario</w:t>
      </w:r>
      <w:r w:rsidRPr="00980DE1">
        <w:rPr>
          <w:rFonts w:ascii="Times New Roman" w:hAnsi="Times New Roman" w:cs="Times New Roman"/>
          <w:i/>
          <w:iCs/>
          <w:sz w:val="30"/>
          <w:szCs w:val="30"/>
          <w:lang w:eastAsia="ru-RU"/>
        </w:rPr>
        <w:t>, -</w:t>
      </w:r>
      <w:r w:rsidRPr="00980DE1">
        <w:rPr>
          <w:rFonts w:ascii="Times New Roman" w:hAnsi="Times New Roman" w:cs="Times New Roman"/>
          <w:i/>
          <w:iCs/>
          <w:sz w:val="30"/>
          <w:szCs w:val="30"/>
          <w:lang w:val="es-ES_tradnl" w:eastAsia="ru-RU"/>
        </w:rPr>
        <w:t>aje</w:t>
      </w:r>
      <w:r w:rsidRPr="00980DE1">
        <w:rPr>
          <w:rFonts w:ascii="Times New Roman" w:hAnsi="Times New Roman" w:cs="Times New Roman"/>
          <w:i/>
          <w:iCs/>
          <w:sz w:val="30"/>
          <w:szCs w:val="30"/>
          <w:lang w:eastAsia="ru-RU"/>
        </w:rPr>
        <w:t>,</w:t>
      </w:r>
      <w:r w:rsidRPr="00980DE1">
        <w:rPr>
          <w:rFonts w:ascii="Times New Roman" w:hAnsi="Times New Roman" w:cs="Times New Roman"/>
          <w:bCs/>
          <w:sz w:val="30"/>
          <w:szCs w:val="30"/>
          <w:lang w:eastAsia="ru-RU"/>
        </w:rPr>
        <w:t xml:space="preserve"> </w:t>
      </w:r>
    </w:p>
    <w:p w:rsidR="009E176D" w:rsidRPr="00980DE1" w:rsidRDefault="009E176D" w:rsidP="009E176D">
      <w:pPr>
        <w:spacing w:after="0" w:line="240" w:lineRule="auto"/>
        <w:jc w:val="both"/>
        <w:rPr>
          <w:rFonts w:ascii="Times New Roman" w:hAnsi="Times New Roman" w:cs="Times New Roman"/>
          <w:i/>
          <w:iCs/>
          <w:sz w:val="30"/>
          <w:szCs w:val="30"/>
          <w:lang w:val="es-ES" w:eastAsia="ru-RU"/>
        </w:rPr>
      </w:pP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miento</w:t>
      </w:r>
      <w:r w:rsidRPr="00980DE1">
        <w:rPr>
          <w:rFonts w:ascii="Times New Roman" w:hAnsi="Times New Roman" w:cs="Times New Roman"/>
          <w:i/>
          <w:iCs/>
          <w:sz w:val="30"/>
          <w:szCs w:val="30"/>
          <w:lang w:val="es-ES" w:eastAsia="ru-RU"/>
        </w:rPr>
        <w:t>, -idad, -</w:t>
      </w:r>
      <w:r w:rsidRPr="00980DE1">
        <w:rPr>
          <w:rFonts w:ascii="Times New Roman" w:hAnsi="Times New Roman" w:cs="Times New Roman"/>
          <w:i/>
          <w:iCs/>
          <w:sz w:val="30"/>
          <w:szCs w:val="30"/>
          <w:lang w:val="es-ES_tradnl" w:eastAsia="ru-RU"/>
        </w:rPr>
        <w:t>anza</w:t>
      </w:r>
      <w:r w:rsidRPr="00980DE1">
        <w:rPr>
          <w:rFonts w:ascii="Times New Roman" w:hAnsi="Times New Roman" w:cs="Times New Roman"/>
          <w:i/>
          <w:iCs/>
          <w:sz w:val="30"/>
          <w:szCs w:val="30"/>
          <w:lang w:val="es-ES" w:eastAsia="ru-RU"/>
        </w:rPr>
        <w:t xml:space="preserve">, - ez, </w:t>
      </w:r>
      <w:r w:rsidRPr="00980DE1">
        <w:rPr>
          <w:rFonts w:ascii="Times New Roman" w:hAnsi="Times New Roman" w:cs="Times New Roman"/>
          <w:bCs/>
          <w:i/>
          <w:iCs/>
          <w:sz w:val="30"/>
          <w:szCs w:val="30"/>
          <w:lang w:val="es-ES" w:eastAsia="ru-RU"/>
        </w:rPr>
        <w:t>-</w:t>
      </w:r>
      <w:r w:rsidRPr="00980DE1">
        <w:rPr>
          <w:rFonts w:ascii="Times New Roman" w:hAnsi="Times New Roman" w:cs="Times New Roman"/>
          <w:bCs/>
          <w:i/>
          <w:iCs/>
          <w:sz w:val="30"/>
          <w:szCs w:val="30"/>
          <w:lang w:val="es-ES_tradnl" w:eastAsia="ru-RU"/>
        </w:rPr>
        <w:t>si</w:t>
      </w:r>
      <w:r w:rsidRPr="00980DE1">
        <w:rPr>
          <w:rFonts w:ascii="Times New Roman" w:hAnsi="Times New Roman" w:cs="Times New Roman"/>
          <w:bCs/>
          <w:i/>
          <w:iCs/>
          <w:sz w:val="30"/>
          <w:szCs w:val="30"/>
          <w:lang w:val="es-ES" w:eastAsia="ru-RU"/>
        </w:rPr>
        <w:t>ó</w:t>
      </w:r>
      <w:r w:rsidRPr="00980DE1">
        <w:rPr>
          <w:rFonts w:ascii="Times New Roman" w:hAnsi="Times New Roman" w:cs="Times New Roman"/>
          <w:bCs/>
          <w:i/>
          <w:iCs/>
          <w:sz w:val="30"/>
          <w:szCs w:val="30"/>
          <w:lang w:val="es-ES_tradnl" w:eastAsia="ru-RU"/>
        </w:rPr>
        <w:t>n</w:t>
      </w:r>
      <w:r w:rsidRPr="00980DE1">
        <w:rPr>
          <w:rFonts w:ascii="Times New Roman" w:hAnsi="Times New Roman" w:cs="Times New Roman"/>
          <w:bCs/>
          <w:i/>
          <w:iCs/>
          <w:sz w:val="30"/>
          <w:szCs w:val="30"/>
          <w:lang w:val="es-ES" w:eastAsia="ru-RU"/>
        </w:rPr>
        <w:t>, -</w:t>
      </w:r>
      <w:r w:rsidRPr="00980DE1">
        <w:rPr>
          <w:rFonts w:ascii="Times New Roman" w:hAnsi="Times New Roman" w:cs="Times New Roman"/>
          <w:bCs/>
          <w:i/>
          <w:iCs/>
          <w:sz w:val="30"/>
          <w:szCs w:val="30"/>
          <w:lang w:val="es-ES_tradnl" w:eastAsia="ru-RU"/>
        </w:rPr>
        <w:t>ci</w:t>
      </w:r>
      <w:r w:rsidRPr="00980DE1">
        <w:rPr>
          <w:rFonts w:ascii="Times New Roman" w:hAnsi="Times New Roman" w:cs="Times New Roman"/>
          <w:bCs/>
          <w:i/>
          <w:iCs/>
          <w:sz w:val="30"/>
          <w:szCs w:val="30"/>
          <w:lang w:val="es-ES" w:eastAsia="ru-RU"/>
        </w:rPr>
        <w:t>ó</w:t>
      </w:r>
      <w:r w:rsidRPr="00980DE1">
        <w:rPr>
          <w:rFonts w:ascii="Times New Roman" w:hAnsi="Times New Roman" w:cs="Times New Roman"/>
          <w:bCs/>
          <w:i/>
          <w:iCs/>
          <w:sz w:val="30"/>
          <w:szCs w:val="30"/>
          <w:lang w:val="es-ES_tradnl" w:eastAsia="ru-RU"/>
        </w:rPr>
        <w:t>n</w:t>
      </w:r>
      <w:r w:rsidRPr="00980DE1">
        <w:rPr>
          <w:rFonts w:ascii="Times New Roman" w:hAnsi="Times New Roman" w:cs="Times New Roman"/>
          <w:bCs/>
          <w:i/>
          <w:iCs/>
          <w:sz w:val="30"/>
          <w:szCs w:val="30"/>
          <w:lang w:val="es-ES" w:eastAsia="ru-RU"/>
        </w:rPr>
        <w:t>, -</w:t>
      </w:r>
      <w:r w:rsidRPr="00980DE1">
        <w:rPr>
          <w:rFonts w:ascii="Times New Roman" w:hAnsi="Times New Roman" w:cs="Times New Roman"/>
          <w:bCs/>
          <w:i/>
          <w:iCs/>
          <w:sz w:val="30"/>
          <w:szCs w:val="30"/>
          <w:lang w:val="es-ES_tradnl" w:eastAsia="ru-RU"/>
        </w:rPr>
        <w:t>i</w:t>
      </w:r>
      <w:r w:rsidRPr="00980DE1">
        <w:rPr>
          <w:rFonts w:ascii="Times New Roman" w:hAnsi="Times New Roman" w:cs="Times New Roman"/>
          <w:bCs/>
          <w:i/>
          <w:iCs/>
          <w:sz w:val="30"/>
          <w:szCs w:val="30"/>
          <w:lang w:val="es-ES" w:eastAsia="ru-RU"/>
        </w:rPr>
        <w:t>ó</w:t>
      </w:r>
      <w:r w:rsidRPr="00980DE1">
        <w:rPr>
          <w:rFonts w:ascii="Times New Roman" w:hAnsi="Times New Roman" w:cs="Times New Roman"/>
          <w:bCs/>
          <w:i/>
          <w:iCs/>
          <w:sz w:val="30"/>
          <w:szCs w:val="30"/>
          <w:lang w:val="es-ES_tradnl" w:eastAsia="ru-RU"/>
        </w:rPr>
        <w:t>n</w:t>
      </w:r>
      <w:r w:rsidRPr="00980DE1">
        <w:rPr>
          <w:rFonts w:ascii="Times New Roman" w:hAnsi="Times New Roman" w:cs="Times New Roman"/>
          <w:bCs/>
          <w:iCs/>
          <w:sz w:val="30"/>
          <w:szCs w:val="30"/>
          <w:lang w:val="es-ES" w:eastAsia="ru-RU"/>
        </w:rPr>
        <w:t>;</w:t>
      </w:r>
    </w:p>
    <w:p w:rsidR="009E176D" w:rsidRPr="00980DE1" w:rsidRDefault="009E176D" w:rsidP="009E176D">
      <w:pPr>
        <w:spacing w:after="0" w:line="240" w:lineRule="auto"/>
        <w:ind w:firstLine="709"/>
        <w:jc w:val="both"/>
        <w:rPr>
          <w:rFonts w:ascii="Times New Roman" w:hAnsi="Times New Roman" w:cs="Times New Roman"/>
          <w:i/>
          <w:iCs/>
          <w:sz w:val="30"/>
          <w:szCs w:val="30"/>
          <w:lang w:val="be-BY" w:eastAsia="ru-RU"/>
        </w:rPr>
      </w:pPr>
      <w:r w:rsidRPr="00980DE1">
        <w:rPr>
          <w:rFonts w:ascii="Times New Roman" w:hAnsi="Times New Roman" w:cs="Times New Roman"/>
          <w:sz w:val="30"/>
          <w:szCs w:val="30"/>
          <w:lang w:eastAsia="ru-RU"/>
        </w:rPr>
        <w:t>имен</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прилагательных</w:t>
      </w:r>
      <w:r w:rsidRPr="00980DE1">
        <w:rPr>
          <w:rFonts w:ascii="Times New Roman" w:hAnsi="Times New Roman" w:cs="Times New Roman"/>
          <w:sz w:val="30"/>
          <w:szCs w:val="30"/>
          <w:lang w:val="es-ES" w:eastAsia="ru-RU"/>
        </w:rPr>
        <w:t>:</w:t>
      </w:r>
      <w:r w:rsidRPr="00980DE1">
        <w:rPr>
          <w:rFonts w:ascii="Times New Roman" w:hAnsi="Times New Roman" w:cs="Times New Roman"/>
          <w:bCs/>
          <w:sz w:val="30"/>
          <w:szCs w:val="30"/>
          <w:lang w:val="es-ES" w:eastAsia="ru-RU"/>
        </w:rPr>
        <w:t xml:space="preserve"> </w:t>
      </w:r>
      <w:r w:rsidRPr="00980DE1">
        <w:rPr>
          <w:rFonts w:ascii="Times New Roman" w:hAnsi="Times New Roman" w:cs="Times New Roman"/>
          <w:i/>
          <w:iCs/>
          <w:sz w:val="30"/>
          <w:szCs w:val="30"/>
          <w:lang w:val="es-ES_tradnl" w:eastAsia="ru-RU"/>
        </w:rPr>
        <w:t>-</w:t>
      </w:r>
      <w:r w:rsidRPr="00980DE1">
        <w:rPr>
          <w:rFonts w:ascii="Times New Roman" w:hAnsi="Times New Roman" w:cs="Times New Roman"/>
          <w:i/>
          <w:iCs/>
          <w:sz w:val="30"/>
          <w:szCs w:val="30"/>
          <w:lang w:val="it-IT" w:eastAsia="ru-RU"/>
        </w:rPr>
        <w:t>ico(a)</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it-IT" w:eastAsia="ru-RU"/>
        </w:rPr>
        <w:t xml:space="preserve"> -ano(a)</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it-IT" w:eastAsia="ru-RU"/>
        </w:rPr>
        <w:t xml:space="preserve"> -ense</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it-IT" w:eastAsia="ru-RU"/>
        </w:rPr>
        <w:t xml:space="preserve"> -eño(a)</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it-IT" w:eastAsia="ru-RU"/>
        </w:rPr>
        <w:t xml:space="preserve"> -és(a)</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be-BY" w:eastAsia="ru-RU"/>
        </w:rPr>
        <w:t xml:space="preserve"> -ino(a), </w:t>
      </w:r>
    </w:p>
    <w:p w:rsidR="009E176D" w:rsidRPr="00980DE1" w:rsidRDefault="009E176D" w:rsidP="009E176D">
      <w:pPr>
        <w:spacing w:after="0" w:line="240" w:lineRule="auto"/>
        <w:jc w:val="both"/>
        <w:rPr>
          <w:rFonts w:ascii="Times New Roman" w:hAnsi="Times New Roman" w:cs="Times New Roman"/>
          <w:i/>
          <w:iCs/>
          <w:sz w:val="30"/>
          <w:szCs w:val="30"/>
          <w:lang w:val="es-ES_tradnl" w:eastAsia="ru-RU"/>
        </w:rPr>
      </w:pPr>
      <w:r w:rsidRPr="00980DE1">
        <w:rPr>
          <w:rFonts w:ascii="Times New Roman" w:hAnsi="Times New Roman" w:cs="Times New Roman"/>
          <w:i/>
          <w:iCs/>
          <w:sz w:val="30"/>
          <w:szCs w:val="30"/>
          <w:lang w:val="be-BY" w:eastAsia="ru-RU"/>
        </w:rPr>
        <w:t>-esco(a)</w:t>
      </w:r>
      <w:r w:rsidRPr="00980DE1">
        <w:rPr>
          <w:rFonts w:ascii="Times New Roman" w:hAnsi="Times New Roman" w:cs="Times New Roman"/>
          <w:iCs/>
          <w:sz w:val="30"/>
          <w:szCs w:val="30"/>
          <w:lang w:val="be-BY" w:eastAsia="ru-RU"/>
        </w:rPr>
        <w:t>;</w:t>
      </w:r>
    </w:p>
    <w:p w:rsidR="009E176D" w:rsidRPr="00980DE1" w:rsidRDefault="009E176D" w:rsidP="009E176D">
      <w:pPr>
        <w:tabs>
          <w:tab w:val="num" w:pos="709"/>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глаголов</w:t>
      </w:r>
      <w:r w:rsidRPr="00980DE1">
        <w:rPr>
          <w:rFonts w:ascii="Times New Roman" w:hAnsi="Times New Roman" w:cs="Times New Roman"/>
          <w:sz w:val="30"/>
          <w:szCs w:val="30"/>
          <w:lang w:val="es-ES" w:eastAsia="ru-RU"/>
        </w:rPr>
        <w:t>:</w:t>
      </w:r>
      <w:r w:rsidRPr="00980DE1">
        <w:rPr>
          <w:rFonts w:ascii="Times New Roman" w:hAnsi="Times New Roman" w:cs="Times New Roman"/>
          <w:i/>
          <w:iCs/>
          <w:sz w:val="30"/>
          <w:szCs w:val="30"/>
          <w:lang w:val="es-ES_tradnl" w:eastAsia="ru-RU"/>
        </w:rPr>
        <w:t xml:space="preserve"> -izar</w:t>
      </w:r>
      <w:r w:rsidRPr="00980DE1">
        <w:rPr>
          <w:rFonts w:ascii="Times New Roman" w:hAnsi="Times New Roman" w:cs="Times New Roman"/>
          <w:i/>
          <w:iCs/>
          <w:sz w:val="30"/>
          <w:szCs w:val="30"/>
          <w:lang w:val="es-ES" w:eastAsia="ru-RU"/>
        </w:rPr>
        <w:t>,</w:t>
      </w:r>
      <w:r w:rsidRPr="00980DE1">
        <w:rPr>
          <w:rFonts w:ascii="Times New Roman" w:hAnsi="Times New Roman" w:cs="Times New Roman"/>
          <w:sz w:val="30"/>
          <w:szCs w:val="30"/>
          <w:lang w:val="es-ES_tradnl"/>
        </w:rPr>
        <w:t xml:space="preserve"> -</w:t>
      </w:r>
      <w:r w:rsidRPr="00980DE1">
        <w:rPr>
          <w:rFonts w:ascii="Times New Roman" w:hAnsi="Times New Roman" w:cs="Times New Roman"/>
          <w:i/>
          <w:iCs/>
          <w:sz w:val="30"/>
          <w:szCs w:val="30"/>
          <w:lang w:val="es-ES_tradnl" w:eastAsia="ru-RU"/>
        </w:rPr>
        <w:t>ificar, -ecer.</w:t>
      </w:r>
    </w:p>
    <w:p w:rsidR="009E176D" w:rsidRPr="00980DE1" w:rsidRDefault="009E176D" w:rsidP="009E176D">
      <w:pPr>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eastAsia="ru-RU"/>
        </w:rPr>
        <w:t>Префиксы</w:t>
      </w:r>
      <w:r w:rsidRPr="00980DE1">
        <w:rPr>
          <w:rFonts w:ascii="Times New Roman" w:hAnsi="Times New Roman" w:cs="Times New Roman"/>
          <w:sz w:val="30"/>
          <w:szCs w:val="30"/>
          <w:lang w:val="es-ES" w:eastAsia="ru-RU"/>
        </w:rPr>
        <w:t>:</w:t>
      </w:r>
      <w:r w:rsidRPr="00980DE1">
        <w:rPr>
          <w:rFonts w:ascii="Times New Roman" w:hAnsi="Times New Roman" w:cs="Times New Roman"/>
          <w:i/>
          <w:iCs/>
          <w:sz w:val="30"/>
          <w:szCs w:val="30"/>
          <w:lang w:val="es-ES_tradnl" w:eastAsia="ru-RU"/>
        </w:rPr>
        <w:t xml:space="preserve"> en(m)</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 sub-, pro-, trans-, ante-</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entre-, ex-, ultra-, extra-, sobre-, pre-, anti-.</w:t>
      </w:r>
    </w:p>
    <w:p w:rsidR="009E176D" w:rsidRPr="00980DE1" w:rsidRDefault="009E176D" w:rsidP="009E176D">
      <w:pPr>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val="es-ES" w:eastAsia="ru-RU"/>
        </w:rPr>
        <w:t>2.</w:t>
      </w:r>
      <w:r w:rsidRPr="00980DE1">
        <w:rPr>
          <w:rFonts w:ascii="Times New Roman" w:hAnsi="Times New Roman" w:cs="Times New Roman"/>
          <w:sz w:val="30"/>
          <w:szCs w:val="30"/>
          <w:lang w:val="es-ES_tradnl" w:eastAsia="ru-RU"/>
        </w:rPr>
        <w:t> </w:t>
      </w:r>
      <w:r w:rsidRPr="00980DE1">
        <w:rPr>
          <w:rFonts w:ascii="Times New Roman" w:hAnsi="Times New Roman" w:cs="Times New Roman"/>
          <w:sz w:val="30"/>
          <w:szCs w:val="30"/>
          <w:lang w:eastAsia="ru-RU"/>
        </w:rPr>
        <w:t>Словосложени</w:t>
      </w:r>
      <w:r w:rsidRPr="00980DE1">
        <w:rPr>
          <w:rFonts w:ascii="Times New Roman" w:hAnsi="Times New Roman" w:cs="Times New Roman"/>
          <w:sz w:val="30"/>
          <w:szCs w:val="30"/>
          <w:lang w:val="be-BY" w:eastAsia="ru-RU"/>
        </w:rPr>
        <w:t>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 w:eastAsia="ru-RU"/>
        </w:rPr>
        <w:t>pelicorto</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el</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carricoche</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el</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rascacielos</w:t>
      </w:r>
      <w:r w:rsidRPr="00980DE1">
        <w:rPr>
          <w:rFonts w:ascii="Times New Roman" w:hAnsi="Times New Roman" w:cs="Times New Roman"/>
          <w:i/>
          <w:iCs/>
          <w:sz w:val="30"/>
          <w:szCs w:val="30"/>
          <w:lang w:val="es-ES_tradnl" w:eastAsia="ru-RU"/>
        </w:rPr>
        <w:t>.</w:t>
      </w:r>
    </w:p>
    <w:p w:rsidR="009E176D" w:rsidRPr="00980DE1" w:rsidRDefault="009E176D" w:rsidP="009E176D">
      <w:pPr>
        <w:tabs>
          <w:tab w:val="num" w:pos="0"/>
        </w:tabs>
        <w:spacing w:after="0" w:line="240" w:lineRule="auto"/>
        <w:jc w:val="center"/>
        <w:rPr>
          <w:rFonts w:ascii="Times New Roman" w:hAnsi="Times New Roman" w:cs="Times New Roman"/>
          <w:sz w:val="30"/>
          <w:szCs w:val="30"/>
          <w:lang w:val="es-ES" w:eastAsia="ru-RU"/>
        </w:rPr>
      </w:pPr>
    </w:p>
    <w:p w:rsidR="009E176D" w:rsidRPr="00980DE1" w:rsidRDefault="009E176D" w:rsidP="009E176D">
      <w:pPr>
        <w:tabs>
          <w:tab w:val="num" w:pos="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Грамматика</w:t>
      </w:r>
    </w:p>
    <w:p w:rsidR="009E176D" w:rsidRPr="00980DE1" w:rsidRDefault="009E176D" w:rsidP="009E176D">
      <w:pPr>
        <w:keepNext/>
        <w:tabs>
          <w:tab w:val="num" w:pos="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 о р ф о л о г и 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1. Имя существительное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Род имен существительных. Особенности образования форм мужского и женского рода:</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_tradnl" w:eastAsia="ru-RU"/>
        </w:rPr>
      </w:pPr>
      <w:r w:rsidRPr="00980DE1">
        <w:rPr>
          <w:rFonts w:ascii="Times New Roman" w:hAnsi="Times New Roman" w:cs="Times New Roman"/>
          <w:sz w:val="30"/>
          <w:szCs w:val="30"/>
          <w:lang w:eastAsia="ru-RU"/>
        </w:rPr>
        <w:t>от</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одной</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основы</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el león – la leonesa, el gallo – la gallina, el héroe – la heroína, el actor – la actriz, el poeta – la poetisa</w:t>
      </w:r>
      <w:r w:rsidRPr="00980DE1">
        <w:rPr>
          <w:rFonts w:ascii="Times New Roman" w:hAnsi="Times New Roman" w:cs="Times New Roman"/>
          <w:iCs/>
          <w:sz w:val="30"/>
          <w:szCs w:val="30"/>
          <w:lang w:val="es-ES" w:eastAsia="ru-RU"/>
        </w:rPr>
        <w:t>;</w:t>
      </w:r>
      <w:r w:rsidRPr="00980DE1">
        <w:rPr>
          <w:rFonts w:ascii="Times New Roman" w:hAnsi="Times New Roman" w:cs="Times New Roman"/>
          <w:sz w:val="30"/>
          <w:szCs w:val="30"/>
          <w:lang w:val="es-ES_tradnl"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_tradnl" w:eastAsia="ru-RU"/>
        </w:rPr>
      </w:pPr>
      <w:r w:rsidRPr="00980DE1">
        <w:rPr>
          <w:rFonts w:ascii="Times New Roman" w:hAnsi="Times New Roman" w:cs="Times New Roman"/>
          <w:sz w:val="30"/>
          <w:szCs w:val="30"/>
          <w:lang w:eastAsia="ru-RU"/>
        </w:rPr>
        <w:t>от</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разных</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основ</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el padre – la madre, el toro – la vaca, el hombre – la mujer, el carnero – la oveja</w:t>
      </w:r>
      <w:r w:rsidRPr="00980DE1">
        <w:rPr>
          <w:rFonts w:ascii="Times New Roman" w:hAnsi="Times New Roman" w:cs="Times New Roman"/>
          <w:i/>
          <w:iCs/>
          <w:sz w:val="30"/>
          <w:szCs w:val="30"/>
          <w:lang w:val="es-ES" w:eastAsia="ru-RU"/>
        </w:rPr>
        <w:t>.</w:t>
      </w:r>
      <w:r w:rsidRPr="00980DE1">
        <w:rPr>
          <w:rFonts w:ascii="Times New Roman" w:hAnsi="Times New Roman" w:cs="Times New Roman"/>
          <w:sz w:val="30"/>
          <w:szCs w:val="30"/>
          <w:lang w:val="es-ES_tradnl" w:eastAsia="ru-RU"/>
        </w:rPr>
        <w:tab/>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sz w:val="30"/>
          <w:szCs w:val="30"/>
          <w:lang w:eastAsia="ru-RU"/>
        </w:rPr>
        <w:t>Имена</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существительные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имеющие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оба</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рода</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с</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разным</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значением</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омонимы</w:t>
      </w:r>
      <w:r w:rsidRPr="00980DE1">
        <w:rPr>
          <w:rFonts w:ascii="Times New Roman" w:hAnsi="Times New Roman" w:cs="Times New Roman"/>
          <w:sz w:val="30"/>
          <w:szCs w:val="30"/>
          <w:lang w:val="es-ES_tradnl" w:eastAsia="ru-RU"/>
        </w:rPr>
        <w:t>)</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например</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el capital – la capital, el orden – la orden, el frente – la frente, el guía – la guía, el corte – la corte</w:t>
      </w:r>
      <w:r w:rsidRPr="00980DE1">
        <w:rPr>
          <w:rFonts w:ascii="Times New Roman" w:hAnsi="Times New Roman" w:cs="Times New Roman"/>
          <w:i/>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val="be-BY" w:eastAsia="ru-RU"/>
        </w:rPr>
        <w:t>2. Местоимение</w:t>
      </w:r>
    </w:p>
    <w:p w:rsidR="009E176D" w:rsidRPr="00980DE1" w:rsidRDefault="009E176D" w:rsidP="009E176D">
      <w:pPr>
        <w:tabs>
          <w:tab w:val="num" w:pos="0"/>
        </w:tabs>
        <w:spacing w:after="0" w:line="240" w:lineRule="auto"/>
        <w:ind w:firstLine="709"/>
        <w:jc w:val="both"/>
        <w:rPr>
          <w:rFonts w:ascii="Times New Roman" w:hAnsi="Times New Roman" w:cs="Times New Roman"/>
          <w:strike/>
          <w:sz w:val="30"/>
          <w:szCs w:val="30"/>
          <w:lang w:val="be-BY" w:eastAsia="ru-RU"/>
        </w:rPr>
      </w:pPr>
      <w:r w:rsidRPr="00980DE1">
        <w:rPr>
          <w:rFonts w:ascii="Times New Roman" w:hAnsi="Times New Roman" w:cs="Times New Roman"/>
          <w:sz w:val="30"/>
          <w:szCs w:val="30"/>
          <w:lang w:eastAsia="ru-RU"/>
        </w:rPr>
        <w:t>Предложная и беспредложная формы</w:t>
      </w:r>
      <w:r w:rsidRPr="00980DE1">
        <w:rPr>
          <w:rFonts w:ascii="Times New Roman" w:hAnsi="Times New Roman" w:cs="Times New Roman"/>
          <w:sz w:val="30"/>
          <w:szCs w:val="30"/>
          <w:lang w:eastAsia="ru-RU"/>
        </w:rPr>
        <w:tab/>
        <w:t>личных местоимений в качестве прямых и косвенных дополнений.</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val="be-BY" w:eastAsia="ru-RU"/>
        </w:rPr>
        <w:t xml:space="preserve">Неопределенные местоимения: </w:t>
      </w:r>
      <w:r w:rsidRPr="00980DE1">
        <w:rPr>
          <w:rFonts w:ascii="Times New Roman" w:hAnsi="Times New Roman" w:cs="Times New Roman"/>
          <w:i/>
          <w:sz w:val="30"/>
          <w:szCs w:val="30"/>
          <w:lang w:val="es-ES" w:eastAsia="ru-RU"/>
        </w:rPr>
        <w:t xml:space="preserve">alguno(-a, -os, -as), </w:t>
      </w:r>
      <w:r w:rsidRPr="00980DE1">
        <w:rPr>
          <w:rFonts w:ascii="Times New Roman" w:hAnsi="Times New Roman" w:cs="Times New Roman"/>
          <w:i/>
          <w:iCs/>
          <w:sz w:val="30"/>
          <w:szCs w:val="30"/>
          <w:lang w:val="es-ES_tradnl" w:eastAsia="ru-RU"/>
        </w:rPr>
        <w:t>otro</w:t>
      </w:r>
      <w:r w:rsidRPr="00980DE1">
        <w:rPr>
          <w:rFonts w:ascii="Times New Roman" w:hAnsi="Times New Roman" w:cs="Times New Roman"/>
          <w:i/>
          <w:sz w:val="30"/>
          <w:szCs w:val="30"/>
          <w:lang w:val="es-ES" w:eastAsia="ru-RU"/>
        </w:rPr>
        <w:t>(-a, -os, -as),</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unos</w:t>
      </w:r>
      <w:r w:rsidRPr="00980DE1">
        <w:rPr>
          <w:rFonts w:ascii="Times New Roman" w:hAnsi="Times New Roman" w:cs="Times New Roman"/>
          <w:i/>
          <w:iCs/>
          <w:sz w:val="30"/>
          <w:szCs w:val="30"/>
          <w:lang w:val="es-ES" w:eastAsia="ru-RU"/>
        </w:rPr>
        <w:t>(-</w:t>
      </w:r>
      <w:r w:rsidRPr="00980DE1">
        <w:rPr>
          <w:rFonts w:ascii="Times New Roman" w:hAnsi="Times New Roman" w:cs="Times New Roman"/>
          <w:i/>
          <w:iCs/>
          <w:sz w:val="30"/>
          <w:szCs w:val="30"/>
          <w:lang w:val="es-ES_tradnl" w:eastAsia="ru-RU"/>
        </w:rPr>
        <w:t>as</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sz w:val="30"/>
          <w:szCs w:val="30"/>
          <w:lang w:val="es-ES" w:eastAsia="ru-RU"/>
        </w:rPr>
        <w:t xml:space="preserve">mismo(-a, -os, -as), varios(-as), </w:t>
      </w:r>
      <w:r w:rsidRPr="00980DE1">
        <w:rPr>
          <w:rFonts w:ascii="Times New Roman" w:hAnsi="Times New Roman" w:cs="Times New Roman"/>
          <w:i/>
          <w:iCs/>
          <w:sz w:val="30"/>
          <w:szCs w:val="30"/>
          <w:lang w:val="es-ES_tradnl" w:eastAsia="ru-RU"/>
        </w:rPr>
        <w:t>cualquier(-a); alquien, algo, cada.</w:t>
      </w:r>
    </w:p>
    <w:p w:rsidR="009E176D" w:rsidRPr="00980DE1" w:rsidRDefault="009E176D" w:rsidP="009E176D">
      <w:pPr>
        <w:spacing w:after="0" w:line="240" w:lineRule="auto"/>
        <w:ind w:firstLine="709"/>
        <w:jc w:val="both"/>
        <w:rPr>
          <w:rFonts w:ascii="Times New Roman" w:hAnsi="Times New Roman" w:cs="Times New Roman"/>
          <w:i/>
          <w:sz w:val="30"/>
          <w:szCs w:val="30"/>
          <w:lang w:val="es-ES" w:eastAsia="ru-RU"/>
        </w:rPr>
      </w:pPr>
      <w:r w:rsidRPr="00980DE1">
        <w:rPr>
          <w:rFonts w:ascii="Times New Roman" w:hAnsi="Times New Roman" w:cs="Times New Roman"/>
          <w:sz w:val="30"/>
          <w:szCs w:val="30"/>
          <w:lang w:val="be-BY" w:eastAsia="ru-RU"/>
        </w:rPr>
        <w:t>Отрицательные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val="be-BY" w:eastAsia="ru-RU"/>
        </w:rPr>
        <w:t>местоимения</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sz w:val="30"/>
          <w:szCs w:val="30"/>
          <w:lang w:val="es-ES" w:eastAsia="ru-RU"/>
        </w:rPr>
        <w:t>nadie, nada, ninguno(-a, -os, -as).</w:t>
      </w:r>
    </w:p>
    <w:p w:rsidR="009E176D" w:rsidRPr="00980DE1" w:rsidRDefault="009E176D" w:rsidP="009E176D">
      <w:pPr>
        <w:spacing w:after="0" w:line="240" w:lineRule="auto"/>
        <w:ind w:firstLine="709"/>
        <w:jc w:val="both"/>
        <w:rPr>
          <w:rFonts w:ascii="Times New Roman" w:hAnsi="Times New Roman" w:cs="Times New Roman"/>
          <w:sz w:val="30"/>
          <w:szCs w:val="30"/>
          <w:lang w:val="es-ES_tradnl" w:eastAsia="ru-RU"/>
        </w:rPr>
      </w:pPr>
      <w:r w:rsidRPr="00980DE1">
        <w:rPr>
          <w:rFonts w:ascii="Times New Roman" w:hAnsi="Times New Roman" w:cs="Times New Roman"/>
          <w:sz w:val="30"/>
          <w:szCs w:val="30"/>
          <w:lang w:val="be-BY" w:eastAsia="ru-RU"/>
        </w:rPr>
        <w:t>Относительные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val="be-BY" w:eastAsia="ru-RU"/>
        </w:rPr>
        <w:t>местоимения:</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i/>
          <w:iCs/>
          <w:sz w:val="30"/>
          <w:szCs w:val="30"/>
          <w:lang w:val="es-ES_tradnl" w:eastAsia="ru-RU"/>
        </w:rPr>
        <w:t>que, quien/es; cual/cuales, el cual, la cual, los cuales, las cuales, lo cual; cuyo/a, cuyos/as.</w:t>
      </w:r>
      <w:r w:rsidRPr="00980DE1">
        <w:rPr>
          <w:rFonts w:ascii="Times New Roman" w:hAnsi="Times New Roman" w:cs="Times New Roman"/>
          <w:sz w:val="30"/>
          <w:szCs w:val="30"/>
          <w:lang w:val="es-ES_tradnl" w:eastAsia="ru-RU"/>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ru-RU"/>
        </w:rPr>
      </w:pPr>
      <w:r w:rsidRPr="00980DE1">
        <w:rPr>
          <w:rFonts w:ascii="Times New Roman" w:hAnsi="Times New Roman" w:cs="Times New Roman"/>
          <w:sz w:val="30"/>
          <w:szCs w:val="30"/>
          <w:lang w:eastAsia="ru-RU"/>
        </w:rPr>
        <w:t>3. </w:t>
      </w:r>
      <w:r w:rsidRPr="00980DE1">
        <w:rPr>
          <w:rFonts w:ascii="Times New Roman" w:hAnsi="Times New Roman" w:cs="Times New Roman"/>
          <w:sz w:val="30"/>
          <w:szCs w:val="30"/>
          <w:lang w:val="be-BY" w:eastAsia="ru-RU"/>
        </w:rPr>
        <w:t>Глагол</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val="be-BY" w:eastAsia="ru-RU"/>
        </w:rPr>
        <w:t>Действительный залог. Изъявительное наклонение</w:t>
      </w:r>
      <w:r w:rsidRPr="00980DE1">
        <w:rPr>
          <w:rFonts w:ascii="Times New Roman" w:hAnsi="Times New Roman" w:cs="Times New Roman"/>
          <w:sz w:val="30"/>
          <w:szCs w:val="30"/>
          <w:lang w:eastAsia="ru-RU"/>
        </w:rPr>
        <w:t>.</w:t>
      </w:r>
      <w:r w:rsidRPr="00980DE1">
        <w:rPr>
          <w:rFonts w:ascii="Times New Roman" w:hAnsi="Times New Roman" w:cs="Times New Roman"/>
          <w:sz w:val="30"/>
          <w:szCs w:val="30"/>
          <w:lang w:val="be-BY" w:eastAsia="ru-RU"/>
        </w:rPr>
        <w:t xml:space="preserve"> </w:t>
      </w:r>
    </w:p>
    <w:p w:rsidR="009E176D" w:rsidRPr="00980DE1" w:rsidRDefault="009E176D" w:rsidP="009E176D">
      <w:pPr>
        <w:tabs>
          <w:tab w:val="num" w:pos="0"/>
          <w:tab w:val="left" w:pos="522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lang w:val="es-ES_tradnl" w:eastAsia="ru-RU"/>
        </w:rPr>
        <w:t>Futuro</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simple</w:t>
      </w:r>
      <w:r w:rsidRPr="00980DE1">
        <w:rPr>
          <w:rFonts w:ascii="Times New Roman" w:hAnsi="Times New Roman" w:cs="Times New Roman"/>
          <w:sz w:val="30"/>
          <w:szCs w:val="30"/>
          <w:lang w:eastAsia="ru-RU"/>
        </w:rPr>
        <w:t xml:space="preserve"> в модальном значении.</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 w:eastAsia="ru-RU"/>
        </w:rPr>
      </w:pPr>
      <w:r w:rsidRPr="00980DE1">
        <w:rPr>
          <w:rFonts w:ascii="Times New Roman" w:hAnsi="Times New Roman" w:cs="Times New Roman"/>
          <w:i/>
          <w:iCs/>
          <w:sz w:val="30"/>
          <w:szCs w:val="30"/>
          <w:lang w:val="es-ES_tradnl" w:eastAsia="ru-RU"/>
        </w:rPr>
        <w:t>Futuro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compuesto</w:t>
      </w:r>
      <w:r w:rsidRPr="00980DE1">
        <w:rPr>
          <w:rFonts w:ascii="Times New Roman" w:hAnsi="Times New Roman" w:cs="Times New Roman"/>
          <w:i/>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eastAsia="ru-RU"/>
        </w:rPr>
        <w:t>Конструкции</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с</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герундием</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_tradnl" w:eastAsia="ru-RU"/>
        </w:rPr>
        <w:t>ir</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llevar</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andar</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seguir</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continuar + gerundio</w:t>
      </w:r>
      <w:r w:rsidRPr="00980DE1">
        <w:rPr>
          <w:rFonts w:ascii="Times New Roman" w:hAnsi="Times New Roman" w:cs="Times New Roman"/>
          <w:iCs/>
          <w:sz w:val="30"/>
          <w:szCs w:val="30"/>
          <w:lang w:val="es-ES" w:eastAsia="ru-RU"/>
        </w:rPr>
        <w:t>.</w:t>
      </w:r>
      <w:r w:rsidRPr="00980DE1">
        <w:rPr>
          <w:rFonts w:ascii="Times New Roman" w:hAnsi="Times New Roman" w:cs="Times New Roman"/>
          <w:i/>
          <w:iCs/>
          <w:sz w:val="30"/>
          <w:szCs w:val="30"/>
          <w:lang w:val="es-ES_tradnl" w:eastAsia="ru-RU"/>
        </w:rPr>
        <w:t xml:space="preserve"> </w:t>
      </w:r>
      <w:r w:rsidRPr="00980DE1">
        <w:rPr>
          <w:rFonts w:ascii="Times New Roman" w:hAnsi="Times New Roman" w:cs="Times New Roman"/>
          <w:i/>
          <w:iCs/>
          <w:sz w:val="30"/>
          <w:szCs w:val="30"/>
          <w:lang w:val="es-ES" w:eastAsia="ru-RU"/>
        </w:rPr>
        <w:t xml:space="preserve"> </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iCs/>
          <w:sz w:val="30"/>
          <w:szCs w:val="30"/>
          <w:lang w:eastAsia="ru-RU"/>
        </w:rPr>
        <w:t>К</w:t>
      </w:r>
      <w:r w:rsidRPr="00980DE1">
        <w:rPr>
          <w:rFonts w:ascii="Times New Roman" w:hAnsi="Times New Roman" w:cs="Times New Roman"/>
          <w:sz w:val="30"/>
          <w:szCs w:val="30"/>
          <w:lang w:eastAsia="ru-RU"/>
        </w:rPr>
        <w:t>онструкции</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с</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инфинитивом</w:t>
      </w:r>
      <w:r w:rsidRPr="00980DE1">
        <w:rPr>
          <w:rFonts w:ascii="Times New Roman" w:hAnsi="Times New Roman" w:cs="Times New Roman"/>
          <w:sz w:val="30"/>
          <w:szCs w:val="30"/>
          <w:lang w:val="es-ES" w:eastAsia="ru-RU"/>
        </w:rPr>
        <w:t>:</w:t>
      </w:r>
      <w:r w:rsidRPr="00980DE1">
        <w:rPr>
          <w:rFonts w:ascii="Times New Roman" w:hAnsi="Times New Roman" w:cs="Times New Roman"/>
          <w:i/>
          <w:iCs/>
          <w:sz w:val="30"/>
          <w:szCs w:val="30"/>
          <w:lang w:val="es-ES_tradnl" w:eastAsia="ru-RU"/>
        </w:rPr>
        <w:t xml:space="preserve"> acabar</w:t>
      </w:r>
      <w:r w:rsidRPr="00980DE1">
        <w:rPr>
          <w:rFonts w:ascii="Times New Roman" w:hAnsi="Times New Roman" w:cs="Times New Roman"/>
          <w:i/>
          <w:iCs/>
          <w:sz w:val="30"/>
          <w:szCs w:val="30"/>
          <w:lang w:val="es-ES" w:eastAsia="ru-RU"/>
        </w:rPr>
        <w:t xml:space="preserve"> de</w:t>
      </w:r>
      <w:r w:rsidRPr="00980DE1">
        <w:rPr>
          <w:rFonts w:ascii="Times New Roman" w:hAnsi="Times New Roman" w:cs="Times New Roman"/>
          <w:i/>
          <w:iCs/>
          <w:sz w:val="30"/>
          <w:szCs w:val="30"/>
          <w:lang w:val="es-ES_tradnl" w:eastAsia="ru-RU"/>
        </w:rPr>
        <w:t xml:space="preserve"> + 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val="es-ES_tradnl" w:eastAsia="ru-RU"/>
        </w:rPr>
        <w:t>, dejar de + 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Cs/>
          <w:sz w:val="30"/>
          <w:szCs w:val="30"/>
          <w:lang w:val="es-ES_tradnl" w:eastAsia="ru-RU"/>
        </w:rPr>
        <w:t>;</w:t>
      </w:r>
      <w:r w:rsidRPr="00980DE1">
        <w:rPr>
          <w:rFonts w:ascii="Times New Roman" w:hAnsi="Times New Roman" w:cs="Times New Roman"/>
          <w:iCs/>
          <w:sz w:val="30"/>
          <w:szCs w:val="30"/>
          <w:lang w:val="es-ES" w:eastAsia="ru-RU"/>
        </w:rPr>
        <w:t xml:space="preserve"> </w:t>
      </w:r>
      <w:r w:rsidRPr="00980DE1">
        <w:rPr>
          <w:rFonts w:ascii="Times New Roman" w:hAnsi="Times New Roman" w:cs="Times New Roman"/>
          <w:i/>
          <w:iCs/>
          <w:sz w:val="30"/>
          <w:szCs w:val="30"/>
          <w:lang w:val="es-ES_tradnl" w:eastAsia="ru-RU"/>
        </w:rPr>
        <w:t>ac</w:t>
      </w:r>
      <w:r w:rsidRPr="00980DE1">
        <w:rPr>
          <w:rFonts w:ascii="Times New Roman" w:hAnsi="Times New Roman" w:cs="Times New Roman"/>
          <w:i/>
          <w:iCs/>
          <w:sz w:val="30"/>
          <w:szCs w:val="30"/>
          <w:lang w:val="es-ES" w:eastAsia="ru-RU"/>
        </w:rPr>
        <w:t>usativo</w:t>
      </w:r>
      <w:r w:rsidRPr="00980DE1">
        <w:rPr>
          <w:rFonts w:ascii="Times New Roman" w:hAnsi="Times New Roman" w:cs="Times New Roman"/>
          <w:i/>
          <w:iCs/>
          <w:sz w:val="30"/>
          <w:szCs w:val="30"/>
          <w:lang w:val="es-ES_tradnl" w:eastAsia="ru-RU"/>
        </w:rPr>
        <w:t xml:space="preserve"> + inf</w:t>
      </w:r>
      <w:r w:rsidRPr="00980DE1">
        <w:rPr>
          <w:rFonts w:ascii="Times New Roman" w:hAnsi="Times New Roman" w:cs="Times New Roman"/>
          <w:i/>
          <w:iCs/>
          <w:sz w:val="30"/>
          <w:szCs w:val="30"/>
          <w:lang w:val="es-ES" w:eastAsia="ru-RU"/>
        </w:rPr>
        <w:t>initivo</w:t>
      </w:r>
      <w:r w:rsidRPr="00980DE1">
        <w:rPr>
          <w:rFonts w:ascii="Times New Roman" w:hAnsi="Times New Roman" w:cs="Times New Roman"/>
          <w:i/>
          <w:iCs/>
          <w:sz w:val="30"/>
          <w:szCs w:val="30"/>
          <w:lang w:val="es-ES_tradnl"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val="es-ES_tradnl" w:eastAsia="ru-RU"/>
        </w:rPr>
      </w:pPr>
      <w:r w:rsidRPr="00980DE1">
        <w:rPr>
          <w:rFonts w:ascii="Times New Roman" w:hAnsi="Times New Roman" w:cs="Times New Roman"/>
          <w:sz w:val="30"/>
          <w:szCs w:val="30"/>
          <w:lang w:eastAsia="ru-RU"/>
        </w:rPr>
        <w:lastRenderedPageBreak/>
        <w:t>Сослагательное</w:t>
      </w:r>
      <w:r w:rsidRPr="00980DE1">
        <w:rPr>
          <w:rFonts w:ascii="Times New Roman" w:hAnsi="Times New Roman" w:cs="Times New Roman"/>
          <w:sz w:val="30"/>
          <w:szCs w:val="30"/>
          <w:lang w:val="es-ES_tradnl" w:eastAsia="ru-RU"/>
        </w:rPr>
        <w:t xml:space="preserve"> </w:t>
      </w:r>
      <w:r w:rsidRPr="00980DE1">
        <w:rPr>
          <w:rFonts w:ascii="Times New Roman" w:hAnsi="Times New Roman" w:cs="Times New Roman"/>
          <w:sz w:val="30"/>
          <w:szCs w:val="30"/>
          <w:lang w:eastAsia="ru-RU"/>
        </w:rPr>
        <w:t>наклонение</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i/>
          <w:iCs/>
          <w:sz w:val="30"/>
          <w:szCs w:val="30"/>
          <w:lang w:val="es-ES" w:eastAsia="ru-RU"/>
        </w:rPr>
        <w:t>p</w:t>
      </w:r>
      <w:r w:rsidRPr="00980DE1">
        <w:rPr>
          <w:rFonts w:ascii="Times New Roman" w:hAnsi="Times New Roman" w:cs="Times New Roman"/>
          <w:i/>
          <w:iCs/>
          <w:sz w:val="30"/>
          <w:szCs w:val="30"/>
          <w:lang w:val="es-ES_tradnl" w:eastAsia="ru-RU"/>
        </w:rPr>
        <w:t>retérito perfecto de subjuntivo</w:t>
      </w:r>
      <w:r w:rsidRPr="00980DE1">
        <w:rPr>
          <w:rFonts w:ascii="Times New Roman" w:hAnsi="Times New Roman" w:cs="Times New Roman"/>
          <w:iCs/>
          <w:sz w:val="30"/>
          <w:szCs w:val="30"/>
          <w:lang w:val="es-ES" w:eastAsia="ru-RU"/>
        </w:rPr>
        <w:t>;</w:t>
      </w:r>
      <w:r w:rsidRPr="00980DE1">
        <w:rPr>
          <w:rFonts w:ascii="Times New Roman" w:hAnsi="Times New Roman" w:cs="Times New Roman"/>
          <w:i/>
          <w:iCs/>
          <w:sz w:val="30"/>
          <w:szCs w:val="30"/>
          <w:lang w:val="es-ES_tradnl" w:eastAsia="ru-RU"/>
        </w:rPr>
        <w:t xml:space="preserve"> pretérito pluscuamperfecto de subjuntivo.</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Условное наклонение.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i/>
          <w:iCs/>
          <w:sz w:val="30"/>
          <w:szCs w:val="30"/>
          <w:lang w:val="es-ES" w:eastAsia="ru-RU"/>
        </w:rPr>
        <w:t>P</w:t>
      </w:r>
      <w:r w:rsidRPr="00980DE1">
        <w:rPr>
          <w:rFonts w:ascii="Times New Roman" w:hAnsi="Times New Roman" w:cs="Times New Roman"/>
          <w:i/>
          <w:iCs/>
          <w:sz w:val="30"/>
          <w:szCs w:val="30"/>
          <w:lang w:val="es-ES_tradnl" w:eastAsia="ru-RU"/>
        </w:rPr>
        <w:t>otencial</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i/>
          <w:iCs/>
          <w:sz w:val="30"/>
          <w:szCs w:val="30"/>
          <w:lang w:val="es-ES_tradnl" w:eastAsia="ru-RU"/>
        </w:rPr>
        <w:t>simple</w:t>
      </w:r>
      <w:r w:rsidRPr="00980DE1">
        <w:rPr>
          <w:rFonts w:ascii="Times New Roman" w:hAnsi="Times New Roman" w:cs="Times New Roman"/>
          <w:i/>
          <w:iCs/>
          <w:sz w:val="30"/>
          <w:szCs w:val="30"/>
          <w:lang w:eastAsia="ru-RU"/>
        </w:rPr>
        <w:t xml:space="preserve"> </w:t>
      </w:r>
      <w:r w:rsidRPr="00980DE1">
        <w:rPr>
          <w:rFonts w:ascii="Times New Roman" w:hAnsi="Times New Roman" w:cs="Times New Roman"/>
          <w:sz w:val="30"/>
          <w:szCs w:val="30"/>
          <w:lang w:eastAsia="ru-RU"/>
        </w:rPr>
        <w:t xml:space="preserve">в модальном значении. </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val="es-ES" w:eastAsia="ru-RU"/>
        </w:rPr>
      </w:pPr>
      <w:r w:rsidRPr="00980DE1">
        <w:rPr>
          <w:rFonts w:ascii="Times New Roman" w:hAnsi="Times New Roman" w:cs="Times New Roman"/>
          <w:i/>
          <w:iCs/>
          <w:sz w:val="30"/>
          <w:szCs w:val="30"/>
          <w:lang w:val="es-ES_tradnl" w:eastAsia="ru-RU"/>
        </w:rPr>
        <w:t>Potencial</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compuesto</w:t>
      </w:r>
      <w:r w:rsidRPr="00980DE1">
        <w:rPr>
          <w:rFonts w:ascii="Times New Roman" w:hAnsi="Times New Roman" w:cs="Times New Roman"/>
          <w:i/>
          <w:iCs/>
          <w:sz w:val="30"/>
          <w:szCs w:val="30"/>
          <w:lang w:val="es-ES" w:eastAsia="ru-RU"/>
        </w:rPr>
        <w:t>.</w:t>
      </w:r>
    </w:p>
    <w:p w:rsidR="009E176D" w:rsidRPr="00980DE1" w:rsidRDefault="009E176D" w:rsidP="009E176D">
      <w:pPr>
        <w:tabs>
          <w:tab w:val="num" w:pos="0"/>
        </w:tabs>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Страдательный</w:t>
      </w:r>
      <w:r w:rsidRPr="00980DE1">
        <w:rPr>
          <w:rFonts w:ascii="Times New Roman" w:hAnsi="Times New Roman" w:cs="Times New Roman"/>
          <w:sz w:val="30"/>
          <w:szCs w:val="30"/>
          <w:lang w:val="es-ES" w:eastAsia="ru-RU"/>
        </w:rPr>
        <w:t xml:space="preserve"> </w:t>
      </w:r>
      <w:r w:rsidRPr="00980DE1">
        <w:rPr>
          <w:rFonts w:ascii="Times New Roman" w:hAnsi="Times New Roman" w:cs="Times New Roman"/>
          <w:sz w:val="30"/>
          <w:szCs w:val="30"/>
          <w:lang w:eastAsia="ru-RU"/>
        </w:rPr>
        <w:t>залог</w:t>
      </w:r>
      <w:r w:rsidRPr="00980DE1">
        <w:rPr>
          <w:rFonts w:ascii="Times New Roman" w:hAnsi="Times New Roman" w:cs="Times New Roman"/>
          <w:iCs/>
          <w:sz w:val="30"/>
          <w:szCs w:val="30"/>
          <w:lang w:val="es-ES" w:eastAsia="ru-RU"/>
        </w:rPr>
        <w:t>:</w:t>
      </w:r>
      <w:r w:rsidRPr="00980DE1">
        <w:rPr>
          <w:rFonts w:ascii="Times New Roman" w:hAnsi="Times New Roman" w:cs="Times New Roman"/>
          <w:i/>
          <w:iCs/>
          <w:sz w:val="30"/>
          <w:szCs w:val="30"/>
          <w:lang w:val="es-ES" w:eastAsia="ru-RU"/>
        </w:rPr>
        <w:t xml:space="preserve"> s</w:t>
      </w:r>
      <w:r w:rsidRPr="00980DE1">
        <w:rPr>
          <w:rFonts w:ascii="Times New Roman" w:hAnsi="Times New Roman" w:cs="Times New Roman"/>
          <w:i/>
          <w:iCs/>
          <w:sz w:val="30"/>
          <w:szCs w:val="30"/>
          <w:lang w:val="es-ES_tradnl" w:eastAsia="ru-RU"/>
        </w:rPr>
        <w:t>er</w:t>
      </w:r>
      <w:r w:rsidRPr="00980DE1">
        <w:rPr>
          <w:rFonts w:ascii="Times New Roman" w:hAnsi="Times New Roman" w:cs="Times New Roman"/>
          <w:i/>
          <w:iCs/>
          <w:sz w:val="30"/>
          <w:szCs w:val="30"/>
          <w:lang w:val="es-ES" w:eastAsia="ru-RU"/>
        </w:rPr>
        <w:t xml:space="preserve"> + </w:t>
      </w:r>
      <w:r w:rsidRPr="00980DE1">
        <w:rPr>
          <w:rFonts w:ascii="Times New Roman" w:hAnsi="Times New Roman" w:cs="Times New Roman"/>
          <w:i/>
          <w:iCs/>
          <w:sz w:val="30"/>
          <w:szCs w:val="30"/>
          <w:lang w:val="es-ES_tradnl" w:eastAsia="ru-RU"/>
        </w:rPr>
        <w:t>participio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
          <w:iCs/>
          <w:sz w:val="30"/>
          <w:szCs w:val="30"/>
          <w:lang w:val="es-ES_tradnl" w:eastAsia="ru-RU"/>
        </w:rPr>
        <w:t>pasado</w:t>
      </w:r>
      <w:r w:rsidRPr="00980DE1">
        <w:rPr>
          <w:rFonts w:ascii="Times New Roman" w:hAnsi="Times New Roman" w:cs="Times New Roman"/>
          <w:i/>
          <w:iCs/>
          <w:sz w:val="30"/>
          <w:szCs w:val="30"/>
          <w:lang w:val="es-ES" w:eastAsia="ru-RU"/>
        </w:rPr>
        <w:t xml:space="preserve">. </w:t>
      </w:r>
      <w:r w:rsidRPr="00980DE1">
        <w:rPr>
          <w:rFonts w:ascii="Times New Roman" w:hAnsi="Times New Roman" w:cs="Times New Roman"/>
          <w:iCs/>
          <w:sz w:val="30"/>
          <w:szCs w:val="30"/>
          <w:lang w:eastAsia="ru-RU"/>
        </w:rPr>
        <w:t>М</w:t>
      </w:r>
      <w:r w:rsidRPr="00980DE1">
        <w:rPr>
          <w:rFonts w:ascii="Times New Roman" w:hAnsi="Times New Roman" w:cs="Times New Roman"/>
          <w:sz w:val="30"/>
          <w:szCs w:val="30"/>
          <w:lang w:eastAsia="ru-RU"/>
        </w:rPr>
        <w:t>естоименная форма страдательного залога.</w:t>
      </w:r>
    </w:p>
    <w:p w:rsidR="009E176D" w:rsidRPr="00980DE1" w:rsidRDefault="009E176D" w:rsidP="009E176D">
      <w:pPr>
        <w:keepNext/>
        <w:tabs>
          <w:tab w:val="num" w:pos="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 и н т а к с и с</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Сложноподчиненные предложения с придаточными уступительными.</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Сложноподчиненные предложения с придаточными предложениями нереального условия, относящегося к прошлому (</w:t>
      </w:r>
      <w:r w:rsidRPr="00980DE1">
        <w:rPr>
          <w:rFonts w:ascii="Times New Roman" w:hAnsi="Times New Roman" w:cs="Times New Roman"/>
          <w:sz w:val="30"/>
          <w:szCs w:val="30"/>
          <w:lang w:val="es-ES_tradnl" w:eastAsia="ru-RU"/>
        </w:rPr>
        <w:t>III</w:t>
      </w:r>
      <w:r w:rsidRPr="00980DE1">
        <w:rPr>
          <w:rFonts w:ascii="Times New Roman" w:hAnsi="Times New Roman" w:cs="Times New Roman"/>
          <w:sz w:val="30"/>
          <w:szCs w:val="30"/>
          <w:lang w:eastAsia="ru-RU"/>
        </w:rPr>
        <w:t xml:space="preserve"> тип).</w:t>
      </w:r>
    </w:p>
    <w:p w:rsidR="009E176D" w:rsidRPr="00980DE1" w:rsidRDefault="009E176D" w:rsidP="009E176D">
      <w:pPr>
        <w:tabs>
          <w:tab w:val="num" w:pos="0"/>
        </w:tabs>
        <w:spacing w:after="0" w:line="240" w:lineRule="auto"/>
        <w:ind w:firstLine="709"/>
        <w:jc w:val="both"/>
        <w:rPr>
          <w:rFonts w:ascii="Times New Roman" w:hAnsi="Times New Roman" w:cs="Times New Roman"/>
          <w:i/>
          <w:iCs/>
          <w:sz w:val="30"/>
          <w:szCs w:val="30"/>
          <w:lang w:eastAsia="ru-RU"/>
        </w:rPr>
      </w:pPr>
      <w:r w:rsidRPr="00980DE1">
        <w:rPr>
          <w:rFonts w:ascii="Times New Roman" w:hAnsi="Times New Roman" w:cs="Times New Roman"/>
          <w:sz w:val="30"/>
          <w:szCs w:val="30"/>
          <w:lang w:eastAsia="ru-RU"/>
        </w:rPr>
        <w:t>Сложноподчиненные предложения смешанного типа</w:t>
      </w:r>
      <w:r w:rsidRPr="00980DE1">
        <w:rPr>
          <w:rFonts w:ascii="Times New Roman" w:hAnsi="Times New Roman" w:cs="Times New Roman"/>
          <w:i/>
          <w:iCs/>
          <w:sz w:val="30"/>
          <w:szCs w:val="30"/>
          <w:lang w:eastAsia="ru-RU"/>
        </w:rPr>
        <w:t>.</w:t>
      </w:r>
    </w:p>
    <w:p w:rsidR="009E176D" w:rsidRPr="00980DE1" w:rsidRDefault="009E176D" w:rsidP="009E176D">
      <w:pPr>
        <w:autoSpaceDE w:val="0"/>
        <w:autoSpaceDN w:val="0"/>
        <w:adjustRightInd w:val="0"/>
        <w:spacing w:after="0" w:line="240" w:lineRule="auto"/>
        <w:jc w:val="center"/>
        <w:rPr>
          <w:rFonts w:ascii="Times New Roman" w:hAnsi="Times New Roman" w:cs="Times New Roman"/>
          <w:caps/>
          <w:sz w:val="30"/>
          <w:szCs w:val="30"/>
          <w:lang w:val="be-BY"/>
        </w:rPr>
      </w:pPr>
    </w:p>
    <w:p w:rsidR="009E176D" w:rsidRPr="00980DE1" w:rsidRDefault="009E176D" w:rsidP="009E176D">
      <w:pPr>
        <w:autoSpaceDE w:val="0"/>
        <w:autoSpaceDN w:val="0"/>
        <w:adjustRightInd w:val="0"/>
        <w:spacing w:after="0" w:line="240" w:lineRule="auto"/>
        <w:jc w:val="center"/>
        <w:rPr>
          <w:rFonts w:ascii="Times New Roman" w:hAnsi="Times New Roman" w:cs="Times New Roman"/>
          <w:caps/>
          <w:sz w:val="30"/>
          <w:szCs w:val="30"/>
        </w:rPr>
      </w:pPr>
      <w:r w:rsidRPr="00980DE1">
        <w:rPr>
          <w:rFonts w:ascii="Times New Roman" w:hAnsi="Times New Roman" w:cs="Times New Roman"/>
          <w:caps/>
          <w:sz w:val="30"/>
          <w:szCs w:val="30"/>
          <w:lang w:val="be-BY"/>
        </w:rPr>
        <w:t>СПИСОК Р</w:t>
      </w:r>
      <w:r w:rsidRPr="00980DE1">
        <w:rPr>
          <w:rFonts w:ascii="Times New Roman" w:hAnsi="Times New Roman" w:cs="Times New Roman"/>
          <w:caps/>
          <w:sz w:val="30"/>
          <w:szCs w:val="30"/>
        </w:rPr>
        <w:t>екомендуемОЙ ЛитературЫ</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1.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3-го кл. учреждений общ. сред. образования с белорус. и рус. яз. обучения</w:t>
      </w:r>
      <w:r w:rsidRPr="00980DE1">
        <w:rPr>
          <w:rFonts w:ascii="Times New Roman" w:hAnsi="Times New Roman" w:cs="Times New Roman"/>
          <w:sz w:val="30"/>
          <w:szCs w:val="30"/>
          <w:lang w:val="be-BY"/>
        </w:rPr>
        <w:t>.</w:t>
      </w:r>
      <w:r w:rsidRPr="00980DE1">
        <w:rPr>
          <w:rFonts w:ascii="Times New Roman" w:hAnsi="Times New Roman" w:cs="Times New Roman"/>
          <w:sz w:val="30"/>
          <w:szCs w:val="30"/>
        </w:rPr>
        <w:t xml:space="preserve"> В 2 ч. Ч. 1 / Е.К.  Гриневич. – Минск : Вышэйшая школа, 2013</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1"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2.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3-го кл. учреждений общ. сред. образования с белорус. и рус. яз. обучения</w:t>
      </w:r>
      <w:r w:rsidRPr="00980DE1">
        <w:rPr>
          <w:rFonts w:ascii="Times New Roman" w:hAnsi="Times New Roman" w:cs="Times New Roman"/>
          <w:sz w:val="30"/>
          <w:szCs w:val="30"/>
          <w:lang w:val="be-BY"/>
        </w:rPr>
        <w:t>.</w:t>
      </w:r>
      <w:r w:rsidRPr="00980DE1">
        <w:rPr>
          <w:rFonts w:ascii="Times New Roman" w:hAnsi="Times New Roman" w:cs="Times New Roman"/>
          <w:sz w:val="30"/>
          <w:szCs w:val="30"/>
        </w:rPr>
        <w:t xml:space="preserve"> В 2 ч. Ч. 2 / Е.К.  Гриневич. – Минск : Вышэйшая школа, 2013</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2"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3.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3-го кл. учреждений общ. сред. образования с белорус. и рус. яз. обучения :</w:t>
      </w:r>
      <w:r w:rsidRPr="00980DE1">
        <w:rPr>
          <w:rFonts w:ascii="Times New Roman" w:hAnsi="Times New Roman" w:cs="Times New Roman"/>
          <w:sz w:val="30"/>
          <w:szCs w:val="30"/>
          <w:lang w:val="be-BY"/>
        </w:rPr>
        <w:t xml:space="preserve"> с электронным приложением.</w:t>
      </w:r>
      <w:r w:rsidRPr="00980DE1">
        <w:rPr>
          <w:rFonts w:ascii="Times New Roman" w:hAnsi="Times New Roman" w:cs="Times New Roman"/>
          <w:sz w:val="30"/>
          <w:szCs w:val="30"/>
        </w:rPr>
        <w:t xml:space="preserve"> В 2 ч. Ч. 1 / Е.К.  Гриневич, Л.Н. Бахар. – Минск : Вышэйшая школа, 2018</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3"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4.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3-го кл. учреждений общ. сред. образования с белорус. и рус. яз. обучения :</w:t>
      </w:r>
      <w:r w:rsidRPr="00980DE1">
        <w:rPr>
          <w:rFonts w:ascii="Times New Roman" w:hAnsi="Times New Roman" w:cs="Times New Roman"/>
          <w:sz w:val="30"/>
          <w:szCs w:val="30"/>
          <w:lang w:val="be-BY"/>
        </w:rPr>
        <w:t xml:space="preserve"> с электронным приложением.</w:t>
      </w:r>
      <w:r w:rsidRPr="00980DE1">
        <w:rPr>
          <w:rFonts w:ascii="Times New Roman" w:hAnsi="Times New Roman" w:cs="Times New Roman"/>
          <w:sz w:val="30"/>
          <w:szCs w:val="30"/>
        </w:rPr>
        <w:t xml:space="preserve"> В 2 ч. Ч. 2 / Е.К.  Гриневич, Л.Н. Бахар. – Минск : Вышэйшая школа, 2018</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4"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5.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4-го кл. учреждений общ. сред. образования с белорус. и рус. яз. обучения</w:t>
      </w:r>
      <w:r w:rsidRPr="00980DE1">
        <w:rPr>
          <w:rFonts w:ascii="Times New Roman" w:hAnsi="Times New Roman" w:cs="Times New Roman"/>
          <w:sz w:val="30"/>
          <w:szCs w:val="30"/>
          <w:lang w:val="be-BY"/>
        </w:rPr>
        <w:t>.</w:t>
      </w:r>
      <w:r w:rsidRPr="00980DE1">
        <w:rPr>
          <w:rFonts w:ascii="Times New Roman" w:hAnsi="Times New Roman" w:cs="Times New Roman"/>
          <w:sz w:val="30"/>
          <w:szCs w:val="30"/>
        </w:rPr>
        <w:t xml:space="preserve"> В 2 ч. Ч. 1 / Е.К.  Гриневич. – Минск : Вышэйшая школа, 2014</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5"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lastRenderedPageBreak/>
        <w:t xml:space="preserve">6.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4-го кл. учреждений общ. сред. образования с белорус. и рус. яз. обучения</w:t>
      </w:r>
      <w:r w:rsidRPr="00980DE1">
        <w:rPr>
          <w:rFonts w:ascii="Times New Roman" w:hAnsi="Times New Roman" w:cs="Times New Roman"/>
          <w:sz w:val="30"/>
          <w:szCs w:val="30"/>
          <w:lang w:val="be-BY"/>
        </w:rPr>
        <w:t>.</w:t>
      </w:r>
      <w:r w:rsidRPr="00980DE1">
        <w:rPr>
          <w:rFonts w:ascii="Times New Roman" w:hAnsi="Times New Roman" w:cs="Times New Roman"/>
          <w:sz w:val="30"/>
          <w:szCs w:val="30"/>
        </w:rPr>
        <w:t xml:space="preserve"> В 2 ч. Ч. 2 / Е.К.  Гриневич. – Минск : Вышэйшая школа, 2014</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6"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bookmarkStart w:id="6" w:name="_Hlk119931773"/>
      <w:r w:rsidRPr="00980DE1">
        <w:rPr>
          <w:rFonts w:ascii="Times New Roman" w:hAnsi="Times New Roman" w:cs="Times New Roman"/>
          <w:sz w:val="30"/>
          <w:szCs w:val="30"/>
        </w:rPr>
        <w:t xml:space="preserve">7.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4-го кл. учреждений общ. сред. образования с белорус. и рус. яз. обучения :</w:t>
      </w:r>
      <w:r w:rsidRPr="00980DE1">
        <w:rPr>
          <w:rFonts w:ascii="Times New Roman" w:hAnsi="Times New Roman" w:cs="Times New Roman"/>
          <w:sz w:val="30"/>
          <w:szCs w:val="30"/>
          <w:lang w:val="be-BY"/>
        </w:rPr>
        <w:t xml:space="preserve"> с электронным приложением.</w:t>
      </w:r>
      <w:r w:rsidRPr="00980DE1">
        <w:rPr>
          <w:rFonts w:ascii="Times New Roman" w:hAnsi="Times New Roman" w:cs="Times New Roman"/>
          <w:sz w:val="30"/>
          <w:szCs w:val="30"/>
        </w:rPr>
        <w:t xml:space="preserve"> В 2 ч. Ч. 1 / Е.К.  Гриневич, Л.Н. Бахар. – Минск : Вышэйшая школа, 2019</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7"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8.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4-го кл. учреждений общ. сред. образования с белорус. и рус. яз. обучения :</w:t>
      </w:r>
      <w:r w:rsidRPr="00980DE1">
        <w:rPr>
          <w:rFonts w:ascii="Times New Roman" w:hAnsi="Times New Roman" w:cs="Times New Roman"/>
          <w:sz w:val="30"/>
          <w:szCs w:val="30"/>
          <w:lang w:val="be-BY"/>
        </w:rPr>
        <w:t xml:space="preserve"> с электронным приложением.</w:t>
      </w:r>
      <w:r w:rsidRPr="00980DE1">
        <w:rPr>
          <w:rFonts w:ascii="Times New Roman" w:hAnsi="Times New Roman" w:cs="Times New Roman"/>
          <w:sz w:val="30"/>
          <w:szCs w:val="30"/>
        </w:rPr>
        <w:t xml:space="preserve"> В 2 ч. Ч. 2 / Е.К.  Гриневич, Л.Н. Бахар. – Минск : Вышэйшая школа, 2019</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8"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bookmarkEnd w:id="6"/>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9.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5-го кл. учреждений общ. сред. образования с белорус. и рус. яз. обучения :</w:t>
      </w:r>
      <w:r w:rsidRPr="00980DE1">
        <w:rPr>
          <w:rFonts w:ascii="Times New Roman" w:hAnsi="Times New Roman" w:cs="Times New Roman"/>
          <w:sz w:val="30"/>
          <w:szCs w:val="30"/>
          <w:lang w:val="be-BY"/>
        </w:rPr>
        <w:t xml:space="preserve"> с электронным приложением.</w:t>
      </w:r>
      <w:r w:rsidRPr="00980DE1">
        <w:rPr>
          <w:rFonts w:ascii="Times New Roman" w:hAnsi="Times New Roman" w:cs="Times New Roman"/>
          <w:sz w:val="30"/>
          <w:szCs w:val="30"/>
        </w:rPr>
        <w:t xml:space="preserve"> В 2 ч. Ч. 1 / Е.К.  Гриневич. – Минск : Вышэйшая школа, 2015</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29"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10.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 xml:space="preserve">спанская мова : учеб. пособие для 5-го кл. учреждений общ. сред. образования с белорус. и рус. яз. обучения : </w:t>
      </w:r>
      <w:r w:rsidRPr="00980DE1">
        <w:rPr>
          <w:rFonts w:ascii="Times New Roman" w:hAnsi="Times New Roman" w:cs="Times New Roman"/>
          <w:sz w:val="30"/>
          <w:szCs w:val="30"/>
          <w:lang w:val="be-BY"/>
        </w:rPr>
        <w:t>с электронным приложением.</w:t>
      </w:r>
      <w:r w:rsidRPr="00980DE1">
        <w:rPr>
          <w:rFonts w:ascii="Times New Roman" w:hAnsi="Times New Roman" w:cs="Times New Roman"/>
          <w:sz w:val="30"/>
          <w:szCs w:val="30"/>
        </w:rPr>
        <w:t xml:space="preserve"> В 2 ч. Ч. 2 / Е.К.  Гриневич. – Минск : Вышэйшая школа, 2015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30"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11.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5-го кл. учреждений общ. сред. образования с белорус. и рус. яз. обучения :</w:t>
      </w:r>
      <w:r w:rsidRPr="00980DE1">
        <w:rPr>
          <w:rFonts w:ascii="Times New Roman" w:hAnsi="Times New Roman" w:cs="Times New Roman"/>
          <w:sz w:val="30"/>
          <w:szCs w:val="30"/>
          <w:lang w:val="be-BY"/>
        </w:rPr>
        <w:t xml:space="preserve"> с электронным приложением.</w:t>
      </w:r>
      <w:r w:rsidRPr="00980DE1">
        <w:rPr>
          <w:rFonts w:ascii="Times New Roman" w:hAnsi="Times New Roman" w:cs="Times New Roman"/>
          <w:sz w:val="30"/>
          <w:szCs w:val="30"/>
        </w:rPr>
        <w:t xml:space="preserve"> В 2 ч. Ч. 1 / Е.К.  Гриневич. – Минск : Вышэйшая школа, 2022</w:t>
      </w:r>
      <w:r w:rsidRPr="00980DE1">
        <w:rPr>
          <w:rFonts w:ascii="Times New Roman" w:hAnsi="Times New Roman" w:cs="Times New Roman"/>
          <w:sz w:val="30"/>
          <w:szCs w:val="30"/>
          <w:lang w:val="be-BY"/>
        </w:rPr>
        <w:t xml:space="preserve"> (размещен на национальном образовательном портале: </w:t>
      </w:r>
      <w:hyperlink r:id="rId131" w:history="1">
        <w:r w:rsidRPr="00980DE1">
          <w:rPr>
            <w:rFonts w:ascii="Times New Roman" w:hAnsi="Times New Roman" w:cs="Times New Roman"/>
            <w:sz w:val="30"/>
            <w:szCs w:val="30"/>
            <w:u w:val="single"/>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12.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 xml:space="preserve">спанская мова : учеб. пособие для 5-го кл. учреждений общ. сред. образования с белорус. и рус. яз. обучения : </w:t>
      </w:r>
      <w:r w:rsidRPr="00980DE1">
        <w:rPr>
          <w:rFonts w:ascii="Times New Roman" w:hAnsi="Times New Roman" w:cs="Times New Roman"/>
          <w:sz w:val="30"/>
          <w:szCs w:val="30"/>
          <w:lang w:val="be-BY"/>
        </w:rPr>
        <w:t>с электронным приложением.</w:t>
      </w:r>
      <w:r w:rsidRPr="00980DE1">
        <w:rPr>
          <w:rFonts w:ascii="Times New Roman" w:hAnsi="Times New Roman" w:cs="Times New Roman"/>
          <w:sz w:val="30"/>
          <w:szCs w:val="30"/>
        </w:rPr>
        <w:t xml:space="preserve"> В 2 ч. Ч. 2 / Е.К.  Гриневич. – Минск : Вышэйшая школа, 2022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32" w:history="1">
        <w:r w:rsidRPr="00980DE1">
          <w:rPr>
            <w:rFonts w:ascii="Times New Roman" w:hAnsi="Times New Roman" w:cs="Times New Roman"/>
            <w:sz w:val="30"/>
            <w:szCs w:val="30"/>
            <w:u w:val="single"/>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13. Цыбулёва, Т.Э. Испанский язык</w:t>
      </w:r>
      <w:r w:rsidRPr="00E55BA7">
        <w:rPr>
          <w:rFonts w:ascii="Times New Roman" w:hAnsi="Times New Roman" w:cs="Times New Roman"/>
          <w:sz w:val="30"/>
          <w:szCs w:val="30"/>
        </w:rPr>
        <w:t xml:space="preserve"> </w:t>
      </w:r>
      <w:r>
        <w:rPr>
          <w:rFonts w:ascii="Times New Roman" w:hAnsi="Times New Roman" w:cs="Times New Roman"/>
          <w:sz w:val="30"/>
          <w:szCs w:val="30"/>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5-го кл. гимназий с белорус. и рус. яз. обучения. В 2 ч. Ч. 1 / Т.Э.</w:t>
      </w:r>
      <w:r>
        <w:rPr>
          <w:rFonts w:ascii="Times New Roman" w:hAnsi="Times New Roman" w:cs="Times New Roman"/>
          <w:sz w:val="30"/>
          <w:szCs w:val="30"/>
          <w:lang w:val="be-BY"/>
        </w:rPr>
        <w:t> </w:t>
      </w:r>
      <w:r w:rsidRPr="00980DE1">
        <w:rPr>
          <w:rFonts w:ascii="Times New Roman" w:hAnsi="Times New Roman" w:cs="Times New Roman"/>
          <w:sz w:val="30"/>
          <w:szCs w:val="30"/>
        </w:rPr>
        <w:t xml:space="preserve">Цыбулёва, О.А. Пушкина. – Минск : Вышэйшая школа, 2012 </w:t>
      </w:r>
      <w:r w:rsidRPr="00980DE1">
        <w:rPr>
          <w:rFonts w:ascii="Times New Roman" w:hAnsi="Times New Roman" w:cs="Times New Roman"/>
          <w:sz w:val="30"/>
          <w:szCs w:val="30"/>
          <w:lang w:val="be-BY"/>
        </w:rPr>
        <w:lastRenderedPageBreak/>
        <w:t xml:space="preserve">(размещен на национальном образовательном портале: </w:t>
      </w:r>
      <w:hyperlink r:id="rId133"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14. Цыбулёва, Т.Э. Испанский язык</w:t>
      </w:r>
      <w:r>
        <w:rPr>
          <w:rFonts w:ascii="Times New Roman" w:hAnsi="Times New Roman" w:cs="Times New Roman"/>
          <w:sz w:val="30"/>
          <w:szCs w:val="30"/>
        </w:rPr>
        <w:t xml:space="preserve"> /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5-го кл. гимназий с белорус. и рус. яз. обучения. В 2 ч. Ч. 2 / Т.Э.</w:t>
      </w:r>
      <w:r>
        <w:rPr>
          <w:rFonts w:ascii="Times New Roman" w:hAnsi="Times New Roman" w:cs="Times New Roman"/>
          <w:sz w:val="30"/>
          <w:szCs w:val="30"/>
          <w:lang w:val="be-BY"/>
        </w:rPr>
        <w:t> </w:t>
      </w:r>
      <w:r w:rsidRPr="00980DE1">
        <w:rPr>
          <w:rFonts w:ascii="Times New Roman" w:hAnsi="Times New Roman" w:cs="Times New Roman"/>
          <w:sz w:val="30"/>
          <w:szCs w:val="30"/>
        </w:rPr>
        <w:t xml:space="preserve">Цыбулёва, О.А. Пушкина. – Минск : Вышэйшая школа, 2012 </w:t>
      </w:r>
      <w:r w:rsidRPr="00980DE1">
        <w:rPr>
          <w:rFonts w:ascii="Times New Roman" w:hAnsi="Times New Roman" w:cs="Times New Roman"/>
          <w:sz w:val="30"/>
          <w:szCs w:val="30"/>
          <w:lang w:val="be-BY"/>
        </w:rPr>
        <w:t>(размещен на национальном образовательном портале:</w:t>
      </w:r>
      <w:r w:rsidRPr="00980DE1">
        <w:rPr>
          <w:sz w:val="24"/>
        </w:rPr>
        <w:t xml:space="preserve"> </w:t>
      </w:r>
      <w:hyperlink r:id="rId134"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15. Цыбулёва, Т.Э. Испанский язык</w:t>
      </w:r>
      <w:r w:rsidRPr="00E55BA7">
        <w:rPr>
          <w:rFonts w:ascii="Times New Roman" w:hAnsi="Times New Roman" w:cs="Times New Roman"/>
          <w:sz w:val="30"/>
          <w:szCs w:val="30"/>
        </w:rPr>
        <w:t xml:space="preserve"> </w:t>
      </w:r>
      <w:r>
        <w:rPr>
          <w:rFonts w:ascii="Times New Roman" w:hAnsi="Times New Roman" w:cs="Times New Roman"/>
          <w:sz w:val="30"/>
          <w:szCs w:val="30"/>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5-го кл. гимназий с белорус. и рус. яз. обучения:</w:t>
      </w:r>
      <w:r w:rsidRPr="00980DE1">
        <w:rPr>
          <w:rFonts w:ascii="Times New Roman" w:hAnsi="Times New Roman" w:cs="Times New Roman"/>
          <w:sz w:val="30"/>
          <w:szCs w:val="30"/>
          <w:lang w:val="be-BY"/>
        </w:rPr>
        <w:t xml:space="preserve"> с электронным приложением.</w:t>
      </w:r>
      <w:r w:rsidRPr="00980DE1">
        <w:rPr>
          <w:rFonts w:ascii="Times New Roman" w:hAnsi="Times New Roman" w:cs="Times New Roman"/>
          <w:sz w:val="30"/>
          <w:szCs w:val="30"/>
        </w:rPr>
        <w:t xml:space="preserve"> В 2 ч. Ч. 1 / Т.Э. Цыбулёва, О.А. Пушкина. – Минск : Вышэйшая школа, 2017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35"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16. Цыбулёва, Т.Э. Испанский язык</w:t>
      </w:r>
      <w:r>
        <w:rPr>
          <w:rFonts w:ascii="Times New Roman" w:hAnsi="Times New Roman" w:cs="Times New Roman"/>
          <w:sz w:val="30"/>
          <w:szCs w:val="30"/>
        </w:rPr>
        <w:t xml:space="preserve"> /</w:t>
      </w:r>
      <w:r w:rsidRPr="00E55BA7">
        <w:rPr>
          <w:rFonts w:ascii="Times New Roman" w:hAnsi="Times New Roman" w:cs="Times New Roman"/>
          <w:sz w:val="30"/>
          <w:szCs w:val="30"/>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w:t>
      </w:r>
      <w:r>
        <w:rPr>
          <w:rFonts w:ascii="Times New Roman" w:hAnsi="Times New Roman" w:cs="Times New Roman"/>
          <w:sz w:val="30"/>
          <w:szCs w:val="30"/>
        </w:rPr>
        <w:t xml:space="preserve"> </w:t>
      </w:r>
      <w:r w:rsidRPr="00980DE1">
        <w:rPr>
          <w:rFonts w:ascii="Times New Roman" w:hAnsi="Times New Roman" w:cs="Times New Roman"/>
          <w:sz w:val="30"/>
          <w:szCs w:val="30"/>
        </w:rPr>
        <w:t xml:space="preserve">: учеб. пособие для 5-го кл. гимназий с белорус. и рус. яз. обучения: </w:t>
      </w:r>
      <w:r w:rsidRPr="00980DE1">
        <w:rPr>
          <w:rFonts w:ascii="Times New Roman" w:hAnsi="Times New Roman" w:cs="Times New Roman"/>
          <w:sz w:val="30"/>
          <w:szCs w:val="30"/>
          <w:lang w:val="be-BY"/>
        </w:rPr>
        <w:t xml:space="preserve">с электронным приложением. </w:t>
      </w:r>
      <w:r w:rsidRPr="00980DE1">
        <w:rPr>
          <w:rFonts w:ascii="Times New Roman" w:hAnsi="Times New Roman" w:cs="Times New Roman"/>
          <w:sz w:val="30"/>
          <w:szCs w:val="30"/>
        </w:rPr>
        <w:t xml:space="preserve">В 2 ч. Ч. 2 / Т.Э. Цыбулёва, О.А. Пушкина. – Минск : Вышэйшая школа, 2017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36"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17.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 xml:space="preserve">спанская мова : учеб. пособие для 6-го кл. учреждений общ. сред. образования с белорус. и рус. яз. обучения : </w:t>
      </w:r>
      <w:r w:rsidRPr="00980DE1">
        <w:rPr>
          <w:rFonts w:ascii="Times New Roman" w:hAnsi="Times New Roman" w:cs="Times New Roman"/>
          <w:sz w:val="30"/>
          <w:szCs w:val="30"/>
          <w:lang w:val="be-BY"/>
        </w:rPr>
        <w:t>с электронным приложением</w:t>
      </w:r>
      <w:r w:rsidRPr="00980DE1">
        <w:rPr>
          <w:rFonts w:ascii="Times New Roman" w:hAnsi="Times New Roman" w:cs="Times New Roman"/>
          <w:sz w:val="30"/>
          <w:szCs w:val="30"/>
        </w:rPr>
        <w:t xml:space="preserve"> / Е.К. Гриневич. – Минск : Вышэйшая школа, 2016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37"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18. Цыбулёва, Т.Э. Испанский язык </w:t>
      </w:r>
      <w:r>
        <w:rPr>
          <w:rFonts w:ascii="Times New Roman" w:hAnsi="Times New Roman" w:cs="Times New Roman"/>
          <w:sz w:val="30"/>
          <w:szCs w:val="30"/>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учеб. пособие для 6-го кл. гимназий с белорус. и рус. яз.</w:t>
      </w:r>
      <w:r>
        <w:rPr>
          <w:rFonts w:ascii="Times New Roman" w:hAnsi="Times New Roman" w:cs="Times New Roman"/>
          <w:sz w:val="30"/>
          <w:szCs w:val="30"/>
        </w:rPr>
        <w:t xml:space="preserve"> обучения / Т.Э. Цыбулёва, О.А. </w:t>
      </w:r>
      <w:r w:rsidRPr="00980DE1">
        <w:rPr>
          <w:rFonts w:ascii="Times New Roman" w:hAnsi="Times New Roman" w:cs="Times New Roman"/>
          <w:sz w:val="30"/>
          <w:szCs w:val="30"/>
        </w:rPr>
        <w:t xml:space="preserve">Пушкина. – Минск : Издательский центр БГУ, 2013 </w:t>
      </w:r>
      <w:r w:rsidRPr="00980DE1">
        <w:rPr>
          <w:rFonts w:ascii="Times New Roman" w:hAnsi="Times New Roman" w:cs="Times New Roman"/>
          <w:sz w:val="30"/>
          <w:szCs w:val="30"/>
          <w:lang w:val="be-BY"/>
        </w:rPr>
        <w:t>(размещен на национальном образовательном портале:</w:t>
      </w:r>
      <w:r w:rsidRPr="00980DE1">
        <w:rPr>
          <w:sz w:val="24"/>
        </w:rPr>
        <w:t xml:space="preserve"> </w:t>
      </w:r>
      <w:hyperlink r:id="rId138"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1</w:t>
      </w:r>
      <w:bookmarkStart w:id="7" w:name="_Hlk117693979"/>
      <w:r w:rsidRPr="00980DE1">
        <w:rPr>
          <w:rFonts w:ascii="Times New Roman" w:hAnsi="Times New Roman" w:cs="Times New Roman"/>
          <w:sz w:val="30"/>
          <w:szCs w:val="30"/>
        </w:rPr>
        <w:t xml:space="preserve">9.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6-го кл. учреждений общ. сред. образования с белорус. и рус. яз. обучения (повышенный уровень) :</w:t>
      </w:r>
      <w:r w:rsidRPr="00980DE1">
        <w:rPr>
          <w:rFonts w:ascii="Times New Roman" w:hAnsi="Times New Roman" w:cs="Times New Roman"/>
          <w:sz w:val="30"/>
          <w:szCs w:val="30"/>
          <w:lang w:val="be-BY"/>
        </w:rPr>
        <w:t xml:space="preserve"> с электронным приложением. </w:t>
      </w:r>
      <w:r w:rsidRPr="00980DE1">
        <w:rPr>
          <w:rFonts w:ascii="Times New Roman" w:hAnsi="Times New Roman" w:cs="Times New Roman"/>
          <w:sz w:val="30"/>
          <w:szCs w:val="30"/>
        </w:rPr>
        <w:t xml:space="preserve">В 2 ч. Ч. 1 / Т.Э. Цыбулёва, О.А. Пушкина. – Минск : Издательский центр БГУ, 2018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39"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bookmarkStart w:id="8" w:name="_Hlk117690964"/>
      <w:bookmarkEnd w:id="7"/>
      <w:r w:rsidRPr="00980DE1">
        <w:rPr>
          <w:rFonts w:ascii="Times New Roman" w:hAnsi="Times New Roman" w:cs="Times New Roman"/>
          <w:sz w:val="30"/>
          <w:szCs w:val="30"/>
        </w:rPr>
        <w:t xml:space="preserve">20.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6-го кл. учреждений общ. сред. образования с белорус. и рус. яз. обучения (повышенный уровень) :</w:t>
      </w:r>
      <w:r w:rsidRPr="00980DE1">
        <w:rPr>
          <w:rFonts w:ascii="Times New Roman" w:hAnsi="Times New Roman" w:cs="Times New Roman"/>
          <w:sz w:val="30"/>
          <w:szCs w:val="30"/>
          <w:lang w:val="be-BY"/>
        </w:rPr>
        <w:t xml:space="preserve"> с электронным приложением. </w:t>
      </w:r>
      <w:r w:rsidRPr="00980DE1">
        <w:rPr>
          <w:rFonts w:ascii="Times New Roman" w:hAnsi="Times New Roman" w:cs="Times New Roman"/>
          <w:sz w:val="30"/>
          <w:szCs w:val="30"/>
        </w:rPr>
        <w:t xml:space="preserve">В 2 ч. Ч. 2 / Т.Э. Цыбулёва, О.А. Пушкина. – Минск : Издательский центр БГУ, 2018 </w:t>
      </w:r>
      <w:r w:rsidRPr="00980DE1">
        <w:rPr>
          <w:rFonts w:ascii="Times New Roman" w:hAnsi="Times New Roman" w:cs="Times New Roman"/>
          <w:sz w:val="30"/>
          <w:szCs w:val="30"/>
          <w:lang w:val="be-BY"/>
        </w:rPr>
        <w:t xml:space="preserve">(размещен на национальном образовательном портале: </w:t>
      </w:r>
      <w:bookmarkEnd w:id="8"/>
      <w:r w:rsidRPr="00980DE1">
        <w:rPr>
          <w:rFonts w:ascii="Times New Roman" w:hAnsi="Times New Roman" w:cs="Times New Roman"/>
          <w:sz w:val="30"/>
          <w:szCs w:val="30"/>
          <w:u w:val="single"/>
        </w:rPr>
        <w:fldChar w:fldCharType="begin"/>
      </w:r>
      <w:r w:rsidRPr="00980DE1">
        <w:rPr>
          <w:rFonts w:ascii="Times New Roman" w:hAnsi="Times New Roman" w:cs="Times New Roman"/>
          <w:sz w:val="30"/>
          <w:szCs w:val="30"/>
          <w:u w:val="single"/>
        </w:rPr>
        <w:instrText xml:space="preserve"> HYPERLINK "https://www.adu.by/ru/ucheniky/podgotovka-k-ekzamenam.html" </w:instrText>
      </w:r>
      <w:r w:rsidRPr="00980DE1">
        <w:rPr>
          <w:rFonts w:ascii="Times New Roman" w:hAnsi="Times New Roman" w:cs="Times New Roman"/>
          <w:sz w:val="30"/>
          <w:szCs w:val="30"/>
          <w:u w:val="single"/>
        </w:rPr>
        <w:fldChar w:fldCharType="separate"/>
      </w:r>
      <w:r w:rsidRPr="00980DE1">
        <w:rPr>
          <w:rStyle w:val="a7"/>
          <w:rFonts w:ascii="Times New Roman" w:hAnsi="Times New Roman" w:cs="Times New Roman"/>
          <w:color w:val="auto"/>
          <w:sz w:val="30"/>
          <w:szCs w:val="30"/>
        </w:rPr>
        <w:t>https://www.adu.by/ru/ucheniky/podgotovka-k-ekzamenam.html</w:t>
      </w:r>
      <w:r w:rsidRPr="00980DE1">
        <w:rPr>
          <w:rFonts w:ascii="Times New Roman" w:hAnsi="Times New Roman" w:cs="Times New Roman"/>
          <w:sz w:val="30"/>
          <w:szCs w:val="30"/>
          <w:u w:val="single"/>
        </w:rPr>
        <w:fldChar w:fldCharType="end"/>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21.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 xml:space="preserve">спанская мова : учеб. пособие для 7-го кл. </w:t>
      </w:r>
      <w:bookmarkStart w:id="9" w:name="_Hlk117694335"/>
      <w:r w:rsidRPr="00980DE1">
        <w:rPr>
          <w:rFonts w:ascii="Times New Roman" w:hAnsi="Times New Roman" w:cs="Times New Roman"/>
          <w:sz w:val="30"/>
          <w:szCs w:val="30"/>
        </w:rPr>
        <w:t>учреждений</w:t>
      </w:r>
      <w:bookmarkEnd w:id="9"/>
      <w:r w:rsidRPr="00980DE1">
        <w:rPr>
          <w:rFonts w:ascii="Times New Roman" w:hAnsi="Times New Roman" w:cs="Times New Roman"/>
          <w:sz w:val="30"/>
          <w:szCs w:val="30"/>
        </w:rPr>
        <w:t xml:space="preserve"> общ. сред. образования с белорус. и рус. яз. обучения : с электронным приложением / Е.К. Гриневич. – Минск : </w:t>
      </w:r>
      <w:r w:rsidRPr="00980DE1">
        <w:rPr>
          <w:rFonts w:ascii="Times New Roman" w:hAnsi="Times New Roman" w:cs="Times New Roman"/>
          <w:sz w:val="30"/>
          <w:szCs w:val="30"/>
        </w:rPr>
        <w:lastRenderedPageBreak/>
        <w:t xml:space="preserve">Вышэйшая школа, 2017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40"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22. Цыбулёва, Т.Э. Испанский язык </w:t>
      </w:r>
      <w:r>
        <w:rPr>
          <w:rFonts w:ascii="Times New Roman" w:hAnsi="Times New Roman" w:cs="Times New Roman"/>
          <w:sz w:val="30"/>
          <w:szCs w:val="30"/>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учеб. пособие для 7-го кл. гимназий с белорус. и рус. яз. обучения / Т.Э. Цыбулёва, О.А.</w:t>
      </w:r>
      <w:r>
        <w:t> </w:t>
      </w:r>
      <w:r w:rsidRPr="00980DE1">
        <w:rPr>
          <w:rFonts w:ascii="Times New Roman" w:hAnsi="Times New Roman" w:cs="Times New Roman"/>
          <w:sz w:val="30"/>
          <w:szCs w:val="30"/>
        </w:rPr>
        <w:t xml:space="preserve">Пушкина. – Минск : Вышэйшая школа, 2014 </w:t>
      </w:r>
      <w:r w:rsidRPr="00980DE1">
        <w:rPr>
          <w:rFonts w:ascii="Times New Roman" w:hAnsi="Times New Roman" w:cs="Times New Roman"/>
          <w:sz w:val="30"/>
          <w:szCs w:val="30"/>
          <w:lang w:val="be-BY"/>
        </w:rPr>
        <w:t xml:space="preserve">(размещен на национальном образовательном </w:t>
      </w:r>
      <w:r w:rsidRPr="00980DE1">
        <w:rPr>
          <w:rFonts w:ascii="Times New Roman" w:hAnsi="Times New Roman" w:cs="Times New Roman"/>
          <w:sz w:val="30"/>
          <w:szCs w:val="30"/>
        </w:rPr>
        <w:t>образовательном портале:</w:t>
      </w:r>
      <w:r w:rsidRPr="00980DE1">
        <w:rPr>
          <w:rFonts w:ascii="Times New Roman" w:hAnsi="Times New Roman" w:cs="Times New Roman"/>
          <w:sz w:val="30"/>
          <w:szCs w:val="30"/>
          <w:lang w:val="be-BY"/>
        </w:rPr>
        <w:t xml:space="preserve"> </w:t>
      </w:r>
      <w:hyperlink r:id="rId141"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23.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7-го кл. учреждений общ. сред. образования с белорус. и рус. яз. обучения (повышенный уровень) :</w:t>
      </w:r>
      <w:r w:rsidRPr="00980DE1">
        <w:rPr>
          <w:rFonts w:ascii="Times New Roman" w:hAnsi="Times New Roman" w:cs="Times New Roman"/>
          <w:sz w:val="30"/>
          <w:szCs w:val="30"/>
          <w:lang w:val="be-BY"/>
        </w:rPr>
        <w:t xml:space="preserve"> с электронным приложением. </w:t>
      </w:r>
      <w:r w:rsidRPr="00980DE1">
        <w:rPr>
          <w:rFonts w:ascii="Times New Roman" w:hAnsi="Times New Roman" w:cs="Times New Roman"/>
          <w:sz w:val="30"/>
          <w:szCs w:val="30"/>
        </w:rPr>
        <w:t xml:space="preserve">В 2 ч. Ч. 1 / Т.Э. Цыбулёва, О.А. Пушкина, Г.К. Карпиевич. – Минск : Издательский центр БГУ, 2019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42"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24.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7-го кл. общ. сред. образования с белорус. и рус. яз</w:t>
      </w:r>
      <w:r>
        <w:rPr>
          <w:rFonts w:ascii="Times New Roman" w:hAnsi="Times New Roman" w:cs="Times New Roman"/>
          <w:sz w:val="30"/>
          <w:szCs w:val="30"/>
        </w:rPr>
        <w:t>. обучения (повышенный уровень)</w:t>
      </w:r>
      <w:r w:rsidRPr="00980DE1">
        <w:rPr>
          <w:rFonts w:ascii="Times New Roman" w:hAnsi="Times New Roman" w:cs="Times New Roman"/>
          <w:sz w:val="30"/>
          <w:szCs w:val="30"/>
        </w:rPr>
        <w:t>:</w:t>
      </w:r>
      <w:r w:rsidRPr="00980DE1">
        <w:rPr>
          <w:rFonts w:ascii="Times New Roman" w:hAnsi="Times New Roman" w:cs="Times New Roman"/>
          <w:sz w:val="30"/>
          <w:szCs w:val="30"/>
          <w:lang w:val="be-BY"/>
        </w:rPr>
        <w:t xml:space="preserve"> с электронным приложением. </w:t>
      </w:r>
      <w:r w:rsidRPr="00980DE1">
        <w:rPr>
          <w:rFonts w:ascii="Times New Roman" w:hAnsi="Times New Roman" w:cs="Times New Roman"/>
          <w:sz w:val="30"/>
          <w:szCs w:val="30"/>
        </w:rPr>
        <w:t xml:space="preserve">В 2 ч. Ч. 2 / Т.Э. Цыбулёва, О.А. Пушкина, Г.К. Карпиевич. – Минск : Издательский центр БГУ, 2019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43"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25.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 xml:space="preserve">спанская мова : учеб. пособие для 8-го кл. учреждений общ. сред. образования с белорус. и рус. яз. обучения : с электронным приложением / Е.К.  Гриневич. – Минск : Вышэйшая школа, 2018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44"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C17126">
        <w:rPr>
          <w:rFonts w:ascii="Times New Roman" w:hAnsi="Times New Roman" w:cs="Times New Roman"/>
          <w:sz w:val="30"/>
          <w:szCs w:val="30"/>
        </w:rPr>
        <w:t xml:space="preserve">26. Цыбулёва, Т.Э. Испанский язык / </w:t>
      </w:r>
      <w:r w:rsidRPr="00C17126">
        <w:rPr>
          <w:rFonts w:ascii="Times New Roman" w:hAnsi="Times New Roman" w:cs="Times New Roman"/>
          <w:sz w:val="30"/>
          <w:szCs w:val="30"/>
          <w:lang w:val="en-US"/>
        </w:rPr>
        <w:t>I</w:t>
      </w:r>
      <w:r w:rsidRPr="00C17126">
        <w:rPr>
          <w:rFonts w:ascii="Times New Roman" w:hAnsi="Times New Roman" w:cs="Times New Roman"/>
          <w:sz w:val="30"/>
          <w:szCs w:val="30"/>
        </w:rPr>
        <w:t xml:space="preserve">спанская мова: учеб. пособие для 8-го кл. гимназий с белорус. и рус. яз. обучения: </w:t>
      </w:r>
      <w:r w:rsidRPr="00C17126">
        <w:rPr>
          <w:rFonts w:ascii="Times New Roman" w:hAnsi="Times New Roman" w:cs="Times New Roman"/>
          <w:sz w:val="30"/>
          <w:szCs w:val="30"/>
          <w:lang w:val="be-BY"/>
        </w:rPr>
        <w:t>с электронным приложением.</w:t>
      </w:r>
      <w:r w:rsidRPr="00C17126">
        <w:rPr>
          <w:rFonts w:ascii="Times New Roman" w:hAnsi="Times New Roman" w:cs="Times New Roman"/>
          <w:sz w:val="30"/>
          <w:szCs w:val="30"/>
        </w:rPr>
        <w:t xml:space="preserve"> / Т.Э.</w:t>
      </w:r>
      <w:r w:rsidRPr="00C17126">
        <w:rPr>
          <w:lang w:val="en-US"/>
        </w:rPr>
        <w:t> </w:t>
      </w:r>
      <w:r w:rsidRPr="00C17126">
        <w:rPr>
          <w:rFonts w:ascii="Times New Roman" w:hAnsi="Times New Roman" w:cs="Times New Roman"/>
          <w:sz w:val="30"/>
          <w:szCs w:val="30"/>
        </w:rPr>
        <w:t xml:space="preserve">Цыбулёва, О.А. Пушкина. – Минск : Вышэйшая школа, 2016 </w:t>
      </w:r>
      <w:r w:rsidRPr="00C17126">
        <w:rPr>
          <w:rFonts w:ascii="Times New Roman" w:hAnsi="Times New Roman" w:cs="Times New Roman"/>
          <w:sz w:val="30"/>
          <w:szCs w:val="30"/>
          <w:lang w:val="be-BY"/>
        </w:rPr>
        <w:t xml:space="preserve">(размещен на национальном образовательном портале: </w:t>
      </w:r>
      <w:hyperlink r:id="rId145" w:tgtFrame="_blank" w:history="1">
        <w:r w:rsidRPr="000769EF">
          <w:rPr>
            <w:rFonts w:ascii="Times New Roman" w:eastAsia="Times New Roman" w:hAnsi="Times New Roman" w:cs="Times New Roman"/>
            <w:color w:val="00ACFF"/>
            <w:sz w:val="30"/>
            <w:szCs w:val="30"/>
            <w:u w:val="single"/>
            <w:lang/>
          </w:rPr>
          <w:t>https://qr.adu.by/sl/j4ZNMgsZc1</w:t>
        </w:r>
      </w:hyperlink>
      <w:r>
        <w:rPr>
          <w:rFonts w:ascii="Times New Roman" w:eastAsia="Times New Roman" w:hAnsi="Times New Roman" w:cs="Times New Roman"/>
          <w:color w:val="00ACFF"/>
          <w:sz w:val="30"/>
          <w:szCs w:val="30"/>
          <w:u w:val="single"/>
          <w:lang/>
        </w:rPr>
        <w:t>)</w:t>
      </w:r>
      <w:r w:rsidRPr="00C17126">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27.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8-го кл. учреждений общ. сред. образования с белорус. и рус. яз. обучения (повышенный уровень) :</w:t>
      </w:r>
      <w:r w:rsidRPr="00980DE1">
        <w:rPr>
          <w:rFonts w:ascii="Times New Roman" w:hAnsi="Times New Roman" w:cs="Times New Roman"/>
          <w:sz w:val="30"/>
          <w:szCs w:val="30"/>
          <w:lang w:val="be-BY"/>
        </w:rPr>
        <w:t xml:space="preserve"> с электронным приложением. </w:t>
      </w:r>
      <w:r w:rsidRPr="00980DE1">
        <w:rPr>
          <w:rFonts w:ascii="Times New Roman" w:hAnsi="Times New Roman" w:cs="Times New Roman"/>
          <w:sz w:val="30"/>
          <w:szCs w:val="30"/>
        </w:rPr>
        <w:t xml:space="preserve">В 2 ч. Ч. 1 / Т.Э. Цыбулёва, О.А. Пушкина. – Минск : Издательский центр БГУ, 2020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46"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bookmarkStart w:id="10" w:name="_Hlk117694053"/>
      <w:r w:rsidRPr="00980DE1">
        <w:rPr>
          <w:rFonts w:ascii="Times New Roman" w:hAnsi="Times New Roman" w:cs="Times New Roman"/>
          <w:sz w:val="30"/>
          <w:szCs w:val="30"/>
        </w:rPr>
        <w:t xml:space="preserve">28.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8-го кл. учреждений общ. сред. образования с белорус. и рус. яз. обучения (повышенный уровень) :</w:t>
      </w:r>
      <w:r w:rsidRPr="00980DE1">
        <w:rPr>
          <w:rFonts w:ascii="Times New Roman" w:hAnsi="Times New Roman" w:cs="Times New Roman"/>
          <w:sz w:val="30"/>
          <w:szCs w:val="30"/>
          <w:lang w:val="be-BY"/>
        </w:rPr>
        <w:t xml:space="preserve"> с электронным приложением. </w:t>
      </w:r>
      <w:r w:rsidRPr="00980DE1">
        <w:rPr>
          <w:rFonts w:ascii="Times New Roman" w:hAnsi="Times New Roman" w:cs="Times New Roman"/>
          <w:sz w:val="30"/>
          <w:szCs w:val="30"/>
        </w:rPr>
        <w:t xml:space="preserve">В 2 ч. Ч. 2 / Т.Э. Цыбулёва, О.А. Пушкина. – Минск : Издательский центр БГУ, 2020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47"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bookmarkEnd w:id="10"/>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lastRenderedPageBreak/>
        <w:t xml:space="preserve">29.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 xml:space="preserve">спанская мова : учеб. пособие для 9-го кл. </w:t>
      </w:r>
      <w:bookmarkStart w:id="11" w:name="_Hlk117695267"/>
      <w:r w:rsidRPr="00980DE1">
        <w:rPr>
          <w:rFonts w:ascii="Times New Roman" w:hAnsi="Times New Roman" w:cs="Times New Roman"/>
          <w:sz w:val="30"/>
          <w:szCs w:val="30"/>
        </w:rPr>
        <w:t>учреждений</w:t>
      </w:r>
      <w:bookmarkEnd w:id="11"/>
      <w:r w:rsidRPr="00980DE1">
        <w:rPr>
          <w:rFonts w:ascii="Times New Roman" w:hAnsi="Times New Roman" w:cs="Times New Roman"/>
          <w:sz w:val="30"/>
          <w:szCs w:val="30"/>
        </w:rPr>
        <w:t xml:space="preserve"> общ. сред. образования с белорус. и рус. яз. обучения : с электронным приложением / Е.К.  Гриневич, О.В. Янукенас. – Минск : Вышэйшая школа, 2020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48"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30.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9-го кл. учреждений общ. сред. образования с белорус. и рус. яз. обучения (повышенный уровень) :</w:t>
      </w:r>
      <w:r w:rsidRPr="00980DE1">
        <w:rPr>
          <w:rFonts w:ascii="Times New Roman" w:hAnsi="Times New Roman" w:cs="Times New Roman"/>
          <w:sz w:val="30"/>
          <w:szCs w:val="30"/>
          <w:lang w:val="be-BY"/>
        </w:rPr>
        <w:t xml:space="preserve"> с электронным приложением. </w:t>
      </w:r>
      <w:r w:rsidRPr="00980DE1">
        <w:rPr>
          <w:rFonts w:ascii="Times New Roman" w:hAnsi="Times New Roman" w:cs="Times New Roman"/>
          <w:sz w:val="30"/>
          <w:szCs w:val="30"/>
        </w:rPr>
        <w:t xml:space="preserve">В 2 ч. Ч. 1 / Т.Э. Цыбулёва, О.А. Пушкина. – Минск : Издательский центр БГУ, 2017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49"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31.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9-го кл. учреждений общ. сред. образования с белорус. и рус. яз. обучения (повышенный уровень):</w:t>
      </w:r>
      <w:r w:rsidRPr="00980DE1">
        <w:rPr>
          <w:rFonts w:ascii="Times New Roman" w:hAnsi="Times New Roman" w:cs="Times New Roman"/>
          <w:sz w:val="30"/>
          <w:szCs w:val="30"/>
          <w:lang w:val="be-BY"/>
        </w:rPr>
        <w:t xml:space="preserve"> с электронным приложением. </w:t>
      </w:r>
      <w:r w:rsidRPr="00980DE1">
        <w:rPr>
          <w:rFonts w:ascii="Times New Roman" w:hAnsi="Times New Roman" w:cs="Times New Roman"/>
          <w:sz w:val="30"/>
          <w:szCs w:val="30"/>
        </w:rPr>
        <w:t xml:space="preserve">В 2 ч. Ч. 2 / Т.Э. Цыбулёва, О.А. Пушкина. – Минск : Издательский центр БГУ, 2018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50"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32.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10-го кл. учреждений общ. сред. образования белорус. и рус. яз. обучения : с электронным приложением / Е.К.  Гриневич, О.В.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Янукенас. – Минск : Вышэйшая школа, 2019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51"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33.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 xml:space="preserve">спанская мова : учеб. пособие для 10-го кл. учреждений общ. сред. образования с белорус. и рус. яз. обучения </w:t>
      </w:r>
      <w:bookmarkStart w:id="12" w:name="_Hlk117693633"/>
      <w:r w:rsidRPr="00980DE1">
        <w:rPr>
          <w:rFonts w:ascii="Times New Roman" w:hAnsi="Times New Roman" w:cs="Times New Roman"/>
          <w:sz w:val="30"/>
          <w:szCs w:val="30"/>
        </w:rPr>
        <w:t xml:space="preserve">(повышенный уровень) </w:t>
      </w:r>
      <w:bookmarkEnd w:id="12"/>
      <w:r w:rsidRPr="00980DE1">
        <w:rPr>
          <w:rFonts w:ascii="Times New Roman" w:hAnsi="Times New Roman" w:cs="Times New Roman"/>
          <w:sz w:val="30"/>
          <w:szCs w:val="30"/>
        </w:rPr>
        <w:t xml:space="preserve">: с электронным приложением. В 2 ч. Ч. 1 / Т.Э. Цыбулёва, О.А. Пушкина, Г.К. Карпиевич. – Минск : Издательский центр БГУ, 2019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52"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34.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10-го кл. учреждений общ. сред. образования с белорус. и рус. яз. обучения (повышенный уровень) : с электронным приложением. В 2 ч. Ч. 2 / Т.Э.</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Цыбулёва, О.А. Пушкина, Г.К. Карпиевич. – Минск : Издательский центр БГУ, 2019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53"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35. Гриневич, Е.К.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11-го кл. учреждений общ. сред. образования с белорус. и рус. яз. обучения : с электронным приложением / Е.К.  Гриневич, О.В.</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Янукенас. – Минск : Вышэйшая школа, 2021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54"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lastRenderedPageBreak/>
        <w:t xml:space="preserve">36.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 xml:space="preserve">спанская мова : учеб. пособие для 11-го кл. учреждений общ. сред. образования с белорус. и рус. яз. обучения (повышенный уровень) : с электронным приложением. В 2 ч. Ч. 1 / Т.Э. Цыбулёва, О.А. Пушкина, Г.К. Карпиевич. – Минск : Издательский центр БГУ, 2021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55"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709"/>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37. Цыбулёва, Т.Э. Испанский язык </w:t>
      </w:r>
      <w:r w:rsidRPr="00980DE1">
        <w:rPr>
          <w:rFonts w:ascii="Times New Roman" w:hAnsi="Times New Roman" w:cs="Times New Roman"/>
          <w:sz w:val="30"/>
          <w:szCs w:val="30"/>
          <w:lang w:val="be-BY"/>
        </w:rPr>
        <w:t xml:space="preserve">/ </w:t>
      </w:r>
      <w:r w:rsidRPr="00980DE1">
        <w:rPr>
          <w:rFonts w:ascii="Times New Roman" w:hAnsi="Times New Roman" w:cs="Times New Roman"/>
          <w:sz w:val="30"/>
          <w:szCs w:val="30"/>
          <w:lang w:val="en-US"/>
        </w:rPr>
        <w:t>I</w:t>
      </w:r>
      <w:r w:rsidRPr="00980DE1">
        <w:rPr>
          <w:rFonts w:ascii="Times New Roman" w:hAnsi="Times New Roman" w:cs="Times New Roman"/>
          <w:sz w:val="30"/>
          <w:szCs w:val="30"/>
        </w:rPr>
        <w:t>спанская мова : учеб. пособие для 11-го кл. учреждений общ. сред. образования с белорус. и рус. яз. обучения (повышенный уровень) : с электронным приложением. В 2 ч. Ч. 2 / Т.Э. Цыбулёва, О.А.</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Пушкина, Г.К. Карпиевич. – Минск : Издательский центр БГУ, 2021 </w:t>
      </w:r>
      <w:r w:rsidRPr="00980DE1">
        <w:rPr>
          <w:rFonts w:ascii="Times New Roman" w:hAnsi="Times New Roman" w:cs="Times New Roman"/>
          <w:sz w:val="30"/>
          <w:szCs w:val="30"/>
          <w:lang w:val="be-BY"/>
        </w:rPr>
        <w:t xml:space="preserve">(размещен на национальном образовательном портале: </w:t>
      </w:r>
      <w:hyperlink r:id="rId156"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spacing w:after="0" w:line="240" w:lineRule="auto"/>
        <w:jc w:val="center"/>
        <w:rPr>
          <w:rFonts w:ascii="Times New Roman" w:hAnsi="Times New Roman" w:cs="Times New Roman"/>
          <w:sz w:val="30"/>
          <w:szCs w:val="30"/>
        </w:rPr>
      </w:pPr>
    </w:p>
    <w:p w:rsidR="009E176D" w:rsidRPr="00980DE1" w:rsidRDefault="009E176D" w:rsidP="009E176D">
      <w:pPr>
        <w:spacing w:after="0" w:line="240" w:lineRule="auto"/>
        <w:jc w:val="center"/>
        <w:rPr>
          <w:rFonts w:ascii="Times New Roman" w:hAnsi="Times New Roman" w:cs="Times New Roman"/>
          <w:sz w:val="30"/>
          <w:szCs w:val="30"/>
        </w:rPr>
      </w:pPr>
      <w:r w:rsidRPr="00980DE1">
        <w:rPr>
          <w:rFonts w:ascii="Times New Roman" w:hAnsi="Times New Roman" w:cs="Times New Roman"/>
          <w:sz w:val="30"/>
          <w:szCs w:val="30"/>
        </w:rPr>
        <w:t>КИТАЙСКИЙ ЯЗЫК</w:t>
      </w:r>
    </w:p>
    <w:p w:rsidR="009E176D" w:rsidRPr="00980DE1" w:rsidRDefault="009E176D" w:rsidP="009E176D">
      <w:pPr>
        <w:shd w:val="clear" w:color="auto" w:fill="FFFFFF"/>
        <w:tabs>
          <w:tab w:val="left" w:pos="709"/>
        </w:tabs>
        <w:spacing w:after="0" w:line="240" w:lineRule="auto"/>
        <w:jc w:val="center"/>
        <w:rPr>
          <w:rFonts w:ascii="Times New Roman" w:hAnsi="Times New Roman" w:cs="Times New Roman"/>
          <w:bCs/>
          <w:sz w:val="30"/>
          <w:szCs w:val="30"/>
          <w:lang w:eastAsia="zh-CN"/>
        </w:rPr>
      </w:pPr>
      <w:r w:rsidRPr="00980DE1">
        <w:rPr>
          <w:rFonts w:ascii="Times New Roman" w:hAnsi="Times New Roman" w:cs="Times New Roman"/>
          <w:bCs/>
          <w:sz w:val="30"/>
          <w:szCs w:val="30"/>
          <w:lang w:eastAsia="zh-CN"/>
        </w:rPr>
        <w:t>ЯЗЫКОВОЙ МАТЕРИАЛ ДЛЯ ПРОДУКТИВНОГО ВЛАДЕНИЯ</w:t>
      </w:r>
    </w:p>
    <w:p w:rsidR="009E176D" w:rsidRPr="00980DE1" w:rsidRDefault="009E176D" w:rsidP="009E176D">
      <w:pPr>
        <w:tabs>
          <w:tab w:val="left" w:pos="180"/>
          <w:tab w:val="left" w:pos="709"/>
        </w:tabs>
        <w:spacing w:after="0" w:line="240" w:lineRule="auto"/>
        <w:jc w:val="center"/>
        <w:rPr>
          <w:rFonts w:ascii="Times New Roman" w:hAnsi="Times New Roman" w:cs="Times New Roman"/>
          <w:sz w:val="30"/>
          <w:szCs w:val="30"/>
          <w:lang w:eastAsia="zh-CN"/>
        </w:rPr>
      </w:pPr>
      <w:r w:rsidRPr="00980DE1">
        <w:rPr>
          <w:rFonts w:ascii="Times New Roman" w:hAnsi="Times New Roman" w:cs="Times New Roman"/>
          <w:sz w:val="30"/>
          <w:szCs w:val="30"/>
          <w:lang w:eastAsia="zh-CN"/>
        </w:rPr>
        <w:t>Лексика</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Задания вступительных испытаний предусматривают активное владение 1940 лексическими единицами, входящими в языковой минимум учебной программы для учреждений общего среднего образования.</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1. Словообразование</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Словосложение. Полуаффиксация. Аффиксация.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2. Слова, представляющие трудности для различения: лексические синонимы, грамматические синонимы.</w:t>
      </w:r>
    </w:p>
    <w:p w:rsidR="009E176D" w:rsidRPr="00980DE1" w:rsidRDefault="009E176D" w:rsidP="009E176D">
      <w:pPr>
        <w:spacing w:after="0" w:line="240" w:lineRule="auto"/>
        <w:jc w:val="center"/>
        <w:rPr>
          <w:rFonts w:ascii="Times New Roman" w:hAnsi="Times New Roman" w:cs="Times New Roman"/>
          <w:sz w:val="30"/>
          <w:szCs w:val="30"/>
          <w:lang w:eastAsia="zh-CN"/>
        </w:rPr>
      </w:pPr>
      <w:r w:rsidRPr="00980DE1">
        <w:rPr>
          <w:rFonts w:ascii="Times New Roman" w:hAnsi="Times New Roman" w:cs="Times New Roman"/>
          <w:sz w:val="30"/>
          <w:szCs w:val="30"/>
          <w:lang w:eastAsia="zh-CN"/>
        </w:rPr>
        <w:t>Грамматика</w:t>
      </w:r>
    </w:p>
    <w:p w:rsidR="009E176D" w:rsidRPr="00980DE1" w:rsidRDefault="009E176D" w:rsidP="009E176D">
      <w:pPr>
        <w:keepNext/>
        <w:tabs>
          <w:tab w:val="num" w:pos="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М о р ф о л о г и я</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1. Имя существительное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Единственное и множественное число. Редупликация.</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2. Имя прилагательное</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Степени сравнения имен прилагательных.</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Образование степени сравнения имен прилагательных с помощью наречий</w:t>
      </w:r>
      <w:r w:rsidRPr="00980DE1">
        <w:rPr>
          <w:rFonts w:ascii="Times New Roman" w:hAnsi="Times New Roman" w:cs="Times New Roman"/>
          <w:sz w:val="30"/>
          <w:szCs w:val="30"/>
          <w:lang w:val="be-BY" w:eastAsia="zh-CN"/>
        </w:rPr>
        <w:t>最、更</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Сравнительная конструкция …</w:t>
      </w:r>
      <w:r w:rsidRPr="00980DE1">
        <w:rPr>
          <w:rFonts w:ascii="Times New Roman" w:hAnsi="Times New Roman" w:cs="Times New Roman"/>
          <w:sz w:val="30"/>
          <w:szCs w:val="30"/>
          <w:lang w:val="be-BY" w:eastAsia="zh-CN"/>
        </w:rPr>
        <w:t>比</w:t>
      </w:r>
      <w:r w:rsidRPr="00980DE1">
        <w:rPr>
          <w:rFonts w:ascii="Times New Roman" w:hAnsi="Times New Roman" w:cs="Times New Roman"/>
          <w:sz w:val="30"/>
          <w:szCs w:val="30"/>
          <w:lang w:eastAsia="zh-CN"/>
        </w:rPr>
        <w:t>… + имя прилагательное.</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eastAsia="zh-CN"/>
        </w:rPr>
        <w:t>Сравнительные конструкции с</w:t>
      </w:r>
      <w:r w:rsidRPr="00980DE1">
        <w:rPr>
          <w:rFonts w:ascii="Times New Roman" w:hAnsi="Times New Roman" w:cs="Times New Roman"/>
          <w:sz w:val="30"/>
          <w:szCs w:val="30"/>
          <w:lang w:val="be-BY" w:eastAsia="zh-CN"/>
        </w:rPr>
        <w:t>比</w:t>
      </w:r>
      <w:r w:rsidRPr="00980DE1">
        <w:rPr>
          <w:rFonts w:ascii="Times New Roman" w:hAnsi="Times New Roman" w:cs="Times New Roman"/>
          <w:sz w:val="30"/>
          <w:szCs w:val="30"/>
          <w:lang w:val="be-BY" w:eastAsia="zh-CN"/>
        </w:rPr>
        <w:t xml:space="preserve"> в предложениях с глагольным сказуемым.</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Дополнения количества в сравнительных конструкциях с</w:t>
      </w:r>
      <w:r w:rsidRPr="00980DE1">
        <w:rPr>
          <w:rFonts w:ascii="Times New Roman" w:hAnsi="Times New Roman" w:cs="Times New Roman"/>
          <w:sz w:val="30"/>
          <w:szCs w:val="30"/>
          <w:lang w:val="be-BY" w:eastAsia="zh-CN"/>
        </w:rPr>
        <w:t>比</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Дополнения меры и степени в сравнительных конструкциях с</w:t>
      </w:r>
      <w:r w:rsidRPr="00980DE1">
        <w:rPr>
          <w:rFonts w:ascii="Times New Roman" w:hAnsi="Times New Roman" w:cs="Times New Roman"/>
          <w:sz w:val="30"/>
          <w:szCs w:val="30"/>
          <w:lang w:val="be-BY" w:eastAsia="zh-CN"/>
        </w:rPr>
        <w:t>比</w:t>
      </w:r>
      <w:r w:rsidRPr="00980DE1">
        <w:rPr>
          <w:rFonts w:ascii="Times New Roman" w:hAnsi="Times New Roman" w:cs="Times New Roman"/>
          <w:sz w:val="30"/>
          <w:szCs w:val="30"/>
          <w:lang w:val="be-BY" w:eastAsia="zh-CN"/>
        </w:rPr>
        <w:br/>
        <w:t>(</w:t>
      </w:r>
      <w:r w:rsidRPr="00980DE1">
        <w:rPr>
          <w:rFonts w:ascii="Times New Roman" w:hAnsi="Times New Roman" w:cs="Times New Roman"/>
          <w:sz w:val="30"/>
          <w:szCs w:val="30"/>
          <w:lang w:val="be-BY" w:eastAsia="zh-CN"/>
        </w:rPr>
        <w:t>一点儿、多了、得多</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Сравнительные конструкции: </w:t>
      </w:r>
      <w:r w:rsidRPr="00980DE1">
        <w:rPr>
          <w:rFonts w:ascii="Times New Roman" w:hAnsi="Times New Roman" w:cs="Times New Roman"/>
          <w:sz w:val="30"/>
          <w:szCs w:val="30"/>
          <w:lang w:val="be-BY" w:eastAsia="zh-CN"/>
        </w:rPr>
        <w:t>跟</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一样，像</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一样</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Сравнительные конструкции с </w:t>
      </w:r>
      <w:r w:rsidRPr="00980DE1">
        <w:rPr>
          <w:rFonts w:ascii="Times New Roman" w:hAnsi="Times New Roman" w:cs="Times New Roman"/>
          <w:sz w:val="30"/>
          <w:szCs w:val="30"/>
          <w:lang w:val="be-BY" w:eastAsia="zh-CN"/>
        </w:rPr>
        <w:t>有</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没有</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Редупликация прилагательных.</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3. Имя числительное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lastRenderedPageBreak/>
        <w:t>Числительные до 10000.</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Числительные</w:t>
      </w:r>
      <w:r w:rsidRPr="00980DE1">
        <w:rPr>
          <w:rFonts w:ascii="Times New Roman" w:hAnsi="Times New Roman" w:cs="Times New Roman"/>
          <w:sz w:val="30"/>
          <w:szCs w:val="30"/>
          <w:lang w:val="be-BY" w:eastAsia="zh-CN"/>
        </w:rPr>
        <w:t>两</w:t>
      </w:r>
      <w:r w:rsidRPr="00980DE1">
        <w:rPr>
          <w:rFonts w:ascii="Times New Roman" w:hAnsi="Times New Roman" w:cs="Times New Roman"/>
          <w:sz w:val="30"/>
          <w:szCs w:val="30"/>
          <w:lang w:val="be-BY" w:eastAsia="zh-CN"/>
        </w:rPr>
        <w:t>и</w:t>
      </w:r>
      <w:r w:rsidRPr="00980DE1">
        <w:rPr>
          <w:rFonts w:ascii="Times New Roman" w:hAnsi="Times New Roman" w:cs="Times New Roman"/>
          <w:sz w:val="30"/>
          <w:szCs w:val="30"/>
          <w:lang w:eastAsia="zh-CN"/>
        </w:rPr>
        <w:t>二</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Префикс порядковых числительных </w:t>
      </w:r>
      <w:r w:rsidRPr="00980DE1">
        <w:rPr>
          <w:rFonts w:ascii="Times New Roman" w:hAnsi="Times New Roman" w:cs="Times New Roman"/>
          <w:sz w:val="30"/>
          <w:szCs w:val="30"/>
          <w:lang w:val="be-BY" w:eastAsia="zh-CN"/>
        </w:rPr>
        <w:t>第</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Выражения приблизительного количества:</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几</w:t>
      </w:r>
      <w:r w:rsidRPr="00980DE1">
        <w:rPr>
          <w:rFonts w:ascii="Times New Roman" w:hAnsi="Times New Roman" w:cs="Times New Roman"/>
          <w:sz w:val="30"/>
          <w:szCs w:val="30"/>
          <w:lang w:val="be-BY" w:eastAsia="zh-CN"/>
        </w:rPr>
        <w:t xml:space="preserve"> + счетное слово + имя существительное;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几</w:t>
      </w:r>
      <w:r w:rsidRPr="00980DE1">
        <w:rPr>
          <w:rFonts w:ascii="Times New Roman" w:hAnsi="Times New Roman" w:cs="Times New Roman"/>
          <w:sz w:val="30"/>
          <w:szCs w:val="30"/>
          <w:lang w:val="be-BY" w:eastAsia="zh-CN"/>
        </w:rPr>
        <w:t xml:space="preserve"> + «</w:t>
      </w:r>
      <w:r w:rsidRPr="00980DE1">
        <w:rPr>
          <w:rFonts w:ascii="Times New Roman" w:hAnsi="Times New Roman" w:cs="Times New Roman"/>
          <w:sz w:val="30"/>
          <w:szCs w:val="30"/>
          <w:lang w:val="be-BY" w:eastAsia="zh-CN"/>
        </w:rPr>
        <w:t>十</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百</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千</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万</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亿</w:t>
      </w:r>
      <w:r w:rsidRPr="00980DE1">
        <w:rPr>
          <w:rFonts w:ascii="Times New Roman" w:hAnsi="Times New Roman" w:cs="Times New Roman"/>
          <w:sz w:val="30"/>
          <w:szCs w:val="30"/>
          <w:lang w:val="be-BY" w:eastAsia="zh-CN"/>
        </w:rPr>
        <w:t xml:space="preserve">» + счетное слово + имя существительное;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十</w:t>
      </w:r>
      <w:r w:rsidRPr="00980DE1">
        <w:rPr>
          <w:rFonts w:ascii="Times New Roman" w:hAnsi="Times New Roman" w:cs="Times New Roman"/>
          <w:sz w:val="30"/>
          <w:szCs w:val="30"/>
          <w:lang w:val="be-BY" w:eastAsia="zh-CN"/>
        </w:rPr>
        <w:t xml:space="preserve">» + </w:t>
      </w:r>
      <w:r w:rsidRPr="00980DE1">
        <w:rPr>
          <w:rFonts w:ascii="Times New Roman" w:hAnsi="Times New Roman" w:cs="Times New Roman"/>
          <w:sz w:val="30"/>
          <w:szCs w:val="30"/>
          <w:lang w:val="be-BY" w:eastAsia="zh-CN"/>
        </w:rPr>
        <w:t>几</w:t>
      </w:r>
      <w:r w:rsidRPr="00980DE1">
        <w:rPr>
          <w:rFonts w:ascii="Times New Roman" w:hAnsi="Times New Roman" w:cs="Times New Roman"/>
          <w:sz w:val="30"/>
          <w:szCs w:val="30"/>
          <w:lang w:val="be-BY" w:eastAsia="zh-CN"/>
        </w:rPr>
        <w:t xml:space="preserve"> + счетное слово + существительное;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十</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百</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千</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万</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亿</w:t>
      </w:r>
      <w:r w:rsidRPr="00980DE1">
        <w:rPr>
          <w:rFonts w:ascii="Times New Roman" w:hAnsi="Times New Roman" w:cs="Times New Roman"/>
          <w:sz w:val="30"/>
          <w:szCs w:val="30"/>
          <w:lang w:val="be-BY" w:eastAsia="zh-CN"/>
        </w:rPr>
        <w:t xml:space="preserve">» + </w:t>
      </w:r>
      <w:r w:rsidRPr="00980DE1">
        <w:rPr>
          <w:rFonts w:ascii="Times New Roman" w:hAnsi="Times New Roman" w:cs="Times New Roman"/>
          <w:sz w:val="30"/>
          <w:szCs w:val="30"/>
          <w:lang w:val="be-BY" w:eastAsia="zh-CN"/>
        </w:rPr>
        <w:t>多</w:t>
      </w:r>
      <w:r w:rsidRPr="00980DE1">
        <w:rPr>
          <w:rFonts w:ascii="Times New Roman" w:hAnsi="Times New Roman" w:cs="Times New Roman"/>
          <w:sz w:val="30"/>
          <w:szCs w:val="30"/>
          <w:lang w:val="be-BY" w:eastAsia="zh-CN"/>
        </w:rPr>
        <w:t xml:space="preserve"> + счетное слово + имя существительное/имя прилагательное; </w:t>
      </w:r>
      <w:r w:rsidRPr="00980DE1">
        <w:rPr>
          <w:rFonts w:ascii="Times New Roman" w:hAnsi="Times New Roman" w:cs="Times New Roman"/>
          <w:sz w:val="30"/>
          <w:szCs w:val="30"/>
          <w:lang w:val="be-BY" w:eastAsia="zh-CN"/>
        </w:rPr>
        <w:t>一两个、二三个</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Конструкция «числительное + </w:t>
      </w:r>
      <w:r w:rsidRPr="00980DE1">
        <w:rPr>
          <w:rFonts w:ascii="Times New Roman" w:hAnsi="Times New Roman" w:cs="Times New Roman"/>
          <w:sz w:val="30"/>
          <w:szCs w:val="30"/>
          <w:lang w:val="be-BY" w:eastAsia="zh-CN"/>
        </w:rPr>
        <w:t>多</w:t>
      </w:r>
      <w:r w:rsidRPr="00980DE1">
        <w:rPr>
          <w:rFonts w:ascii="Times New Roman" w:hAnsi="Times New Roman" w:cs="Times New Roman"/>
          <w:sz w:val="30"/>
          <w:szCs w:val="30"/>
          <w:lang w:val="be-BY" w:eastAsia="zh-CN"/>
        </w:rPr>
        <w:t xml:space="preserve"> + счетное слово».</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Дроби, проценты, разряды.</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Редупликация счетных слов, конструкций «числительное – счетное слово».</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4. Местоимение</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Личные местоимения: </w:t>
      </w:r>
      <w:r w:rsidRPr="00980DE1">
        <w:rPr>
          <w:rFonts w:ascii="Times New Roman" w:hAnsi="Times New Roman" w:cs="Times New Roman"/>
          <w:sz w:val="30"/>
          <w:szCs w:val="30"/>
          <w:lang w:val="be-BY" w:eastAsia="zh-CN"/>
        </w:rPr>
        <w:t>我、你、他、她、我们、你们、他们</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Притяжательные местоимения: </w:t>
      </w:r>
      <w:r w:rsidRPr="00980DE1">
        <w:rPr>
          <w:rFonts w:ascii="Times New Roman" w:hAnsi="Times New Roman" w:cs="Times New Roman"/>
          <w:sz w:val="30"/>
          <w:szCs w:val="30"/>
          <w:lang w:eastAsia="zh-CN"/>
        </w:rPr>
        <w:t>我的、你的、他的、她的、它的、</w:t>
      </w:r>
      <w:r w:rsidRPr="00980DE1">
        <w:rPr>
          <w:rFonts w:ascii="Times New Roman" w:hAnsi="Times New Roman" w:cs="Times New Roman"/>
          <w:sz w:val="30"/>
          <w:szCs w:val="30"/>
          <w:lang w:val="be-BY" w:eastAsia="zh-CN"/>
        </w:rPr>
        <w:br/>
      </w:r>
      <w:r w:rsidRPr="00980DE1">
        <w:rPr>
          <w:rFonts w:ascii="Times New Roman" w:hAnsi="Times New Roman" w:cs="Times New Roman"/>
          <w:sz w:val="30"/>
          <w:szCs w:val="30"/>
          <w:lang w:eastAsia="zh-CN"/>
        </w:rPr>
        <w:t>我们的、你们的、他们的、她们的</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Указательные местоимения: </w:t>
      </w:r>
      <w:r w:rsidRPr="00980DE1">
        <w:rPr>
          <w:rFonts w:ascii="Times New Roman" w:hAnsi="Times New Roman" w:cs="Times New Roman"/>
          <w:sz w:val="30"/>
          <w:szCs w:val="30"/>
          <w:lang w:eastAsia="zh-CN"/>
        </w:rPr>
        <w:t>这、那、这些、那些</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Вопросительные местоимения с неопределенным значением.</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Вопросительные местоимения с общим значением.</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Возвратное местоимение.</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5.</w:t>
      </w:r>
      <w:r w:rsidRPr="00980DE1">
        <w:rPr>
          <w:rFonts w:ascii="Times New Roman" w:hAnsi="Times New Roman" w:cs="Times New Roman"/>
          <w:sz w:val="30"/>
          <w:szCs w:val="30"/>
          <w:lang w:eastAsia="zh-CN"/>
        </w:rPr>
        <w:t> </w:t>
      </w:r>
      <w:r w:rsidRPr="00980DE1">
        <w:rPr>
          <w:rFonts w:ascii="Times New Roman" w:hAnsi="Times New Roman" w:cs="Times New Roman"/>
          <w:sz w:val="30"/>
          <w:szCs w:val="30"/>
          <w:lang w:val="be-BY" w:eastAsia="zh-CN"/>
        </w:rPr>
        <w:t>Наречие</w:t>
      </w:r>
    </w:p>
    <w:p w:rsidR="009E176D" w:rsidRPr="00980DE1" w:rsidRDefault="009E176D" w:rsidP="009E176D">
      <w:pPr>
        <w:spacing w:after="0" w:line="240" w:lineRule="auto"/>
        <w:ind w:firstLine="709"/>
        <w:jc w:val="both"/>
        <w:rPr>
          <w:rFonts w:ascii="Times New Roman" w:hAnsi="Times New Roman" w:cs="Times New Roman"/>
          <w:sz w:val="30"/>
          <w:szCs w:val="30"/>
          <w:shd w:val="pct15" w:color="auto" w:fill="FFFFFF"/>
          <w:lang w:val="be-BY" w:eastAsia="zh-CN"/>
        </w:rPr>
      </w:pPr>
      <w:r w:rsidRPr="00980DE1">
        <w:rPr>
          <w:rFonts w:ascii="Times New Roman" w:hAnsi="Times New Roman" w:cs="Times New Roman"/>
          <w:sz w:val="30"/>
          <w:szCs w:val="30"/>
          <w:lang w:val="be-BY" w:eastAsia="zh-CN"/>
        </w:rPr>
        <w:t>不、没、都、也、很、真、太、还、非常、挺、最、更、又、再、像、不过、差不多、正在、曾经、就、才、后来、以后、以前、刚</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才</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、一会儿、马上、从来（不）、已经、总是、经常、有时、只、一起、原来、一定、极、一共、完全、比较、首先、最后、互相、好像、</w:t>
      </w:r>
      <w:r w:rsidRPr="00980DE1">
        <w:rPr>
          <w:rFonts w:ascii="Times New Roman" w:hAnsi="Times New Roman" w:cs="Times New Roman"/>
          <w:sz w:val="30"/>
          <w:szCs w:val="30"/>
          <w:lang w:val="be-BY" w:eastAsia="zh-CN"/>
        </w:rPr>
        <w:br/>
      </w:r>
      <w:r w:rsidRPr="00980DE1">
        <w:rPr>
          <w:rFonts w:ascii="Times New Roman" w:hAnsi="Times New Roman" w:cs="Times New Roman"/>
          <w:sz w:val="30"/>
          <w:szCs w:val="30"/>
          <w:lang w:val="be-BY" w:eastAsia="zh-CN"/>
        </w:rPr>
        <w:t>大约</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6. Предлог и послелог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在、给、对、由、根据、对于、关于、从、向、往、被、</w:t>
      </w:r>
      <w:r w:rsidRPr="00980DE1">
        <w:rPr>
          <w:rFonts w:ascii="Times New Roman" w:hAnsi="Times New Roman" w:cs="Times New Roman"/>
          <w:sz w:val="30"/>
          <w:szCs w:val="30"/>
          <w:lang w:eastAsia="zh-CN"/>
        </w:rPr>
        <w:t>按</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里面、上面、下面、前面、后面、中间、左边、右边、旁边、外边、北边、南边、西边、东边</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7. Союз</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和、跟、或者、但是、可是、因为、所以、如果、并、免得、还是、要不、比如</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8. Глагол</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Способы выражения действий в прошлом, настоящем и будущем времени (утвердительная: </w:t>
      </w:r>
      <w:r w:rsidRPr="00980DE1">
        <w:rPr>
          <w:rFonts w:ascii="Times New Roman" w:hAnsi="Times New Roman" w:cs="Times New Roman"/>
          <w:sz w:val="30"/>
          <w:szCs w:val="30"/>
          <w:lang w:val="be-BY" w:eastAsia="zh-CN"/>
        </w:rPr>
        <w:t>了、过、在、正、正在、呢、着、要</w:t>
      </w:r>
      <w:r w:rsidRPr="00980DE1">
        <w:rPr>
          <w:rFonts w:ascii="Times New Roman" w:hAnsi="Times New Roman" w:cs="Times New Roman"/>
          <w:sz w:val="30"/>
          <w:szCs w:val="30"/>
          <w:lang w:val="be-BY" w:eastAsia="zh-CN"/>
        </w:rPr>
        <w:t xml:space="preserve">; отрицательная: </w:t>
      </w:r>
      <w:r w:rsidRPr="00980DE1">
        <w:rPr>
          <w:rFonts w:ascii="Times New Roman" w:hAnsi="Times New Roman" w:cs="Times New Roman"/>
          <w:sz w:val="30"/>
          <w:szCs w:val="30"/>
          <w:lang w:eastAsia="zh-CN"/>
        </w:rPr>
        <w:t>不、没、没有</w:t>
      </w:r>
      <w:r w:rsidRPr="00980DE1">
        <w:rPr>
          <w:rFonts w:ascii="Times New Roman" w:hAnsi="Times New Roman" w:cs="Times New Roman"/>
          <w:sz w:val="30"/>
          <w:szCs w:val="30"/>
          <w:lang w:val="be-BY" w:eastAsia="zh-CN"/>
        </w:rPr>
        <w:t xml:space="preserve">; вопросительная формы). Пассивный залог. Редупликация глаголов. Глаголы типа </w:t>
      </w:r>
      <w:r w:rsidRPr="00980DE1">
        <w:rPr>
          <w:rFonts w:ascii="Times New Roman" w:hAnsi="Times New Roman" w:cs="Times New Roman"/>
          <w:sz w:val="30"/>
          <w:szCs w:val="30"/>
          <w:lang w:eastAsia="zh-CN"/>
        </w:rPr>
        <w:t>旅游</w:t>
      </w:r>
      <w:r w:rsidRPr="00980DE1">
        <w:rPr>
          <w:rFonts w:ascii="Times New Roman" w:hAnsi="Times New Roman" w:cs="Times New Roman"/>
          <w:sz w:val="30"/>
          <w:szCs w:val="30"/>
          <w:lang w:val="be-BY" w:eastAsia="zh-CN"/>
        </w:rPr>
        <w:t>. Простые (</w:t>
      </w:r>
      <w:r w:rsidRPr="00980DE1">
        <w:rPr>
          <w:rFonts w:ascii="Times New Roman" w:hAnsi="Times New Roman" w:cs="Times New Roman"/>
          <w:sz w:val="30"/>
          <w:szCs w:val="30"/>
          <w:lang w:eastAsia="zh-CN"/>
        </w:rPr>
        <w:t>来</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eastAsia="zh-CN"/>
        </w:rPr>
        <w:t>去</w:t>
      </w:r>
      <w:r w:rsidRPr="00980DE1">
        <w:rPr>
          <w:rFonts w:ascii="Times New Roman" w:hAnsi="Times New Roman" w:cs="Times New Roman"/>
          <w:sz w:val="30"/>
          <w:szCs w:val="30"/>
          <w:lang w:val="be-BY" w:eastAsia="zh-CN"/>
        </w:rPr>
        <w:t xml:space="preserve">) и сложные </w:t>
      </w:r>
      <w:r w:rsidRPr="00980DE1">
        <w:rPr>
          <w:rFonts w:ascii="Times New Roman" w:hAnsi="Times New Roman" w:cs="Times New Roman"/>
          <w:sz w:val="30"/>
          <w:szCs w:val="30"/>
          <w:lang w:val="be-BY" w:eastAsia="zh-CN"/>
        </w:rPr>
        <w:lastRenderedPageBreak/>
        <w:t xml:space="preserve">дополнения направления: </w:t>
      </w:r>
      <w:r w:rsidRPr="00980DE1">
        <w:rPr>
          <w:rFonts w:ascii="Times New Roman" w:hAnsi="Times New Roman" w:cs="Times New Roman"/>
          <w:sz w:val="30"/>
          <w:szCs w:val="30"/>
          <w:lang w:eastAsia="zh-CN"/>
        </w:rPr>
        <w:t>出来</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eastAsia="zh-CN"/>
        </w:rPr>
        <w:t>去、进来</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eastAsia="zh-CN"/>
        </w:rPr>
        <w:t>去、起来、上来</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eastAsia="zh-CN"/>
        </w:rPr>
        <w:t>去、下来</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eastAsia="zh-CN"/>
        </w:rPr>
        <w:t>去、过来</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eastAsia="zh-CN"/>
        </w:rPr>
        <w:t>去</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Результативные дополнения: </w:t>
      </w:r>
      <w:r w:rsidRPr="00980DE1">
        <w:rPr>
          <w:rFonts w:ascii="Times New Roman" w:hAnsi="Times New Roman" w:cs="Times New Roman"/>
          <w:sz w:val="30"/>
          <w:szCs w:val="30"/>
          <w:lang w:val="be-BY" w:eastAsia="zh-CN"/>
        </w:rPr>
        <w:t>上、开、来、去、好、完、懂、见、到、在、对、错</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Дополнения результата (…</w:t>
      </w:r>
      <w:r w:rsidRPr="00980DE1">
        <w:rPr>
          <w:rFonts w:ascii="Times New Roman" w:hAnsi="Times New Roman" w:cs="Times New Roman"/>
          <w:sz w:val="30"/>
          <w:szCs w:val="30"/>
          <w:lang w:val="be-BY" w:eastAsia="zh-CN"/>
        </w:rPr>
        <w:t>得</w:t>
      </w:r>
      <w:r w:rsidRPr="00980DE1">
        <w:rPr>
          <w:rFonts w:ascii="Times New Roman" w:hAnsi="Times New Roman" w:cs="Times New Roman"/>
          <w:sz w:val="30"/>
          <w:szCs w:val="30"/>
          <w:lang w:val="be-BY" w:eastAsia="zh-CN"/>
        </w:rPr>
        <w:t xml:space="preserve">…). Дополнения количества в сравнительных конструкциях с </w:t>
      </w:r>
      <w:r w:rsidRPr="00980DE1">
        <w:rPr>
          <w:rFonts w:ascii="Times New Roman" w:hAnsi="Times New Roman" w:cs="Times New Roman"/>
          <w:sz w:val="30"/>
          <w:szCs w:val="30"/>
          <w:lang w:eastAsia="zh-CN"/>
        </w:rPr>
        <w:t>比</w:t>
      </w:r>
      <w:r w:rsidRPr="00980DE1">
        <w:rPr>
          <w:rFonts w:ascii="Times New Roman" w:hAnsi="Times New Roman" w:cs="Times New Roman"/>
          <w:sz w:val="30"/>
          <w:szCs w:val="30"/>
          <w:lang w:val="be-BY" w:eastAsia="zh-CN"/>
        </w:rPr>
        <w:t xml:space="preserve">. Дополнения меры и степени в сравнительных конструкциях с </w:t>
      </w:r>
      <w:r w:rsidRPr="00980DE1">
        <w:rPr>
          <w:rFonts w:ascii="Times New Roman" w:hAnsi="Times New Roman" w:cs="Times New Roman"/>
          <w:sz w:val="30"/>
          <w:szCs w:val="30"/>
          <w:lang w:eastAsia="zh-CN"/>
        </w:rPr>
        <w:t>比</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一点儿、多了、得多</w:t>
      </w:r>
      <w:r w:rsidRPr="00980DE1">
        <w:rPr>
          <w:rFonts w:ascii="Times New Roman" w:hAnsi="Times New Roman" w:cs="Times New Roman"/>
          <w:sz w:val="30"/>
          <w:szCs w:val="30"/>
          <w:lang w:val="be-BY" w:eastAsia="zh-CN"/>
        </w:rPr>
        <w:t xml:space="preserve">). Дополнения кратности: </w:t>
      </w:r>
      <w:r w:rsidRPr="00980DE1">
        <w:rPr>
          <w:rFonts w:ascii="Times New Roman" w:hAnsi="Times New Roman" w:cs="Times New Roman"/>
          <w:sz w:val="30"/>
          <w:szCs w:val="30"/>
          <w:lang w:val="be-BY" w:eastAsia="zh-CN"/>
        </w:rPr>
        <w:t>遍、次</w:t>
      </w:r>
      <w:r w:rsidRPr="00980DE1">
        <w:rPr>
          <w:rFonts w:ascii="Times New Roman" w:hAnsi="Times New Roman" w:cs="Times New Roman"/>
          <w:sz w:val="30"/>
          <w:szCs w:val="30"/>
          <w:lang w:val="be-BY" w:eastAsia="zh-CN"/>
        </w:rPr>
        <w:t>. Дополнения длительности. Дополнение потенциальности.</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Модальные глаголы: </w:t>
      </w:r>
      <w:r w:rsidRPr="00980DE1">
        <w:rPr>
          <w:rFonts w:ascii="Times New Roman" w:hAnsi="Times New Roman" w:cs="Times New Roman"/>
          <w:sz w:val="30"/>
          <w:szCs w:val="30"/>
          <w:lang w:eastAsia="zh-CN"/>
        </w:rPr>
        <w:t>要、应该、能、可以、会、愿意、得、需要</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9.</w:t>
      </w:r>
      <w:r w:rsidRPr="00980DE1">
        <w:rPr>
          <w:rFonts w:ascii="Times New Roman" w:hAnsi="Times New Roman" w:cs="Times New Roman"/>
          <w:sz w:val="30"/>
          <w:szCs w:val="30"/>
          <w:lang w:eastAsia="zh-CN"/>
        </w:rPr>
        <w:t> </w:t>
      </w:r>
      <w:r w:rsidRPr="00980DE1">
        <w:rPr>
          <w:rFonts w:ascii="Times New Roman" w:hAnsi="Times New Roman" w:cs="Times New Roman"/>
          <w:sz w:val="30"/>
          <w:szCs w:val="30"/>
          <w:lang w:val="be-BY" w:eastAsia="zh-CN"/>
        </w:rPr>
        <w:t xml:space="preserve">Частица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吧、吗、呢、了、的、地、得、着、过</w:t>
      </w:r>
      <w:r w:rsidRPr="00980DE1">
        <w:rPr>
          <w:rFonts w:ascii="Times New Roman" w:hAnsi="Times New Roman" w:cs="Times New Roman"/>
          <w:sz w:val="30"/>
          <w:szCs w:val="30"/>
          <w:lang w:val="be-BY" w:eastAsia="zh-CN"/>
        </w:rPr>
        <w:t>.</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10.</w:t>
      </w:r>
      <w:r w:rsidRPr="00980DE1">
        <w:rPr>
          <w:rFonts w:ascii="Times New Roman" w:hAnsi="Times New Roman" w:cs="Times New Roman"/>
          <w:sz w:val="30"/>
          <w:szCs w:val="30"/>
          <w:lang w:eastAsia="zh-CN"/>
        </w:rPr>
        <w:t> </w:t>
      </w:r>
      <w:r w:rsidRPr="00980DE1">
        <w:rPr>
          <w:rFonts w:ascii="Times New Roman" w:hAnsi="Times New Roman" w:cs="Times New Roman"/>
          <w:sz w:val="30"/>
          <w:szCs w:val="30"/>
          <w:lang w:val="be-BY" w:eastAsia="zh-CN"/>
        </w:rPr>
        <w:t>Счетное слово</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个、只、本、岁、块、支、把、盘、碗、杯、瓶、盒、节、张、件、条、双、部、片、座、套、首、头、群、匹</w:t>
      </w:r>
      <w:r w:rsidRPr="00980DE1">
        <w:rPr>
          <w:rFonts w:ascii="Times New Roman" w:hAnsi="Times New Roman" w:cs="Times New Roman"/>
          <w:sz w:val="30"/>
          <w:szCs w:val="30"/>
          <w:lang w:val="be-BY" w:eastAsia="zh-CN"/>
        </w:rPr>
        <w:t>.</w:t>
      </w:r>
    </w:p>
    <w:p w:rsidR="009E176D" w:rsidRPr="00980DE1" w:rsidRDefault="009E176D" w:rsidP="009E176D">
      <w:pPr>
        <w:keepNext/>
        <w:tabs>
          <w:tab w:val="num" w:pos="0"/>
        </w:tabs>
        <w:spacing w:after="0" w:line="240" w:lineRule="auto"/>
        <w:jc w:val="center"/>
        <w:rPr>
          <w:rFonts w:ascii="Times New Roman" w:hAnsi="Times New Roman" w:cs="Times New Roman"/>
          <w:sz w:val="30"/>
          <w:szCs w:val="30"/>
          <w:lang w:val="be-BY" w:eastAsia="ru-RU"/>
        </w:rPr>
      </w:pPr>
    </w:p>
    <w:p w:rsidR="009E176D" w:rsidRPr="00980DE1" w:rsidRDefault="009E176D" w:rsidP="009E176D">
      <w:pPr>
        <w:keepNext/>
        <w:tabs>
          <w:tab w:val="num" w:pos="0"/>
        </w:tabs>
        <w:spacing w:after="0" w:line="240" w:lineRule="auto"/>
        <w:jc w:val="center"/>
        <w:rPr>
          <w:rFonts w:ascii="Times New Roman" w:hAnsi="Times New Roman" w:cs="Times New Roman"/>
          <w:sz w:val="30"/>
          <w:szCs w:val="30"/>
          <w:lang w:eastAsia="ru-RU"/>
        </w:rPr>
      </w:pPr>
      <w:r w:rsidRPr="00980DE1">
        <w:rPr>
          <w:rFonts w:ascii="Times New Roman" w:hAnsi="Times New Roman" w:cs="Times New Roman"/>
          <w:sz w:val="30"/>
          <w:szCs w:val="30"/>
          <w:lang w:eastAsia="ru-RU"/>
        </w:rPr>
        <w:t>С и н т а к с и с</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Бессоюзные предложения.</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Вопросительная частица </w:t>
      </w:r>
      <w:r w:rsidRPr="00980DE1">
        <w:rPr>
          <w:rFonts w:ascii="Times New Roman" w:hAnsi="Times New Roman" w:cs="Times New Roman"/>
          <w:sz w:val="30"/>
          <w:szCs w:val="30"/>
          <w:lang w:val="be-BY" w:eastAsia="zh-CN"/>
        </w:rPr>
        <w:t>吗</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Многоглагольные предложения (цели).</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Порядок расположения обстоятельств.</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Порядок расположения определений.</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Порядок слов в простом предложении.</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Предложения с дополнением длительности.</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Предложения с глаголом-связкой </w:t>
      </w:r>
      <w:r w:rsidRPr="00980DE1">
        <w:rPr>
          <w:rFonts w:ascii="Times New Roman" w:hAnsi="Times New Roman" w:cs="Times New Roman"/>
          <w:sz w:val="30"/>
          <w:szCs w:val="30"/>
          <w:lang w:val="be-BY" w:eastAsia="zh-CN"/>
        </w:rPr>
        <w:t>是</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Предложения с глагольным сказуемым.</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Предложения с двойным объектом.</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Предложения с именным сказуемым без связки </w:t>
      </w:r>
      <w:r w:rsidRPr="00980DE1">
        <w:rPr>
          <w:rFonts w:ascii="Times New Roman" w:hAnsi="Times New Roman" w:cs="Times New Roman"/>
          <w:sz w:val="30"/>
          <w:szCs w:val="30"/>
          <w:lang w:val="be-BY" w:eastAsia="zh-CN"/>
        </w:rPr>
        <w:t>是</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Предложения с качественным сказуемым.</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Предложения с модальным глаголом и глаголом </w:t>
      </w:r>
      <w:r w:rsidRPr="00980DE1">
        <w:rPr>
          <w:rFonts w:ascii="Times New Roman" w:hAnsi="Times New Roman" w:cs="Times New Roman"/>
          <w:sz w:val="30"/>
          <w:szCs w:val="30"/>
          <w:lang w:val="be-BY" w:eastAsia="zh-CN"/>
        </w:rPr>
        <w:t>喜欢</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Предложения с одним дополнением.</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Предложения с предлогом </w:t>
      </w:r>
      <w:r w:rsidRPr="00980DE1">
        <w:rPr>
          <w:rFonts w:ascii="Times New Roman" w:hAnsi="Times New Roman" w:cs="Times New Roman"/>
          <w:sz w:val="30"/>
          <w:szCs w:val="30"/>
          <w:lang w:val="be-BY" w:eastAsia="zh-CN"/>
        </w:rPr>
        <w:t>把</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Предложения с составным глагольным сказуемым </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有</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要做</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Предложения, выражающие существование или появление.</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Предложения, обозначающие расположение в пространстве.</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Придаточные предложения цели с союзом </w:t>
      </w:r>
      <w:r w:rsidRPr="00980DE1">
        <w:rPr>
          <w:rFonts w:ascii="Times New Roman" w:hAnsi="Times New Roman" w:cs="Times New Roman"/>
          <w:sz w:val="30"/>
          <w:szCs w:val="30"/>
          <w:lang w:val="be-BY" w:eastAsia="zh-CN"/>
        </w:rPr>
        <w:t>为了</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Простые повествовательные предложения с глаголом </w:t>
      </w:r>
      <w:r w:rsidRPr="00980DE1">
        <w:rPr>
          <w:rFonts w:ascii="Times New Roman" w:hAnsi="Times New Roman" w:cs="Times New Roman"/>
          <w:sz w:val="30"/>
          <w:szCs w:val="30"/>
          <w:lang w:val="be-BY" w:eastAsia="zh-CN"/>
        </w:rPr>
        <w:t>有</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Сложноподчиненные предложения.</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Сложносочиненные предложения.</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lastRenderedPageBreak/>
        <w:t>Общие и специальные вопросы.</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Краткие ответы на общие вопросы.</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Специальные вопросы с </w:t>
      </w:r>
      <w:r w:rsidRPr="00980DE1">
        <w:rPr>
          <w:rFonts w:ascii="Times New Roman" w:hAnsi="Times New Roman" w:cs="Times New Roman"/>
          <w:sz w:val="30"/>
          <w:szCs w:val="30"/>
          <w:lang w:val="be-BY" w:eastAsia="zh-CN"/>
        </w:rPr>
        <w:t>几、几个、多少</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Общие вопросы в утвердительно-отрицательной форме.</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Специальные вопросы с </w:t>
      </w:r>
      <w:r w:rsidRPr="00980DE1">
        <w:rPr>
          <w:rFonts w:ascii="Times New Roman" w:hAnsi="Times New Roman" w:cs="Times New Roman"/>
          <w:sz w:val="30"/>
          <w:szCs w:val="30"/>
          <w:lang w:val="be-BY" w:eastAsia="zh-CN"/>
        </w:rPr>
        <w:t>哪儿、多长时间、怎么、怎么样、为什么</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Вопросительные предложения с окончаниями </w:t>
      </w:r>
      <w:r w:rsidRPr="00980DE1">
        <w:rPr>
          <w:rFonts w:ascii="Times New Roman" w:hAnsi="Times New Roman" w:cs="Times New Roman"/>
          <w:sz w:val="30"/>
          <w:szCs w:val="30"/>
          <w:lang w:val="be-BY" w:eastAsia="zh-CN"/>
        </w:rPr>
        <w:t>是不是、是吗、对吗</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Вопросы с частицей </w:t>
      </w:r>
      <w:r w:rsidRPr="00980DE1">
        <w:rPr>
          <w:rFonts w:ascii="Times New Roman" w:hAnsi="Times New Roman" w:cs="Times New Roman"/>
          <w:sz w:val="30"/>
          <w:szCs w:val="30"/>
          <w:lang w:val="be-BY" w:eastAsia="zh-CN"/>
        </w:rPr>
        <w:t>呢</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Альтернативные вопросы с союзом </w:t>
      </w:r>
      <w:r w:rsidRPr="00980DE1">
        <w:rPr>
          <w:rFonts w:ascii="Times New Roman" w:hAnsi="Times New Roman" w:cs="Times New Roman"/>
          <w:sz w:val="30"/>
          <w:szCs w:val="30"/>
          <w:lang w:val="be-BY" w:eastAsia="zh-CN"/>
        </w:rPr>
        <w:t>还是</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Риторические вопросы.</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eastAsia="zh-CN"/>
        </w:rPr>
        <w:t xml:space="preserve">Побудительные предложения с </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吧、让</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吧；</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val="be-BY" w:eastAsia="zh-CN"/>
        </w:rPr>
        <w:t>好吗？</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val="be-BY" w:eastAsia="zh-CN"/>
        </w:rPr>
        <w:t>怎么样？</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Побудительные предложения типа </w:t>
      </w:r>
      <w:r w:rsidRPr="00980DE1">
        <w:rPr>
          <w:rFonts w:ascii="Times New Roman" w:hAnsi="Times New Roman" w:cs="Times New Roman"/>
          <w:sz w:val="30"/>
          <w:szCs w:val="30"/>
          <w:lang w:val="be-BY" w:eastAsia="zh-CN"/>
        </w:rPr>
        <w:t>别</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了</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Побудительные предложения с </w:t>
      </w:r>
      <w:r w:rsidRPr="00980DE1">
        <w:rPr>
          <w:rFonts w:ascii="Times New Roman" w:hAnsi="Times New Roman" w:cs="Times New Roman"/>
          <w:sz w:val="30"/>
          <w:szCs w:val="30"/>
          <w:lang w:val="be-BY" w:eastAsia="zh-CN"/>
        </w:rPr>
        <w:t>让、请</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Косвенная речь.</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val="be-BY" w:eastAsia="zh-CN"/>
        </w:rPr>
        <w:t>一边</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一边</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每天都</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跟</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一起</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Конструкция …</w:t>
      </w:r>
      <w:r w:rsidRPr="00980DE1">
        <w:rPr>
          <w:rFonts w:ascii="Times New Roman" w:hAnsi="Times New Roman" w:cs="Times New Roman"/>
          <w:sz w:val="30"/>
          <w:szCs w:val="30"/>
          <w:lang w:eastAsia="zh-CN"/>
        </w:rPr>
        <w:t>极了</w:t>
      </w:r>
      <w:r w:rsidRPr="00980DE1">
        <w:rPr>
          <w:rFonts w:ascii="Times New Roman" w:hAnsi="Times New Roman" w:cs="Times New Roman"/>
          <w:sz w:val="30"/>
          <w:szCs w:val="30"/>
          <w:lang w:eastAsia="zh-CN"/>
        </w:rPr>
        <w:t xml:space="preserve">.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val="be-BY" w:eastAsia="zh-CN"/>
        </w:rPr>
        <w:t>因为</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val="be-BY" w:eastAsia="zh-CN"/>
        </w:rPr>
        <w:t>所以</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Конструкции </w:t>
      </w:r>
      <w:r w:rsidRPr="00980DE1">
        <w:rPr>
          <w:rFonts w:ascii="Times New Roman" w:hAnsi="Times New Roman" w:cs="Times New Roman"/>
          <w:sz w:val="30"/>
          <w:szCs w:val="30"/>
          <w:lang w:eastAsia="zh-CN"/>
        </w:rPr>
        <w:t>一点儿、有点儿、一些</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有的</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有的</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又</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又</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有时</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有时</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如果</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就</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虽然</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但是</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Конструкция …</w:t>
      </w:r>
      <w:r w:rsidRPr="00980DE1">
        <w:rPr>
          <w:rFonts w:ascii="Times New Roman" w:hAnsi="Times New Roman" w:cs="Times New Roman"/>
          <w:sz w:val="30"/>
          <w:szCs w:val="30"/>
          <w:lang w:eastAsia="zh-CN"/>
        </w:rPr>
        <w:t>的时候</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先</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再</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不但</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而且</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了</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就</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（了）</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只有</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才</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要是</w:t>
      </w:r>
      <w:r w:rsidRPr="00980DE1">
        <w:rPr>
          <w:rFonts w:ascii="Times New Roman" w:hAnsi="Times New Roman" w:cs="Times New Roman"/>
          <w:sz w:val="30"/>
          <w:szCs w:val="30"/>
          <w:lang w:eastAsia="zh-CN"/>
        </w:rPr>
        <w:t xml:space="preserve">…, </w:t>
      </w:r>
      <w:r w:rsidRPr="00980DE1">
        <w:rPr>
          <w:rFonts w:ascii="Times New Roman" w:hAnsi="Times New Roman" w:cs="Times New Roman"/>
          <w:sz w:val="30"/>
          <w:szCs w:val="30"/>
          <w:lang w:eastAsia="zh-CN"/>
        </w:rPr>
        <w:t>就</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越来越</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到</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来</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去</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跟</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有关系</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Конструкция …</w:t>
      </w:r>
      <w:r w:rsidRPr="00980DE1">
        <w:rPr>
          <w:rFonts w:ascii="Times New Roman" w:hAnsi="Times New Roman" w:cs="Times New Roman"/>
          <w:sz w:val="30"/>
          <w:szCs w:val="30"/>
          <w:lang w:eastAsia="zh-CN"/>
        </w:rPr>
        <w:t>什么的</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Уточняющая конструкция </w:t>
      </w:r>
      <w:r w:rsidRPr="00980DE1">
        <w:rPr>
          <w:rFonts w:ascii="Times New Roman" w:hAnsi="Times New Roman" w:cs="Times New Roman"/>
          <w:sz w:val="30"/>
          <w:szCs w:val="30"/>
          <w:lang w:eastAsia="zh-CN"/>
        </w:rPr>
        <w:t>是</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的</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Конструкции типа …</w:t>
      </w:r>
      <w:r w:rsidRPr="00980DE1">
        <w:rPr>
          <w:rFonts w:ascii="Times New Roman" w:hAnsi="Times New Roman" w:cs="Times New Roman"/>
          <w:sz w:val="30"/>
          <w:szCs w:val="30"/>
          <w:lang w:eastAsia="zh-CN"/>
        </w:rPr>
        <w:t>有</w:t>
      </w:r>
      <w:r w:rsidRPr="00980DE1">
        <w:rPr>
          <w:rFonts w:ascii="Times New Roman" w:hAnsi="Times New Roman" w:cs="Times New Roman"/>
          <w:sz w:val="30"/>
          <w:szCs w:val="30"/>
          <w:lang w:eastAsia="zh-CN"/>
        </w:rPr>
        <w:t>10</w:t>
      </w:r>
      <w:r w:rsidRPr="00980DE1">
        <w:rPr>
          <w:rFonts w:ascii="Times New Roman" w:hAnsi="Times New Roman" w:cs="Times New Roman"/>
          <w:sz w:val="30"/>
          <w:szCs w:val="30"/>
          <w:lang w:eastAsia="zh-CN"/>
        </w:rPr>
        <w:t>米高</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Конструкция …</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包括</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lastRenderedPageBreak/>
        <w:t xml:space="preserve">Конструкция </w:t>
      </w:r>
      <w:r w:rsidRPr="00980DE1">
        <w:rPr>
          <w:rFonts w:ascii="Times New Roman" w:hAnsi="Times New Roman" w:cs="Times New Roman"/>
          <w:sz w:val="30"/>
          <w:szCs w:val="30"/>
          <w:lang w:eastAsia="zh-CN"/>
        </w:rPr>
        <w:t>最好</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Конструкции </w:t>
      </w:r>
      <w:r w:rsidRPr="00980DE1">
        <w:rPr>
          <w:rFonts w:ascii="Times New Roman" w:hAnsi="Times New Roman" w:cs="Times New Roman"/>
          <w:sz w:val="30"/>
          <w:szCs w:val="30"/>
          <w:lang w:eastAsia="zh-CN"/>
        </w:rPr>
        <w:t>从</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开始</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val="be-BY" w:eastAsia="zh-CN"/>
        </w:rPr>
        <w:t>尽管</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val="be-BY" w:eastAsia="zh-CN"/>
        </w:rPr>
        <w:t>但（是）</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也</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即使</w:t>
      </w:r>
      <w:r w:rsidRPr="00980DE1">
        <w:rPr>
          <w:rFonts w:ascii="Times New Roman" w:hAnsi="Times New Roman" w:cs="Times New Roman"/>
          <w:sz w:val="30"/>
          <w:szCs w:val="30"/>
          <w:lang w:eastAsia="zh-CN"/>
        </w:rPr>
        <w:t xml:space="preserve">…, </w:t>
      </w:r>
      <w:r w:rsidRPr="00980DE1">
        <w:rPr>
          <w:rFonts w:ascii="Times New Roman" w:hAnsi="Times New Roman" w:cs="Times New Roman"/>
          <w:sz w:val="30"/>
          <w:szCs w:val="30"/>
          <w:lang w:eastAsia="zh-CN"/>
        </w:rPr>
        <w:t>也</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无论</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都</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也</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只要</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就</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多（么）</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啊</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连</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也</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都</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一</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就</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Конструкция …</w:t>
      </w:r>
      <w:r w:rsidRPr="00980DE1">
        <w:rPr>
          <w:rFonts w:ascii="Times New Roman" w:hAnsi="Times New Roman" w:cs="Times New Roman"/>
          <w:sz w:val="30"/>
          <w:szCs w:val="30"/>
          <w:lang w:eastAsia="zh-CN"/>
        </w:rPr>
        <w:t>了</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就</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一</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才</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越</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越</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或者</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或者</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Конструкция …</w:t>
      </w:r>
      <w:r w:rsidRPr="00980DE1">
        <w:rPr>
          <w:rFonts w:ascii="Times New Roman" w:hAnsi="Times New Roman" w:cs="Times New Roman"/>
          <w:sz w:val="30"/>
          <w:szCs w:val="30"/>
          <w:lang w:eastAsia="zh-CN"/>
        </w:rPr>
        <w:t>得很</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先</w:t>
      </w:r>
      <w:r w:rsidRPr="00980DE1">
        <w:rPr>
          <w:rFonts w:ascii="Times New Roman" w:hAnsi="Times New Roman" w:cs="Times New Roman"/>
          <w:sz w:val="30"/>
          <w:szCs w:val="30"/>
          <w:lang w:eastAsia="zh-CN"/>
        </w:rPr>
        <w:t xml:space="preserve">…, </w:t>
      </w:r>
      <w:r w:rsidRPr="00980DE1">
        <w:rPr>
          <w:rFonts w:ascii="Times New Roman" w:hAnsi="Times New Roman" w:cs="Times New Roman"/>
          <w:sz w:val="30"/>
          <w:szCs w:val="30"/>
          <w:lang w:eastAsia="zh-CN"/>
        </w:rPr>
        <w:t>接着</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val="be-BY" w:eastAsia="zh-CN"/>
        </w:rPr>
        <w:t>按</w:t>
      </w:r>
      <w:r w:rsidRPr="00980DE1">
        <w:rPr>
          <w:rFonts w:ascii="Times New Roman" w:hAnsi="Times New Roman" w:cs="Times New Roman"/>
          <w:sz w:val="30"/>
          <w:szCs w:val="30"/>
          <w:lang w:val="be-BY"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由</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除了</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以外</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快一点儿</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val="be-BY" w:eastAsia="zh-CN"/>
        </w:rPr>
        <w:t>先</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val="be-BY" w:eastAsia="zh-CN"/>
        </w:rPr>
        <w:t>然后</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w:t>
      </w:r>
    </w:p>
    <w:p w:rsidR="009E176D" w:rsidRDefault="009E176D" w:rsidP="009E176D">
      <w:pPr>
        <w:spacing w:after="0" w:line="240" w:lineRule="auto"/>
        <w:jc w:val="center"/>
        <w:rPr>
          <w:rFonts w:ascii="Times New Roman" w:hAnsi="Times New Roman" w:cs="Times New Roman"/>
          <w:sz w:val="30"/>
          <w:szCs w:val="30"/>
          <w:lang w:eastAsia="zh-CN"/>
        </w:rPr>
      </w:pPr>
    </w:p>
    <w:p w:rsidR="009E176D" w:rsidRPr="00980DE1" w:rsidRDefault="009E176D" w:rsidP="009E176D">
      <w:pPr>
        <w:spacing w:after="0" w:line="240" w:lineRule="auto"/>
        <w:jc w:val="center"/>
        <w:rPr>
          <w:rFonts w:ascii="Times New Roman" w:hAnsi="Times New Roman" w:cs="Times New Roman"/>
          <w:sz w:val="30"/>
          <w:szCs w:val="30"/>
          <w:lang w:eastAsia="zh-CN"/>
        </w:rPr>
      </w:pPr>
      <w:r w:rsidRPr="00980DE1">
        <w:rPr>
          <w:rFonts w:ascii="Times New Roman" w:hAnsi="Times New Roman" w:cs="Times New Roman"/>
          <w:sz w:val="30"/>
          <w:szCs w:val="30"/>
          <w:lang w:eastAsia="zh-CN"/>
        </w:rPr>
        <w:t>ЯЗЫКОВОЙ МАТЕРИАЛ ДЛЯ РЕЦЕПТИВНОГО ВЛАДЕНИЯ</w:t>
      </w:r>
    </w:p>
    <w:p w:rsidR="009E176D" w:rsidRPr="00980DE1" w:rsidRDefault="009E176D" w:rsidP="009E176D">
      <w:pPr>
        <w:spacing w:after="0" w:line="240" w:lineRule="auto"/>
        <w:jc w:val="center"/>
        <w:rPr>
          <w:rFonts w:ascii="Times New Roman" w:hAnsi="Times New Roman" w:cs="Times New Roman"/>
          <w:sz w:val="30"/>
          <w:szCs w:val="30"/>
          <w:lang w:eastAsia="zh-CN"/>
        </w:rPr>
      </w:pPr>
      <w:r w:rsidRPr="00980DE1">
        <w:rPr>
          <w:rFonts w:ascii="Times New Roman" w:hAnsi="Times New Roman" w:cs="Times New Roman"/>
          <w:sz w:val="30"/>
          <w:szCs w:val="30"/>
          <w:lang w:eastAsia="zh-CN"/>
        </w:rPr>
        <w:t>(может использоваться только в текстах для чтения)</w:t>
      </w:r>
    </w:p>
    <w:p w:rsidR="009E176D" w:rsidRPr="00980DE1" w:rsidRDefault="009E176D" w:rsidP="009E176D">
      <w:pPr>
        <w:spacing w:after="0" w:line="240" w:lineRule="auto"/>
        <w:ind w:firstLine="709"/>
        <w:jc w:val="both"/>
        <w:rPr>
          <w:rFonts w:ascii="Times New Roman" w:hAnsi="Times New Roman" w:cs="Times New Roman"/>
          <w:sz w:val="30"/>
          <w:szCs w:val="30"/>
          <w:lang w:eastAsia="ru-RU"/>
        </w:rPr>
      </w:pPr>
      <w:r w:rsidRPr="00980DE1">
        <w:rPr>
          <w:rFonts w:ascii="Times New Roman" w:hAnsi="Times New Roman" w:cs="Times New Roman"/>
          <w:sz w:val="30"/>
          <w:szCs w:val="30"/>
          <w:lang w:eastAsia="ru-RU"/>
        </w:rPr>
        <w:t xml:space="preserve">Задания вступительных испытаний предусматривают, наряду с владением активным лексическим минимумом, узнавание и понимание </w:t>
      </w:r>
      <w:r w:rsidRPr="00980DE1">
        <w:rPr>
          <w:rFonts w:ascii="Times New Roman" w:hAnsi="Times New Roman" w:cs="Times New Roman"/>
          <w:sz w:val="30"/>
          <w:szCs w:val="30"/>
          <w:lang w:val="be-BY" w:eastAsia="ru-RU"/>
        </w:rPr>
        <w:t>1290</w:t>
      </w:r>
      <w:r w:rsidRPr="00980DE1">
        <w:rPr>
          <w:rFonts w:ascii="Times New Roman" w:hAnsi="Times New Roman" w:cs="Times New Roman"/>
          <w:sz w:val="30"/>
          <w:szCs w:val="30"/>
          <w:lang w:eastAsia="ru-RU"/>
        </w:rPr>
        <w:t xml:space="preserve"> лексических единиц в процессе чтения.</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1. Наречие</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val="be-BY" w:eastAsia="zh-CN"/>
        </w:rPr>
        <w:t>将要、将来、几乎、稍、过于、尤其、一向、终于</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2. Союз</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val="be-BY" w:eastAsia="zh-CN"/>
        </w:rPr>
        <w:t>并且、而、而且、不仅</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contextualSpacing/>
        <w:jc w:val="both"/>
        <w:rPr>
          <w:rFonts w:ascii="Times New Roman" w:hAnsi="Times New Roman" w:cs="Times New Roman"/>
          <w:sz w:val="30"/>
          <w:szCs w:val="30"/>
          <w:shd w:val="pct15" w:color="auto" w:fill="FFFFFF"/>
          <w:lang w:eastAsia="zh-CN"/>
        </w:rPr>
      </w:pPr>
      <w:r w:rsidRPr="00980DE1">
        <w:rPr>
          <w:rFonts w:ascii="Times New Roman" w:hAnsi="Times New Roman" w:cs="Times New Roman"/>
          <w:sz w:val="30"/>
          <w:szCs w:val="30"/>
          <w:lang w:eastAsia="zh-CN"/>
        </w:rPr>
        <w:t>3. Имя прилагательное</w:t>
      </w:r>
    </w:p>
    <w:p w:rsidR="009E176D" w:rsidRPr="00980DE1" w:rsidRDefault="009E176D" w:rsidP="009E176D">
      <w:pPr>
        <w:spacing w:after="0" w:line="240" w:lineRule="auto"/>
        <w:ind w:firstLine="709"/>
        <w:contextualSpacing/>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Имена прилагательные типа </w:t>
      </w:r>
      <w:r w:rsidRPr="00980DE1">
        <w:rPr>
          <w:rFonts w:ascii="Times New Roman" w:hAnsi="Times New Roman" w:cs="Times New Roman"/>
          <w:sz w:val="30"/>
          <w:szCs w:val="30"/>
          <w:lang w:val="be-BY" w:eastAsia="zh-CN"/>
        </w:rPr>
        <w:t>好学</w:t>
      </w:r>
      <w:r w:rsidRPr="00980DE1">
        <w:rPr>
          <w:rFonts w:ascii="Times New Roman" w:hAnsi="Times New Roman" w:cs="Times New Roman"/>
          <w:sz w:val="30"/>
          <w:szCs w:val="30"/>
          <w:lang w:eastAsia="zh-CN"/>
        </w:rPr>
        <w:t xml:space="preserve">. </w:t>
      </w:r>
    </w:p>
    <w:p w:rsidR="009E176D" w:rsidRPr="00980DE1" w:rsidRDefault="009E176D" w:rsidP="009E176D">
      <w:pPr>
        <w:spacing w:after="0" w:line="240" w:lineRule="auto"/>
        <w:ind w:firstLine="709"/>
        <w:contextualSpacing/>
        <w:jc w:val="both"/>
        <w:rPr>
          <w:rFonts w:ascii="Times New Roman" w:hAnsi="Times New Roman" w:cs="Times New Roman"/>
          <w:sz w:val="30"/>
          <w:szCs w:val="30"/>
        </w:rPr>
      </w:pPr>
      <w:r w:rsidRPr="00980DE1">
        <w:rPr>
          <w:rFonts w:ascii="Times New Roman" w:hAnsi="Times New Roman" w:cs="Times New Roman"/>
          <w:sz w:val="30"/>
          <w:szCs w:val="30"/>
          <w:lang w:eastAsia="zh-CN"/>
        </w:rPr>
        <w:t>4. Частица</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lang w:eastAsia="zh-CN"/>
        </w:rPr>
        <w:t>Фразовые модальные частицы.</w:t>
      </w:r>
    </w:p>
    <w:p w:rsidR="009E176D" w:rsidRPr="00980DE1" w:rsidRDefault="009E176D" w:rsidP="009E176D">
      <w:pPr>
        <w:spacing w:after="0" w:line="240" w:lineRule="auto"/>
        <w:jc w:val="center"/>
        <w:rPr>
          <w:rFonts w:ascii="Times New Roman" w:hAnsi="Times New Roman" w:cs="Times New Roman"/>
          <w:sz w:val="30"/>
          <w:szCs w:val="30"/>
          <w:lang w:eastAsia="zh-CN"/>
        </w:rPr>
      </w:pPr>
    </w:p>
    <w:p w:rsidR="009E176D" w:rsidRPr="00980DE1" w:rsidRDefault="009E176D" w:rsidP="009E176D">
      <w:pPr>
        <w:spacing w:after="0" w:line="240" w:lineRule="auto"/>
        <w:jc w:val="center"/>
        <w:rPr>
          <w:rFonts w:ascii="Times New Roman" w:hAnsi="Times New Roman" w:cs="Times New Roman"/>
          <w:sz w:val="30"/>
          <w:szCs w:val="30"/>
          <w:lang w:eastAsia="zh-CN"/>
        </w:rPr>
      </w:pPr>
      <w:r w:rsidRPr="00980DE1">
        <w:rPr>
          <w:rFonts w:ascii="Times New Roman" w:hAnsi="Times New Roman" w:cs="Times New Roman"/>
          <w:sz w:val="30"/>
          <w:szCs w:val="30"/>
          <w:lang w:eastAsia="zh-CN"/>
        </w:rPr>
        <w:t>С и н т а к с и с</w:t>
      </w:r>
    </w:p>
    <w:p w:rsidR="009E176D" w:rsidRPr="00980DE1" w:rsidRDefault="009E176D" w:rsidP="009E176D">
      <w:pPr>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lang w:eastAsia="zh-CN"/>
        </w:rPr>
        <w:t>Предложения с инверсированным порядком слов.</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val="be-BY" w:eastAsia="zh-CN"/>
        </w:rPr>
        <w:t>用</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做</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Конструкция …</w:t>
      </w:r>
      <w:r w:rsidRPr="00980DE1">
        <w:rPr>
          <w:rFonts w:ascii="Times New Roman" w:hAnsi="Times New Roman" w:cs="Times New Roman"/>
          <w:sz w:val="30"/>
          <w:szCs w:val="30"/>
          <w:lang w:eastAsia="zh-CN"/>
        </w:rPr>
        <w:t>对</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有</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没有好处</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lastRenderedPageBreak/>
        <w:t xml:space="preserve">Конструкция </w:t>
      </w:r>
      <w:r w:rsidRPr="00980DE1">
        <w:rPr>
          <w:rFonts w:ascii="Times New Roman" w:hAnsi="Times New Roman" w:cs="Times New Roman"/>
          <w:sz w:val="30"/>
          <w:szCs w:val="30"/>
          <w:lang w:val="be-BY" w:eastAsia="zh-CN"/>
        </w:rPr>
        <w:t>坐</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骑</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去</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走</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往</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向</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走</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拐</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Конструкция …</w:t>
      </w:r>
      <w:r w:rsidRPr="00980DE1">
        <w:rPr>
          <w:rFonts w:ascii="Times New Roman" w:hAnsi="Times New Roman" w:cs="Times New Roman"/>
          <w:sz w:val="30"/>
          <w:szCs w:val="30"/>
          <w:lang w:eastAsia="zh-CN"/>
        </w:rPr>
        <w:t>离</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远</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近</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从</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回</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到</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去</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来</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要</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了</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既</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又</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还没有</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呢</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val="be-BY" w:eastAsia="zh-CN"/>
        </w:rPr>
        <w:t>哪怕</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val="be-BY" w:eastAsia="zh-CN"/>
        </w:rPr>
        <w:t>也</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不管</w:t>
      </w:r>
      <w:r w:rsidRPr="00980DE1">
        <w:rPr>
          <w:rFonts w:ascii="Times New Roman" w:hAnsi="Times New Roman" w:cs="Times New Roman"/>
          <w:sz w:val="30"/>
          <w:szCs w:val="30"/>
          <w:lang w:eastAsia="zh-CN"/>
        </w:rPr>
        <w:t xml:space="preserve">…, </w:t>
      </w:r>
      <w:r w:rsidRPr="00980DE1">
        <w:rPr>
          <w:rFonts w:ascii="Times New Roman" w:hAnsi="Times New Roman" w:cs="Times New Roman"/>
          <w:sz w:val="30"/>
          <w:szCs w:val="30"/>
          <w:lang w:eastAsia="zh-CN"/>
        </w:rPr>
        <w:t>都</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也</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够</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了</w:t>
      </w:r>
      <w:r w:rsidRPr="00980DE1">
        <w:rPr>
          <w:rFonts w:ascii="Times New Roman" w:hAnsi="Times New Roman" w:cs="Times New Roman"/>
          <w:sz w:val="30"/>
          <w:szCs w:val="30"/>
          <w:lang w:eastAsia="zh-CN"/>
        </w:rPr>
        <w:t>.</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如果</w:t>
      </w:r>
      <w:r w:rsidRPr="00980DE1">
        <w:rPr>
          <w:rFonts w:ascii="Times New Roman" w:hAnsi="Times New Roman" w:cs="Times New Roman"/>
          <w:sz w:val="30"/>
          <w:szCs w:val="30"/>
          <w:lang w:eastAsia="zh-CN"/>
        </w:rPr>
        <w:t xml:space="preserve">…, </w:t>
      </w:r>
      <w:r w:rsidRPr="00980DE1">
        <w:rPr>
          <w:rFonts w:ascii="Times New Roman" w:hAnsi="Times New Roman" w:cs="Times New Roman"/>
          <w:sz w:val="30"/>
          <w:szCs w:val="30"/>
          <w:lang w:eastAsia="zh-CN"/>
        </w:rPr>
        <w:t>那么</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不是</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就是</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也</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都</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没</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不</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就是</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eastAsia="zh-CN"/>
        </w:rPr>
        <w:t>也</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eastAsia="zh-CN"/>
        </w:rPr>
        <w:t>等</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就</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在</w:t>
      </w:r>
      <w:r w:rsidRPr="00980DE1">
        <w:rPr>
          <w:rFonts w:ascii="Times New Roman" w:hAnsi="Times New Roman" w:cs="Times New Roman"/>
          <w:sz w:val="30"/>
          <w:szCs w:val="30"/>
          <w:lang w:eastAsia="zh-CN"/>
        </w:rPr>
        <w:t>/</w:t>
      </w:r>
      <w:r w:rsidRPr="00980DE1">
        <w:rPr>
          <w:rFonts w:ascii="Times New Roman" w:hAnsi="Times New Roman" w:cs="Times New Roman"/>
          <w:sz w:val="30"/>
          <w:szCs w:val="30"/>
          <w:lang w:eastAsia="zh-CN"/>
        </w:rPr>
        <w:t>才</w:t>
      </w:r>
      <w:r w:rsidRPr="00980DE1">
        <w:rPr>
          <w:rFonts w:ascii="Times New Roman" w:hAnsi="Times New Roman" w:cs="Times New Roman"/>
          <w:sz w:val="30"/>
          <w:szCs w:val="30"/>
          <w:lang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eastAsia="zh-CN"/>
        </w:rPr>
      </w:pPr>
      <w:r w:rsidRPr="00980DE1">
        <w:rPr>
          <w:rFonts w:ascii="Times New Roman" w:hAnsi="Times New Roman" w:cs="Times New Roman"/>
          <w:sz w:val="30"/>
          <w:szCs w:val="30"/>
          <w:lang w:eastAsia="zh-CN"/>
        </w:rPr>
        <w:t xml:space="preserve">Конструкция </w:t>
      </w:r>
      <w:r w:rsidRPr="00980DE1">
        <w:rPr>
          <w:rFonts w:ascii="Times New Roman" w:hAnsi="Times New Roman" w:cs="Times New Roman"/>
          <w:sz w:val="30"/>
          <w:szCs w:val="30"/>
          <w:lang w:val="be-BY" w:eastAsia="zh-CN"/>
        </w:rPr>
        <w:t>一会儿</w:t>
      </w:r>
      <w:r w:rsidRPr="00980DE1">
        <w:rPr>
          <w:rFonts w:ascii="Times New Roman" w:hAnsi="Times New Roman" w:cs="Times New Roman"/>
          <w:sz w:val="30"/>
          <w:szCs w:val="30"/>
          <w:lang w:val="be-BY" w:eastAsia="zh-CN"/>
        </w:rPr>
        <w:t xml:space="preserve">…, </w:t>
      </w:r>
      <w:r w:rsidRPr="00980DE1">
        <w:rPr>
          <w:rFonts w:ascii="Times New Roman" w:hAnsi="Times New Roman" w:cs="Times New Roman"/>
          <w:sz w:val="30"/>
          <w:szCs w:val="30"/>
          <w:lang w:val="be-BY" w:eastAsia="zh-CN"/>
        </w:rPr>
        <w:t>一会儿</w:t>
      </w:r>
      <w:r w:rsidRPr="00980DE1">
        <w:rPr>
          <w:rFonts w:ascii="Times New Roman" w:hAnsi="Times New Roman" w:cs="Times New Roman"/>
          <w:sz w:val="30"/>
          <w:szCs w:val="30"/>
          <w:lang w:val="be-BY" w:eastAsia="zh-CN"/>
        </w:rPr>
        <w:t>… .</w:t>
      </w:r>
    </w:p>
    <w:p w:rsidR="009E176D" w:rsidRPr="00980DE1" w:rsidRDefault="009E176D" w:rsidP="009E176D">
      <w:pPr>
        <w:spacing w:after="0" w:line="240" w:lineRule="auto"/>
        <w:ind w:firstLine="709"/>
        <w:jc w:val="both"/>
        <w:rPr>
          <w:rFonts w:ascii="Times New Roman" w:hAnsi="Times New Roman" w:cs="Times New Roman"/>
          <w:sz w:val="30"/>
          <w:szCs w:val="30"/>
          <w:lang w:val="be-BY" w:eastAsia="zh-CN"/>
        </w:rPr>
      </w:pPr>
      <w:r w:rsidRPr="00980DE1">
        <w:rPr>
          <w:rFonts w:ascii="Times New Roman" w:hAnsi="Times New Roman" w:cs="Times New Roman"/>
          <w:sz w:val="30"/>
          <w:szCs w:val="30"/>
          <w:lang w:val="be-BY" w:eastAsia="zh-CN"/>
        </w:rPr>
        <w:t xml:space="preserve">Конструкция </w:t>
      </w:r>
      <w:r w:rsidRPr="00980DE1">
        <w:rPr>
          <w:rFonts w:ascii="Times New Roman" w:hAnsi="Times New Roman" w:cs="Times New Roman"/>
          <w:sz w:val="30"/>
          <w:szCs w:val="30"/>
          <w:lang w:val="be-BY" w:eastAsia="zh-CN"/>
        </w:rPr>
        <w:t>从</w:t>
      </w:r>
      <w:r w:rsidRPr="00980DE1">
        <w:rPr>
          <w:rFonts w:ascii="Times New Roman" w:hAnsi="Times New Roman" w:cs="Times New Roman"/>
          <w:sz w:val="30"/>
          <w:szCs w:val="30"/>
          <w:lang w:val="be-BY" w:eastAsia="zh-CN"/>
        </w:rPr>
        <w:t>…</w:t>
      </w:r>
      <w:r w:rsidRPr="00980DE1">
        <w:rPr>
          <w:rFonts w:ascii="Times New Roman" w:hAnsi="Times New Roman" w:cs="Times New Roman"/>
          <w:sz w:val="30"/>
          <w:szCs w:val="30"/>
          <w:lang w:val="be-BY" w:eastAsia="zh-CN"/>
        </w:rPr>
        <w:t>以来</w:t>
      </w:r>
      <w:r w:rsidRPr="00980DE1">
        <w:rPr>
          <w:rFonts w:ascii="Times New Roman" w:hAnsi="Times New Roman" w:cs="Times New Roman"/>
          <w:sz w:val="30"/>
          <w:szCs w:val="30"/>
          <w:lang w:val="be-BY" w:eastAsia="zh-CN"/>
        </w:rPr>
        <w:t>.</w:t>
      </w:r>
    </w:p>
    <w:p w:rsidR="009E176D" w:rsidRPr="008005AD" w:rsidRDefault="009E176D" w:rsidP="009E176D">
      <w:pPr>
        <w:pStyle w:val="25"/>
        <w:autoSpaceDE w:val="0"/>
        <w:autoSpaceDN w:val="0"/>
        <w:adjustRightInd w:val="0"/>
        <w:spacing w:after="0" w:line="240" w:lineRule="auto"/>
        <w:ind w:left="0"/>
        <w:jc w:val="center"/>
        <w:rPr>
          <w:rFonts w:ascii="Times New Roman" w:hAnsi="Times New Roman" w:cs="Times New Roman"/>
          <w:caps/>
          <w:sz w:val="30"/>
          <w:szCs w:val="30"/>
        </w:rPr>
      </w:pPr>
    </w:p>
    <w:p w:rsidR="009E176D" w:rsidRPr="00980DE1" w:rsidRDefault="009E176D" w:rsidP="009E176D">
      <w:pPr>
        <w:pStyle w:val="25"/>
        <w:autoSpaceDE w:val="0"/>
        <w:autoSpaceDN w:val="0"/>
        <w:adjustRightInd w:val="0"/>
        <w:spacing w:after="0" w:line="240" w:lineRule="auto"/>
        <w:ind w:left="0"/>
        <w:jc w:val="center"/>
        <w:rPr>
          <w:rFonts w:ascii="Times New Roman" w:hAnsi="Times New Roman" w:cs="Times New Roman"/>
          <w:caps/>
          <w:sz w:val="30"/>
          <w:szCs w:val="30"/>
          <w:lang w:val="be-BY"/>
        </w:rPr>
      </w:pPr>
      <w:r w:rsidRPr="00980DE1">
        <w:rPr>
          <w:rFonts w:ascii="Times New Roman" w:hAnsi="Times New Roman" w:cs="Times New Roman"/>
          <w:caps/>
          <w:sz w:val="30"/>
          <w:szCs w:val="30"/>
          <w:lang w:val="be-BY"/>
        </w:rPr>
        <w:t>СПИСОК РекомендуемОЙ ЛитературЫ</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1. </w:t>
      </w:r>
      <w:hyperlink r:id="rId157" w:history="1">
        <w:r w:rsidRPr="00980DE1">
          <w:rPr>
            <w:rStyle w:val="a7"/>
            <w:rFonts w:ascii="Times New Roman" w:hAnsi="Times New Roman" w:cs="Times New Roman"/>
            <w:color w:val="auto"/>
            <w:sz w:val="30"/>
            <w:szCs w:val="30"/>
            <w:u w:val="none"/>
          </w:rPr>
          <w:t xml:space="preserve">Китайский язык : учеб. пособие для 3-го кл. учреждений общ. сред. образования с </w:t>
        </w:r>
        <w:bookmarkStart w:id="13" w:name="_Hlk117756810"/>
        <w:r w:rsidRPr="00980DE1">
          <w:rPr>
            <w:rStyle w:val="a7"/>
            <w:rFonts w:ascii="Times New Roman" w:hAnsi="Times New Roman" w:cs="Times New Roman"/>
            <w:color w:val="auto"/>
            <w:sz w:val="30"/>
            <w:szCs w:val="30"/>
            <w:u w:val="none"/>
          </w:rPr>
          <w:t>белорус. и рус. яз</w:t>
        </w:r>
        <w:bookmarkEnd w:id="13"/>
        <w:r w:rsidRPr="00980DE1">
          <w:rPr>
            <w:rStyle w:val="a7"/>
            <w:rFonts w:ascii="Times New Roman" w:hAnsi="Times New Roman" w:cs="Times New Roman"/>
            <w:color w:val="auto"/>
            <w:sz w:val="30"/>
            <w:szCs w:val="30"/>
            <w:u w:val="none"/>
          </w:rPr>
          <w:t>. обучения : с электронным приложением. В 2 ч. Ч. 1 / А.П. Пониматко [и др.]. – Минск : Вышэйшая школа, 20</w:t>
        </w:r>
      </w:hyperlink>
      <w:r w:rsidRPr="00980DE1">
        <w:rPr>
          <w:rFonts w:ascii="Times New Roman" w:hAnsi="Times New Roman" w:cs="Times New Roman"/>
          <w:sz w:val="30"/>
          <w:szCs w:val="30"/>
          <w:lang w:eastAsia="ru-RU"/>
        </w:rPr>
        <w:t xml:space="preserve">15 </w:t>
      </w:r>
      <w:r w:rsidRPr="00980DE1">
        <w:rPr>
          <w:rFonts w:ascii="Times New Roman" w:hAnsi="Times New Roman" w:cs="Times New Roman"/>
          <w:sz w:val="30"/>
          <w:szCs w:val="30"/>
        </w:rPr>
        <w:t xml:space="preserve">(размещен на национальном образовательном портале: </w:t>
      </w:r>
      <w:hyperlink r:id="rId158"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2. </w:t>
      </w:r>
      <w:hyperlink r:id="rId159" w:history="1">
        <w:r w:rsidRPr="00980DE1">
          <w:rPr>
            <w:rStyle w:val="a7"/>
            <w:rFonts w:ascii="Times New Roman" w:hAnsi="Times New Roman" w:cs="Times New Roman"/>
            <w:color w:val="auto"/>
            <w:sz w:val="30"/>
            <w:szCs w:val="30"/>
            <w:u w:val="none"/>
          </w:rPr>
          <w:t>Китайский язык : учеб. пособие для 3-го кл. учреждений общ. сред. образования с белорус. и рус. яз обучения : с электронным приложением. В 2 ч. Ч. 2 / А.П. Пониматко [и др.]. – Минск : Вышэйшая школа, 20</w:t>
        </w:r>
      </w:hyperlink>
      <w:r w:rsidRPr="00980DE1">
        <w:rPr>
          <w:rFonts w:ascii="Times New Roman" w:hAnsi="Times New Roman" w:cs="Times New Roman"/>
          <w:sz w:val="30"/>
          <w:szCs w:val="30"/>
          <w:lang w:eastAsia="ru-RU"/>
        </w:rPr>
        <w:t xml:space="preserve">15 </w:t>
      </w:r>
      <w:r w:rsidRPr="00980DE1">
        <w:rPr>
          <w:rFonts w:ascii="Times New Roman" w:hAnsi="Times New Roman" w:cs="Times New Roman"/>
          <w:sz w:val="30"/>
          <w:szCs w:val="30"/>
        </w:rPr>
        <w:t xml:space="preserve">(размещен на национальном образовательном портале: </w:t>
      </w:r>
      <w:hyperlink r:id="rId160"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3. Китайский язык : учеб. пособие для 4-го кл. учреждений общ. сред. образования с белорус. и рус. яз обучения : с электронным приложением. В 2 ч. Ч. 1 / А.П. Пониматко [и др.]. – Минск : Вышэйшая школа, 2016 (размещен на национальном образовательном портале: </w:t>
      </w:r>
      <w:hyperlink r:id="rId161"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4.  Китайский язык : учеб. пособие для 4-го кл. учреждений общ. сред образования с белорус. и рус. яз. обучения : с электронным приложением. В 2 ч. Ч. 2 / А.П. Пониматко [и др.]. – Минск : Вышэйшая школа, 2016 (размещен на национальном образовательном портале: </w:t>
      </w:r>
      <w:hyperlink r:id="rId162"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Default="009E176D" w:rsidP="009E176D">
      <w:pPr>
        <w:tabs>
          <w:tab w:val="left" w:pos="993"/>
        </w:tabs>
        <w:spacing w:after="0" w:line="240" w:lineRule="auto"/>
        <w:ind w:firstLine="709"/>
        <w:jc w:val="both"/>
        <w:rPr>
          <w:rFonts w:ascii="Times New Roman" w:eastAsia="Times New Roman" w:hAnsi="Times New Roman" w:cs="Times New Roman"/>
          <w:color w:val="2C363A"/>
          <w:sz w:val="30"/>
          <w:szCs w:val="30"/>
          <w:lang/>
        </w:rPr>
      </w:pPr>
      <w:r w:rsidRPr="00980DE1">
        <w:rPr>
          <w:rFonts w:ascii="Times New Roman" w:hAnsi="Times New Roman" w:cs="Times New Roman"/>
          <w:sz w:val="30"/>
          <w:szCs w:val="30"/>
        </w:rPr>
        <w:lastRenderedPageBreak/>
        <w:t xml:space="preserve">5. Китайский язык : учеб. пособие для 5-го кл. общеобразоват. учреждений с белорус. и рус. яз. обучения. В 2 ч. Ч. 1 / А.П. Пониматко [и др.]. – Минск : Вышэйшая школа, 2010 (размещен на национальном образовательном портале: </w:t>
      </w:r>
      <w:hyperlink r:id="rId163" w:tgtFrame="_blank" w:history="1">
        <w:r w:rsidRPr="000769EF">
          <w:rPr>
            <w:rFonts w:ascii="Times New Roman" w:eastAsia="Times New Roman" w:hAnsi="Times New Roman" w:cs="Times New Roman"/>
            <w:color w:val="00ACFF"/>
            <w:sz w:val="30"/>
            <w:szCs w:val="30"/>
            <w:u w:val="single"/>
            <w:lang/>
          </w:rPr>
          <w:t>https://qr.adu.by/sl/YC5bnNhzAp</w:t>
        </w:r>
      </w:hyperlink>
      <w:r>
        <w:rPr>
          <w:rFonts w:ascii="Times New Roman" w:eastAsia="Times New Roman" w:hAnsi="Times New Roman" w:cs="Times New Roman"/>
          <w:color w:val="00ACFF"/>
          <w:sz w:val="30"/>
          <w:szCs w:val="30"/>
          <w:u w:val="single"/>
          <w:lang/>
        </w:rPr>
        <w:t>)</w:t>
      </w:r>
      <w:r>
        <w:rPr>
          <w:rFonts w:ascii="Times New Roman" w:eastAsia="Times New Roman" w:hAnsi="Times New Roman" w:cs="Times New Roman"/>
          <w:color w:val="2C363A"/>
          <w:sz w:val="30"/>
          <w:szCs w:val="30"/>
          <w:lang/>
        </w:rPr>
        <w:t>.</w:t>
      </w:r>
    </w:p>
    <w:p w:rsidR="009E176D" w:rsidRPr="006B1E2B" w:rsidRDefault="009E176D" w:rsidP="009E176D">
      <w:pPr>
        <w:tabs>
          <w:tab w:val="left" w:pos="993"/>
        </w:tabs>
        <w:spacing w:after="0" w:line="240" w:lineRule="auto"/>
        <w:ind w:firstLine="709"/>
        <w:jc w:val="both"/>
        <w:rPr>
          <w:rFonts w:ascii="Times New Roman" w:hAnsi="Times New Roman" w:cs="Times New Roman"/>
          <w:strike/>
          <w:sz w:val="30"/>
          <w:szCs w:val="30"/>
          <w:u w:val="single"/>
          <w:lang w:val="be-BY"/>
        </w:rPr>
      </w:pPr>
      <w:r w:rsidRPr="00980DE1">
        <w:rPr>
          <w:rFonts w:ascii="Times New Roman" w:hAnsi="Times New Roman" w:cs="Times New Roman"/>
          <w:sz w:val="30"/>
          <w:szCs w:val="30"/>
        </w:rPr>
        <w:t xml:space="preserve">6. Китайский язык : учеб. пособие для 5-го кл. общеобразоват. учреждений с белорус. и рус. яз. обучения. В 2 ч. Ч. 2 / А.П. Пониматко [и др.]. – Минск : Вышэйшая школа, 2010 (размещен на национальном образовательном портале: </w:t>
      </w:r>
      <w:hyperlink r:id="rId164" w:tgtFrame="_blank" w:history="1">
        <w:r w:rsidRPr="000769EF">
          <w:rPr>
            <w:rFonts w:ascii="Times New Roman" w:eastAsia="Times New Roman" w:hAnsi="Times New Roman" w:cs="Times New Roman"/>
            <w:color w:val="00ACFF"/>
            <w:sz w:val="30"/>
            <w:szCs w:val="30"/>
            <w:u w:val="single"/>
            <w:lang/>
          </w:rPr>
          <w:t>https://qr.adu.by/sl/YC5bnNhzAp</w:t>
        </w:r>
      </w:hyperlink>
      <w:r>
        <w:rPr>
          <w:rFonts w:ascii="Times New Roman" w:eastAsia="Times New Roman" w:hAnsi="Times New Roman" w:cs="Times New Roman"/>
          <w:color w:val="00ACFF"/>
          <w:sz w:val="30"/>
          <w:szCs w:val="30"/>
          <w:u w:val="single"/>
          <w:lang/>
        </w:rPr>
        <w:t>)</w:t>
      </w:r>
      <w:r w:rsidRPr="006B1E2B">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7. Китайский язык / </w:t>
      </w:r>
      <w:r w:rsidRPr="00980DE1">
        <w:rPr>
          <w:rFonts w:ascii="Times New Roman" w:hAnsi="Times New Roman" w:cs="Times New Roman"/>
          <w:sz w:val="30"/>
          <w:szCs w:val="30"/>
          <w:lang w:val="be-BY"/>
        </w:rPr>
        <w:t>Кітайская мова</w:t>
      </w:r>
      <w:r w:rsidRPr="00980DE1">
        <w:rPr>
          <w:rFonts w:ascii="Times New Roman" w:hAnsi="Times New Roman" w:cs="Times New Roman"/>
          <w:sz w:val="30"/>
          <w:szCs w:val="30"/>
        </w:rPr>
        <w:t xml:space="preserve"> : учеб. пособие для 5-го кл. учреждений общ. сред. образования с белорус. и рус. яз. обучения : с электронным приложением. В 2 ч. Ч. 1 / А.П. Пониматко [и др.]. – Минск</w:t>
      </w:r>
      <w:r w:rsidRPr="00980DE1">
        <w:rPr>
          <w:rFonts w:ascii="Times New Roman" w:hAnsi="Times New Roman" w:cs="Times New Roman"/>
          <w:sz w:val="30"/>
          <w:szCs w:val="30"/>
          <w:lang w:val="be-BY"/>
        </w:rPr>
        <w:t> </w:t>
      </w:r>
      <w:r w:rsidRPr="00980DE1">
        <w:rPr>
          <w:rFonts w:ascii="Times New Roman" w:hAnsi="Times New Roman" w:cs="Times New Roman"/>
          <w:sz w:val="30"/>
          <w:szCs w:val="30"/>
        </w:rPr>
        <w:t xml:space="preserve">: Вышэйшая школа, 2022 (размещен на национальном образовательном портале: </w:t>
      </w:r>
      <w:hyperlink r:id="rId165"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 xml:space="preserve">8. Китайский язык / </w:t>
      </w:r>
      <w:r w:rsidRPr="00980DE1">
        <w:rPr>
          <w:rFonts w:ascii="Times New Roman" w:hAnsi="Times New Roman" w:cs="Times New Roman"/>
          <w:sz w:val="30"/>
          <w:szCs w:val="30"/>
          <w:lang w:val="be-BY"/>
        </w:rPr>
        <w:t xml:space="preserve">Кітайская мова </w:t>
      </w:r>
      <w:r w:rsidRPr="00980DE1">
        <w:rPr>
          <w:rFonts w:ascii="Times New Roman" w:hAnsi="Times New Roman" w:cs="Times New Roman"/>
          <w:sz w:val="30"/>
          <w:szCs w:val="30"/>
        </w:rPr>
        <w:t>: учеб. пособие для 5-го кл. учреждений общ. сред. образования с белорус. и рус. яз. обучения : с электронным приложением. В 2 ч. Ч. 2 / А.П. Пониматко [и др.]. – Минск</w:t>
      </w:r>
      <w:r w:rsidRPr="00980DE1">
        <w:rPr>
          <w:rFonts w:ascii="Times New Roman" w:hAnsi="Times New Roman" w:cs="Times New Roman"/>
          <w:sz w:val="30"/>
          <w:szCs w:val="30"/>
          <w:lang w:val="be-BY"/>
        </w:rPr>
        <w:t> </w:t>
      </w:r>
      <w:r w:rsidRPr="00980DE1">
        <w:rPr>
          <w:rFonts w:ascii="Times New Roman" w:hAnsi="Times New Roman" w:cs="Times New Roman"/>
          <w:sz w:val="30"/>
          <w:szCs w:val="30"/>
        </w:rPr>
        <w:t xml:space="preserve">: Вышэйшая школа, 2022 (размещен на национальном образовательном портале: </w:t>
      </w:r>
      <w:hyperlink r:id="rId166"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6B1E2B" w:rsidRDefault="009E176D" w:rsidP="009E176D">
      <w:pPr>
        <w:tabs>
          <w:tab w:val="left" w:pos="993"/>
        </w:tabs>
        <w:spacing w:after="0" w:line="240" w:lineRule="auto"/>
        <w:ind w:firstLine="709"/>
        <w:jc w:val="both"/>
        <w:rPr>
          <w:color w:val="00B050"/>
          <w:sz w:val="30"/>
          <w:szCs w:val="30"/>
          <w:lang w:val="be-BY"/>
        </w:rPr>
      </w:pPr>
      <w:r w:rsidRPr="00980DE1">
        <w:rPr>
          <w:rFonts w:ascii="Times New Roman" w:hAnsi="Times New Roman" w:cs="Times New Roman"/>
          <w:sz w:val="30"/>
          <w:szCs w:val="30"/>
        </w:rPr>
        <w:t>9. Китайский язык : учеб. пособие для 6-го кл. учреждений общ. сред. образования с белорус. и рус. яз. обучения. В 2 ч. Ч.1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Пониматко [и др.]. – Минск : Вышэйшая школа, 2012 (размещен на национальном образовательном портале: </w:t>
      </w:r>
      <w:hyperlink r:id="rId167" w:tgtFrame="_blank" w:history="1">
        <w:r w:rsidRPr="000769EF">
          <w:rPr>
            <w:rFonts w:ascii="Times New Roman" w:eastAsia="Times New Roman" w:hAnsi="Times New Roman" w:cs="Times New Roman"/>
            <w:color w:val="00ACFF"/>
            <w:sz w:val="30"/>
            <w:szCs w:val="30"/>
            <w:u w:val="single"/>
            <w:lang/>
          </w:rPr>
          <w:t>https://qr.adu.by/sl/YC5bnNhzAp</w:t>
        </w:r>
      </w:hyperlink>
      <w:r>
        <w:rPr>
          <w:rFonts w:ascii="Times New Roman" w:eastAsia="Times New Roman" w:hAnsi="Times New Roman" w:cs="Times New Roman"/>
          <w:color w:val="00ACFF"/>
          <w:sz w:val="30"/>
          <w:szCs w:val="30"/>
          <w:u w:val="single"/>
          <w:lang/>
        </w:rPr>
        <w:t>)</w:t>
      </w:r>
      <w:r w:rsidRPr="006B1E2B">
        <w:rPr>
          <w:rFonts w:ascii="Times New Roman" w:hAnsi="Times New Roman" w:cs="Times New Roman"/>
          <w:sz w:val="30"/>
          <w:szCs w:val="30"/>
          <w:u w:val="single"/>
          <w:lang w:val="be-BY"/>
        </w:rPr>
        <w:t>.</w:t>
      </w:r>
    </w:p>
    <w:p w:rsidR="009E176D" w:rsidRPr="006B1E2B" w:rsidRDefault="009E176D" w:rsidP="009E176D">
      <w:pPr>
        <w:tabs>
          <w:tab w:val="left" w:pos="993"/>
        </w:tabs>
        <w:spacing w:after="0" w:line="240" w:lineRule="auto"/>
        <w:ind w:firstLine="709"/>
        <w:jc w:val="both"/>
        <w:rPr>
          <w:rFonts w:ascii="Times New Roman" w:hAnsi="Times New Roman" w:cs="Times New Roman"/>
          <w:sz w:val="30"/>
          <w:szCs w:val="30"/>
          <w:u w:val="single"/>
          <w:lang w:val="be-BY"/>
        </w:rPr>
      </w:pPr>
      <w:r w:rsidRPr="00980DE1">
        <w:rPr>
          <w:rFonts w:ascii="Times New Roman" w:hAnsi="Times New Roman" w:cs="Times New Roman"/>
          <w:sz w:val="30"/>
          <w:szCs w:val="30"/>
        </w:rPr>
        <w:t>10. Китайский язык : учеб. пособие для 6-го кл. учреждений общ. сред. образования с белорус. и рус. яз. обучения. В 2 ч. Ч.2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Пониматко [и др.]. – Минск : Вышэйшая школа, 2013 (размещен на национальном образовательном портале: </w:t>
      </w:r>
      <w:hyperlink r:id="rId168" w:tgtFrame="_blank" w:history="1">
        <w:r w:rsidRPr="000769EF">
          <w:rPr>
            <w:rFonts w:ascii="Times New Roman" w:eastAsia="Times New Roman" w:hAnsi="Times New Roman" w:cs="Times New Roman"/>
            <w:color w:val="00ACFF"/>
            <w:sz w:val="30"/>
            <w:szCs w:val="30"/>
            <w:u w:val="single"/>
            <w:lang/>
          </w:rPr>
          <w:t>https://qr.adu.by/sl/YC5bnNhzAp</w:t>
        </w:r>
      </w:hyperlink>
      <w:r>
        <w:rPr>
          <w:rFonts w:ascii="Times New Roman" w:eastAsia="Times New Roman" w:hAnsi="Times New Roman" w:cs="Times New Roman"/>
          <w:color w:val="00ACFF"/>
          <w:sz w:val="30"/>
          <w:szCs w:val="30"/>
          <w:u w:val="single"/>
          <w:lang/>
        </w:rPr>
        <w:t>)</w:t>
      </w:r>
      <w:r w:rsidRPr="006B1E2B">
        <w:rPr>
          <w:rFonts w:ascii="Times New Roman" w:hAnsi="Times New Roman" w:cs="Times New Roman"/>
          <w:sz w:val="30"/>
          <w:szCs w:val="30"/>
          <w:u w:val="single"/>
          <w:lang w:val="be-BY"/>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11. Китайский язык</w:t>
      </w:r>
      <w:r w:rsidRPr="00980DE1">
        <w:rPr>
          <w:rFonts w:ascii="Times New Roman" w:hAnsi="Times New Roman" w:cs="Times New Roman"/>
          <w:sz w:val="30"/>
          <w:szCs w:val="30"/>
          <w:lang w:val="be-BY"/>
        </w:rPr>
        <w:t xml:space="preserve"> / Кітайская мова</w:t>
      </w:r>
      <w:r w:rsidRPr="00980DE1">
        <w:rPr>
          <w:rFonts w:ascii="Times New Roman" w:hAnsi="Times New Roman" w:cs="Times New Roman"/>
          <w:sz w:val="30"/>
          <w:szCs w:val="30"/>
        </w:rPr>
        <w:t xml:space="preserve"> : учеб. пособие для 6-го кл. учреждений общ. сред. образования с белорус. и рус. яз. обучения : с электронным приложением. В 2 ч. Ч. 1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Пониматко [и др.]. – Минск</w:t>
      </w:r>
      <w:r w:rsidRPr="00980DE1">
        <w:rPr>
          <w:rFonts w:ascii="Times New Roman" w:hAnsi="Times New Roman" w:cs="Times New Roman"/>
          <w:sz w:val="30"/>
          <w:szCs w:val="30"/>
          <w:lang w:val="be-BY"/>
        </w:rPr>
        <w:t> </w:t>
      </w:r>
      <w:r w:rsidRPr="00980DE1">
        <w:rPr>
          <w:rFonts w:ascii="Times New Roman" w:hAnsi="Times New Roman" w:cs="Times New Roman"/>
          <w:sz w:val="30"/>
          <w:szCs w:val="30"/>
        </w:rPr>
        <w:t xml:space="preserve">: Вышэйшая школа, 2018 (размещен на национальном образовательном портале: </w:t>
      </w:r>
      <w:hyperlink r:id="rId169"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u w:val="single"/>
        </w:rPr>
      </w:pPr>
      <w:r w:rsidRPr="00980DE1">
        <w:rPr>
          <w:rFonts w:ascii="Times New Roman" w:hAnsi="Times New Roman" w:cs="Times New Roman"/>
          <w:sz w:val="30"/>
          <w:szCs w:val="30"/>
        </w:rPr>
        <w:t>12. Китайский язык /</w:t>
      </w:r>
      <w:r w:rsidRPr="00980DE1">
        <w:rPr>
          <w:rFonts w:ascii="Times New Roman" w:hAnsi="Times New Roman" w:cs="Times New Roman"/>
          <w:sz w:val="30"/>
          <w:szCs w:val="30"/>
          <w:lang w:val="be-BY"/>
        </w:rPr>
        <w:t xml:space="preserve"> Кітайская мова </w:t>
      </w:r>
      <w:r w:rsidRPr="00980DE1">
        <w:rPr>
          <w:rFonts w:ascii="Times New Roman" w:hAnsi="Times New Roman" w:cs="Times New Roman"/>
          <w:sz w:val="30"/>
          <w:szCs w:val="30"/>
        </w:rPr>
        <w:t>: учеб. пособие для 6-го кл. учреждений общ. сред. образования с белорус. и рус. яз. обучения : с электронным приложением. В 2 ч. Ч. 2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Пониматко [и др.]. – Минск</w:t>
      </w:r>
      <w:r w:rsidRPr="00980DE1">
        <w:rPr>
          <w:rFonts w:ascii="Times New Roman" w:hAnsi="Times New Roman" w:cs="Times New Roman"/>
          <w:sz w:val="30"/>
          <w:szCs w:val="30"/>
          <w:lang w:val="be-BY"/>
        </w:rPr>
        <w:t> </w:t>
      </w:r>
      <w:r w:rsidRPr="00980DE1">
        <w:rPr>
          <w:rFonts w:ascii="Times New Roman" w:hAnsi="Times New Roman" w:cs="Times New Roman"/>
          <w:sz w:val="30"/>
          <w:szCs w:val="30"/>
        </w:rPr>
        <w:t xml:space="preserve">: Вышэйшая школа, 2018 (размещен на национальном образовательном портале: </w:t>
      </w:r>
      <w:hyperlink r:id="rId170"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6B1E2B" w:rsidRDefault="009E176D" w:rsidP="009E176D">
      <w:pPr>
        <w:tabs>
          <w:tab w:val="left" w:pos="993"/>
        </w:tabs>
        <w:spacing w:after="0" w:line="240" w:lineRule="auto"/>
        <w:ind w:firstLine="709"/>
        <w:jc w:val="both"/>
        <w:rPr>
          <w:strike/>
          <w:color w:val="00B050"/>
          <w:sz w:val="30"/>
          <w:szCs w:val="30"/>
          <w:lang w:val="be-BY"/>
        </w:rPr>
      </w:pPr>
      <w:r w:rsidRPr="00980DE1">
        <w:rPr>
          <w:rFonts w:ascii="Times New Roman" w:hAnsi="Times New Roman" w:cs="Times New Roman"/>
          <w:sz w:val="30"/>
          <w:szCs w:val="30"/>
        </w:rPr>
        <w:t>13. Китайский язык : учеб. пособие для 7-го кл. учреждений общ. сред. образования с белорус. и рус. яз. обучения. В 2 ч. Ч.1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Пониматко [и др.]. – Минск : Вышэйшая школа, 2012 (размещен на национальном образовательном портале: </w:t>
      </w:r>
      <w:hyperlink r:id="rId171" w:tgtFrame="_blank" w:history="1">
        <w:r w:rsidRPr="000769EF">
          <w:rPr>
            <w:rFonts w:ascii="Times New Roman" w:eastAsia="Times New Roman" w:hAnsi="Times New Roman" w:cs="Times New Roman"/>
            <w:color w:val="00ACFF"/>
            <w:sz w:val="30"/>
            <w:szCs w:val="30"/>
            <w:u w:val="single"/>
            <w:lang/>
          </w:rPr>
          <w:t>https://qr.adu.by/sl/YC5bnNhzAp</w:t>
        </w:r>
      </w:hyperlink>
      <w:r>
        <w:rPr>
          <w:rFonts w:ascii="Times New Roman" w:eastAsia="Times New Roman" w:hAnsi="Times New Roman" w:cs="Times New Roman"/>
          <w:color w:val="00ACFF"/>
          <w:sz w:val="30"/>
          <w:szCs w:val="30"/>
          <w:u w:val="single"/>
          <w:lang/>
        </w:rPr>
        <w:t>)</w:t>
      </w:r>
      <w:r w:rsidRPr="006B1E2B">
        <w:rPr>
          <w:rFonts w:ascii="Times New Roman" w:hAnsi="Times New Roman" w:cs="Times New Roman"/>
          <w:sz w:val="30"/>
          <w:szCs w:val="30"/>
          <w:u w:val="single"/>
          <w:lang w:val="be-BY"/>
        </w:rPr>
        <w:t xml:space="preserve">. </w:t>
      </w:r>
    </w:p>
    <w:p w:rsidR="009E176D" w:rsidRPr="006B1E2B" w:rsidRDefault="009E176D" w:rsidP="009E176D">
      <w:pPr>
        <w:tabs>
          <w:tab w:val="num" w:pos="993"/>
        </w:tabs>
        <w:spacing w:after="0" w:line="240" w:lineRule="auto"/>
        <w:ind w:firstLine="709"/>
        <w:jc w:val="both"/>
        <w:rPr>
          <w:rFonts w:ascii="Times New Roman" w:hAnsi="Times New Roman" w:cs="Times New Roman"/>
          <w:color w:val="00B050"/>
          <w:sz w:val="30"/>
          <w:szCs w:val="30"/>
          <w:u w:val="single"/>
        </w:rPr>
      </w:pPr>
      <w:r w:rsidRPr="00980DE1">
        <w:rPr>
          <w:rFonts w:ascii="Times New Roman" w:hAnsi="Times New Roman" w:cs="Times New Roman"/>
          <w:sz w:val="30"/>
          <w:szCs w:val="30"/>
        </w:rPr>
        <w:t>14. Китайский язык : учеб. пособие для 7-го класса учреждений общ. сред. образования с белорус. и рус. яз. обучения. В 2 ч. Ч.2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 xml:space="preserve">Пониматко </w:t>
      </w:r>
      <w:r w:rsidRPr="00980DE1">
        <w:rPr>
          <w:rFonts w:ascii="Times New Roman" w:hAnsi="Times New Roman" w:cs="Times New Roman"/>
          <w:sz w:val="30"/>
          <w:szCs w:val="30"/>
        </w:rPr>
        <w:lastRenderedPageBreak/>
        <w:t xml:space="preserve">[и др.]. – Минск : Вышэйшая школа, 2012 (размещен на национальном образовательном портале: </w:t>
      </w:r>
      <w:hyperlink r:id="rId172" w:tgtFrame="_blank" w:history="1">
        <w:r w:rsidRPr="000769EF">
          <w:rPr>
            <w:rFonts w:ascii="Times New Roman" w:eastAsia="Times New Roman" w:hAnsi="Times New Roman" w:cs="Times New Roman"/>
            <w:color w:val="00ACFF"/>
            <w:sz w:val="30"/>
            <w:szCs w:val="30"/>
            <w:u w:val="single"/>
            <w:lang/>
          </w:rPr>
          <w:t>https://qr.adu.by/sl/YC5bnNhzAp</w:t>
        </w:r>
      </w:hyperlink>
      <w:r>
        <w:rPr>
          <w:rFonts w:ascii="Times New Roman" w:eastAsia="Times New Roman" w:hAnsi="Times New Roman" w:cs="Times New Roman"/>
          <w:color w:val="00ACFF"/>
          <w:sz w:val="30"/>
          <w:szCs w:val="30"/>
          <w:u w:val="single"/>
          <w:lang/>
        </w:rPr>
        <w:t>)</w:t>
      </w:r>
      <w:r w:rsidRPr="006B1E2B">
        <w:rPr>
          <w:rFonts w:ascii="Times New Roman" w:hAnsi="Times New Roman" w:cs="Times New Roman"/>
          <w:sz w:val="30"/>
          <w:szCs w:val="30"/>
          <w:u w:val="single"/>
        </w:rPr>
        <w:t>.</w:t>
      </w:r>
      <w:r w:rsidRPr="006B1E2B">
        <w:rPr>
          <w:rFonts w:ascii="Times New Roman" w:hAnsi="Times New Roman" w:cs="Times New Roman"/>
          <w:color w:val="00B050"/>
          <w:sz w:val="30"/>
          <w:szCs w:val="30"/>
        </w:rPr>
        <w:t xml:space="preserve"> </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15. Китайский язык / </w:t>
      </w:r>
      <w:r w:rsidRPr="00980DE1">
        <w:rPr>
          <w:rFonts w:ascii="Times New Roman" w:hAnsi="Times New Roman" w:cs="Times New Roman"/>
          <w:sz w:val="30"/>
          <w:szCs w:val="30"/>
          <w:lang w:val="be-BY"/>
        </w:rPr>
        <w:t>Кітайская мова</w:t>
      </w:r>
      <w:r w:rsidRPr="00980DE1">
        <w:rPr>
          <w:rFonts w:ascii="Times New Roman" w:hAnsi="Times New Roman" w:cs="Times New Roman"/>
          <w:sz w:val="30"/>
          <w:szCs w:val="30"/>
        </w:rPr>
        <w:t>: учеб. пособие для 7-го кл. учреждений общ. сред. образования с белорус. и рус. яз. обучения : с электронным приложением. В 2 ч. Ч. 1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Пониматко [и др.]. – Минск</w:t>
      </w:r>
      <w:r w:rsidRPr="00980DE1">
        <w:rPr>
          <w:rFonts w:ascii="Times New Roman" w:hAnsi="Times New Roman" w:cs="Times New Roman"/>
          <w:sz w:val="30"/>
          <w:szCs w:val="30"/>
          <w:lang w:val="be-BY"/>
        </w:rPr>
        <w:t> </w:t>
      </w:r>
      <w:r w:rsidRPr="00980DE1">
        <w:rPr>
          <w:rFonts w:ascii="Times New Roman" w:hAnsi="Times New Roman" w:cs="Times New Roman"/>
          <w:sz w:val="30"/>
          <w:szCs w:val="30"/>
        </w:rPr>
        <w:t xml:space="preserve">: Вышэйшая школа, 2019 (размещен на национальном образовательном портале: </w:t>
      </w:r>
      <w:hyperlink r:id="rId173"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16. Китайский язык / </w:t>
      </w:r>
      <w:r w:rsidRPr="00980DE1">
        <w:rPr>
          <w:rFonts w:ascii="Times New Roman" w:hAnsi="Times New Roman" w:cs="Times New Roman"/>
          <w:sz w:val="30"/>
          <w:szCs w:val="30"/>
          <w:lang w:val="be-BY"/>
        </w:rPr>
        <w:t>Кітайская мова</w:t>
      </w:r>
      <w:r w:rsidRPr="00980DE1">
        <w:rPr>
          <w:rFonts w:ascii="Times New Roman" w:hAnsi="Times New Roman" w:cs="Times New Roman"/>
          <w:sz w:val="30"/>
          <w:szCs w:val="30"/>
        </w:rPr>
        <w:t xml:space="preserve"> : учеб. пособие для 7-го класса учреждений общ. сред. образования с белорус. и рус. яз. обучения : с электронным приложением. В 2 ч. Ч. 2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Пониматко [и др.]. – Минск</w:t>
      </w:r>
      <w:r w:rsidRPr="00980DE1">
        <w:rPr>
          <w:rFonts w:ascii="Times New Roman" w:hAnsi="Times New Roman" w:cs="Times New Roman"/>
          <w:sz w:val="30"/>
          <w:szCs w:val="30"/>
          <w:lang w:val="be-BY"/>
        </w:rPr>
        <w:t> </w:t>
      </w:r>
      <w:r w:rsidRPr="00980DE1">
        <w:rPr>
          <w:rFonts w:ascii="Times New Roman" w:hAnsi="Times New Roman" w:cs="Times New Roman"/>
          <w:sz w:val="30"/>
          <w:szCs w:val="30"/>
        </w:rPr>
        <w:t xml:space="preserve">: Вышэйшая школа, 2019 (размещен на национальном образовательном портале: </w:t>
      </w:r>
      <w:hyperlink r:id="rId174"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17. Китайский язык / </w:t>
      </w:r>
      <w:r w:rsidRPr="00980DE1">
        <w:rPr>
          <w:rFonts w:ascii="Times New Roman" w:hAnsi="Times New Roman" w:cs="Times New Roman"/>
          <w:sz w:val="30"/>
          <w:szCs w:val="30"/>
          <w:lang w:val="be-BY"/>
        </w:rPr>
        <w:t>Кітайская мова</w:t>
      </w:r>
      <w:r w:rsidRPr="00980DE1">
        <w:rPr>
          <w:rFonts w:ascii="Times New Roman" w:hAnsi="Times New Roman" w:cs="Times New Roman"/>
          <w:sz w:val="30"/>
          <w:szCs w:val="30"/>
        </w:rPr>
        <w:t>: учеб. пособие для 8-го класса учреждений общ. сред. образования с белорус. и рус. яз. обучения : с электронным приложением. В 2 ч. Ч. 1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rPr>
        <w:t>Пониматко [и др.]. – Минск</w:t>
      </w:r>
      <w:r w:rsidRPr="00980DE1">
        <w:rPr>
          <w:rFonts w:ascii="Times New Roman" w:hAnsi="Times New Roman" w:cs="Times New Roman"/>
          <w:sz w:val="30"/>
          <w:szCs w:val="30"/>
          <w:lang w:val="be-BY"/>
        </w:rPr>
        <w:t> :</w:t>
      </w:r>
      <w:r w:rsidRPr="00980DE1">
        <w:rPr>
          <w:rFonts w:ascii="Times New Roman" w:hAnsi="Times New Roman" w:cs="Times New Roman"/>
          <w:sz w:val="30"/>
          <w:szCs w:val="30"/>
        </w:rPr>
        <w:t xml:space="preserve"> Вышэйшая школа, 2019 (размещен на национальном образовательном портале: </w:t>
      </w:r>
      <w:hyperlink r:id="rId175"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lang w:val="be-BY"/>
        </w:rPr>
        <w:t xml:space="preserve">18. Китайский язык / Кітайская мова : учеб. пособие для 8-го класса учреждений общ. сред. образования с белорус. и рус. яз. </w:t>
      </w:r>
      <w:r w:rsidRPr="00980DE1">
        <w:rPr>
          <w:rFonts w:ascii="Times New Roman" w:hAnsi="Times New Roman" w:cs="Times New Roman"/>
          <w:sz w:val="30"/>
          <w:szCs w:val="30"/>
        </w:rPr>
        <w:t>о</w:t>
      </w:r>
      <w:r w:rsidRPr="00980DE1">
        <w:rPr>
          <w:rFonts w:ascii="Times New Roman" w:hAnsi="Times New Roman" w:cs="Times New Roman"/>
          <w:sz w:val="30"/>
          <w:szCs w:val="30"/>
          <w:lang w:val="be-BY"/>
        </w:rPr>
        <w:t xml:space="preserve">бучения : с электронным приложением. В 2 ч. Ч. </w:t>
      </w:r>
      <w:r w:rsidRPr="00980DE1">
        <w:rPr>
          <w:rFonts w:ascii="Times New Roman" w:hAnsi="Times New Roman" w:cs="Times New Roman"/>
          <w:sz w:val="30"/>
          <w:szCs w:val="30"/>
        </w:rPr>
        <w:t>2</w:t>
      </w:r>
      <w:r w:rsidRPr="00980DE1">
        <w:rPr>
          <w:rFonts w:ascii="Times New Roman" w:hAnsi="Times New Roman" w:cs="Times New Roman"/>
          <w:sz w:val="30"/>
          <w:szCs w:val="30"/>
          <w:lang w:val="be-BY"/>
        </w:rPr>
        <w:t xml:space="preserve"> / А.П.</w:t>
      </w:r>
      <w:r w:rsidRPr="00980DE1">
        <w:rPr>
          <w:rFonts w:ascii="Times New Roman" w:hAnsi="Times New Roman" w:cs="Times New Roman"/>
          <w:sz w:val="30"/>
          <w:szCs w:val="30"/>
          <w:lang w:val="en-US"/>
        </w:rPr>
        <w:t> </w:t>
      </w:r>
      <w:r w:rsidRPr="00980DE1">
        <w:rPr>
          <w:rFonts w:ascii="Times New Roman" w:hAnsi="Times New Roman" w:cs="Times New Roman"/>
          <w:sz w:val="30"/>
          <w:szCs w:val="30"/>
          <w:lang w:val="be-BY"/>
        </w:rPr>
        <w:t>Пониматко [и др.]. – Минск : Вышэйшая школа, 2020</w:t>
      </w:r>
      <w:r w:rsidRPr="00980DE1">
        <w:rPr>
          <w:rFonts w:ascii="Times New Roman" w:hAnsi="Times New Roman" w:cs="Times New Roman"/>
          <w:sz w:val="30"/>
          <w:szCs w:val="30"/>
        </w:rPr>
        <w:t xml:space="preserve"> (размещен на национальном образовательном портале: </w:t>
      </w:r>
      <w:hyperlink r:id="rId176"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19. Китайский язык</w:t>
      </w:r>
      <w:r w:rsidRPr="00980DE1">
        <w:rPr>
          <w:rFonts w:ascii="Times New Roman" w:hAnsi="Times New Roman" w:cs="Times New Roman"/>
          <w:sz w:val="30"/>
          <w:szCs w:val="30"/>
          <w:lang w:val="be-BY"/>
        </w:rPr>
        <w:t xml:space="preserve"> / Кітайская мова</w:t>
      </w:r>
      <w:r w:rsidRPr="00980DE1">
        <w:rPr>
          <w:rFonts w:ascii="Times New Roman" w:hAnsi="Times New Roman" w:cs="Times New Roman"/>
          <w:sz w:val="30"/>
          <w:szCs w:val="30"/>
        </w:rPr>
        <w:t xml:space="preserve"> : учеб. пособие для 9-го класса учреждений общ. сред. образования с белорус. и рус. яз. обучения : с электронным приложением / А.П. Пониматко [и др.]. – Минск : Адукацыя і выхаванне, 2020 (размещен на национальном образовательном портале: </w:t>
      </w:r>
      <w:hyperlink r:id="rId177"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Pr="00980DE1" w:rsidRDefault="009E176D" w:rsidP="009E176D">
      <w:pPr>
        <w:tabs>
          <w:tab w:val="left" w:pos="993"/>
        </w:tabs>
        <w:spacing w:after="0" w:line="240" w:lineRule="auto"/>
        <w:ind w:firstLine="709"/>
        <w:jc w:val="both"/>
        <w:rPr>
          <w:rFonts w:ascii="Times New Roman" w:hAnsi="Times New Roman" w:cs="Times New Roman"/>
          <w:sz w:val="30"/>
          <w:szCs w:val="30"/>
        </w:rPr>
      </w:pPr>
      <w:r w:rsidRPr="00980DE1">
        <w:rPr>
          <w:rFonts w:ascii="Times New Roman" w:hAnsi="Times New Roman" w:cs="Times New Roman"/>
          <w:sz w:val="30"/>
          <w:szCs w:val="30"/>
        </w:rPr>
        <w:t xml:space="preserve">20. Китайский язык : учеб. пособие для 10-го класса учреждений общ. сред. образования с белорус. и рус. яз. обучения : </w:t>
      </w:r>
      <w:r w:rsidRPr="00980DE1">
        <w:rPr>
          <w:rFonts w:ascii="Times New Roman" w:hAnsi="Times New Roman" w:cs="Times New Roman"/>
          <w:sz w:val="30"/>
          <w:szCs w:val="30"/>
          <w:lang w:val="be-BY"/>
        </w:rPr>
        <w:t>с электронным приложением</w:t>
      </w:r>
      <w:r w:rsidRPr="00980DE1">
        <w:rPr>
          <w:rFonts w:ascii="Times New Roman" w:hAnsi="Times New Roman" w:cs="Times New Roman"/>
          <w:sz w:val="30"/>
          <w:szCs w:val="30"/>
        </w:rPr>
        <w:t xml:space="preserve"> / А.П. Пониматко [и др.]. – Минск : Адукацыя і выхаванне, 2015 (размещен на национальном образовательном портале: </w:t>
      </w:r>
      <w:hyperlink r:id="rId178"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u w:val="single"/>
        </w:rPr>
        <w:t>).</w:t>
      </w:r>
    </w:p>
    <w:p w:rsidR="009E176D" w:rsidRDefault="009E176D" w:rsidP="009E176D">
      <w:r w:rsidRPr="00980DE1">
        <w:rPr>
          <w:rFonts w:ascii="Times New Roman" w:hAnsi="Times New Roman" w:cs="Times New Roman"/>
          <w:sz w:val="30"/>
          <w:szCs w:val="30"/>
        </w:rPr>
        <w:t xml:space="preserve">21. Китайский язык : учеб. пособие для 11-го класса учреждений общ. сред. образования с белорус. и рус. яз. обучения : </w:t>
      </w:r>
      <w:r w:rsidRPr="00980DE1">
        <w:rPr>
          <w:rFonts w:ascii="Times New Roman" w:hAnsi="Times New Roman" w:cs="Times New Roman"/>
          <w:sz w:val="30"/>
          <w:szCs w:val="30"/>
          <w:lang w:val="be-BY"/>
        </w:rPr>
        <w:t>с электронным приложением</w:t>
      </w:r>
      <w:r w:rsidRPr="00980DE1">
        <w:rPr>
          <w:rFonts w:ascii="Times New Roman" w:hAnsi="Times New Roman" w:cs="Times New Roman"/>
          <w:sz w:val="30"/>
          <w:szCs w:val="30"/>
        </w:rPr>
        <w:t xml:space="preserve"> / А.П. Пониматко [и др.]. – Минск : Вышэйшая школа, 2016 (размещен на национальном образовательном портале: </w:t>
      </w:r>
      <w:hyperlink r:id="rId179" w:history="1">
        <w:r w:rsidRPr="00980DE1">
          <w:rPr>
            <w:rStyle w:val="a7"/>
            <w:rFonts w:ascii="Times New Roman" w:hAnsi="Times New Roman" w:cs="Times New Roman"/>
            <w:color w:val="auto"/>
            <w:sz w:val="30"/>
            <w:szCs w:val="30"/>
          </w:rPr>
          <w:t>https://www.adu.by/ru/ucheniky/podgotovka-k-ekzamenam.html</w:t>
        </w:r>
      </w:hyperlink>
      <w:r w:rsidRPr="00980DE1">
        <w:rPr>
          <w:rFonts w:ascii="Times New Roman" w:hAnsi="Times New Roman" w:cs="Times New Roman"/>
          <w:sz w:val="30"/>
          <w:szCs w:val="30"/>
        </w:rPr>
        <w:t>).</w:t>
      </w:r>
      <w:bookmarkStart w:id="14" w:name="_GoBack"/>
      <w:bookmarkEnd w:id="14"/>
    </w:p>
    <w:sectPr w:rsidR="009E176D" w:rsidSect="009E176D">
      <w:pgSz w:w="11906" w:h="16838"/>
      <w:pgMar w:top="1134"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PragmaticaCondCTT">
    <w:altName w:val="Times New Roman"/>
    <w:panose1 w:val="00000000000000000000"/>
    <w:charset w:val="00"/>
    <w:family w:val="auto"/>
    <w:notTrueType/>
    <w:pitch w:val="default"/>
    <w:sig w:usb0="00000003" w:usb1="00000000" w:usb2="00000000" w:usb3="00000000" w:csb0="00000001" w:csb1="00000000"/>
  </w:font>
  <w:font w:name="SchoolBook">
    <w:altName w:val="Times New Roman"/>
    <w:panose1 w:val="00000000000000000000"/>
    <w:charset w:val="CC"/>
    <w:family w:val="auto"/>
    <w:notTrueType/>
    <w:pitch w:val="default"/>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chlbkAC">
    <w:panose1 w:val="00000000000000000000"/>
    <w:charset w:val="CC"/>
    <w:family w:val="roman"/>
    <w:notTrueType/>
    <w:pitch w:val="default"/>
    <w:sig w:usb0="00000201" w:usb1="00000000" w:usb2="00000000" w:usb3="00000000" w:csb0="00000004" w:csb1="00000000"/>
  </w:font>
  <w:font w:name="SchoolDL">
    <w:altName w:val="Times New Roman"/>
    <w:panose1 w:val="00000000000000000000"/>
    <w:charset w:val="00"/>
    <w:family w:val="auto"/>
    <w:notTrueType/>
    <w:pitch w:val="variable"/>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FranklinGothicMediumC">
    <w:altName w:val="Arial"/>
    <w:panose1 w:val="00000000000000000000"/>
    <w:charset w:val="CC"/>
    <w:family w:val="swiss"/>
    <w:notTrueType/>
    <w:pitch w:val="default"/>
    <w:sig w:usb0="00000001" w:usb1="00000000" w:usb2="00000000" w:usb3="00000000" w:csb0="00000005" w:csb1="00000000"/>
  </w:font>
  <w:font w:name="Times New Roman CYR">
    <w:altName w:val="Cambria"/>
    <w:panose1 w:val="02020603050405020304"/>
    <w:charset w:val="CC"/>
    <w:family w:val="roman"/>
    <w:pitch w:val="variable"/>
    <w:sig w:usb0="E0002EFF" w:usb1="C000785B" w:usb2="00000009" w:usb3="00000000" w:csb0="000001FF" w:csb1="00000000"/>
  </w:font>
  <w:font w:name="Times New Roman,Italic">
    <w:altName w:val="MS Mincho"/>
    <w:panose1 w:val="00000000000000000000"/>
    <w:charset w:val="80"/>
    <w:family w:val="auto"/>
    <w:notTrueType/>
    <w:pitch w:val="default"/>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1485B"/>
    <w:multiLevelType w:val="hybridMultilevel"/>
    <w:tmpl w:val="02FE10D2"/>
    <w:lvl w:ilvl="0" w:tplc="B3AE9E40">
      <w:start w:val="1"/>
      <w:numFmt w:val="bullet"/>
      <w:lvlText w:val=""/>
      <w:lvlJc w:val="left"/>
      <w:pPr>
        <w:ind w:left="928"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 w15:restartNumberingAfterBreak="0">
    <w:nsid w:val="041F40AD"/>
    <w:multiLevelType w:val="hybridMultilevel"/>
    <w:tmpl w:val="D7E88F64"/>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066338EB"/>
    <w:multiLevelType w:val="hybridMultilevel"/>
    <w:tmpl w:val="8716F91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06663506"/>
    <w:multiLevelType w:val="hybridMultilevel"/>
    <w:tmpl w:val="E0F498AA"/>
    <w:lvl w:ilvl="0" w:tplc="0409000F">
      <w:start w:val="1"/>
      <w:numFmt w:val="decimal"/>
      <w:lvlText w:val="%1."/>
      <w:lvlJc w:val="left"/>
      <w:pPr>
        <w:ind w:left="1429" w:hanging="360"/>
      </w:pPr>
    </w:lvl>
    <w:lvl w:ilvl="1" w:tplc="04090019" w:tentative="1">
      <w:start w:val="1"/>
      <w:numFmt w:val="lowerLetter"/>
      <w:lvlText w:val="%2."/>
      <w:lvlJc w:val="left"/>
      <w:pPr>
        <w:ind w:left="2149" w:hanging="360"/>
      </w:pPr>
    </w:lvl>
    <w:lvl w:ilvl="2" w:tplc="0409001B" w:tentative="1">
      <w:start w:val="1"/>
      <w:numFmt w:val="lowerRoman"/>
      <w:lvlText w:val="%3."/>
      <w:lvlJc w:val="right"/>
      <w:pPr>
        <w:ind w:left="2869" w:hanging="180"/>
      </w:pPr>
    </w:lvl>
    <w:lvl w:ilvl="3" w:tplc="0409000F" w:tentative="1">
      <w:start w:val="1"/>
      <w:numFmt w:val="decimal"/>
      <w:lvlText w:val="%4."/>
      <w:lvlJc w:val="left"/>
      <w:pPr>
        <w:ind w:left="3589" w:hanging="360"/>
      </w:pPr>
    </w:lvl>
    <w:lvl w:ilvl="4" w:tplc="04090019" w:tentative="1">
      <w:start w:val="1"/>
      <w:numFmt w:val="lowerLetter"/>
      <w:lvlText w:val="%5."/>
      <w:lvlJc w:val="left"/>
      <w:pPr>
        <w:ind w:left="4309" w:hanging="360"/>
      </w:pPr>
    </w:lvl>
    <w:lvl w:ilvl="5" w:tplc="0409001B" w:tentative="1">
      <w:start w:val="1"/>
      <w:numFmt w:val="lowerRoman"/>
      <w:lvlText w:val="%6."/>
      <w:lvlJc w:val="right"/>
      <w:pPr>
        <w:ind w:left="5029" w:hanging="180"/>
      </w:pPr>
    </w:lvl>
    <w:lvl w:ilvl="6" w:tplc="0409000F" w:tentative="1">
      <w:start w:val="1"/>
      <w:numFmt w:val="decimal"/>
      <w:lvlText w:val="%7."/>
      <w:lvlJc w:val="left"/>
      <w:pPr>
        <w:ind w:left="5749" w:hanging="360"/>
      </w:pPr>
    </w:lvl>
    <w:lvl w:ilvl="7" w:tplc="04090019" w:tentative="1">
      <w:start w:val="1"/>
      <w:numFmt w:val="lowerLetter"/>
      <w:lvlText w:val="%8."/>
      <w:lvlJc w:val="left"/>
      <w:pPr>
        <w:ind w:left="6469" w:hanging="360"/>
      </w:pPr>
    </w:lvl>
    <w:lvl w:ilvl="8" w:tplc="0409001B" w:tentative="1">
      <w:start w:val="1"/>
      <w:numFmt w:val="lowerRoman"/>
      <w:lvlText w:val="%9."/>
      <w:lvlJc w:val="right"/>
      <w:pPr>
        <w:ind w:left="7189" w:hanging="180"/>
      </w:pPr>
    </w:lvl>
  </w:abstractNum>
  <w:abstractNum w:abstractNumId="4" w15:restartNumberingAfterBreak="0">
    <w:nsid w:val="114F268F"/>
    <w:multiLevelType w:val="hybridMultilevel"/>
    <w:tmpl w:val="DA72F57E"/>
    <w:lvl w:ilvl="0" w:tplc="2C4A74F6">
      <w:start w:val="1"/>
      <w:numFmt w:val="decimal"/>
      <w:lvlText w:val="%1."/>
      <w:lvlJc w:val="left"/>
      <w:pPr>
        <w:ind w:left="928" w:hanging="360"/>
      </w:pPr>
      <w:rPr>
        <w:rFonts w:ascii="Times New Roman" w:hAnsi="Times New Roman" w:cs="Times New Roman" w:hint="default"/>
        <w:sz w:val="30"/>
        <w:szCs w:val="30"/>
      </w:r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5" w15:restartNumberingAfterBreak="0">
    <w:nsid w:val="118A0788"/>
    <w:multiLevelType w:val="hybridMultilevel"/>
    <w:tmpl w:val="600E7D3A"/>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22BB204F"/>
    <w:multiLevelType w:val="hybridMultilevel"/>
    <w:tmpl w:val="5B542628"/>
    <w:lvl w:ilvl="0" w:tplc="2000000F">
      <w:start w:val="1"/>
      <w:numFmt w:val="decimal"/>
      <w:lvlText w:val="%1."/>
      <w:lvlJc w:val="left"/>
      <w:pPr>
        <w:ind w:left="1429" w:hanging="360"/>
      </w:pPr>
    </w:lvl>
    <w:lvl w:ilvl="1" w:tplc="20000019" w:tentative="1">
      <w:start w:val="1"/>
      <w:numFmt w:val="lowerLetter"/>
      <w:lvlText w:val="%2."/>
      <w:lvlJc w:val="left"/>
      <w:pPr>
        <w:ind w:left="2149" w:hanging="360"/>
      </w:pPr>
    </w:lvl>
    <w:lvl w:ilvl="2" w:tplc="2000001B" w:tentative="1">
      <w:start w:val="1"/>
      <w:numFmt w:val="lowerRoman"/>
      <w:lvlText w:val="%3."/>
      <w:lvlJc w:val="right"/>
      <w:pPr>
        <w:ind w:left="2869" w:hanging="180"/>
      </w:pPr>
    </w:lvl>
    <w:lvl w:ilvl="3" w:tplc="2000000F" w:tentative="1">
      <w:start w:val="1"/>
      <w:numFmt w:val="decimal"/>
      <w:lvlText w:val="%4."/>
      <w:lvlJc w:val="left"/>
      <w:pPr>
        <w:ind w:left="3589" w:hanging="360"/>
      </w:pPr>
    </w:lvl>
    <w:lvl w:ilvl="4" w:tplc="20000019" w:tentative="1">
      <w:start w:val="1"/>
      <w:numFmt w:val="lowerLetter"/>
      <w:lvlText w:val="%5."/>
      <w:lvlJc w:val="left"/>
      <w:pPr>
        <w:ind w:left="4309" w:hanging="360"/>
      </w:pPr>
    </w:lvl>
    <w:lvl w:ilvl="5" w:tplc="2000001B" w:tentative="1">
      <w:start w:val="1"/>
      <w:numFmt w:val="lowerRoman"/>
      <w:lvlText w:val="%6."/>
      <w:lvlJc w:val="right"/>
      <w:pPr>
        <w:ind w:left="5029" w:hanging="180"/>
      </w:pPr>
    </w:lvl>
    <w:lvl w:ilvl="6" w:tplc="2000000F" w:tentative="1">
      <w:start w:val="1"/>
      <w:numFmt w:val="decimal"/>
      <w:lvlText w:val="%7."/>
      <w:lvlJc w:val="left"/>
      <w:pPr>
        <w:ind w:left="5749" w:hanging="360"/>
      </w:pPr>
    </w:lvl>
    <w:lvl w:ilvl="7" w:tplc="20000019" w:tentative="1">
      <w:start w:val="1"/>
      <w:numFmt w:val="lowerLetter"/>
      <w:lvlText w:val="%8."/>
      <w:lvlJc w:val="left"/>
      <w:pPr>
        <w:ind w:left="6469" w:hanging="360"/>
      </w:pPr>
    </w:lvl>
    <w:lvl w:ilvl="8" w:tplc="2000001B" w:tentative="1">
      <w:start w:val="1"/>
      <w:numFmt w:val="lowerRoman"/>
      <w:lvlText w:val="%9."/>
      <w:lvlJc w:val="right"/>
      <w:pPr>
        <w:ind w:left="7189" w:hanging="180"/>
      </w:pPr>
    </w:lvl>
  </w:abstractNum>
  <w:abstractNum w:abstractNumId="7" w15:restartNumberingAfterBreak="0">
    <w:nsid w:val="23AF1FD4"/>
    <w:multiLevelType w:val="hybridMultilevel"/>
    <w:tmpl w:val="9CBC56A8"/>
    <w:lvl w:ilvl="0" w:tplc="B3AE9E40">
      <w:start w:val="1"/>
      <w:numFmt w:val="bullet"/>
      <w:lvlText w:val=""/>
      <w:lvlJc w:val="left"/>
      <w:pPr>
        <w:tabs>
          <w:tab w:val="num" w:pos="508"/>
        </w:tabs>
        <w:ind w:left="374" w:firstLine="284"/>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A8444A7"/>
    <w:multiLevelType w:val="hybridMultilevel"/>
    <w:tmpl w:val="4C8AB2B6"/>
    <w:lvl w:ilvl="0" w:tplc="8F843C96">
      <w:start w:val="1"/>
      <w:numFmt w:val="decimal"/>
      <w:lvlText w:val="%1."/>
      <w:lvlJc w:val="left"/>
      <w:pPr>
        <w:ind w:left="1353" w:hanging="360"/>
      </w:pPr>
      <w:rPr>
        <w:rFonts w:ascii="Times New Roman" w:hAnsi="Times New Roman" w:cs="Times New Roman" w:hint="default"/>
        <w:sz w:val="30"/>
        <w:szCs w:val="30"/>
      </w:r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9" w15:restartNumberingAfterBreak="0">
    <w:nsid w:val="2B7261A3"/>
    <w:multiLevelType w:val="hybridMultilevel"/>
    <w:tmpl w:val="E0FCAB10"/>
    <w:lvl w:ilvl="0" w:tplc="8F843C96">
      <w:start w:val="1"/>
      <w:numFmt w:val="decimal"/>
      <w:lvlText w:val="%1."/>
      <w:lvlJc w:val="left"/>
      <w:pPr>
        <w:ind w:left="1353" w:hanging="360"/>
      </w:pPr>
      <w:rPr>
        <w:rFonts w:ascii="Times New Roman" w:hAnsi="Times New Roman" w:cs="Times New Roman" w:hint="default"/>
        <w:sz w:val="30"/>
        <w:szCs w:val="30"/>
      </w:rPr>
    </w:lvl>
    <w:lvl w:ilvl="1" w:tplc="20000019">
      <w:start w:val="1"/>
      <w:numFmt w:val="lowerLetter"/>
      <w:lvlText w:val="%2."/>
      <w:lvlJc w:val="left"/>
      <w:pPr>
        <w:ind w:left="2149" w:hanging="360"/>
      </w:pPr>
    </w:lvl>
    <w:lvl w:ilvl="2" w:tplc="2000001B">
      <w:start w:val="1"/>
      <w:numFmt w:val="lowerRoman"/>
      <w:lvlText w:val="%3."/>
      <w:lvlJc w:val="right"/>
      <w:pPr>
        <w:ind w:left="2869" w:hanging="180"/>
      </w:pPr>
    </w:lvl>
    <w:lvl w:ilvl="3" w:tplc="2000000F">
      <w:start w:val="1"/>
      <w:numFmt w:val="decimal"/>
      <w:lvlText w:val="%4."/>
      <w:lvlJc w:val="left"/>
      <w:pPr>
        <w:ind w:left="3589" w:hanging="360"/>
      </w:pPr>
    </w:lvl>
    <w:lvl w:ilvl="4" w:tplc="20000019">
      <w:start w:val="1"/>
      <w:numFmt w:val="lowerLetter"/>
      <w:lvlText w:val="%5."/>
      <w:lvlJc w:val="left"/>
      <w:pPr>
        <w:ind w:left="4309" w:hanging="360"/>
      </w:pPr>
    </w:lvl>
    <w:lvl w:ilvl="5" w:tplc="2000001B">
      <w:start w:val="1"/>
      <w:numFmt w:val="lowerRoman"/>
      <w:lvlText w:val="%6."/>
      <w:lvlJc w:val="right"/>
      <w:pPr>
        <w:ind w:left="5029" w:hanging="180"/>
      </w:pPr>
    </w:lvl>
    <w:lvl w:ilvl="6" w:tplc="2000000F">
      <w:start w:val="1"/>
      <w:numFmt w:val="decimal"/>
      <w:lvlText w:val="%7."/>
      <w:lvlJc w:val="left"/>
      <w:pPr>
        <w:ind w:left="5749" w:hanging="360"/>
      </w:pPr>
    </w:lvl>
    <w:lvl w:ilvl="7" w:tplc="20000019">
      <w:start w:val="1"/>
      <w:numFmt w:val="lowerLetter"/>
      <w:lvlText w:val="%8."/>
      <w:lvlJc w:val="left"/>
      <w:pPr>
        <w:ind w:left="6469" w:hanging="360"/>
      </w:pPr>
    </w:lvl>
    <w:lvl w:ilvl="8" w:tplc="2000001B">
      <w:start w:val="1"/>
      <w:numFmt w:val="lowerRoman"/>
      <w:lvlText w:val="%9."/>
      <w:lvlJc w:val="right"/>
      <w:pPr>
        <w:ind w:left="7189" w:hanging="180"/>
      </w:pPr>
    </w:lvl>
  </w:abstractNum>
  <w:abstractNum w:abstractNumId="10" w15:restartNumberingAfterBreak="0">
    <w:nsid w:val="3A550CF0"/>
    <w:multiLevelType w:val="hybridMultilevel"/>
    <w:tmpl w:val="B97ECB42"/>
    <w:lvl w:ilvl="0" w:tplc="CE6A358A">
      <w:start w:val="1"/>
      <w:numFmt w:val="decimal"/>
      <w:lvlText w:val="%1."/>
      <w:lvlJc w:val="left"/>
      <w:pPr>
        <w:ind w:left="1069"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E84B68"/>
    <w:multiLevelType w:val="hybridMultilevel"/>
    <w:tmpl w:val="17881EB0"/>
    <w:lvl w:ilvl="0" w:tplc="B3AE9E40">
      <w:start w:val="1"/>
      <w:numFmt w:val="bullet"/>
      <w:lvlText w:val=""/>
      <w:lvlJc w:val="left"/>
      <w:pPr>
        <w:ind w:left="1429" w:hanging="360"/>
      </w:pPr>
      <w:rPr>
        <w:rFonts w:ascii="Symbol" w:hAnsi="Symbol" w:cs="Symbol" w:hint="default"/>
        <w:color w:val="auto"/>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2" w15:restartNumberingAfterBreak="0">
    <w:nsid w:val="42B73AB8"/>
    <w:multiLevelType w:val="multilevel"/>
    <w:tmpl w:val="C4CE94CC"/>
    <w:lvl w:ilvl="0">
      <w:start w:val="1"/>
      <w:numFmt w:val="bullet"/>
      <w:lvlText w:val="−"/>
      <w:lvlJc w:val="left"/>
      <w:pPr>
        <w:ind w:left="374" w:firstLine="284"/>
      </w:pPr>
      <w:rPr>
        <w:rFonts w:ascii="Noto Sans" w:eastAsia="Noto Sans" w:hAnsi="Noto Sans" w:cs="Noto Sans"/>
        <w:color w:val="000000"/>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w:eastAsia="Noto Sans" w:hAnsi="Noto Sans" w:cs="Noto Sans"/>
      </w:rPr>
    </w:lvl>
    <w:lvl w:ilvl="3">
      <w:start w:val="1"/>
      <w:numFmt w:val="bullet"/>
      <w:lvlText w:val="●"/>
      <w:lvlJc w:val="left"/>
      <w:pPr>
        <w:ind w:left="2880" w:hanging="360"/>
      </w:pPr>
      <w:rPr>
        <w:rFonts w:ascii="Noto Sans" w:eastAsia="Noto Sans" w:hAnsi="Noto Sans" w:cs="Noto San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w:eastAsia="Noto Sans" w:hAnsi="Noto Sans" w:cs="Noto Sans"/>
      </w:rPr>
    </w:lvl>
    <w:lvl w:ilvl="6">
      <w:start w:val="1"/>
      <w:numFmt w:val="bullet"/>
      <w:lvlText w:val="●"/>
      <w:lvlJc w:val="left"/>
      <w:pPr>
        <w:ind w:left="5040" w:hanging="360"/>
      </w:pPr>
      <w:rPr>
        <w:rFonts w:ascii="Noto Sans" w:eastAsia="Noto Sans" w:hAnsi="Noto Sans" w:cs="Noto San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w:eastAsia="Noto Sans" w:hAnsi="Noto Sans" w:cs="Noto Sans"/>
      </w:rPr>
    </w:lvl>
  </w:abstractNum>
  <w:abstractNum w:abstractNumId="13" w15:restartNumberingAfterBreak="0">
    <w:nsid w:val="51241362"/>
    <w:multiLevelType w:val="hybridMultilevel"/>
    <w:tmpl w:val="74CE62E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54186EF1"/>
    <w:multiLevelType w:val="hybridMultilevel"/>
    <w:tmpl w:val="B816AF48"/>
    <w:lvl w:ilvl="0" w:tplc="0409000F">
      <w:start w:val="1"/>
      <w:numFmt w:val="decimal"/>
      <w:lvlText w:val="%1."/>
      <w:lvlJc w:val="left"/>
      <w:pPr>
        <w:ind w:left="1212" w:hanging="360"/>
      </w:pPr>
    </w:lvl>
    <w:lvl w:ilvl="1" w:tplc="04090019" w:tentative="1">
      <w:start w:val="1"/>
      <w:numFmt w:val="lowerLetter"/>
      <w:lvlText w:val="%2."/>
      <w:lvlJc w:val="left"/>
      <w:pPr>
        <w:ind w:left="1932" w:hanging="360"/>
      </w:pPr>
    </w:lvl>
    <w:lvl w:ilvl="2" w:tplc="0409001B" w:tentative="1">
      <w:start w:val="1"/>
      <w:numFmt w:val="lowerRoman"/>
      <w:lvlText w:val="%3."/>
      <w:lvlJc w:val="right"/>
      <w:pPr>
        <w:ind w:left="2652" w:hanging="180"/>
      </w:pPr>
    </w:lvl>
    <w:lvl w:ilvl="3" w:tplc="0409000F" w:tentative="1">
      <w:start w:val="1"/>
      <w:numFmt w:val="decimal"/>
      <w:lvlText w:val="%4."/>
      <w:lvlJc w:val="left"/>
      <w:pPr>
        <w:ind w:left="3372" w:hanging="360"/>
      </w:pPr>
    </w:lvl>
    <w:lvl w:ilvl="4" w:tplc="04090019" w:tentative="1">
      <w:start w:val="1"/>
      <w:numFmt w:val="lowerLetter"/>
      <w:lvlText w:val="%5."/>
      <w:lvlJc w:val="left"/>
      <w:pPr>
        <w:ind w:left="4092" w:hanging="360"/>
      </w:pPr>
    </w:lvl>
    <w:lvl w:ilvl="5" w:tplc="0409001B" w:tentative="1">
      <w:start w:val="1"/>
      <w:numFmt w:val="lowerRoman"/>
      <w:lvlText w:val="%6."/>
      <w:lvlJc w:val="right"/>
      <w:pPr>
        <w:ind w:left="4812" w:hanging="180"/>
      </w:pPr>
    </w:lvl>
    <w:lvl w:ilvl="6" w:tplc="0409000F" w:tentative="1">
      <w:start w:val="1"/>
      <w:numFmt w:val="decimal"/>
      <w:lvlText w:val="%7."/>
      <w:lvlJc w:val="left"/>
      <w:pPr>
        <w:ind w:left="5532" w:hanging="360"/>
      </w:pPr>
    </w:lvl>
    <w:lvl w:ilvl="7" w:tplc="04090019" w:tentative="1">
      <w:start w:val="1"/>
      <w:numFmt w:val="lowerLetter"/>
      <w:lvlText w:val="%8."/>
      <w:lvlJc w:val="left"/>
      <w:pPr>
        <w:ind w:left="6252" w:hanging="360"/>
      </w:pPr>
    </w:lvl>
    <w:lvl w:ilvl="8" w:tplc="0409001B" w:tentative="1">
      <w:start w:val="1"/>
      <w:numFmt w:val="lowerRoman"/>
      <w:lvlText w:val="%9."/>
      <w:lvlJc w:val="right"/>
      <w:pPr>
        <w:ind w:left="6972" w:hanging="180"/>
      </w:pPr>
    </w:lvl>
  </w:abstractNum>
  <w:abstractNum w:abstractNumId="15" w15:restartNumberingAfterBreak="0">
    <w:nsid w:val="55A85066"/>
    <w:multiLevelType w:val="hybridMultilevel"/>
    <w:tmpl w:val="5B240138"/>
    <w:lvl w:ilvl="0" w:tplc="9AB82980">
      <w:numFmt w:val="bullet"/>
      <w:lvlText w:val="–"/>
      <w:lvlJc w:val="left"/>
      <w:pPr>
        <w:ind w:left="720" w:hanging="360"/>
      </w:pPr>
      <w:rPr>
        <w:rFonts w:ascii="Times New Roman" w:eastAsia="SimSu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6" w15:restartNumberingAfterBreak="0">
    <w:nsid w:val="57786871"/>
    <w:multiLevelType w:val="hybridMultilevel"/>
    <w:tmpl w:val="116E06D6"/>
    <w:lvl w:ilvl="0" w:tplc="9AB82980">
      <w:numFmt w:val="bullet"/>
      <w:lvlText w:val="–"/>
      <w:lvlJc w:val="left"/>
      <w:pPr>
        <w:ind w:left="1429" w:hanging="360"/>
      </w:pPr>
      <w:rPr>
        <w:rFonts w:ascii="Times New Roman" w:eastAsia="SimSu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7" w15:restartNumberingAfterBreak="0">
    <w:nsid w:val="5856196D"/>
    <w:multiLevelType w:val="hybridMultilevel"/>
    <w:tmpl w:val="46162E80"/>
    <w:lvl w:ilvl="0" w:tplc="9AB82980">
      <w:numFmt w:val="bullet"/>
      <w:lvlText w:val="–"/>
      <w:lvlJc w:val="left"/>
      <w:pPr>
        <w:ind w:left="1429" w:hanging="360"/>
      </w:pPr>
      <w:rPr>
        <w:rFonts w:ascii="Times New Roman" w:eastAsia="SimSun" w:hAnsi="Times New Roman"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cs="Wingdings" w:hint="default"/>
      </w:rPr>
    </w:lvl>
    <w:lvl w:ilvl="3" w:tplc="04090001">
      <w:start w:val="1"/>
      <w:numFmt w:val="bullet"/>
      <w:lvlText w:val=""/>
      <w:lvlJc w:val="left"/>
      <w:pPr>
        <w:ind w:left="3589" w:hanging="360"/>
      </w:pPr>
      <w:rPr>
        <w:rFonts w:ascii="Symbol" w:hAnsi="Symbol" w:cs="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cs="Wingdings" w:hint="default"/>
      </w:rPr>
    </w:lvl>
    <w:lvl w:ilvl="6" w:tplc="04090001">
      <w:start w:val="1"/>
      <w:numFmt w:val="bullet"/>
      <w:lvlText w:val=""/>
      <w:lvlJc w:val="left"/>
      <w:pPr>
        <w:ind w:left="5749" w:hanging="360"/>
      </w:pPr>
      <w:rPr>
        <w:rFonts w:ascii="Symbol" w:hAnsi="Symbol" w:cs="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cs="Wingdings" w:hint="default"/>
      </w:rPr>
    </w:lvl>
  </w:abstractNum>
  <w:abstractNum w:abstractNumId="18" w15:restartNumberingAfterBreak="0">
    <w:nsid w:val="5A791A48"/>
    <w:multiLevelType w:val="hybridMultilevel"/>
    <w:tmpl w:val="E6E8E9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FED5FD0"/>
    <w:multiLevelType w:val="hybridMultilevel"/>
    <w:tmpl w:val="1646B89A"/>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64293DDC"/>
    <w:multiLevelType w:val="hybridMultilevel"/>
    <w:tmpl w:val="E0DAABAC"/>
    <w:lvl w:ilvl="0" w:tplc="2000000F">
      <w:start w:val="1"/>
      <w:numFmt w:val="decimal"/>
      <w:lvlText w:val="%1."/>
      <w:lvlJc w:val="left"/>
      <w:pPr>
        <w:ind w:left="3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65024127"/>
    <w:multiLevelType w:val="multilevel"/>
    <w:tmpl w:val="80887C4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65D32D75"/>
    <w:multiLevelType w:val="hybridMultilevel"/>
    <w:tmpl w:val="88CC6EF4"/>
    <w:lvl w:ilvl="0" w:tplc="882C6BC8">
      <w:start w:val="1"/>
      <w:numFmt w:val="decimal"/>
      <w:lvlText w:val="%1."/>
      <w:lvlJc w:val="left"/>
      <w:pPr>
        <w:ind w:left="720" w:hanging="360"/>
      </w:pPr>
      <w:rPr>
        <w:sz w:val="30"/>
        <w:szCs w:val="3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3" w15:restartNumberingAfterBreak="0">
    <w:nsid w:val="752F4D70"/>
    <w:multiLevelType w:val="hybridMultilevel"/>
    <w:tmpl w:val="A0A42B34"/>
    <w:lvl w:ilvl="0" w:tplc="71764732">
      <w:start w:val="1"/>
      <w:numFmt w:val="decimal"/>
      <w:lvlText w:val="%1."/>
      <w:lvlJc w:val="left"/>
      <w:pPr>
        <w:ind w:left="1069" w:hanging="360"/>
      </w:pPr>
      <w:rPr>
        <w:rFonts w:eastAsia="SimSun" w:hint="default"/>
        <w:u w:val="none"/>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24" w15:restartNumberingAfterBreak="0">
    <w:nsid w:val="78760C99"/>
    <w:multiLevelType w:val="hybridMultilevel"/>
    <w:tmpl w:val="E22A1B4C"/>
    <w:lvl w:ilvl="0" w:tplc="B3AE9E40">
      <w:start w:val="1"/>
      <w:numFmt w:val="bullet"/>
      <w:lvlText w:val=""/>
      <w:lvlJc w:val="left"/>
      <w:pPr>
        <w:ind w:left="720" w:hanging="360"/>
      </w:pPr>
      <w:rPr>
        <w:rFonts w:ascii="Symbol" w:hAnsi="Symbol" w:cs="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7"/>
  </w:num>
  <w:num w:numId="3">
    <w:abstractNumId w:val="24"/>
  </w:num>
  <w:num w:numId="4">
    <w:abstractNumId w:val="15"/>
  </w:num>
  <w:num w:numId="5">
    <w:abstractNumId w:val="14"/>
  </w:num>
  <w:num w:numId="6">
    <w:abstractNumId w:val="11"/>
  </w:num>
  <w:num w:numId="7">
    <w:abstractNumId w:val="16"/>
  </w:num>
  <w:num w:numId="8">
    <w:abstractNumId w:val="20"/>
  </w:num>
  <w:num w:numId="9">
    <w:abstractNumId w:val="12"/>
  </w:num>
  <w:num w:numId="10">
    <w:abstractNumId w:val="21"/>
  </w:num>
  <w:num w:numId="11">
    <w:abstractNumId w:val="5"/>
  </w:num>
  <w:num w:numId="12">
    <w:abstractNumId w:val="6"/>
  </w:num>
  <w:num w:numId="13">
    <w:abstractNumId w:val="7"/>
  </w:num>
  <w:num w:numId="14">
    <w:abstractNumId w:val="13"/>
  </w:num>
  <w:num w:numId="15">
    <w:abstractNumId w:val="2"/>
  </w:num>
  <w:num w:numId="16">
    <w:abstractNumId w:val="3"/>
  </w:num>
  <w:num w:numId="17">
    <w:abstractNumId w:val="10"/>
  </w:num>
  <w:num w:numId="18">
    <w:abstractNumId w:val="18"/>
  </w:num>
  <w:num w:numId="19">
    <w:abstractNumId w:val="19"/>
  </w:num>
  <w:num w:numId="20">
    <w:abstractNumId w:val="22"/>
  </w:num>
  <w:num w:numId="21">
    <w:abstractNumId w:val="23"/>
  </w:num>
  <w:num w:numId="22">
    <w:abstractNumId w:val="4"/>
  </w:num>
  <w:num w:numId="23">
    <w:abstractNumId w:val="8"/>
  </w:num>
  <w:num w:numId="24">
    <w:abstractNumId w:val="9"/>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76D"/>
    <w:rsid w:val="009E17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212EC1B-D58F-449F-B54A-50813BA70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176D"/>
    <w:rPr>
      <w:rFonts w:ascii="Calibri" w:eastAsia="SimSun" w:hAnsi="Calibri" w:cs="Calibri"/>
    </w:rPr>
  </w:style>
  <w:style w:type="paragraph" w:styleId="1">
    <w:name w:val="heading 1"/>
    <w:basedOn w:val="a"/>
    <w:next w:val="a"/>
    <w:link w:val="12"/>
    <w:uiPriority w:val="99"/>
    <w:qFormat/>
    <w:rsid w:val="009E176D"/>
    <w:pPr>
      <w:keepNext/>
      <w:spacing w:after="0" w:line="240" w:lineRule="auto"/>
      <w:outlineLvl w:val="0"/>
    </w:pPr>
    <w:rPr>
      <w:rFonts w:ascii="Times New Roman" w:hAnsi="Times New Roman" w:cs="Times New Roman"/>
      <w:sz w:val="20"/>
      <w:szCs w:val="20"/>
      <w:lang w:eastAsia="ru-RU"/>
    </w:rPr>
  </w:style>
  <w:style w:type="paragraph" w:styleId="2">
    <w:name w:val="heading 2"/>
    <w:basedOn w:val="a"/>
    <w:next w:val="a"/>
    <w:link w:val="20"/>
    <w:uiPriority w:val="99"/>
    <w:qFormat/>
    <w:rsid w:val="009E176D"/>
    <w:pPr>
      <w:keepNext/>
      <w:spacing w:after="0" w:line="240" w:lineRule="auto"/>
      <w:jc w:val="center"/>
      <w:outlineLvl w:val="1"/>
    </w:pPr>
    <w:rPr>
      <w:rFonts w:ascii="Times New Roman" w:hAnsi="Times New Roman" w:cs="Times New Roman"/>
      <w:b/>
      <w:bCs/>
      <w:sz w:val="28"/>
      <w:szCs w:val="28"/>
      <w:lang w:eastAsia="ru-RU"/>
    </w:rPr>
  </w:style>
  <w:style w:type="paragraph" w:styleId="3">
    <w:name w:val="heading 3"/>
    <w:basedOn w:val="a"/>
    <w:next w:val="a"/>
    <w:link w:val="30"/>
    <w:uiPriority w:val="99"/>
    <w:qFormat/>
    <w:rsid w:val="009E176D"/>
    <w:pPr>
      <w:keepNext/>
      <w:spacing w:after="0" w:line="240" w:lineRule="auto"/>
      <w:outlineLvl w:val="2"/>
    </w:pPr>
    <w:rPr>
      <w:rFonts w:ascii="Times New Roman" w:hAnsi="Times New Roman" w:cs="Times New Roman"/>
      <w:sz w:val="28"/>
      <w:szCs w:val="28"/>
      <w:lang w:val="en-US" w:eastAsia="ru-RU"/>
    </w:rPr>
  </w:style>
  <w:style w:type="paragraph" w:styleId="4">
    <w:name w:val="heading 4"/>
    <w:basedOn w:val="a"/>
    <w:next w:val="a"/>
    <w:link w:val="40"/>
    <w:uiPriority w:val="99"/>
    <w:qFormat/>
    <w:rsid w:val="009E176D"/>
    <w:pPr>
      <w:keepNext/>
      <w:tabs>
        <w:tab w:val="left" w:pos="900"/>
      </w:tabs>
      <w:spacing w:after="120" w:line="240" w:lineRule="auto"/>
      <w:ind w:firstLine="709"/>
      <w:jc w:val="center"/>
      <w:outlineLvl w:val="3"/>
    </w:pPr>
    <w:rPr>
      <w:rFonts w:ascii="Times New Roman" w:hAnsi="Times New Roman" w:cs="Times New Roman"/>
      <w:sz w:val="30"/>
      <w:szCs w:val="30"/>
      <w:lang w:eastAsia="ru-RU"/>
    </w:rPr>
  </w:style>
  <w:style w:type="paragraph" w:styleId="5">
    <w:name w:val="heading 5"/>
    <w:basedOn w:val="a"/>
    <w:next w:val="a"/>
    <w:link w:val="50"/>
    <w:uiPriority w:val="99"/>
    <w:qFormat/>
    <w:rsid w:val="009E176D"/>
    <w:pPr>
      <w:keepNext/>
      <w:shd w:val="clear" w:color="auto" w:fill="FFFFFF"/>
      <w:spacing w:after="120" w:line="240" w:lineRule="auto"/>
      <w:jc w:val="center"/>
      <w:outlineLvl w:val="4"/>
    </w:pPr>
    <w:rPr>
      <w:rFonts w:ascii="Times New Roman" w:hAnsi="Times New Roman" w:cs="Times New Roman"/>
      <w:sz w:val="30"/>
      <w:szCs w:val="30"/>
      <w:lang w:eastAsia="ru-RU"/>
    </w:rPr>
  </w:style>
  <w:style w:type="paragraph" w:styleId="6">
    <w:name w:val="heading 6"/>
    <w:basedOn w:val="a"/>
    <w:next w:val="a"/>
    <w:link w:val="60"/>
    <w:uiPriority w:val="99"/>
    <w:qFormat/>
    <w:rsid w:val="009E176D"/>
    <w:pPr>
      <w:keepNext/>
      <w:spacing w:after="120" w:line="240" w:lineRule="auto"/>
      <w:jc w:val="center"/>
      <w:outlineLvl w:val="5"/>
    </w:pPr>
    <w:rPr>
      <w:rFonts w:ascii="Times New Roman" w:hAnsi="Times New Roman" w:cs="Times New Roman"/>
      <w:sz w:val="30"/>
      <w:szCs w:val="30"/>
      <w:lang w:eastAsia="ru-RU"/>
    </w:rPr>
  </w:style>
  <w:style w:type="paragraph" w:styleId="7">
    <w:name w:val="heading 7"/>
    <w:basedOn w:val="a"/>
    <w:next w:val="a"/>
    <w:link w:val="70"/>
    <w:uiPriority w:val="99"/>
    <w:qFormat/>
    <w:rsid w:val="009E176D"/>
    <w:pPr>
      <w:keepNext/>
      <w:spacing w:after="0" w:line="240" w:lineRule="auto"/>
      <w:jc w:val="center"/>
      <w:outlineLvl w:val="6"/>
    </w:pPr>
    <w:rPr>
      <w:rFonts w:ascii="Times New Roman" w:hAnsi="Times New Roman" w:cs="Times New Roman"/>
      <w:b/>
      <w:bCs/>
      <w:sz w:val="30"/>
      <w:szCs w:val="30"/>
      <w:lang w:eastAsia="ru-RU"/>
    </w:rPr>
  </w:style>
  <w:style w:type="paragraph" w:styleId="8">
    <w:name w:val="heading 8"/>
    <w:basedOn w:val="a"/>
    <w:next w:val="a"/>
    <w:link w:val="80"/>
    <w:uiPriority w:val="99"/>
    <w:qFormat/>
    <w:rsid w:val="009E176D"/>
    <w:pPr>
      <w:keepNext/>
      <w:spacing w:after="240" w:line="240" w:lineRule="auto"/>
      <w:jc w:val="center"/>
      <w:outlineLvl w:val="7"/>
    </w:pPr>
    <w:rPr>
      <w:rFonts w:ascii="Times New Roman" w:hAnsi="Times New Roman" w:cs="Times New Roman"/>
      <w:b/>
      <w:bCs/>
      <w:sz w:val="30"/>
      <w:szCs w:val="30"/>
      <w:u w:val="single"/>
      <w:lang w:eastAsia="ru-RU"/>
    </w:rPr>
  </w:style>
  <w:style w:type="paragraph" w:styleId="9">
    <w:name w:val="heading 9"/>
    <w:basedOn w:val="a"/>
    <w:next w:val="a"/>
    <w:link w:val="90"/>
    <w:uiPriority w:val="99"/>
    <w:qFormat/>
    <w:rsid w:val="009E176D"/>
    <w:pPr>
      <w:keepNext/>
      <w:spacing w:after="0" w:line="240" w:lineRule="auto"/>
      <w:ind w:firstLine="709"/>
      <w:jc w:val="both"/>
      <w:outlineLvl w:val="8"/>
    </w:pPr>
    <w:rPr>
      <w:rFonts w:ascii="Times New Roman" w:hAnsi="Times New Roman" w:cs="Times New Roman"/>
      <w:b/>
      <w:bCs/>
      <w:sz w:val="30"/>
      <w:szCs w:val="3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9"/>
    <w:rsid w:val="009E176D"/>
    <w:rPr>
      <w:rFonts w:asciiTheme="majorHAnsi" w:eastAsiaTheme="majorEastAsia" w:hAnsiTheme="majorHAnsi" w:cstheme="majorBidi"/>
      <w:color w:val="2F5496" w:themeColor="accent1" w:themeShade="BF"/>
      <w:sz w:val="32"/>
      <w:szCs w:val="32"/>
    </w:rPr>
  </w:style>
  <w:style w:type="character" w:customStyle="1" w:styleId="20">
    <w:name w:val="Заголовок 2 Знак"/>
    <w:basedOn w:val="a0"/>
    <w:link w:val="2"/>
    <w:uiPriority w:val="99"/>
    <w:rsid w:val="009E176D"/>
    <w:rPr>
      <w:rFonts w:ascii="Times New Roman" w:eastAsia="SimSun" w:hAnsi="Times New Roman" w:cs="Times New Roman"/>
      <w:b/>
      <w:bCs/>
      <w:sz w:val="28"/>
      <w:szCs w:val="28"/>
      <w:lang w:eastAsia="ru-RU"/>
    </w:rPr>
  </w:style>
  <w:style w:type="character" w:customStyle="1" w:styleId="30">
    <w:name w:val="Заголовок 3 Знак"/>
    <w:basedOn w:val="a0"/>
    <w:link w:val="3"/>
    <w:uiPriority w:val="99"/>
    <w:rsid w:val="009E176D"/>
    <w:rPr>
      <w:rFonts w:ascii="Times New Roman" w:eastAsia="SimSun" w:hAnsi="Times New Roman" w:cs="Times New Roman"/>
      <w:sz w:val="28"/>
      <w:szCs w:val="28"/>
      <w:lang w:val="en-US" w:eastAsia="ru-RU"/>
    </w:rPr>
  </w:style>
  <w:style w:type="character" w:customStyle="1" w:styleId="40">
    <w:name w:val="Заголовок 4 Знак"/>
    <w:basedOn w:val="a0"/>
    <w:link w:val="4"/>
    <w:uiPriority w:val="99"/>
    <w:rsid w:val="009E176D"/>
    <w:rPr>
      <w:rFonts w:ascii="Times New Roman" w:eastAsia="SimSun" w:hAnsi="Times New Roman" w:cs="Times New Roman"/>
      <w:sz w:val="30"/>
      <w:szCs w:val="30"/>
      <w:lang w:eastAsia="ru-RU"/>
    </w:rPr>
  </w:style>
  <w:style w:type="character" w:customStyle="1" w:styleId="50">
    <w:name w:val="Заголовок 5 Знак"/>
    <w:basedOn w:val="a0"/>
    <w:link w:val="5"/>
    <w:uiPriority w:val="99"/>
    <w:rsid w:val="009E176D"/>
    <w:rPr>
      <w:rFonts w:ascii="Times New Roman" w:eastAsia="SimSun" w:hAnsi="Times New Roman" w:cs="Times New Roman"/>
      <w:sz w:val="30"/>
      <w:szCs w:val="30"/>
      <w:shd w:val="clear" w:color="auto" w:fill="FFFFFF"/>
      <w:lang w:eastAsia="ru-RU"/>
    </w:rPr>
  </w:style>
  <w:style w:type="character" w:customStyle="1" w:styleId="60">
    <w:name w:val="Заголовок 6 Знак"/>
    <w:basedOn w:val="a0"/>
    <w:link w:val="6"/>
    <w:uiPriority w:val="99"/>
    <w:rsid w:val="009E176D"/>
    <w:rPr>
      <w:rFonts w:ascii="Times New Roman" w:eastAsia="SimSun" w:hAnsi="Times New Roman" w:cs="Times New Roman"/>
      <w:sz w:val="30"/>
      <w:szCs w:val="30"/>
      <w:lang w:eastAsia="ru-RU"/>
    </w:rPr>
  </w:style>
  <w:style w:type="character" w:customStyle="1" w:styleId="70">
    <w:name w:val="Заголовок 7 Знак"/>
    <w:basedOn w:val="a0"/>
    <w:link w:val="7"/>
    <w:uiPriority w:val="99"/>
    <w:rsid w:val="009E176D"/>
    <w:rPr>
      <w:rFonts w:ascii="Times New Roman" w:eastAsia="SimSun" w:hAnsi="Times New Roman" w:cs="Times New Roman"/>
      <w:b/>
      <w:bCs/>
      <w:sz w:val="30"/>
      <w:szCs w:val="30"/>
      <w:lang w:eastAsia="ru-RU"/>
    </w:rPr>
  </w:style>
  <w:style w:type="character" w:customStyle="1" w:styleId="80">
    <w:name w:val="Заголовок 8 Знак"/>
    <w:basedOn w:val="a0"/>
    <w:link w:val="8"/>
    <w:uiPriority w:val="99"/>
    <w:rsid w:val="009E176D"/>
    <w:rPr>
      <w:rFonts w:ascii="Times New Roman" w:eastAsia="SimSun" w:hAnsi="Times New Roman" w:cs="Times New Roman"/>
      <w:b/>
      <w:bCs/>
      <w:sz w:val="30"/>
      <w:szCs w:val="30"/>
      <w:u w:val="single"/>
      <w:lang w:eastAsia="ru-RU"/>
    </w:rPr>
  </w:style>
  <w:style w:type="character" w:customStyle="1" w:styleId="90">
    <w:name w:val="Заголовок 9 Знак"/>
    <w:basedOn w:val="a0"/>
    <w:link w:val="9"/>
    <w:uiPriority w:val="99"/>
    <w:rsid w:val="009E176D"/>
    <w:rPr>
      <w:rFonts w:ascii="Times New Roman" w:eastAsia="SimSun" w:hAnsi="Times New Roman" w:cs="Times New Roman"/>
      <w:b/>
      <w:bCs/>
      <w:sz w:val="30"/>
      <w:szCs w:val="30"/>
      <w:lang w:eastAsia="ru-RU"/>
    </w:rPr>
  </w:style>
  <w:style w:type="character" w:customStyle="1" w:styleId="Heading1Char">
    <w:name w:val="Heading 1 Char"/>
    <w:uiPriority w:val="99"/>
    <w:locked/>
    <w:rsid w:val="009E176D"/>
    <w:rPr>
      <w:rFonts w:ascii="Times New Roman" w:eastAsia="SimSun" w:hAnsi="Times New Roman" w:cs="Times New Roman"/>
      <w:sz w:val="20"/>
      <w:szCs w:val="20"/>
      <w:lang w:eastAsia="ru-RU"/>
    </w:rPr>
  </w:style>
  <w:style w:type="character" w:customStyle="1" w:styleId="Heading2Char">
    <w:name w:val="Heading 2 Char"/>
    <w:uiPriority w:val="99"/>
    <w:locked/>
    <w:rsid w:val="009E176D"/>
    <w:rPr>
      <w:rFonts w:ascii="SimSun" w:eastAsia="SimSun" w:hAnsi="SimSun" w:cs="SimSun"/>
      <w:b/>
      <w:bCs/>
      <w:sz w:val="28"/>
      <w:szCs w:val="28"/>
    </w:rPr>
  </w:style>
  <w:style w:type="character" w:customStyle="1" w:styleId="Heading3Char">
    <w:name w:val="Heading 3 Char"/>
    <w:uiPriority w:val="99"/>
    <w:locked/>
    <w:rsid w:val="009E176D"/>
    <w:rPr>
      <w:rFonts w:ascii="SimSun" w:eastAsia="SimSun" w:hAnsi="SimSun" w:cs="SimSun"/>
      <w:sz w:val="28"/>
      <w:szCs w:val="28"/>
      <w:lang w:val="en-US"/>
    </w:rPr>
  </w:style>
  <w:style w:type="character" w:customStyle="1" w:styleId="Heading4Char">
    <w:name w:val="Heading 4 Char"/>
    <w:uiPriority w:val="99"/>
    <w:locked/>
    <w:rsid w:val="009E176D"/>
    <w:rPr>
      <w:rFonts w:ascii="SimSun" w:eastAsia="SimSun" w:hAnsi="SimSun" w:cs="SimSun"/>
      <w:sz w:val="30"/>
      <w:szCs w:val="30"/>
    </w:rPr>
  </w:style>
  <w:style w:type="character" w:customStyle="1" w:styleId="Heading5Char">
    <w:name w:val="Heading 5 Char"/>
    <w:uiPriority w:val="99"/>
    <w:locked/>
    <w:rsid w:val="009E176D"/>
    <w:rPr>
      <w:rFonts w:ascii="Times New Roman" w:hAnsi="Times New Roman" w:cs="Times New Roman"/>
      <w:b/>
      <w:bCs/>
      <w:i/>
      <w:iCs/>
      <w:sz w:val="26"/>
      <w:szCs w:val="26"/>
      <w:lang w:val="es-ES_tradnl"/>
    </w:rPr>
  </w:style>
  <w:style w:type="character" w:customStyle="1" w:styleId="Heading6Char">
    <w:name w:val="Heading 6 Char"/>
    <w:uiPriority w:val="99"/>
    <w:locked/>
    <w:rsid w:val="009E176D"/>
    <w:rPr>
      <w:rFonts w:ascii="SimSun" w:eastAsia="SimSun" w:hAnsi="SimSun" w:cs="SimSun"/>
      <w:sz w:val="30"/>
      <w:szCs w:val="30"/>
    </w:rPr>
  </w:style>
  <w:style w:type="character" w:customStyle="1" w:styleId="Heading7Char">
    <w:name w:val="Heading 7 Char"/>
    <w:uiPriority w:val="99"/>
    <w:locked/>
    <w:rsid w:val="009E176D"/>
    <w:rPr>
      <w:rFonts w:ascii="SimSun" w:eastAsia="SimSun" w:hAnsi="SimSun" w:cs="SimSun"/>
      <w:b/>
      <w:bCs/>
      <w:sz w:val="30"/>
      <w:szCs w:val="30"/>
    </w:rPr>
  </w:style>
  <w:style w:type="character" w:customStyle="1" w:styleId="Heading8Char">
    <w:name w:val="Heading 8 Char"/>
    <w:uiPriority w:val="99"/>
    <w:locked/>
    <w:rsid w:val="009E176D"/>
    <w:rPr>
      <w:rFonts w:ascii="SimSun" w:eastAsia="SimSun" w:hAnsi="SimSun" w:cs="SimSun"/>
      <w:b/>
      <w:bCs/>
      <w:sz w:val="30"/>
      <w:szCs w:val="30"/>
      <w:u w:val="single"/>
    </w:rPr>
  </w:style>
  <w:style w:type="character" w:customStyle="1" w:styleId="Heading9Char">
    <w:name w:val="Heading 9 Char"/>
    <w:uiPriority w:val="99"/>
    <w:locked/>
    <w:rsid w:val="009E176D"/>
    <w:rPr>
      <w:rFonts w:ascii="SimSun" w:eastAsia="SimSun" w:hAnsi="SimSun" w:cs="SimSun"/>
      <w:b/>
      <w:bCs/>
      <w:sz w:val="30"/>
      <w:szCs w:val="30"/>
    </w:rPr>
  </w:style>
  <w:style w:type="paragraph" w:styleId="31">
    <w:name w:val="Body Text 3"/>
    <w:basedOn w:val="a"/>
    <w:link w:val="32"/>
    <w:uiPriority w:val="99"/>
    <w:rsid w:val="009E176D"/>
    <w:pPr>
      <w:spacing w:after="0" w:line="240" w:lineRule="auto"/>
    </w:pPr>
    <w:rPr>
      <w:rFonts w:ascii="Times New Roman" w:hAnsi="Times New Roman" w:cs="Times New Roman"/>
      <w:sz w:val="28"/>
      <w:szCs w:val="28"/>
      <w:lang w:val="be-BY" w:eastAsia="ru-RU"/>
    </w:rPr>
  </w:style>
  <w:style w:type="character" w:customStyle="1" w:styleId="32">
    <w:name w:val="Основной текст 3 Знак"/>
    <w:basedOn w:val="a0"/>
    <w:link w:val="31"/>
    <w:uiPriority w:val="99"/>
    <w:rsid w:val="009E176D"/>
    <w:rPr>
      <w:rFonts w:ascii="Times New Roman" w:eastAsia="SimSun" w:hAnsi="Times New Roman" w:cs="Times New Roman"/>
      <w:sz w:val="28"/>
      <w:szCs w:val="28"/>
      <w:lang w:val="be-BY" w:eastAsia="ru-RU"/>
    </w:rPr>
  </w:style>
  <w:style w:type="character" w:customStyle="1" w:styleId="BodyText3Char">
    <w:name w:val="Body Text 3 Char"/>
    <w:uiPriority w:val="99"/>
    <w:locked/>
    <w:rsid w:val="009E176D"/>
    <w:rPr>
      <w:rFonts w:ascii="SimSun" w:eastAsia="SimSun" w:hAnsi="SimSun" w:cs="SimSun"/>
      <w:sz w:val="16"/>
      <w:szCs w:val="16"/>
    </w:rPr>
  </w:style>
  <w:style w:type="paragraph" w:customStyle="1" w:styleId="Char">
    <w:name w:val="Char"/>
    <w:basedOn w:val="a"/>
    <w:autoRedefine/>
    <w:uiPriority w:val="99"/>
    <w:rsid w:val="009E176D"/>
    <w:pPr>
      <w:autoSpaceDE w:val="0"/>
      <w:autoSpaceDN w:val="0"/>
      <w:adjustRightInd w:val="0"/>
      <w:spacing w:after="0" w:line="240" w:lineRule="auto"/>
    </w:pPr>
    <w:rPr>
      <w:rFonts w:ascii="Arial" w:hAnsi="Arial" w:cs="Arial"/>
      <w:sz w:val="20"/>
      <w:szCs w:val="20"/>
      <w:lang w:val="en-ZA" w:eastAsia="en-ZA"/>
    </w:rPr>
  </w:style>
  <w:style w:type="paragraph" w:styleId="a3">
    <w:name w:val="Body Text Indent"/>
    <w:basedOn w:val="a"/>
    <w:link w:val="a4"/>
    <w:uiPriority w:val="99"/>
    <w:semiHidden/>
    <w:rsid w:val="009E176D"/>
    <w:pPr>
      <w:spacing w:after="120"/>
      <w:ind w:left="283"/>
    </w:pPr>
  </w:style>
  <w:style w:type="character" w:customStyle="1" w:styleId="a4">
    <w:name w:val="Основной текст с отступом Знак"/>
    <w:basedOn w:val="a0"/>
    <w:link w:val="a3"/>
    <w:uiPriority w:val="99"/>
    <w:semiHidden/>
    <w:rsid w:val="009E176D"/>
    <w:rPr>
      <w:rFonts w:ascii="Calibri" w:eastAsia="SimSun" w:hAnsi="Calibri" w:cs="Calibri"/>
    </w:rPr>
  </w:style>
  <w:style w:type="character" w:customStyle="1" w:styleId="BodyTextIndentChar">
    <w:name w:val="Body Text Indent Char"/>
    <w:uiPriority w:val="99"/>
    <w:locked/>
    <w:rsid w:val="009E176D"/>
    <w:rPr>
      <w:rFonts w:ascii="SimSun" w:eastAsia="SimSun" w:hAnsi="SimSun" w:cs="SimSun"/>
      <w:sz w:val="30"/>
      <w:szCs w:val="30"/>
      <w:lang w:eastAsia="ru-RU"/>
    </w:rPr>
  </w:style>
  <w:style w:type="paragraph" w:styleId="a5">
    <w:name w:val="List Paragraph"/>
    <w:basedOn w:val="a"/>
    <w:uiPriority w:val="34"/>
    <w:qFormat/>
    <w:rsid w:val="009E176D"/>
    <w:pPr>
      <w:spacing w:after="0" w:line="240" w:lineRule="auto"/>
      <w:ind w:left="720"/>
    </w:pPr>
    <w:rPr>
      <w:rFonts w:ascii="Times New Roman" w:hAnsi="Times New Roman" w:cs="Times New Roman"/>
      <w:sz w:val="24"/>
      <w:szCs w:val="24"/>
      <w:lang w:eastAsia="ru-RU"/>
    </w:rPr>
  </w:style>
  <w:style w:type="paragraph" w:customStyle="1" w:styleId="U1">
    <w:name w:val="U1"/>
    <w:uiPriority w:val="99"/>
    <w:rsid w:val="009E17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0" w:lineRule="auto"/>
      <w:jc w:val="center"/>
    </w:pPr>
    <w:rPr>
      <w:rFonts w:ascii="PragmaticaCondCTT" w:eastAsia="SimSun" w:hAnsi="PragmaticaCondCTT" w:cs="PragmaticaCondCTT"/>
      <w:b/>
      <w:bCs/>
      <w:caps/>
      <w:color w:val="000000"/>
      <w:sz w:val="20"/>
      <w:szCs w:val="20"/>
      <w:lang w:eastAsia="ru-RU"/>
    </w:rPr>
  </w:style>
  <w:style w:type="paragraph" w:customStyle="1" w:styleId="U3">
    <w:name w:val="U3"/>
    <w:uiPriority w:val="99"/>
    <w:rsid w:val="009E17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248" w:lineRule="atLeast"/>
      <w:jc w:val="center"/>
    </w:pPr>
    <w:rPr>
      <w:rFonts w:ascii="PragmaticaCondCTT" w:eastAsia="SimSun" w:hAnsi="PragmaticaCondCTT" w:cs="PragmaticaCondCTT"/>
      <w:b/>
      <w:bCs/>
      <w:sz w:val="23"/>
      <w:szCs w:val="23"/>
      <w:lang w:eastAsia="ru-RU"/>
    </w:rPr>
  </w:style>
  <w:style w:type="paragraph" w:customStyle="1" w:styleId="08">
    <w:name w:val="08"/>
    <w:uiPriority w:val="99"/>
    <w:rsid w:val="009E176D"/>
    <w:pPr>
      <w:tabs>
        <w:tab w:val="left" w:pos="993"/>
      </w:tabs>
      <w:autoSpaceDE w:val="0"/>
      <w:autoSpaceDN w:val="0"/>
      <w:adjustRightInd w:val="0"/>
      <w:spacing w:after="0" w:line="160" w:lineRule="atLeast"/>
      <w:ind w:firstLine="340"/>
      <w:jc w:val="both"/>
    </w:pPr>
    <w:rPr>
      <w:rFonts w:ascii="SchoolBook" w:eastAsia="SimSun" w:hAnsi="SchoolBook" w:cs="SchoolBook"/>
      <w:sz w:val="21"/>
      <w:szCs w:val="21"/>
      <w:lang w:eastAsia="ru-RU"/>
    </w:rPr>
  </w:style>
  <w:style w:type="paragraph" w:customStyle="1" w:styleId="17">
    <w:name w:val="17"/>
    <w:uiPriority w:val="99"/>
    <w:rsid w:val="009E17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40" w:lineRule="atLeast"/>
      <w:ind w:firstLine="340"/>
      <w:jc w:val="both"/>
    </w:pPr>
    <w:rPr>
      <w:rFonts w:ascii="SchoolBook" w:eastAsia="SimSun" w:hAnsi="SchoolBook" w:cs="SchoolBook"/>
      <w:i/>
      <w:iCs/>
      <w:sz w:val="21"/>
      <w:szCs w:val="21"/>
      <w:lang w:eastAsia="ru-RU"/>
    </w:rPr>
  </w:style>
  <w:style w:type="paragraph" w:styleId="a6">
    <w:name w:val="Normal (Web)"/>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character" w:styleId="a7">
    <w:name w:val="Hyperlink"/>
    <w:uiPriority w:val="99"/>
    <w:rsid w:val="009E176D"/>
    <w:rPr>
      <w:color w:val="0563C1"/>
      <w:u w:val="single"/>
    </w:rPr>
  </w:style>
  <w:style w:type="character" w:styleId="a8">
    <w:name w:val="FollowedHyperlink"/>
    <w:uiPriority w:val="99"/>
    <w:semiHidden/>
    <w:rsid w:val="009E176D"/>
    <w:rPr>
      <w:color w:val="auto"/>
      <w:u w:val="single"/>
    </w:rPr>
  </w:style>
  <w:style w:type="paragraph" w:customStyle="1" w:styleId="msonormal0">
    <w:name w:val="msonormal"/>
    <w:basedOn w:val="a"/>
    <w:uiPriority w:val="99"/>
    <w:semiHidden/>
    <w:rsid w:val="009E176D"/>
    <w:pPr>
      <w:spacing w:before="100" w:beforeAutospacing="1" w:after="100" w:afterAutospacing="1" w:line="240" w:lineRule="auto"/>
    </w:pPr>
    <w:rPr>
      <w:rFonts w:ascii="Times New Roman" w:hAnsi="Times New Roman" w:cs="Times New Roman"/>
      <w:sz w:val="30"/>
      <w:szCs w:val="30"/>
      <w:lang w:val="en-US"/>
    </w:rPr>
  </w:style>
  <w:style w:type="paragraph" w:styleId="a9">
    <w:name w:val="header"/>
    <w:basedOn w:val="a"/>
    <w:link w:val="aa"/>
    <w:uiPriority w:val="99"/>
    <w:rsid w:val="009E176D"/>
    <w:pPr>
      <w:tabs>
        <w:tab w:val="center" w:pos="4677"/>
        <w:tab w:val="right" w:pos="9355"/>
      </w:tabs>
      <w:spacing w:after="0" w:line="240" w:lineRule="auto"/>
    </w:pPr>
    <w:rPr>
      <w:rFonts w:ascii="Times New Roman" w:hAnsi="Times New Roman" w:cs="Times New Roman"/>
      <w:sz w:val="30"/>
      <w:szCs w:val="30"/>
      <w:lang w:eastAsia="ru-RU"/>
    </w:rPr>
  </w:style>
  <w:style w:type="character" w:customStyle="1" w:styleId="aa">
    <w:name w:val="Верхний колонтитул Знак"/>
    <w:basedOn w:val="a0"/>
    <w:link w:val="a9"/>
    <w:uiPriority w:val="99"/>
    <w:rsid w:val="009E176D"/>
    <w:rPr>
      <w:rFonts w:ascii="Times New Roman" w:eastAsia="SimSun" w:hAnsi="Times New Roman" w:cs="Times New Roman"/>
      <w:sz w:val="30"/>
      <w:szCs w:val="30"/>
      <w:lang w:eastAsia="ru-RU"/>
    </w:rPr>
  </w:style>
  <w:style w:type="character" w:customStyle="1" w:styleId="HeaderChar">
    <w:name w:val="Header Char"/>
    <w:uiPriority w:val="99"/>
    <w:locked/>
    <w:rsid w:val="009E176D"/>
    <w:rPr>
      <w:rFonts w:ascii="SimSun" w:eastAsia="SimSun" w:hAnsi="SimSun" w:cs="SimSun"/>
      <w:sz w:val="30"/>
      <w:szCs w:val="30"/>
    </w:rPr>
  </w:style>
  <w:style w:type="paragraph" w:styleId="ab">
    <w:name w:val="footer"/>
    <w:basedOn w:val="a"/>
    <w:link w:val="ac"/>
    <w:uiPriority w:val="99"/>
    <w:rsid w:val="009E176D"/>
    <w:pPr>
      <w:tabs>
        <w:tab w:val="center" w:pos="4677"/>
        <w:tab w:val="right" w:pos="9355"/>
      </w:tabs>
      <w:spacing w:after="0" w:line="240" w:lineRule="auto"/>
    </w:pPr>
    <w:rPr>
      <w:rFonts w:ascii="Times New Roman" w:hAnsi="Times New Roman" w:cs="Times New Roman"/>
      <w:sz w:val="24"/>
      <w:szCs w:val="24"/>
      <w:lang w:eastAsia="ru-RU"/>
    </w:rPr>
  </w:style>
  <w:style w:type="character" w:customStyle="1" w:styleId="ac">
    <w:name w:val="Нижний колонтитул Знак"/>
    <w:basedOn w:val="a0"/>
    <w:link w:val="ab"/>
    <w:uiPriority w:val="99"/>
    <w:rsid w:val="009E176D"/>
    <w:rPr>
      <w:rFonts w:ascii="Times New Roman" w:eastAsia="SimSun" w:hAnsi="Times New Roman" w:cs="Times New Roman"/>
      <w:sz w:val="24"/>
      <w:szCs w:val="24"/>
      <w:lang w:eastAsia="ru-RU"/>
    </w:rPr>
  </w:style>
  <w:style w:type="character" w:customStyle="1" w:styleId="FooterChar">
    <w:name w:val="Footer Char"/>
    <w:uiPriority w:val="99"/>
    <w:locked/>
    <w:rsid w:val="009E176D"/>
    <w:rPr>
      <w:rFonts w:ascii="SimSun" w:eastAsia="SimSun" w:hAnsi="SimSun" w:cs="SimSun"/>
      <w:sz w:val="24"/>
      <w:szCs w:val="24"/>
    </w:rPr>
  </w:style>
  <w:style w:type="paragraph" w:styleId="ad">
    <w:name w:val="Title"/>
    <w:basedOn w:val="a"/>
    <w:link w:val="ae"/>
    <w:uiPriority w:val="99"/>
    <w:qFormat/>
    <w:rsid w:val="009E176D"/>
    <w:pPr>
      <w:spacing w:line="256" w:lineRule="auto"/>
      <w:jc w:val="center"/>
    </w:pPr>
    <w:rPr>
      <w:sz w:val="28"/>
      <w:szCs w:val="28"/>
    </w:rPr>
  </w:style>
  <w:style w:type="character" w:customStyle="1" w:styleId="ae">
    <w:name w:val="Заголовок Знак"/>
    <w:basedOn w:val="a0"/>
    <w:link w:val="ad"/>
    <w:uiPriority w:val="99"/>
    <w:rsid w:val="009E176D"/>
    <w:rPr>
      <w:rFonts w:ascii="Calibri" w:eastAsia="SimSun" w:hAnsi="Calibri" w:cs="Calibri"/>
      <w:sz w:val="28"/>
      <w:szCs w:val="28"/>
    </w:rPr>
  </w:style>
  <w:style w:type="paragraph" w:styleId="af">
    <w:name w:val="Body Text"/>
    <w:basedOn w:val="a"/>
    <w:link w:val="af0"/>
    <w:rsid w:val="009E176D"/>
    <w:pPr>
      <w:spacing w:after="120" w:line="240" w:lineRule="auto"/>
      <w:jc w:val="center"/>
    </w:pPr>
    <w:rPr>
      <w:rFonts w:ascii="Times New Roman" w:hAnsi="Times New Roman" w:cs="Times New Roman"/>
      <w:b/>
      <w:bCs/>
      <w:sz w:val="30"/>
      <w:szCs w:val="30"/>
      <w:lang w:eastAsia="ru-RU"/>
    </w:rPr>
  </w:style>
  <w:style w:type="character" w:customStyle="1" w:styleId="af0">
    <w:name w:val="Основной текст Знак"/>
    <w:basedOn w:val="a0"/>
    <w:link w:val="af"/>
    <w:rsid w:val="009E176D"/>
    <w:rPr>
      <w:rFonts w:ascii="Times New Roman" w:eastAsia="SimSun" w:hAnsi="Times New Roman" w:cs="Times New Roman"/>
      <w:b/>
      <w:bCs/>
      <w:sz w:val="30"/>
      <w:szCs w:val="30"/>
      <w:lang w:eastAsia="ru-RU"/>
    </w:rPr>
  </w:style>
  <w:style w:type="character" w:customStyle="1" w:styleId="BodyTextChar">
    <w:name w:val="Body Text Char"/>
    <w:uiPriority w:val="99"/>
    <w:locked/>
    <w:rsid w:val="009E176D"/>
    <w:rPr>
      <w:rFonts w:ascii="SimSun" w:eastAsia="SimSun" w:hAnsi="SimSun" w:cs="SimSun"/>
      <w:b/>
      <w:bCs/>
      <w:sz w:val="30"/>
      <w:szCs w:val="30"/>
    </w:rPr>
  </w:style>
  <w:style w:type="paragraph" w:styleId="21">
    <w:name w:val="Body Text 2"/>
    <w:basedOn w:val="a"/>
    <w:link w:val="22"/>
    <w:uiPriority w:val="99"/>
    <w:semiHidden/>
    <w:rsid w:val="009E176D"/>
    <w:pPr>
      <w:spacing w:after="120" w:line="480" w:lineRule="auto"/>
    </w:pPr>
    <w:rPr>
      <w:rFonts w:ascii="Times New Roman" w:hAnsi="Times New Roman" w:cs="Times New Roman"/>
      <w:sz w:val="30"/>
      <w:szCs w:val="30"/>
      <w:lang w:eastAsia="ru-RU"/>
    </w:rPr>
  </w:style>
  <w:style w:type="character" w:customStyle="1" w:styleId="22">
    <w:name w:val="Основной текст 2 Знак"/>
    <w:basedOn w:val="a0"/>
    <w:link w:val="21"/>
    <w:uiPriority w:val="99"/>
    <w:semiHidden/>
    <w:rsid w:val="009E176D"/>
    <w:rPr>
      <w:rFonts w:ascii="Times New Roman" w:eastAsia="SimSun" w:hAnsi="Times New Roman" w:cs="Times New Roman"/>
      <w:sz w:val="30"/>
      <w:szCs w:val="30"/>
      <w:lang w:eastAsia="ru-RU"/>
    </w:rPr>
  </w:style>
  <w:style w:type="character" w:customStyle="1" w:styleId="BodyText2Char">
    <w:name w:val="Body Text 2 Char"/>
    <w:uiPriority w:val="99"/>
    <w:locked/>
    <w:rsid w:val="009E176D"/>
    <w:rPr>
      <w:rFonts w:ascii="SimSun" w:eastAsia="SimSun" w:hAnsi="SimSun" w:cs="SimSun"/>
      <w:sz w:val="30"/>
      <w:szCs w:val="30"/>
    </w:rPr>
  </w:style>
  <w:style w:type="paragraph" w:styleId="23">
    <w:name w:val="Body Text Indent 2"/>
    <w:basedOn w:val="a"/>
    <w:link w:val="24"/>
    <w:uiPriority w:val="99"/>
    <w:semiHidden/>
    <w:rsid w:val="009E176D"/>
    <w:pPr>
      <w:spacing w:after="0" w:line="240" w:lineRule="auto"/>
      <w:ind w:firstLine="709"/>
      <w:jc w:val="both"/>
    </w:pPr>
    <w:rPr>
      <w:rFonts w:ascii="Times New Roman" w:hAnsi="Times New Roman" w:cs="Times New Roman"/>
      <w:sz w:val="30"/>
      <w:szCs w:val="30"/>
      <w:lang w:val="fr-FR" w:eastAsia="ru-RU"/>
    </w:rPr>
  </w:style>
  <w:style w:type="character" w:customStyle="1" w:styleId="24">
    <w:name w:val="Основной текст с отступом 2 Знак"/>
    <w:basedOn w:val="a0"/>
    <w:link w:val="23"/>
    <w:uiPriority w:val="99"/>
    <w:semiHidden/>
    <w:rsid w:val="009E176D"/>
    <w:rPr>
      <w:rFonts w:ascii="Times New Roman" w:eastAsia="SimSun" w:hAnsi="Times New Roman" w:cs="Times New Roman"/>
      <w:sz w:val="30"/>
      <w:szCs w:val="30"/>
      <w:lang w:val="fr-FR" w:eastAsia="ru-RU"/>
    </w:rPr>
  </w:style>
  <w:style w:type="character" w:customStyle="1" w:styleId="BodyTextIndent2Char">
    <w:name w:val="Body Text Indent 2 Char"/>
    <w:uiPriority w:val="99"/>
    <w:locked/>
    <w:rsid w:val="009E176D"/>
    <w:rPr>
      <w:rFonts w:ascii="Times New Roman" w:eastAsia="SimSun" w:hAnsi="Times New Roman" w:cs="Times New Roman"/>
      <w:sz w:val="30"/>
      <w:szCs w:val="30"/>
      <w:lang w:val="fr-FR" w:eastAsia="ru-RU"/>
    </w:rPr>
  </w:style>
  <w:style w:type="paragraph" w:styleId="33">
    <w:name w:val="Body Text Indent 3"/>
    <w:basedOn w:val="a"/>
    <w:link w:val="34"/>
    <w:uiPriority w:val="99"/>
    <w:semiHidden/>
    <w:rsid w:val="009E176D"/>
    <w:pPr>
      <w:spacing w:after="0" w:line="240" w:lineRule="auto"/>
      <w:ind w:firstLine="709"/>
      <w:jc w:val="both"/>
    </w:pPr>
    <w:rPr>
      <w:rFonts w:ascii="Times New Roman" w:hAnsi="Times New Roman" w:cs="Times New Roman"/>
      <w:i/>
      <w:iCs/>
      <w:sz w:val="30"/>
      <w:szCs w:val="30"/>
      <w:lang w:val="en-US" w:eastAsia="ru-RU"/>
    </w:rPr>
  </w:style>
  <w:style w:type="character" w:customStyle="1" w:styleId="34">
    <w:name w:val="Основной текст с отступом 3 Знак"/>
    <w:basedOn w:val="a0"/>
    <w:link w:val="33"/>
    <w:uiPriority w:val="99"/>
    <w:semiHidden/>
    <w:rsid w:val="009E176D"/>
    <w:rPr>
      <w:rFonts w:ascii="Times New Roman" w:eastAsia="SimSun" w:hAnsi="Times New Roman" w:cs="Times New Roman"/>
      <w:i/>
      <w:iCs/>
      <w:sz w:val="30"/>
      <w:szCs w:val="30"/>
      <w:lang w:val="en-US" w:eastAsia="ru-RU"/>
    </w:rPr>
  </w:style>
  <w:style w:type="character" w:customStyle="1" w:styleId="BodyTextIndent3Char">
    <w:name w:val="Body Text Indent 3 Char"/>
    <w:uiPriority w:val="99"/>
    <w:locked/>
    <w:rsid w:val="009E176D"/>
    <w:rPr>
      <w:rFonts w:ascii="SimSun" w:eastAsia="SimSun" w:hAnsi="SimSun" w:cs="SimSun"/>
      <w:i/>
      <w:iCs/>
      <w:sz w:val="30"/>
      <w:szCs w:val="30"/>
      <w:lang w:val="en-US"/>
    </w:rPr>
  </w:style>
  <w:style w:type="paragraph" w:styleId="af1">
    <w:name w:val="Document Map"/>
    <w:basedOn w:val="a"/>
    <w:link w:val="af2"/>
    <w:uiPriority w:val="99"/>
    <w:semiHidden/>
    <w:rsid w:val="009E176D"/>
    <w:pPr>
      <w:shd w:val="clear" w:color="auto" w:fill="000080"/>
      <w:spacing w:after="0" w:line="240" w:lineRule="auto"/>
    </w:pPr>
    <w:rPr>
      <w:rFonts w:ascii="Tahoma" w:hAnsi="Tahoma" w:cs="Tahoma"/>
      <w:sz w:val="20"/>
      <w:szCs w:val="20"/>
      <w:lang w:eastAsia="ru-RU"/>
    </w:rPr>
  </w:style>
  <w:style w:type="character" w:customStyle="1" w:styleId="af2">
    <w:name w:val="Схема документа Знак"/>
    <w:basedOn w:val="a0"/>
    <w:link w:val="af1"/>
    <w:uiPriority w:val="99"/>
    <w:semiHidden/>
    <w:rsid w:val="009E176D"/>
    <w:rPr>
      <w:rFonts w:ascii="Tahoma" w:eastAsia="SimSun" w:hAnsi="Tahoma" w:cs="Tahoma"/>
      <w:sz w:val="20"/>
      <w:szCs w:val="20"/>
      <w:shd w:val="clear" w:color="auto" w:fill="000080"/>
      <w:lang w:eastAsia="ru-RU"/>
    </w:rPr>
  </w:style>
  <w:style w:type="character" w:customStyle="1" w:styleId="DocumentMapChar">
    <w:name w:val="Document Map Char"/>
    <w:uiPriority w:val="99"/>
    <w:semiHidden/>
    <w:locked/>
    <w:rsid w:val="009E176D"/>
    <w:rPr>
      <w:rFonts w:ascii="Tahoma" w:eastAsia="SimSun" w:hAnsi="Tahoma" w:cs="Tahoma"/>
      <w:shd w:val="clear" w:color="auto" w:fill="000080"/>
    </w:rPr>
  </w:style>
  <w:style w:type="paragraph" w:styleId="af3">
    <w:name w:val="Balloon Text"/>
    <w:basedOn w:val="a"/>
    <w:link w:val="af4"/>
    <w:uiPriority w:val="99"/>
    <w:semiHidden/>
    <w:rsid w:val="009E176D"/>
    <w:pPr>
      <w:spacing w:after="0" w:line="240" w:lineRule="auto"/>
    </w:pPr>
    <w:rPr>
      <w:rFonts w:ascii="Segoe UI" w:hAnsi="Segoe UI" w:cs="Segoe UI"/>
      <w:sz w:val="18"/>
      <w:szCs w:val="18"/>
      <w:lang w:eastAsia="ru-RU"/>
    </w:rPr>
  </w:style>
  <w:style w:type="character" w:customStyle="1" w:styleId="af4">
    <w:name w:val="Текст выноски Знак"/>
    <w:basedOn w:val="a0"/>
    <w:link w:val="af3"/>
    <w:uiPriority w:val="99"/>
    <w:semiHidden/>
    <w:rsid w:val="009E176D"/>
    <w:rPr>
      <w:rFonts w:ascii="Segoe UI" w:eastAsia="SimSun" w:hAnsi="Segoe UI" w:cs="Segoe UI"/>
      <w:sz w:val="18"/>
      <w:szCs w:val="18"/>
      <w:lang w:eastAsia="ru-RU"/>
    </w:rPr>
  </w:style>
  <w:style w:type="character" w:customStyle="1" w:styleId="BalloonTextChar">
    <w:name w:val="Balloon Text Char"/>
    <w:uiPriority w:val="99"/>
    <w:semiHidden/>
    <w:locked/>
    <w:rsid w:val="009E176D"/>
    <w:rPr>
      <w:rFonts w:ascii="Segoe UI" w:eastAsia="SimSun" w:hAnsi="Segoe UI" w:cs="Segoe UI"/>
      <w:sz w:val="18"/>
      <w:szCs w:val="18"/>
    </w:rPr>
  </w:style>
  <w:style w:type="paragraph" w:customStyle="1" w:styleId="Bullets">
    <w:name w:val="Bullets"/>
    <w:basedOn w:val="a"/>
    <w:uiPriority w:val="99"/>
    <w:rsid w:val="009E176D"/>
    <w:pPr>
      <w:tabs>
        <w:tab w:val="num" w:pos="720"/>
      </w:tabs>
      <w:spacing w:after="0" w:line="240" w:lineRule="auto"/>
      <w:ind w:left="720" w:hanging="360"/>
    </w:pPr>
    <w:rPr>
      <w:rFonts w:ascii="Times New Roman" w:hAnsi="Times New Roman" w:cs="Times New Roman"/>
      <w:sz w:val="20"/>
      <w:szCs w:val="20"/>
      <w:lang w:val="en-AU" w:eastAsia="ru-RU"/>
    </w:rPr>
  </w:style>
  <w:style w:type="paragraph" w:customStyle="1" w:styleId="35">
    <w:name w:val="3"/>
    <w:basedOn w:val="a"/>
    <w:uiPriority w:val="99"/>
    <w:rsid w:val="009E176D"/>
    <w:pPr>
      <w:widowControl w:val="0"/>
      <w:autoSpaceDE w:val="0"/>
      <w:autoSpaceDN w:val="0"/>
      <w:spacing w:after="0" w:line="260" w:lineRule="atLeast"/>
      <w:jc w:val="center"/>
    </w:pPr>
    <w:rPr>
      <w:rFonts w:ascii="SchlbkAC" w:hAnsi="SchlbkAC" w:cs="SchlbkAC"/>
      <w:b/>
      <w:bCs/>
      <w:caps/>
      <w:color w:val="000000"/>
      <w:lang w:val="en-US" w:eastAsia="ru-RU"/>
    </w:rPr>
  </w:style>
  <w:style w:type="paragraph" w:customStyle="1" w:styleId="af5">
    <w:name w:val="Знак"/>
    <w:basedOn w:val="a"/>
    <w:autoRedefine/>
    <w:uiPriority w:val="99"/>
    <w:rsid w:val="009E176D"/>
    <w:pPr>
      <w:autoSpaceDE w:val="0"/>
      <w:autoSpaceDN w:val="0"/>
      <w:adjustRightInd w:val="0"/>
      <w:spacing w:after="0" w:line="240" w:lineRule="auto"/>
    </w:pPr>
    <w:rPr>
      <w:rFonts w:ascii="Arial" w:hAnsi="Arial" w:cs="Arial"/>
      <w:sz w:val="20"/>
      <w:szCs w:val="20"/>
      <w:lang w:val="en-ZA" w:eastAsia="en-ZA"/>
    </w:rPr>
  </w:style>
  <w:style w:type="paragraph" w:customStyle="1" w:styleId="11">
    <w:name w:val="Список_11"/>
    <w:uiPriority w:val="99"/>
    <w:rsid w:val="009E176D"/>
    <w:pPr>
      <w:tabs>
        <w:tab w:val="left" w:pos="340"/>
        <w:tab w:val="left" w:pos="624"/>
      </w:tabs>
      <w:autoSpaceDE w:val="0"/>
      <w:autoSpaceDN w:val="0"/>
      <w:adjustRightInd w:val="0"/>
      <w:spacing w:after="0" w:line="238" w:lineRule="atLeast"/>
      <w:ind w:left="624" w:hanging="624"/>
      <w:jc w:val="both"/>
    </w:pPr>
    <w:rPr>
      <w:rFonts w:ascii="SchoolBook" w:eastAsia="SimSun" w:hAnsi="SchoolBook" w:cs="SchoolBook"/>
      <w:sz w:val="20"/>
      <w:szCs w:val="20"/>
      <w:lang w:eastAsia="ru-RU"/>
    </w:rPr>
  </w:style>
  <w:style w:type="paragraph" w:customStyle="1" w:styleId="18">
    <w:name w:val="18"/>
    <w:uiPriority w:val="99"/>
    <w:rsid w:val="009E176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spacing w:after="0" w:line="360" w:lineRule="atLeast"/>
      <w:jc w:val="center"/>
    </w:pPr>
    <w:rPr>
      <w:rFonts w:ascii="SchoolBook" w:eastAsia="SimSun" w:hAnsi="SchoolBook" w:cs="SchoolBook"/>
      <w:sz w:val="20"/>
      <w:szCs w:val="20"/>
      <w:lang w:eastAsia="ru-RU"/>
    </w:rPr>
  </w:style>
  <w:style w:type="paragraph" w:customStyle="1" w:styleId="af6">
    <w:name w:val="Знак Знак Знак Знак"/>
    <w:basedOn w:val="a"/>
    <w:autoRedefine/>
    <w:uiPriority w:val="99"/>
    <w:rsid w:val="009E176D"/>
    <w:pPr>
      <w:autoSpaceDE w:val="0"/>
      <w:autoSpaceDN w:val="0"/>
      <w:adjustRightInd w:val="0"/>
      <w:spacing w:after="0" w:line="240" w:lineRule="auto"/>
    </w:pPr>
    <w:rPr>
      <w:rFonts w:ascii="Arial" w:hAnsi="Arial" w:cs="Arial"/>
      <w:sz w:val="20"/>
      <w:szCs w:val="20"/>
      <w:lang w:val="en-ZA" w:eastAsia="en-ZA"/>
    </w:rPr>
  </w:style>
  <w:style w:type="paragraph" w:customStyle="1" w:styleId="Inter06">
    <w:name w:val="Inter06"/>
    <w:uiPriority w:val="99"/>
    <w:rsid w:val="009E176D"/>
    <w:pPr>
      <w:spacing w:after="0" w:line="120" w:lineRule="atLeast"/>
      <w:ind w:firstLine="340"/>
      <w:jc w:val="both"/>
    </w:pPr>
    <w:rPr>
      <w:rFonts w:ascii="SchoolDL" w:eastAsia="SimSun" w:hAnsi="SchoolDL" w:cs="SchoolDL"/>
      <w:b/>
      <w:bCs/>
      <w:sz w:val="20"/>
      <w:szCs w:val="20"/>
      <w:lang w:eastAsia="ru-RU"/>
    </w:rPr>
  </w:style>
  <w:style w:type="paragraph" w:customStyle="1" w:styleId="p1">
    <w:name w:val="p1"/>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3">
    <w:name w:val="p3"/>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4">
    <w:name w:val="p4"/>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5">
    <w:name w:val="p5"/>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6">
    <w:name w:val="p6"/>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8">
    <w:name w:val="p8"/>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p10">
    <w:name w:val="p10"/>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3">
    <w:name w:val="Знак Знак1 Знак Знак"/>
    <w:basedOn w:val="a"/>
    <w:autoRedefine/>
    <w:uiPriority w:val="99"/>
    <w:rsid w:val="009E176D"/>
    <w:pPr>
      <w:autoSpaceDE w:val="0"/>
      <w:autoSpaceDN w:val="0"/>
      <w:adjustRightInd w:val="0"/>
      <w:spacing w:after="0" w:line="240" w:lineRule="auto"/>
    </w:pPr>
    <w:rPr>
      <w:rFonts w:ascii="Arial" w:hAnsi="Arial" w:cs="Arial"/>
      <w:sz w:val="20"/>
      <w:szCs w:val="20"/>
      <w:lang w:val="en-ZA" w:eastAsia="en-ZA"/>
    </w:rPr>
  </w:style>
  <w:style w:type="paragraph" w:customStyle="1" w:styleId="p32">
    <w:name w:val="p32"/>
    <w:basedOn w:val="a"/>
    <w:uiPriority w:val="99"/>
    <w:rsid w:val="009E176D"/>
    <w:pPr>
      <w:spacing w:before="100" w:beforeAutospacing="1" w:after="100" w:afterAutospacing="1" w:line="240" w:lineRule="auto"/>
    </w:pPr>
    <w:rPr>
      <w:rFonts w:ascii="Times New Roman" w:hAnsi="Times New Roman" w:cs="Times New Roman"/>
      <w:sz w:val="24"/>
      <w:szCs w:val="24"/>
      <w:lang w:eastAsia="ru-RU"/>
    </w:rPr>
  </w:style>
  <w:style w:type="paragraph" w:customStyle="1" w:styleId="14">
    <w:name w:val="Абзац списка1"/>
    <w:basedOn w:val="a"/>
    <w:uiPriority w:val="99"/>
    <w:rsid w:val="009E176D"/>
    <w:pPr>
      <w:spacing w:after="200" w:line="276" w:lineRule="auto"/>
      <w:ind w:left="720"/>
    </w:pPr>
  </w:style>
  <w:style w:type="paragraph" w:customStyle="1" w:styleId="15">
    <w:name w:val="1"/>
    <w:basedOn w:val="a"/>
    <w:uiPriority w:val="99"/>
    <w:rsid w:val="009E176D"/>
    <w:pPr>
      <w:spacing w:line="240" w:lineRule="exact"/>
    </w:pPr>
    <w:rPr>
      <w:rFonts w:ascii="Verdana" w:hAnsi="Verdana" w:cs="Verdana"/>
      <w:sz w:val="20"/>
      <w:szCs w:val="20"/>
      <w:lang w:val="en-US"/>
    </w:rPr>
  </w:style>
  <w:style w:type="character" w:customStyle="1" w:styleId="MSGENFONTSTYLENAMETEMPLATEROLELEVELMSGENFONTSTYLENAMEBYROLEHEADING5">
    <w:name w:val="MSG_EN_FONT_STYLE_NAME_TEMPLATE_ROLE_LEVEL MSG_EN_FONT_STYLE_NAME_BY_ROLE_HEADING 5_"/>
    <w:link w:val="MSGENFONTSTYLENAMETEMPLATEROLELEVELMSGENFONTSTYLENAMEBYROLEHEADING51"/>
    <w:uiPriority w:val="99"/>
    <w:locked/>
    <w:rsid w:val="009E176D"/>
    <w:rPr>
      <w:rFonts w:ascii="Arial" w:hAnsi="Arial" w:cs="Arial"/>
      <w:b/>
      <w:bCs/>
      <w:sz w:val="16"/>
      <w:szCs w:val="16"/>
      <w:shd w:val="clear" w:color="auto" w:fill="FFFFFF"/>
    </w:rPr>
  </w:style>
  <w:style w:type="paragraph" w:customStyle="1" w:styleId="MSGENFONTSTYLENAMETEMPLATEROLELEVELMSGENFONTSTYLENAMEBYROLEHEADING51">
    <w:name w:val="MSG_EN_FONT_STYLE_NAME_TEMPLATE_ROLE_LEVEL MSG_EN_FONT_STYLE_NAME_BY_ROLE_HEADING 51"/>
    <w:basedOn w:val="a"/>
    <w:link w:val="MSGENFONTSTYLENAMETEMPLATEROLELEVELMSGENFONTSTYLENAMEBYROLEHEADING5"/>
    <w:uiPriority w:val="99"/>
    <w:rsid w:val="009E176D"/>
    <w:pPr>
      <w:widowControl w:val="0"/>
      <w:shd w:val="clear" w:color="auto" w:fill="FFFFFF"/>
      <w:spacing w:after="220" w:line="178" w:lineRule="exact"/>
      <w:jc w:val="center"/>
      <w:outlineLvl w:val="4"/>
    </w:pPr>
    <w:rPr>
      <w:rFonts w:ascii="Arial" w:eastAsiaTheme="minorHAnsi" w:hAnsi="Arial" w:cs="Arial"/>
      <w:b/>
      <w:bCs/>
      <w:sz w:val="16"/>
      <w:szCs w:val="16"/>
    </w:rPr>
  </w:style>
  <w:style w:type="paragraph" w:customStyle="1" w:styleId="25">
    <w:name w:val="Абзац списка2"/>
    <w:basedOn w:val="a"/>
    <w:uiPriority w:val="99"/>
    <w:rsid w:val="009E176D"/>
    <w:pPr>
      <w:spacing w:after="200" w:line="276" w:lineRule="auto"/>
      <w:ind w:left="720"/>
    </w:pPr>
  </w:style>
  <w:style w:type="paragraph" w:customStyle="1" w:styleId="36">
    <w:name w:val="Абзац списка3"/>
    <w:basedOn w:val="a"/>
    <w:uiPriority w:val="99"/>
    <w:rsid w:val="009E176D"/>
    <w:pPr>
      <w:spacing w:after="200" w:line="276" w:lineRule="auto"/>
      <w:ind w:left="720"/>
    </w:pPr>
  </w:style>
  <w:style w:type="character" w:customStyle="1" w:styleId="grame">
    <w:name w:val="grame"/>
    <w:basedOn w:val="a0"/>
    <w:uiPriority w:val="99"/>
    <w:rsid w:val="009E176D"/>
  </w:style>
  <w:style w:type="character" w:customStyle="1" w:styleId="12">
    <w:name w:val="Заголовок 1 Знак2"/>
    <w:link w:val="1"/>
    <w:uiPriority w:val="99"/>
    <w:locked/>
    <w:rsid w:val="009E176D"/>
    <w:rPr>
      <w:rFonts w:ascii="Times New Roman" w:eastAsia="SimSun" w:hAnsi="Times New Roman" w:cs="Times New Roman"/>
      <w:sz w:val="20"/>
      <w:szCs w:val="20"/>
      <w:lang w:eastAsia="ru-RU"/>
    </w:rPr>
  </w:style>
  <w:style w:type="character" w:customStyle="1" w:styleId="s1">
    <w:name w:val="s1"/>
    <w:basedOn w:val="a0"/>
    <w:uiPriority w:val="99"/>
    <w:rsid w:val="009E176D"/>
  </w:style>
  <w:style w:type="character" w:customStyle="1" w:styleId="apple-converted-space">
    <w:name w:val="apple-converted-space"/>
    <w:basedOn w:val="a0"/>
    <w:uiPriority w:val="99"/>
    <w:rsid w:val="009E176D"/>
  </w:style>
  <w:style w:type="character" w:customStyle="1" w:styleId="51">
    <w:name w:val="Знак Знак5"/>
    <w:uiPriority w:val="99"/>
    <w:locked/>
    <w:rsid w:val="009E176D"/>
    <w:rPr>
      <w:rFonts w:ascii="SimSun" w:eastAsia="SimSun" w:hAnsi="SimSun" w:cs="SimSun"/>
      <w:lang w:val="ru-RU" w:eastAsia="ru-RU"/>
    </w:rPr>
  </w:style>
  <w:style w:type="character" w:customStyle="1" w:styleId="s5">
    <w:name w:val="s5"/>
    <w:uiPriority w:val="99"/>
    <w:rsid w:val="009E176D"/>
  </w:style>
  <w:style w:type="character" w:customStyle="1" w:styleId="s10">
    <w:name w:val="s10"/>
    <w:uiPriority w:val="99"/>
    <w:rsid w:val="009E176D"/>
  </w:style>
  <w:style w:type="character" w:customStyle="1" w:styleId="MSGENFONTSTYLENAMETEMPLATEROLENUMBERMSGENFONTSTYLENAMEBYROLETEXT2">
    <w:name w:val="MSG_EN_FONT_STYLE_NAME_TEMPLATE_ROLE_NUMBER MSG_EN_FONT_STYLE_NAME_BY_ROLE_TEXT 2"/>
    <w:uiPriority w:val="99"/>
    <w:rsid w:val="009E176D"/>
    <w:rPr>
      <w:color w:val="231F20"/>
      <w:sz w:val="21"/>
      <w:szCs w:val="21"/>
      <w:u w:val="none"/>
      <w:effect w:val="none"/>
      <w:shd w:val="clear" w:color="auto" w:fill="FFFFFF"/>
    </w:rPr>
  </w:style>
  <w:style w:type="character" w:customStyle="1" w:styleId="MSGENFONTSTYLENAMETEMPLATEROLENUMBERMSGENFONTSTYLENAMEBYROLETEXT2MSGENFONTSTYLEMODIFERITALIC">
    <w:name w:val="MSG_EN_FONT_STYLE_NAME_TEMPLATE_ROLE_NUMBER MSG_EN_FONT_STYLE_NAME_BY_ROLE_TEXT 2 + MSG_EN_FONT_STYLE_MODIFER_ITALIC"/>
    <w:uiPriority w:val="99"/>
    <w:rsid w:val="009E176D"/>
    <w:rPr>
      <w:i/>
      <w:iCs/>
      <w:color w:val="231F20"/>
      <w:sz w:val="21"/>
      <w:szCs w:val="21"/>
      <w:u w:val="none"/>
      <w:effect w:val="none"/>
      <w:shd w:val="clear" w:color="auto" w:fill="FFFFFF"/>
    </w:rPr>
  </w:style>
  <w:style w:type="character" w:customStyle="1" w:styleId="MSGENFONTSTYLENAMETEMPLATEROLELEVELMSGENFONTSTYLENAMEBYROLEHEADING50">
    <w:name w:val="MSG_EN_FONT_STYLE_NAME_TEMPLATE_ROLE_LEVEL MSG_EN_FONT_STYLE_NAME_BY_ROLE_HEADING 5"/>
    <w:uiPriority w:val="99"/>
    <w:rsid w:val="009E176D"/>
    <w:rPr>
      <w:rFonts w:ascii="Arial" w:hAnsi="Arial" w:cs="Arial"/>
      <w:b/>
      <w:bCs/>
      <w:color w:val="231F20"/>
      <w:sz w:val="16"/>
      <w:szCs w:val="16"/>
      <w:shd w:val="clear" w:color="auto" w:fill="FFFFFF"/>
    </w:rPr>
  </w:style>
  <w:style w:type="character" w:customStyle="1" w:styleId="Heading1Char1">
    <w:name w:val="Heading 1 Char1"/>
    <w:uiPriority w:val="99"/>
    <w:locked/>
    <w:rsid w:val="009E176D"/>
    <w:rPr>
      <w:rFonts w:ascii="Times New Roman" w:hAnsi="Times New Roman" w:cs="Times New Roman"/>
      <w:sz w:val="28"/>
      <w:szCs w:val="28"/>
      <w:lang w:val="es-ES_tradnl"/>
    </w:rPr>
  </w:style>
  <w:style w:type="character" w:customStyle="1" w:styleId="BodyTextIndentChar1">
    <w:name w:val="Body Text Indent Char1"/>
    <w:uiPriority w:val="99"/>
    <w:locked/>
    <w:rsid w:val="009E176D"/>
    <w:rPr>
      <w:rFonts w:ascii="SimSun" w:eastAsia="SimSun" w:hAnsi="SimSun" w:cs="SimSun"/>
      <w:sz w:val="30"/>
      <w:szCs w:val="30"/>
    </w:rPr>
  </w:style>
  <w:style w:type="character" w:customStyle="1" w:styleId="BodyTextIndent2Char1">
    <w:name w:val="Body Text Indent 2 Char1"/>
    <w:uiPriority w:val="99"/>
    <w:locked/>
    <w:rsid w:val="009E176D"/>
    <w:rPr>
      <w:rFonts w:ascii="SimSun" w:eastAsia="SimSun" w:hAnsi="SimSun" w:cs="SimSun"/>
      <w:sz w:val="30"/>
      <w:szCs w:val="30"/>
      <w:lang w:val="fr-FR"/>
    </w:rPr>
  </w:style>
  <w:style w:type="character" w:customStyle="1" w:styleId="110">
    <w:name w:val="Заголовок 1 Знак1"/>
    <w:uiPriority w:val="99"/>
    <w:locked/>
    <w:rsid w:val="009E176D"/>
    <w:rPr>
      <w:rFonts w:ascii="Times New Roman" w:eastAsia="SimSun" w:hAnsi="Times New Roman" w:cs="Times New Roman"/>
      <w:sz w:val="20"/>
      <w:szCs w:val="20"/>
      <w:lang w:eastAsia="ru-RU"/>
    </w:rPr>
  </w:style>
  <w:style w:type="paragraph" w:customStyle="1" w:styleId="41">
    <w:name w:val="Абзац списка4"/>
    <w:basedOn w:val="a"/>
    <w:uiPriority w:val="99"/>
    <w:rsid w:val="009E176D"/>
    <w:pPr>
      <w:spacing w:after="0" w:line="240" w:lineRule="auto"/>
      <w:ind w:left="720"/>
    </w:pPr>
    <w:rPr>
      <w:rFonts w:ascii="Times New Roman" w:hAnsi="Times New Roman" w:cs="Times New Roman"/>
      <w:sz w:val="24"/>
      <w:szCs w:val="24"/>
      <w:lang w:eastAsia="ru-RU"/>
    </w:rPr>
  </w:style>
  <w:style w:type="paragraph" w:styleId="HTML">
    <w:name w:val="HTML Preformatted"/>
    <w:basedOn w:val="a"/>
    <w:link w:val="HTML0"/>
    <w:uiPriority w:val="99"/>
    <w:rsid w:val="009E176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9E176D"/>
    <w:rPr>
      <w:rFonts w:ascii="Courier New" w:eastAsia="Times New Roman" w:hAnsi="Courier New" w:cs="Courier New"/>
      <w:sz w:val="20"/>
      <w:szCs w:val="20"/>
      <w:lang w:eastAsia="ru-RU"/>
    </w:rPr>
  </w:style>
  <w:style w:type="paragraph" w:customStyle="1" w:styleId="Default">
    <w:name w:val="Default"/>
    <w:uiPriority w:val="99"/>
    <w:rsid w:val="009E176D"/>
    <w:pPr>
      <w:autoSpaceDE w:val="0"/>
      <w:autoSpaceDN w:val="0"/>
      <w:adjustRightInd w:val="0"/>
      <w:spacing w:after="0" w:line="240" w:lineRule="auto"/>
    </w:pPr>
    <w:rPr>
      <w:rFonts w:ascii="Times New Roman" w:eastAsia="SimSun" w:hAnsi="Times New Roman" w:cs="Times New Roman"/>
      <w:color w:val="000000"/>
      <w:sz w:val="24"/>
      <w:szCs w:val="24"/>
    </w:rPr>
  </w:style>
  <w:style w:type="paragraph" w:customStyle="1" w:styleId="newncpi">
    <w:name w:val="newncpi"/>
    <w:basedOn w:val="a"/>
    <w:rsid w:val="009E176D"/>
    <w:pPr>
      <w:spacing w:after="0" w:line="240" w:lineRule="auto"/>
      <w:ind w:firstLine="567"/>
      <w:jc w:val="both"/>
    </w:pPr>
    <w:rPr>
      <w:rFonts w:ascii="Times New Roman" w:eastAsia="Times New Roman" w:hAnsi="Times New Roman" w:cs="Times New Roman"/>
      <w:sz w:val="24"/>
      <w:szCs w:val="24"/>
      <w:lang w:eastAsia="ru-RU"/>
    </w:rPr>
  </w:style>
  <w:style w:type="character" w:styleId="af7">
    <w:name w:val="annotation reference"/>
    <w:basedOn w:val="a0"/>
    <w:uiPriority w:val="99"/>
    <w:semiHidden/>
    <w:unhideWhenUsed/>
    <w:rsid w:val="009E176D"/>
    <w:rPr>
      <w:sz w:val="16"/>
      <w:szCs w:val="16"/>
    </w:rPr>
  </w:style>
  <w:style w:type="paragraph" w:styleId="af8">
    <w:name w:val="annotation text"/>
    <w:basedOn w:val="a"/>
    <w:link w:val="af9"/>
    <w:uiPriority w:val="99"/>
    <w:semiHidden/>
    <w:unhideWhenUsed/>
    <w:rsid w:val="009E176D"/>
    <w:pPr>
      <w:spacing w:line="240" w:lineRule="auto"/>
    </w:pPr>
    <w:rPr>
      <w:sz w:val="20"/>
      <w:szCs w:val="20"/>
    </w:rPr>
  </w:style>
  <w:style w:type="character" w:customStyle="1" w:styleId="af9">
    <w:name w:val="Текст примечания Знак"/>
    <w:basedOn w:val="a0"/>
    <w:link w:val="af8"/>
    <w:uiPriority w:val="99"/>
    <w:semiHidden/>
    <w:rsid w:val="009E176D"/>
    <w:rPr>
      <w:rFonts w:ascii="Calibri" w:eastAsia="SimSun" w:hAnsi="Calibri" w:cs="Calibri"/>
      <w:sz w:val="20"/>
      <w:szCs w:val="20"/>
    </w:rPr>
  </w:style>
  <w:style w:type="paragraph" w:styleId="afa">
    <w:name w:val="annotation subject"/>
    <w:basedOn w:val="af8"/>
    <w:next w:val="af8"/>
    <w:link w:val="afb"/>
    <w:uiPriority w:val="99"/>
    <w:semiHidden/>
    <w:unhideWhenUsed/>
    <w:rsid w:val="009E176D"/>
    <w:rPr>
      <w:b/>
      <w:bCs/>
    </w:rPr>
  </w:style>
  <w:style w:type="character" w:customStyle="1" w:styleId="afb">
    <w:name w:val="Тема примечания Знак"/>
    <w:basedOn w:val="af9"/>
    <w:link w:val="afa"/>
    <w:uiPriority w:val="99"/>
    <w:semiHidden/>
    <w:rsid w:val="009E176D"/>
    <w:rPr>
      <w:rFonts w:ascii="Calibri" w:eastAsia="SimSun" w:hAnsi="Calibri" w:cs="Calibri"/>
      <w:b/>
      <w:bCs/>
      <w:sz w:val="20"/>
      <w:szCs w:val="20"/>
    </w:rPr>
  </w:style>
  <w:style w:type="character" w:customStyle="1" w:styleId="-">
    <w:name w:val="Интернет-ссылка"/>
    <w:uiPriority w:val="99"/>
    <w:rsid w:val="009E176D"/>
    <w:rPr>
      <w:color w:val="0563C1"/>
      <w:u w:val="single"/>
    </w:rPr>
  </w:style>
  <w:style w:type="character" w:customStyle="1" w:styleId="onesymbol">
    <w:name w:val="onesymbol"/>
    <w:basedOn w:val="a0"/>
    <w:rsid w:val="009E176D"/>
    <w:rPr>
      <w:rFonts w:ascii="Symbol" w:hAnsi="Symbol" w:hint="default"/>
    </w:rPr>
  </w:style>
  <w:style w:type="paragraph" w:customStyle="1" w:styleId="Pa2">
    <w:name w:val="Pa2"/>
    <w:basedOn w:val="a"/>
    <w:next w:val="a"/>
    <w:uiPriority w:val="99"/>
    <w:rsid w:val="009E176D"/>
    <w:pPr>
      <w:autoSpaceDE w:val="0"/>
      <w:autoSpaceDN w:val="0"/>
      <w:adjustRightInd w:val="0"/>
      <w:spacing w:after="0" w:line="181" w:lineRule="atLeast"/>
    </w:pPr>
    <w:rPr>
      <w:rFonts w:ascii="FranklinGothicMediumC" w:eastAsia="Times New Roman" w:hAnsi="FranklinGothicMediumC" w:cs="Times New Roman"/>
      <w:sz w:val="24"/>
      <w:szCs w:val="24"/>
    </w:rPr>
  </w:style>
  <w:style w:type="paragraph" w:customStyle="1" w:styleId="rmcotjui">
    <w:name w:val="rmcotjui"/>
    <w:basedOn w:val="a"/>
    <w:rsid w:val="009E176D"/>
    <w:pPr>
      <w:spacing w:before="100" w:beforeAutospacing="1" w:after="100" w:afterAutospacing="1" w:line="240" w:lineRule="auto"/>
    </w:pPr>
    <w:rPr>
      <w:rFonts w:ascii="Times New Roman" w:eastAsia="Times New Roman" w:hAnsi="Times New Roman" w:cs="Times New Roman"/>
      <w:sz w:val="24"/>
      <w:szCs w:val="24"/>
      <w:lang w:eastAsia="ru-RU"/>
    </w:rPr>
  </w:style>
  <w:style w:type="numbering" w:customStyle="1" w:styleId="16">
    <w:name w:val="Нет списка1"/>
    <w:next w:val="a2"/>
    <w:uiPriority w:val="99"/>
    <w:semiHidden/>
    <w:unhideWhenUsed/>
    <w:rsid w:val="009E176D"/>
  </w:style>
  <w:style w:type="paragraph" w:customStyle="1" w:styleId="310">
    <w:name w:val="Основной текст с отступом 31"/>
    <w:basedOn w:val="a"/>
    <w:uiPriority w:val="99"/>
    <w:rsid w:val="009E176D"/>
    <w:pPr>
      <w:shd w:val="clear" w:color="auto" w:fill="FFFFFF"/>
      <w:spacing w:after="0" w:line="240" w:lineRule="auto"/>
      <w:ind w:firstLine="720"/>
      <w:jc w:val="both"/>
    </w:pPr>
    <w:rPr>
      <w:rFonts w:ascii="Times New Roman CYR" w:eastAsia="Times New Roman" w:hAnsi="Times New Roman CYR" w:cs="Times New Roman CYR"/>
      <w:color w:val="000000"/>
      <w:sz w:val="28"/>
      <w:szCs w:val="28"/>
      <w:lang w:eastAsia="ru-RU"/>
    </w:rPr>
  </w:style>
  <w:style w:type="character" w:customStyle="1" w:styleId="19">
    <w:name w:val="Неразрешенное упоминание1"/>
    <w:basedOn w:val="a0"/>
    <w:uiPriority w:val="99"/>
    <w:semiHidden/>
    <w:unhideWhenUsed/>
    <w:rsid w:val="009E176D"/>
    <w:rPr>
      <w:color w:val="605E5C"/>
      <w:shd w:val="clear" w:color="auto" w:fill="E1DFDD"/>
    </w:rPr>
  </w:style>
  <w:style w:type="character" w:customStyle="1" w:styleId="y2iqfc">
    <w:name w:val="y2iqfc"/>
    <w:basedOn w:val="a0"/>
    <w:rsid w:val="009E176D"/>
  </w:style>
  <w:style w:type="character" w:styleId="afc">
    <w:name w:val="Placeholder Text"/>
    <w:basedOn w:val="a0"/>
    <w:uiPriority w:val="99"/>
    <w:semiHidden/>
    <w:rsid w:val="009E176D"/>
    <w:rPr>
      <w:color w:val="808080"/>
    </w:rPr>
  </w:style>
  <w:style w:type="character" w:customStyle="1" w:styleId="26">
    <w:name w:val="Неразрешенное упоминание2"/>
    <w:basedOn w:val="a0"/>
    <w:uiPriority w:val="99"/>
    <w:semiHidden/>
    <w:unhideWhenUsed/>
    <w:rsid w:val="009E176D"/>
    <w:rPr>
      <w:color w:val="605E5C"/>
      <w:shd w:val="clear" w:color="auto" w:fill="E1DFDD"/>
    </w:rPr>
  </w:style>
  <w:style w:type="character" w:styleId="afd">
    <w:name w:val="Unresolved Mention"/>
    <w:basedOn w:val="a0"/>
    <w:uiPriority w:val="99"/>
    <w:semiHidden/>
    <w:unhideWhenUsed/>
    <w:rsid w:val="009E17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adu.by/ru/ucheniky/podgotovka-k-ekzamenam.html" TargetMode="External"/><Relationship Id="rId21" Type="http://schemas.openxmlformats.org/officeDocument/2006/relationships/hyperlink" Target="https://www.adu.by/ru/ucheniky/podgotovka-k-ekzamenam.html" TargetMode="External"/><Relationship Id="rId42" Type="http://schemas.openxmlformats.org/officeDocument/2006/relationships/hyperlink" Target="https://qr.adu.by/sl/eaoayrseTc" TargetMode="External"/><Relationship Id="rId63" Type="http://schemas.openxmlformats.org/officeDocument/2006/relationships/hyperlink" Target="https://www.adu.by/ru/ucheniky/podgotovka-k-ekzamenam.html" TargetMode="External"/><Relationship Id="rId84" Type="http://schemas.openxmlformats.org/officeDocument/2006/relationships/hyperlink" Target="https://www.adu.by/ru/ucheniky/podgotovka-k-ekzamenam.html" TargetMode="External"/><Relationship Id="rId138" Type="http://schemas.openxmlformats.org/officeDocument/2006/relationships/hyperlink" Target="https://qr.adu.by/sl/j4ZNMgsZc1" TargetMode="External"/><Relationship Id="rId159" Type="http://schemas.openxmlformats.org/officeDocument/2006/relationships/hyperlink" Target="https://adu.by/images/2017/El_versii_uchebnikov/kitajskij-ponimatko-3kl-ch1-bel-rus.pdf" TargetMode="External"/><Relationship Id="rId170" Type="http://schemas.openxmlformats.org/officeDocument/2006/relationships/hyperlink" Target="https://www.adu.by/ru/ucheniky/podgotovka-k-ekzamenam.html" TargetMode="External"/><Relationship Id="rId107" Type="http://schemas.openxmlformats.org/officeDocument/2006/relationships/hyperlink" Target="https://qr.adu.by/sl/SBMwEx3YLP" TargetMode="External"/><Relationship Id="rId11" Type="http://schemas.openxmlformats.org/officeDocument/2006/relationships/hyperlink" Target="https://www.adu.by/ru/ucheniky/podgotovka-k-ekzamenam.html" TargetMode="External"/><Relationship Id="rId32" Type="http://schemas.openxmlformats.org/officeDocument/2006/relationships/hyperlink" Target="https://qr.adu.by/sl/6Og7hn6NH" TargetMode="External"/><Relationship Id="rId53" Type="http://schemas.openxmlformats.org/officeDocument/2006/relationships/hyperlink" Target="https://qr.adu.by/sl/eaoayrseTc" TargetMode="External"/><Relationship Id="rId74" Type="http://schemas.openxmlformats.org/officeDocument/2006/relationships/hyperlink" Target="https://www.adu.by/ru/ucheniky/podgotovka-k-ekzamenam.html" TargetMode="External"/><Relationship Id="rId128" Type="http://schemas.openxmlformats.org/officeDocument/2006/relationships/hyperlink" Target="https://www.adu.by/ru/ucheniky/podgotovka-k-ekzamenam.html" TargetMode="External"/><Relationship Id="rId149" Type="http://schemas.openxmlformats.org/officeDocument/2006/relationships/hyperlink" Target="https://www.adu.by/ru/ucheniky/podgotovka-k-ekzamenam.html" TargetMode="External"/><Relationship Id="rId5" Type="http://schemas.openxmlformats.org/officeDocument/2006/relationships/hyperlink" Target="https://qr.adu.by/sl/6Og7hn6NH" TargetMode="External"/><Relationship Id="rId95" Type="http://schemas.openxmlformats.org/officeDocument/2006/relationships/hyperlink" Target="https://www.adu.by/ru/ucheniky/podgotovka-k-ekzamenam.html" TargetMode="External"/><Relationship Id="rId160" Type="http://schemas.openxmlformats.org/officeDocument/2006/relationships/hyperlink" Target="https://www.adu.by/ru/ucheniky/podgotovka-k-ekzamenam.html" TargetMode="External"/><Relationship Id="rId181" Type="http://schemas.openxmlformats.org/officeDocument/2006/relationships/theme" Target="theme/theme1.xml"/><Relationship Id="rId22" Type="http://schemas.openxmlformats.org/officeDocument/2006/relationships/hyperlink" Target="https://www.adu.by/ru/ucheniky/podgotovka-k-ekzamenam.html" TargetMode="External"/><Relationship Id="rId43" Type="http://schemas.openxmlformats.org/officeDocument/2006/relationships/hyperlink" Target="https://www.adu.by/ru/ucheniky/podgotovka-k-ekzamenam.html" TargetMode="External"/><Relationship Id="rId64" Type="http://schemas.openxmlformats.org/officeDocument/2006/relationships/hyperlink" Target="https://qr.adu.by/sl/eaoayrseTc" TargetMode="External"/><Relationship Id="rId118" Type="http://schemas.openxmlformats.org/officeDocument/2006/relationships/hyperlink" Target="https://www.adu.by/ru/ucheniky/podgotovka-k-ekzamenam.html" TargetMode="External"/><Relationship Id="rId139" Type="http://schemas.openxmlformats.org/officeDocument/2006/relationships/hyperlink" Target="https://www.adu.by/ru/ucheniky/podgotovka-k-ekzamenam.html" TargetMode="External"/><Relationship Id="rId85" Type="http://schemas.openxmlformats.org/officeDocument/2006/relationships/hyperlink" Target="https://qr.adu.by/sl/SBMwEx3YLP" TargetMode="External"/><Relationship Id="rId150" Type="http://schemas.openxmlformats.org/officeDocument/2006/relationships/hyperlink" Target="https://www.adu.by/ru/ucheniky/podgotovka-k-ekzamenam.html" TargetMode="External"/><Relationship Id="rId171" Type="http://schemas.openxmlformats.org/officeDocument/2006/relationships/hyperlink" Target="https://qr.adu.by/sl/YC5bnNhzAp" TargetMode="External"/><Relationship Id="rId12" Type="http://schemas.openxmlformats.org/officeDocument/2006/relationships/hyperlink" Target="https://www.adu.by/ru/ucheniky/podgotovka-k-ekzamenam.html" TargetMode="External"/><Relationship Id="rId33" Type="http://schemas.openxmlformats.org/officeDocument/2006/relationships/hyperlink" Target="https://www.adu.by/ru/ucheniky/podgotovka-k-ekzamenam.html" TargetMode="External"/><Relationship Id="rId108" Type="http://schemas.openxmlformats.org/officeDocument/2006/relationships/hyperlink" Target="https://www.adu.by/ru/ucheniky/podgotovka-k-ekzamenam.html" TargetMode="External"/><Relationship Id="rId129" Type="http://schemas.openxmlformats.org/officeDocument/2006/relationships/hyperlink" Target="https://qr.adu.by/sl/j4ZNMgsZc1" TargetMode="External"/><Relationship Id="rId54" Type="http://schemas.openxmlformats.org/officeDocument/2006/relationships/hyperlink" Target="https://www.adu.by/ru/ucheniky/podgotovka-k-ekzamenam.html" TargetMode="External"/><Relationship Id="rId75" Type="http://schemas.openxmlformats.org/officeDocument/2006/relationships/hyperlink" Target="https://www.adu.by/ru/ucheniky/podgotovka-k-ekzamenam.html" TargetMode="External"/><Relationship Id="rId96" Type="http://schemas.openxmlformats.org/officeDocument/2006/relationships/hyperlink" Target="https://www.adu.by/ru/ucheniky/podgotovka-k-ekzamenam.html" TargetMode="External"/><Relationship Id="rId140" Type="http://schemas.openxmlformats.org/officeDocument/2006/relationships/hyperlink" Target="https://www.adu.by/ru/ucheniky/podgotovka-k-ekzamenam.html" TargetMode="External"/><Relationship Id="rId161" Type="http://schemas.openxmlformats.org/officeDocument/2006/relationships/hyperlink" Target="https://www.adu.by/ru/ucheniky/podgotovka-k-ekzamenam.html" TargetMode="External"/><Relationship Id="rId6" Type="http://schemas.openxmlformats.org/officeDocument/2006/relationships/hyperlink" Target="https://qr.adu.by/sl/6Og7hn6NH" TargetMode="External"/><Relationship Id="rId23" Type="http://schemas.openxmlformats.org/officeDocument/2006/relationships/hyperlink" Target="https://www.adu.by/ru/ucheniky/podgotovka-k-ekzamenam.html" TargetMode="External"/><Relationship Id="rId119" Type="http://schemas.openxmlformats.org/officeDocument/2006/relationships/hyperlink" Target="https://www.adu.by/ru/ucheniky/podgotovka-k-ekzamenam.html" TargetMode="External"/><Relationship Id="rId44" Type="http://schemas.openxmlformats.org/officeDocument/2006/relationships/hyperlink" Target="https://www.adu.by/ru/ucheniky/podgotovka-k-ekzamenam.html" TargetMode="External"/><Relationship Id="rId60" Type="http://schemas.openxmlformats.org/officeDocument/2006/relationships/hyperlink" Target="https://www.adu.by/ru/ucheniky/podgotovka-k-ekzamenam.html" TargetMode="External"/><Relationship Id="rId65" Type="http://schemas.openxmlformats.org/officeDocument/2006/relationships/hyperlink" Target="https://www.adu.by/ru/ucheniky/podgotovka-k-ekzamenam.html" TargetMode="External"/><Relationship Id="rId81" Type="http://schemas.openxmlformats.org/officeDocument/2006/relationships/hyperlink" Target="https://qr.adu.by/sl/SBMwEx3YLP" TargetMode="External"/><Relationship Id="rId86" Type="http://schemas.openxmlformats.org/officeDocument/2006/relationships/hyperlink" Target="https://qr.adu.by/sl/SBMwEx3YLP" TargetMode="External"/><Relationship Id="rId130" Type="http://schemas.openxmlformats.org/officeDocument/2006/relationships/hyperlink" Target="https://qr.adu.by/sl/j4ZNMgsZc1" TargetMode="External"/><Relationship Id="rId135" Type="http://schemas.openxmlformats.org/officeDocument/2006/relationships/hyperlink" Target="https://www.adu.by/ru/ucheniky/podgotovka-k-ekzamenam.html" TargetMode="External"/><Relationship Id="rId151" Type="http://schemas.openxmlformats.org/officeDocument/2006/relationships/hyperlink" Target="https://www.adu.by/ru/ucheniky/podgotovka-k-ekzamenam.html" TargetMode="External"/><Relationship Id="rId156" Type="http://schemas.openxmlformats.org/officeDocument/2006/relationships/hyperlink" Target="https://www.adu.by/ru/ucheniky/podgotovka-k-ekzamenam.html" TargetMode="External"/><Relationship Id="rId177" Type="http://schemas.openxmlformats.org/officeDocument/2006/relationships/hyperlink" Target="https://www.adu.by/ru/ucheniky/podgotovka-k-ekzamenam.html" TargetMode="External"/><Relationship Id="rId172" Type="http://schemas.openxmlformats.org/officeDocument/2006/relationships/hyperlink" Target="https://qr.adu.by/sl/YC5bnNhzAp" TargetMode="External"/><Relationship Id="rId13" Type="http://schemas.openxmlformats.org/officeDocument/2006/relationships/hyperlink" Target="https://qr.adu.by/sl/6Og7hn6NH" TargetMode="External"/><Relationship Id="rId18" Type="http://schemas.openxmlformats.org/officeDocument/2006/relationships/hyperlink" Target="https://www.adu.by/ru/ucheniky/podgotovka-k-ekzamenam.html" TargetMode="External"/><Relationship Id="rId39" Type="http://schemas.openxmlformats.org/officeDocument/2006/relationships/hyperlink" Target="https://www.adu.by/ru/ucheniky/podgotovka-k-ekzamenam.html" TargetMode="External"/><Relationship Id="rId109" Type="http://schemas.openxmlformats.org/officeDocument/2006/relationships/hyperlink" Target="https://qr.adu.by/sl/SBMwEx3YLP" TargetMode="External"/><Relationship Id="rId34" Type="http://schemas.openxmlformats.org/officeDocument/2006/relationships/hyperlink" Target="https://www.adu.by/ru/ucheniky/podgotovka-k-ekzamenam.html" TargetMode="External"/><Relationship Id="rId50" Type="http://schemas.openxmlformats.org/officeDocument/2006/relationships/hyperlink" Target="https://www.adu.by/ru/ucheniky/podgotovka-k-ekzamenam.html" TargetMode="External"/><Relationship Id="rId55" Type="http://schemas.openxmlformats.org/officeDocument/2006/relationships/hyperlink" Target="https://www.adu.by/ru/ucheniky/podgotovka-k-ekzamenam.html" TargetMode="External"/><Relationship Id="rId76" Type="http://schemas.openxmlformats.org/officeDocument/2006/relationships/hyperlink" Target="https://www.adu.by/ru/ucheniky/podgotovka-k-ekzamenam.html" TargetMode="External"/><Relationship Id="rId97" Type="http://schemas.openxmlformats.org/officeDocument/2006/relationships/hyperlink" Target="https://qr.adu.by/sl/SBMwEx3YLP" TargetMode="External"/><Relationship Id="rId104" Type="http://schemas.openxmlformats.org/officeDocument/2006/relationships/hyperlink" Target="https://qr.adu.by/sl/SBMwEx3YLP" TargetMode="External"/><Relationship Id="rId120" Type="http://schemas.openxmlformats.org/officeDocument/2006/relationships/hyperlink" Target="https://www.adu.by/ru/ucheniky/podgotovka-k-ekzamenam.html" TargetMode="External"/><Relationship Id="rId125" Type="http://schemas.openxmlformats.org/officeDocument/2006/relationships/hyperlink" Target="https://qr.adu.by/sl/j4ZNMgsZc1" TargetMode="External"/><Relationship Id="rId141" Type="http://schemas.openxmlformats.org/officeDocument/2006/relationships/hyperlink" Target="https://qr.adu.by/sl/j4ZNMgsZc1" TargetMode="External"/><Relationship Id="rId146" Type="http://schemas.openxmlformats.org/officeDocument/2006/relationships/hyperlink" Target="https://www.adu.by/ru/ucheniky/podgotovka-k-ekzamenam.html" TargetMode="External"/><Relationship Id="rId167" Type="http://schemas.openxmlformats.org/officeDocument/2006/relationships/hyperlink" Target="https://qr.adu.by/sl/YC5bnNhzAp" TargetMode="External"/><Relationship Id="rId7" Type="http://schemas.openxmlformats.org/officeDocument/2006/relationships/hyperlink" Target="https://www.adu.by/ru/ucheniky/podgotovka-k-ekzamenam.html" TargetMode="External"/><Relationship Id="rId71" Type="http://schemas.openxmlformats.org/officeDocument/2006/relationships/hyperlink" Target="https://www.adu.by/ru/ucheniky/podgotovka-k-ekzamenam.html" TargetMode="External"/><Relationship Id="rId92" Type="http://schemas.openxmlformats.org/officeDocument/2006/relationships/hyperlink" Target="https://www.adu.by/ru/ucheniky/podgotovka-k-ekzamenam.html" TargetMode="External"/><Relationship Id="rId162" Type="http://schemas.openxmlformats.org/officeDocument/2006/relationships/hyperlink" Target="https://www.adu.by/ru/ucheniky/podgotovka-k-ekzamenam.html" TargetMode="External"/><Relationship Id="rId2" Type="http://schemas.openxmlformats.org/officeDocument/2006/relationships/styles" Target="styles.xml"/><Relationship Id="rId29" Type="http://schemas.openxmlformats.org/officeDocument/2006/relationships/hyperlink" Target="https://www.adu.by/ru/ucheniky/podgotovka-k-ekzamenam.html" TargetMode="External"/><Relationship Id="rId24" Type="http://schemas.openxmlformats.org/officeDocument/2006/relationships/hyperlink" Target="https://www.adu.by/ru/ucheniky/podgotovka-k-ekzamenam.html" TargetMode="External"/><Relationship Id="rId40" Type="http://schemas.openxmlformats.org/officeDocument/2006/relationships/hyperlink" Target="https://www.adu.by/ru/ucheniky/podgotovka-k-ekzamenam.html" TargetMode="External"/><Relationship Id="rId45" Type="http://schemas.openxmlformats.org/officeDocument/2006/relationships/hyperlink" Target="https://qr.adu.by/sl/eaoayrseTc" TargetMode="External"/><Relationship Id="rId66" Type="http://schemas.openxmlformats.org/officeDocument/2006/relationships/hyperlink" Target="https://www.adu.by/ru/ucheniky/podgotovka-k-ekzamenam.html" TargetMode="External"/><Relationship Id="rId87" Type="http://schemas.openxmlformats.org/officeDocument/2006/relationships/hyperlink" Target="https://www.adu.by/ru/ucheniky/podgotovka-k-ekzamenam.html" TargetMode="External"/><Relationship Id="rId110" Type="http://schemas.openxmlformats.org/officeDocument/2006/relationships/hyperlink" Target="https://www.adu.by/ru/ucheniky/podgotovka-k-ekzamenam.html" TargetMode="External"/><Relationship Id="rId115" Type="http://schemas.openxmlformats.org/officeDocument/2006/relationships/hyperlink" Target="https://www.adu.by/ru/ucheniky/podgotovka-k-ekzamenam.html" TargetMode="External"/><Relationship Id="rId131" Type="http://schemas.openxmlformats.org/officeDocument/2006/relationships/hyperlink" Target="https://www.adu.by/ru/ucheniky/podgotovka-k-ekzamenam.html" TargetMode="External"/><Relationship Id="rId136" Type="http://schemas.openxmlformats.org/officeDocument/2006/relationships/hyperlink" Target="https://www.adu.by/ru/ucheniky/podgotovka-k-ekzamenam.html" TargetMode="External"/><Relationship Id="rId157" Type="http://schemas.openxmlformats.org/officeDocument/2006/relationships/hyperlink" Target="https://adu.by/images/2017/El_versii_uchebnikov/kitajskij-ponimatko-3kl-ch1-bel-rus.pdf" TargetMode="External"/><Relationship Id="rId178" Type="http://schemas.openxmlformats.org/officeDocument/2006/relationships/hyperlink" Target="https://www.adu.by/ru/ucheniky/podgotovka-k-ekzamenam.html" TargetMode="External"/><Relationship Id="rId61" Type="http://schemas.openxmlformats.org/officeDocument/2006/relationships/hyperlink" Target="https://www.adu.by/ru/ucheniky/podgotovka-k-ekzamenam.html" TargetMode="External"/><Relationship Id="rId82" Type="http://schemas.openxmlformats.org/officeDocument/2006/relationships/hyperlink" Target="https://qr.adu.by/sl/SBMwEx3YLP" TargetMode="External"/><Relationship Id="rId152" Type="http://schemas.openxmlformats.org/officeDocument/2006/relationships/hyperlink" Target="https://www.adu.by/ru/ucheniky/podgotovka-k-ekzamenam.html" TargetMode="External"/><Relationship Id="rId173" Type="http://schemas.openxmlformats.org/officeDocument/2006/relationships/hyperlink" Target="https://www.adu.by/ru/ucheniky/podgotovka-k-ekzamenam.html" TargetMode="External"/><Relationship Id="rId19" Type="http://schemas.openxmlformats.org/officeDocument/2006/relationships/hyperlink" Target="https://qr.adu.by/sl/6Og7hn6NH" TargetMode="External"/><Relationship Id="rId14" Type="http://schemas.openxmlformats.org/officeDocument/2006/relationships/hyperlink" Target="https://qr.adu.by/sl/6Og7hn6NH" TargetMode="External"/><Relationship Id="rId30" Type="http://schemas.openxmlformats.org/officeDocument/2006/relationships/hyperlink" Target="https://www.adu.by/ru/ucheniky/podgotovka-k-ekzamenam.html" TargetMode="External"/><Relationship Id="rId35" Type="http://schemas.openxmlformats.org/officeDocument/2006/relationships/hyperlink" Target="https://www.adu.by/ru/ucheniky/podgotovka-k-ekzamenam.html" TargetMode="External"/><Relationship Id="rId56" Type="http://schemas.openxmlformats.org/officeDocument/2006/relationships/hyperlink" Target="https://qr.adu.by/sl/eaoayrseTc" TargetMode="External"/><Relationship Id="rId77" Type="http://schemas.openxmlformats.org/officeDocument/2006/relationships/hyperlink" Target="https://www.adu.by/ru/ucheniky/podgotovka-k-ekzamenam.html" TargetMode="External"/><Relationship Id="rId100" Type="http://schemas.openxmlformats.org/officeDocument/2006/relationships/hyperlink" Target="https://www.adu.by/ru/ucheniky/podgotovka-k-ekzamenam.html" TargetMode="External"/><Relationship Id="rId105" Type="http://schemas.openxmlformats.org/officeDocument/2006/relationships/hyperlink" Target="https://www.adu.by/ru/ucheniky/podgotovka-k-ekzamenam.html" TargetMode="External"/><Relationship Id="rId126" Type="http://schemas.openxmlformats.org/officeDocument/2006/relationships/hyperlink" Target="https://qr.adu.by/sl/j4ZNMgsZc1" TargetMode="External"/><Relationship Id="rId147" Type="http://schemas.openxmlformats.org/officeDocument/2006/relationships/hyperlink" Target="https://www.adu.by/ru/ucheniky/podgotovka-k-ekzamenam.html" TargetMode="External"/><Relationship Id="rId168" Type="http://schemas.openxmlformats.org/officeDocument/2006/relationships/hyperlink" Target="https://qr.adu.by/sl/YC5bnNhzAp" TargetMode="External"/><Relationship Id="rId8" Type="http://schemas.openxmlformats.org/officeDocument/2006/relationships/hyperlink" Target="https://www.adu.by/ru/ucheniky/podgotovka-k-ekzamenam.html" TargetMode="External"/><Relationship Id="rId51" Type="http://schemas.openxmlformats.org/officeDocument/2006/relationships/hyperlink" Target="https://www.adu.by/ru/ucheniky/podgotovka-k-ekzamenam.html" TargetMode="External"/><Relationship Id="rId72" Type="http://schemas.openxmlformats.org/officeDocument/2006/relationships/hyperlink" Target="https://www.adu.by/ru/ucheniky/podgotovka-k-ekzamenam.html" TargetMode="External"/><Relationship Id="rId93" Type="http://schemas.openxmlformats.org/officeDocument/2006/relationships/hyperlink" Target="https://qr.adu.by/sl/SBMwEx3YLP" TargetMode="External"/><Relationship Id="rId98" Type="http://schemas.openxmlformats.org/officeDocument/2006/relationships/hyperlink" Target="https://www.adu.by/ru/ucheniky/podgotovka-k-ekzamenam.html" TargetMode="External"/><Relationship Id="rId121" Type="http://schemas.openxmlformats.org/officeDocument/2006/relationships/hyperlink" Target="https://qr.adu.by/sl/j4ZNMgsZc1" TargetMode="External"/><Relationship Id="rId142" Type="http://schemas.openxmlformats.org/officeDocument/2006/relationships/hyperlink" Target="https://www.adu.by/ru/ucheniky/podgotovka-k-ekzamenam.html" TargetMode="External"/><Relationship Id="rId163" Type="http://schemas.openxmlformats.org/officeDocument/2006/relationships/hyperlink" Target="https://qr.adu.by/sl/YC5bnNhzAp" TargetMode="External"/><Relationship Id="rId3" Type="http://schemas.openxmlformats.org/officeDocument/2006/relationships/settings" Target="settings.xml"/><Relationship Id="rId25" Type="http://schemas.openxmlformats.org/officeDocument/2006/relationships/hyperlink" Target="https://www.adu.by/ru/ucheniky/podgotovka-k-ekzamenam.html" TargetMode="External"/><Relationship Id="rId46" Type="http://schemas.openxmlformats.org/officeDocument/2006/relationships/hyperlink" Target="https://www.adu.by/ru/ucheniky/podgotovka-k-ekzamenam.html" TargetMode="External"/><Relationship Id="rId67" Type="http://schemas.openxmlformats.org/officeDocument/2006/relationships/hyperlink" Target="https://www.adu.by/ru/ucheniky/podgotovka-k-ekzamenam.html" TargetMode="External"/><Relationship Id="rId116" Type="http://schemas.openxmlformats.org/officeDocument/2006/relationships/hyperlink" Target="https://www.adu.by/ru/ucheniky/podgotovka-k-ekzamenam.html" TargetMode="External"/><Relationship Id="rId137" Type="http://schemas.openxmlformats.org/officeDocument/2006/relationships/hyperlink" Target="https://www.adu.by/ru/ucheniky/podgotovka-k-ekzamenam.html" TargetMode="External"/><Relationship Id="rId158" Type="http://schemas.openxmlformats.org/officeDocument/2006/relationships/hyperlink" Target="https://www.adu.by/ru/ucheniky/podgotovka-k-ekzamenam.html" TargetMode="External"/><Relationship Id="rId20" Type="http://schemas.openxmlformats.org/officeDocument/2006/relationships/hyperlink" Target="https://www.adu.by/ru/ucheniky/podgotovka-k-ekzamenam.html" TargetMode="External"/><Relationship Id="rId41" Type="http://schemas.openxmlformats.org/officeDocument/2006/relationships/image" Target="media/image1.wmf"/><Relationship Id="rId62" Type="http://schemas.openxmlformats.org/officeDocument/2006/relationships/hyperlink" Target="https://qr.adu.by/sl/eaoayrseTc" TargetMode="External"/><Relationship Id="rId83" Type="http://schemas.openxmlformats.org/officeDocument/2006/relationships/hyperlink" Target="https://www.adu.by/ru/ucheniky/podgotovka-k-ekzamenam.html" TargetMode="External"/><Relationship Id="rId88" Type="http://schemas.openxmlformats.org/officeDocument/2006/relationships/hyperlink" Target="https://www.adu.by/ru/ucheniky/podgotovka-k-ekzamenam.html" TargetMode="External"/><Relationship Id="rId111" Type="http://schemas.openxmlformats.org/officeDocument/2006/relationships/hyperlink" Target="https://www.adu.by/ru/ucheniky/podgotovka-k-ekzamenam.html" TargetMode="External"/><Relationship Id="rId132" Type="http://schemas.openxmlformats.org/officeDocument/2006/relationships/hyperlink" Target="https://www.adu.by/ru/ucheniky/podgotovka-k-ekzamenam.html" TargetMode="External"/><Relationship Id="rId153" Type="http://schemas.openxmlformats.org/officeDocument/2006/relationships/hyperlink" Target="https://www.adu.by/ru/ucheniky/podgotovka-k-ekzamenam.html" TargetMode="External"/><Relationship Id="rId174" Type="http://schemas.openxmlformats.org/officeDocument/2006/relationships/hyperlink" Target="https://www.adu.by/ru/ucheniky/podgotovka-k-ekzamenam.html" TargetMode="External"/><Relationship Id="rId179" Type="http://schemas.openxmlformats.org/officeDocument/2006/relationships/hyperlink" Target="https://www.adu.by/ru/ucheniky/podgotovka-k-ekzamenam.html" TargetMode="External"/><Relationship Id="rId15" Type="http://schemas.openxmlformats.org/officeDocument/2006/relationships/hyperlink" Target="https://www.adu.by/ru/ucheniky/podgotovka-k-ekzamenam.html" TargetMode="External"/><Relationship Id="rId36" Type="http://schemas.openxmlformats.org/officeDocument/2006/relationships/hyperlink" Target="https://www.adu.by/ru/ucheniky/podgotovka-k-ekzamenam.html" TargetMode="External"/><Relationship Id="rId57" Type="http://schemas.openxmlformats.org/officeDocument/2006/relationships/hyperlink" Target="https://www.adu.by/ru/ucheniky/podgotovka-k-ekzamenam.html" TargetMode="External"/><Relationship Id="rId106" Type="http://schemas.openxmlformats.org/officeDocument/2006/relationships/hyperlink" Target="https://www.adu.by/ru/ucheniky/podgotovka-k-ekzamenam.html" TargetMode="External"/><Relationship Id="rId127" Type="http://schemas.openxmlformats.org/officeDocument/2006/relationships/hyperlink" Target="https://www.adu.by/ru/ucheniky/podgotovka-k-ekzamenam.html" TargetMode="External"/><Relationship Id="rId10" Type="http://schemas.openxmlformats.org/officeDocument/2006/relationships/hyperlink" Target="https://qr.adu.by/sl/6Og7hn6NH" TargetMode="External"/><Relationship Id="rId31" Type="http://schemas.openxmlformats.org/officeDocument/2006/relationships/hyperlink" Target="https://qr.adu.by/sl/6Og7hn6NH" TargetMode="External"/><Relationship Id="rId52" Type="http://schemas.openxmlformats.org/officeDocument/2006/relationships/hyperlink" Target="https://qr.adu.by/sl/eaoayrseTc" TargetMode="External"/><Relationship Id="rId73" Type="http://schemas.openxmlformats.org/officeDocument/2006/relationships/hyperlink" Target="https://www.adu.by/ru/ucheniky/podgotovka-k-ekzamenam.html" TargetMode="External"/><Relationship Id="rId78" Type="http://schemas.openxmlformats.org/officeDocument/2006/relationships/hyperlink" Target="https://www.adu.by/ru/ucheniky/podgotovka-k-ekzamenam.html" TargetMode="External"/><Relationship Id="rId94" Type="http://schemas.openxmlformats.org/officeDocument/2006/relationships/hyperlink" Target="https://qr.adu.by/sl/SBMwEx3YLP" TargetMode="External"/><Relationship Id="rId99" Type="http://schemas.openxmlformats.org/officeDocument/2006/relationships/hyperlink" Target="https://qr.adu.by/sl/SBMwEx3YLP" TargetMode="External"/><Relationship Id="rId101" Type="http://schemas.openxmlformats.org/officeDocument/2006/relationships/hyperlink" Target="https://www.adu.by/ru/ucheniky/podgotovka-k-ekzamenam.html" TargetMode="External"/><Relationship Id="rId122" Type="http://schemas.openxmlformats.org/officeDocument/2006/relationships/hyperlink" Target="https://qr.adu.by/sl/j4ZNMgsZc1" TargetMode="External"/><Relationship Id="rId143" Type="http://schemas.openxmlformats.org/officeDocument/2006/relationships/hyperlink" Target="https://www.adu.by/ru/ucheniky/podgotovka-k-ekzamenam.html" TargetMode="External"/><Relationship Id="rId148" Type="http://schemas.openxmlformats.org/officeDocument/2006/relationships/hyperlink" Target="https://www.adu.by/ru/ucheniky/podgotovka-k-ekzamenam.html" TargetMode="External"/><Relationship Id="rId164" Type="http://schemas.openxmlformats.org/officeDocument/2006/relationships/hyperlink" Target="https://qr.adu.by/sl/YC5bnNhzAp" TargetMode="External"/><Relationship Id="rId169" Type="http://schemas.openxmlformats.org/officeDocument/2006/relationships/hyperlink" Target="https://www.adu.by/ru/ucheniky/podgotovka-k-ekzamenam.html" TargetMode="External"/><Relationship Id="rId4" Type="http://schemas.openxmlformats.org/officeDocument/2006/relationships/webSettings" Target="webSettings.xml"/><Relationship Id="rId9" Type="http://schemas.openxmlformats.org/officeDocument/2006/relationships/hyperlink" Target="https://qr.adu.by/sl/6Og7hn6NH" TargetMode="External"/><Relationship Id="rId180" Type="http://schemas.openxmlformats.org/officeDocument/2006/relationships/fontTable" Target="fontTable.xml"/><Relationship Id="rId26" Type="http://schemas.openxmlformats.org/officeDocument/2006/relationships/hyperlink" Target="https://qr.adu.by/sl/6Og7hn6NH" TargetMode="External"/><Relationship Id="rId47" Type="http://schemas.openxmlformats.org/officeDocument/2006/relationships/hyperlink" Target="https://www.adu.by/ru/ucheniky/podgotovka-k-ekzamenam.html" TargetMode="External"/><Relationship Id="rId68" Type="http://schemas.openxmlformats.org/officeDocument/2006/relationships/hyperlink" Target="https://qr.adu.by/sl/eaoayrseTc" TargetMode="External"/><Relationship Id="rId89" Type="http://schemas.openxmlformats.org/officeDocument/2006/relationships/hyperlink" Target="https://qr.adu.by/sl/SBMwEx3YLP" TargetMode="External"/><Relationship Id="rId112" Type="http://schemas.openxmlformats.org/officeDocument/2006/relationships/hyperlink" Target="https://www.adu.by/ru/ucheniky/podgotovka-k-ekzamenam.html" TargetMode="External"/><Relationship Id="rId133" Type="http://schemas.openxmlformats.org/officeDocument/2006/relationships/hyperlink" Target="https://qr.adu.by/sl/j4ZNMgsZc1" TargetMode="External"/><Relationship Id="rId154" Type="http://schemas.openxmlformats.org/officeDocument/2006/relationships/hyperlink" Target="https://www.adu.by/ru/ucheniky/podgotovka-k-ekzamenam.html" TargetMode="External"/><Relationship Id="rId175" Type="http://schemas.openxmlformats.org/officeDocument/2006/relationships/hyperlink" Target="https://www.adu.by/ru/ucheniky/podgotovka-k-ekzamenam.html" TargetMode="External"/><Relationship Id="rId16" Type="http://schemas.openxmlformats.org/officeDocument/2006/relationships/hyperlink" Target="https://www.adu.by/ru/ucheniky/podgotovka-k-ekzamenam.html" TargetMode="External"/><Relationship Id="rId37" Type="http://schemas.openxmlformats.org/officeDocument/2006/relationships/hyperlink" Target="https://www.adu.by/ru/ucheniky/podgotovka-k-ekzamenam.html" TargetMode="External"/><Relationship Id="rId58" Type="http://schemas.openxmlformats.org/officeDocument/2006/relationships/hyperlink" Target="https://qr.adu.by/sl/eaoayrseTc" TargetMode="External"/><Relationship Id="rId79" Type="http://schemas.openxmlformats.org/officeDocument/2006/relationships/hyperlink" Target="https://www.adu.by/ru/ucheniky/podgotovka-k-ekzamenam.html" TargetMode="External"/><Relationship Id="rId102" Type="http://schemas.openxmlformats.org/officeDocument/2006/relationships/hyperlink" Target="https://qr.adu.by/sl/SBMwEx3YLP" TargetMode="External"/><Relationship Id="rId123" Type="http://schemas.openxmlformats.org/officeDocument/2006/relationships/hyperlink" Target="https://www.adu.by/ru/ucheniky/podgotovka-k-ekzamenam.html" TargetMode="External"/><Relationship Id="rId144" Type="http://schemas.openxmlformats.org/officeDocument/2006/relationships/hyperlink" Target="https://www.adu.by/ru/ucheniky/podgotovka-k-ekzamenam.html" TargetMode="External"/><Relationship Id="rId90" Type="http://schemas.openxmlformats.org/officeDocument/2006/relationships/hyperlink" Target="https://qr.adu.by/sl/SBMwEx3YLP" TargetMode="External"/><Relationship Id="rId165" Type="http://schemas.openxmlformats.org/officeDocument/2006/relationships/hyperlink" Target="https://www.adu.by/ru/ucheniky/podgotovka-k-ekzamenam.html" TargetMode="External"/><Relationship Id="rId27" Type="http://schemas.openxmlformats.org/officeDocument/2006/relationships/hyperlink" Target="https://www.adu.by/ru/ucheniky/podgotovka-k-ekzamenam.html" TargetMode="External"/><Relationship Id="rId48" Type="http://schemas.openxmlformats.org/officeDocument/2006/relationships/hyperlink" Target="https://qr.adu.by/sl/eaoayrseTc" TargetMode="External"/><Relationship Id="rId69" Type="http://schemas.openxmlformats.org/officeDocument/2006/relationships/hyperlink" Target="https://qr.adu.by/sl/eaoayrseTc" TargetMode="External"/><Relationship Id="rId113" Type="http://schemas.openxmlformats.org/officeDocument/2006/relationships/hyperlink" Target="https://www.adu.by/ru/ucheniky/podgotovka-k-ekzamenam.html" TargetMode="External"/><Relationship Id="rId134" Type="http://schemas.openxmlformats.org/officeDocument/2006/relationships/hyperlink" Target="https://qr.adu.by/sl/j4ZNMgsZc1" TargetMode="External"/><Relationship Id="rId80" Type="http://schemas.openxmlformats.org/officeDocument/2006/relationships/hyperlink" Target="https://www.adu.by/ru/ucheniky/podgotovka-k-ekzamenam.html" TargetMode="External"/><Relationship Id="rId155" Type="http://schemas.openxmlformats.org/officeDocument/2006/relationships/hyperlink" Target="https://www.adu.by/ru/ucheniky/podgotovka-k-ekzamenam.html" TargetMode="External"/><Relationship Id="rId176" Type="http://schemas.openxmlformats.org/officeDocument/2006/relationships/hyperlink" Target="https://www.adu.by/ru/ucheniky/podgotovka-k-ekzamenam.html" TargetMode="External"/><Relationship Id="rId17" Type="http://schemas.openxmlformats.org/officeDocument/2006/relationships/hyperlink" Target="https://www.adu.by/ru/ucheniky/podgotovka-k-ekzamenam.html" TargetMode="External"/><Relationship Id="rId38" Type="http://schemas.openxmlformats.org/officeDocument/2006/relationships/hyperlink" Target="https://www.adu.by/ru/ucheniky/podgotovka-k-ekzamenam.html" TargetMode="External"/><Relationship Id="rId59" Type="http://schemas.openxmlformats.org/officeDocument/2006/relationships/hyperlink" Target="https://qr.adu.by/sl/eaoayrseTc" TargetMode="External"/><Relationship Id="rId103" Type="http://schemas.openxmlformats.org/officeDocument/2006/relationships/hyperlink" Target="https://www.adu.by/ru/ucheniky/podgotovka-k-ekzamenam.html" TargetMode="External"/><Relationship Id="rId124" Type="http://schemas.openxmlformats.org/officeDocument/2006/relationships/hyperlink" Target="https://www.adu.by/ru/ucheniky/podgotovka-k-ekzamenam.html" TargetMode="External"/><Relationship Id="rId70" Type="http://schemas.openxmlformats.org/officeDocument/2006/relationships/hyperlink" Target="https://www.adu.by/ru/ucheniky/podgotovka-k-ekzamenam.html" TargetMode="External"/><Relationship Id="rId91" Type="http://schemas.openxmlformats.org/officeDocument/2006/relationships/hyperlink" Target="https://www.adu.by/ru/ucheniky/podgotovka-k-ekzamenam.html" TargetMode="External"/><Relationship Id="rId145" Type="http://schemas.openxmlformats.org/officeDocument/2006/relationships/hyperlink" Target="https://qr.adu.by/sl/j4ZNMgsZc1" TargetMode="External"/><Relationship Id="rId166" Type="http://schemas.openxmlformats.org/officeDocument/2006/relationships/hyperlink" Target="https://www.adu.by/ru/ucheniky/podgotovka-k-ekzamenam.html" TargetMode="External"/><Relationship Id="rId1" Type="http://schemas.openxmlformats.org/officeDocument/2006/relationships/numbering" Target="numbering.xml"/><Relationship Id="rId28" Type="http://schemas.openxmlformats.org/officeDocument/2006/relationships/hyperlink" Target="https://www.adu.by/ru/ucheniky/podgotovka-k-ekzamenam.html" TargetMode="External"/><Relationship Id="rId49" Type="http://schemas.openxmlformats.org/officeDocument/2006/relationships/hyperlink" Target="https://qr.adu.by/sl/eaoayrseTc" TargetMode="External"/><Relationship Id="rId114" Type="http://schemas.openxmlformats.org/officeDocument/2006/relationships/hyperlink" Target="https://www.adu.by/ru/ucheniky/podgotovka-k-ekzamenam.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19898</Words>
  <Characters>113420</Characters>
  <Application>Microsoft Office Word</Application>
  <DocSecurity>0</DocSecurity>
  <Lines>945</Lines>
  <Paragraphs>266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133052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Вадим Михалюк</dc:creator>
  <cp:keywords/>
  <dc:description/>
  <cp:lastModifiedBy>Вадим Михалюк</cp:lastModifiedBy>
  <cp:revision>1</cp:revision>
  <dcterms:created xsi:type="dcterms:W3CDTF">2022-12-01T07:23:00Z</dcterms:created>
  <dcterms:modified xsi:type="dcterms:W3CDTF">2022-12-01T07:23:00Z</dcterms:modified>
</cp:coreProperties>
</file>