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C5E" w:rsidRPr="001D4D63" w:rsidRDefault="00205607" w:rsidP="00D36C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Практикум </w:t>
      </w:r>
      <w:r w:rsidR="00D36C5E" w:rsidRPr="001D4D6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="00D36C5E" w:rsidRPr="001D4D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Воспитание культуры безопасной</w:t>
      </w:r>
      <w:r w:rsidR="004633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жизнедеятельности и здорового </w:t>
      </w:r>
      <w:r w:rsidR="00D36C5E" w:rsidRPr="001D4D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образа жизни</w:t>
      </w:r>
      <w:r w:rsidR="00D36C5E" w:rsidRPr="001D4D6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D36C5E" w:rsidRPr="001D4D63" w:rsidRDefault="00D36C5E" w:rsidP="00D36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36C5E" w:rsidRPr="001D4D63" w:rsidRDefault="00D36C5E" w:rsidP="00D36C5E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D4D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Родители учащихся II класса</w:t>
      </w:r>
      <w:r w:rsidR="002056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36C5E" w:rsidRPr="001D4D63" w:rsidRDefault="00D36C5E" w:rsidP="004633A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D4D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Время проведения – II четверть</w:t>
      </w:r>
      <w:r w:rsidR="0020560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633AF" w:rsidRPr="001D4D63" w:rsidRDefault="004633AF" w:rsidP="004633AF">
      <w:pPr>
        <w:shd w:val="clear" w:color="auto" w:fill="FFFFFF"/>
        <w:spacing w:after="0" w:line="240" w:lineRule="auto"/>
        <w:ind w:left="411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FB170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Наталья Владимировна </w:t>
      </w:r>
      <w:proofErr w:type="spellStart"/>
      <w:r w:rsidRPr="00FB170D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Губаревич</w:t>
      </w:r>
      <w:proofErr w:type="spellEnd"/>
      <w:r w:rsidRPr="001D4D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</w:p>
    <w:p w:rsidR="004633AF" w:rsidRPr="001D4D63" w:rsidRDefault="004633AF" w:rsidP="004633AF">
      <w:pPr>
        <w:shd w:val="clear" w:color="auto" w:fill="FFFFFF"/>
        <w:spacing w:after="0" w:line="240" w:lineRule="auto"/>
        <w:ind w:left="411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1D4D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учитель</w:t>
      </w:r>
      <w:proofErr w:type="gramEnd"/>
      <w:r w:rsidRPr="001D4D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начальных классов</w:t>
      </w:r>
    </w:p>
    <w:p w:rsidR="004633AF" w:rsidRPr="001D4D63" w:rsidRDefault="004633AF" w:rsidP="004633AF">
      <w:pPr>
        <w:shd w:val="clear" w:color="auto" w:fill="FFFFFF"/>
        <w:spacing w:after="0" w:line="240" w:lineRule="auto"/>
        <w:ind w:left="411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D4D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ГУО «Хомская средняя школа»</w:t>
      </w:r>
    </w:p>
    <w:p w:rsidR="004633AF" w:rsidRPr="001D4D63" w:rsidRDefault="004633AF" w:rsidP="004633AF">
      <w:pPr>
        <w:shd w:val="clear" w:color="auto" w:fill="FFFFFF"/>
        <w:spacing w:after="0" w:line="240" w:lineRule="auto"/>
        <w:ind w:left="4111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spellStart"/>
      <w:r w:rsidRPr="001D4D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Дрогичинского</w:t>
      </w:r>
      <w:proofErr w:type="spellEnd"/>
      <w:r w:rsidRPr="001D4D6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района</w:t>
      </w:r>
      <w:bookmarkStart w:id="0" w:name="_GoBack"/>
      <w:bookmarkEnd w:id="0"/>
    </w:p>
    <w:p w:rsidR="00D36C5E" w:rsidRPr="001D4D63" w:rsidRDefault="00D36C5E" w:rsidP="00D36C5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D36C5E" w:rsidRPr="001D4D63" w:rsidRDefault="00D36C5E" w:rsidP="00D36C5E">
      <w:pPr>
        <w:spacing w:line="240" w:lineRule="auto"/>
        <w:ind w:left="453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>«Забота о здоровье ребёнка – это не просто комплекс санитарно-гигиенических норм и правил и не свод требований к режиму, питанию, труду, отдыху. Это прежде всего забота о гармоничной полноте всех физических и духовных сил, и венцом этой гармонии является радость творчества». </w:t>
      </w:r>
    </w:p>
    <w:p w:rsidR="00D36C5E" w:rsidRPr="004633AF" w:rsidRDefault="00D36C5E" w:rsidP="004633AF">
      <w:pPr>
        <w:spacing w:after="0" w:line="240" w:lineRule="auto"/>
        <w:ind w:left="4536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633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В. А. Сухомлинский </w:t>
      </w:r>
    </w:p>
    <w:p w:rsidR="000D198D" w:rsidRPr="001D4D63" w:rsidRDefault="000D198D" w:rsidP="00D36C5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01D4" w:rsidRPr="00C701D4" w:rsidRDefault="000D198D" w:rsidP="004633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4D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862BB1">
        <w:t xml:space="preserve">: </w:t>
      </w:r>
      <w:r w:rsidR="006D6638">
        <w:rPr>
          <w:rFonts w:ascii="Times New Roman" w:hAnsi="Times New Roman" w:cs="Times New Roman"/>
          <w:sz w:val="28"/>
          <w:szCs w:val="28"/>
        </w:rPr>
        <w:t>Содействовать ф</w:t>
      </w:r>
      <w:r w:rsidR="00C701D4" w:rsidRPr="00C701D4">
        <w:rPr>
          <w:rFonts w:ascii="Times New Roman" w:hAnsi="Times New Roman" w:cs="Times New Roman"/>
          <w:sz w:val="28"/>
          <w:szCs w:val="28"/>
        </w:rPr>
        <w:t>ормировани</w:t>
      </w:r>
      <w:r w:rsidR="006D6638">
        <w:rPr>
          <w:rFonts w:ascii="Times New Roman" w:hAnsi="Times New Roman" w:cs="Times New Roman"/>
          <w:sz w:val="28"/>
          <w:szCs w:val="28"/>
        </w:rPr>
        <w:t>ю</w:t>
      </w:r>
      <w:r w:rsidR="00862BB1">
        <w:rPr>
          <w:rFonts w:ascii="Times New Roman" w:hAnsi="Times New Roman" w:cs="Times New Roman"/>
          <w:sz w:val="28"/>
          <w:szCs w:val="28"/>
        </w:rPr>
        <w:t xml:space="preserve"> у родителей </w:t>
      </w:r>
      <w:r w:rsidR="00C701D4" w:rsidRPr="00C701D4">
        <w:rPr>
          <w:rFonts w:ascii="Times New Roman" w:hAnsi="Times New Roman" w:cs="Times New Roman"/>
          <w:sz w:val="28"/>
          <w:szCs w:val="28"/>
        </w:rPr>
        <w:t xml:space="preserve">устойчивой мотивации к сохранению и </w:t>
      </w:r>
      <w:r w:rsidR="006D6638">
        <w:rPr>
          <w:rFonts w:ascii="Times New Roman" w:hAnsi="Times New Roman" w:cs="Times New Roman"/>
          <w:sz w:val="28"/>
          <w:szCs w:val="28"/>
        </w:rPr>
        <w:t>укреплению здоровья своих детей,</w:t>
      </w:r>
      <w:r w:rsidR="006D6638" w:rsidRPr="006D6638">
        <w:rPr>
          <w:rFonts w:ascii="Times New Roman" w:hAnsi="Times New Roman" w:cs="Times New Roman"/>
          <w:sz w:val="28"/>
          <w:szCs w:val="28"/>
        </w:rPr>
        <w:t xml:space="preserve"> </w:t>
      </w:r>
      <w:r w:rsidR="006D6638" w:rsidRPr="00C701D4">
        <w:rPr>
          <w:rFonts w:ascii="Times New Roman" w:hAnsi="Times New Roman" w:cs="Times New Roman"/>
          <w:sz w:val="28"/>
          <w:szCs w:val="28"/>
        </w:rPr>
        <w:t>здорового образа жизни</w:t>
      </w:r>
      <w:r w:rsidR="00862BB1">
        <w:rPr>
          <w:rFonts w:ascii="Times New Roman" w:hAnsi="Times New Roman" w:cs="Times New Roman"/>
          <w:sz w:val="28"/>
          <w:szCs w:val="28"/>
        </w:rPr>
        <w:t xml:space="preserve"> </w:t>
      </w:r>
      <w:r w:rsidR="006D6638">
        <w:rPr>
          <w:rFonts w:ascii="Times New Roman" w:hAnsi="Times New Roman" w:cs="Times New Roman"/>
          <w:sz w:val="28"/>
          <w:szCs w:val="28"/>
        </w:rPr>
        <w:t>в семье по</w:t>
      </w:r>
      <w:r w:rsidR="006D6638" w:rsidRPr="00C701D4">
        <w:rPr>
          <w:rFonts w:ascii="Times New Roman" w:hAnsi="Times New Roman" w:cs="Times New Roman"/>
          <w:sz w:val="28"/>
          <w:szCs w:val="28"/>
        </w:rPr>
        <w:t>средством педагогического просвещения;</w:t>
      </w:r>
    </w:p>
    <w:p w:rsidR="000D198D" w:rsidRPr="001D4D63" w:rsidRDefault="000D198D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4D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Оформление:</w:t>
      </w:r>
      <w:r w:rsidR="001D4D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62BB1">
        <w:rPr>
          <w:rFonts w:ascii="Times New Roman" w:hAnsi="Times New Roman" w:cs="Times New Roman"/>
          <w:color w:val="000000" w:themeColor="text1"/>
          <w:sz w:val="28"/>
          <w:szCs w:val="28"/>
        </w:rPr>
        <w:t>плакаты со словами: «Жизнь –</w:t>
      </w:r>
      <w:r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движение», «Любой жует, да не любой живет», «Какова еда и питье, таково и житье», «Добро, которое ты делаешь от сердца, ты делаешь всегда себе»;</w:t>
      </w:r>
      <w:r w:rsidR="00862B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>рисунок «Дерево жизни».</w:t>
      </w:r>
    </w:p>
    <w:p w:rsidR="00D36C5E" w:rsidRPr="001D4D63" w:rsidRDefault="00D36C5E" w:rsidP="00463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1D4D6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I. Вступительное слово классного руководителя.</w:t>
      </w:r>
    </w:p>
    <w:p w:rsidR="00C701D4" w:rsidRPr="00A14552" w:rsidRDefault="00A14552" w:rsidP="006D663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145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C701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Добрый день, уважаемые родители. Сегодня мы проводим второе заседание в рамках проекта «Родительский университет», но прежде, чем начнется наше общение я предлагаю просмотреть мультфильм. </w:t>
      </w:r>
      <w:r w:rsidR="00C701D4"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(просмотр мультфильма «</w:t>
      </w:r>
      <w:proofErr w:type="spellStart"/>
      <w:r w:rsidR="00C701D4"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Нехочуха</w:t>
      </w:r>
      <w:proofErr w:type="spellEnd"/>
      <w:r w:rsidR="00C701D4"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 w:rsidR="006D6638"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="00C701D4"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его </w:t>
      </w:r>
      <w:r w:rsidR="006D6638"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обсуждение с определением проблемного поля заседания (</w:t>
      </w:r>
      <w:hyperlink r:id="rId6" w:history="1">
        <w:r w:rsidR="00E64810" w:rsidRPr="00A14552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https://www.youtube.com/watch?v=QpgDnGXAffg</w:t>
        </w:r>
      </w:hyperlink>
      <w:r w:rsidR="00C701D4"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6D6638"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E64810" w:rsidRDefault="00A14552" w:rsidP="006D663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45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48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первый взгляд, проблема ясна и видна. </w:t>
      </w:r>
      <w:r w:rsidR="00E64810" w:rsidRPr="006B7E5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Лень</w:t>
      </w:r>
      <w:r w:rsidR="00E64810">
        <w:rPr>
          <w:rFonts w:ascii="Times New Roman" w:hAnsi="Times New Roman" w:cs="Times New Roman"/>
          <w:color w:val="000000" w:themeColor="text1"/>
          <w:sz w:val="28"/>
          <w:szCs w:val="28"/>
        </w:rPr>
        <w:t>. Но</w:t>
      </w:r>
      <w:r w:rsidR="006B7E54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E648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бы хотелось, чтобы мы чу</w:t>
      </w:r>
      <w:r w:rsidR="00862BB1">
        <w:rPr>
          <w:rFonts w:ascii="Times New Roman" w:hAnsi="Times New Roman" w:cs="Times New Roman"/>
          <w:color w:val="000000" w:themeColor="text1"/>
          <w:sz w:val="28"/>
          <w:szCs w:val="28"/>
        </w:rPr>
        <w:t>ть шире посмотрели на ситуацию,</w:t>
      </w:r>
      <w:r w:rsidR="00E648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немно</w:t>
      </w:r>
      <w:r w:rsidR="00862BB1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E648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другой стороны.</w:t>
      </w:r>
    </w:p>
    <w:p w:rsidR="00397C20" w:rsidRDefault="00E64810" w:rsidP="00397C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 предлагаю подумать и назвать, какие</w:t>
      </w:r>
      <w:r w:rsidR="006869B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ваш взгляд, </w:t>
      </w:r>
      <w:r w:rsidR="006869BB">
        <w:rPr>
          <w:rFonts w:ascii="Times New Roman" w:hAnsi="Times New Roman" w:cs="Times New Roman"/>
          <w:color w:val="000000" w:themeColor="text1"/>
          <w:sz w:val="28"/>
          <w:szCs w:val="28"/>
        </w:rPr>
        <w:t>существуют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проблемы</w:t>
      </w:r>
      <w:r w:rsidR="006869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мальчика</w:t>
      </w:r>
      <w:r w:rsidR="006B7E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мультфильме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3E1F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869BB" w:rsidRDefault="00397C20" w:rsidP="00397C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ОТВЕТЫ РОДИТЕЛЕЙ:</w:t>
      </w:r>
      <w:r w:rsidRPr="000963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64810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(хамит бабушке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капризничает,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истерит</w:t>
      </w:r>
      <w:proofErr w:type="spellEnd"/>
      <w:r w:rsidRPr="00E64810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предпочитает нездоровое питание (мучное, сладкое, газированные напитки и т.д.), пассивный отдых (игры, телевизор, много времени валяется на кровати), безответственность (желание видеть вокруг роботов, которые будут выполнять работу вместо него, беспорядок в комнате) и др. </w:t>
      </w:r>
    </w:p>
    <w:p w:rsidR="00397C20" w:rsidRDefault="00397C20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 внести эти «наблюдения» в таблицу</w:t>
      </w:r>
      <w:r w:rsidR="006869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69BB" w:rsidRPr="006869B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(приложение 1)</w:t>
      </w:r>
      <w:r w:rsidR="00862B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FD21AB" w:rsidRDefault="00FD21AB" w:rsidP="00FD21A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подготовке к нашему занятию я провела с детьми анкету </w:t>
      </w:r>
      <w:r w:rsidRPr="0009632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>«Умею ли я вести здоровый образ жизни?»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  <w:lang w:eastAsia="ru-RU"/>
        </w:rPr>
        <w:t xml:space="preserve"> </w:t>
      </w:r>
      <w:r w:rsidRPr="0009632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32"/>
          <w:lang w:eastAsia="ru-RU"/>
        </w:rPr>
        <w:t xml:space="preserve">(приложение </w:t>
      </w: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32"/>
          <w:lang w:eastAsia="ru-RU"/>
        </w:rPr>
        <w:t>2</w:t>
      </w:r>
      <w:r w:rsidRPr="00096326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32"/>
          <w:lang w:eastAsia="ru-RU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Предлагаю просмотреть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результаты анкетирования (демонстрация презентации с анализом анкеты). А сейчас давайте попробуем </w:t>
      </w:r>
      <w:r w:rsidR="006869BB">
        <w:rPr>
          <w:rFonts w:ascii="Times New Roman" w:hAnsi="Times New Roman" w:cs="Times New Roman"/>
          <w:color w:val="000000" w:themeColor="text1"/>
          <w:sz w:val="28"/>
          <w:szCs w:val="28"/>
        </w:rPr>
        <w:t>объединить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анкет</w:t>
      </w:r>
      <w:r w:rsidR="006869BB">
        <w:rPr>
          <w:rFonts w:ascii="Times New Roman" w:hAnsi="Times New Roman" w:cs="Times New Roman"/>
          <w:color w:val="000000" w:themeColor="text1"/>
          <w:sz w:val="28"/>
          <w:szCs w:val="28"/>
        </w:rPr>
        <w:t>ирования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69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выделенными проблемами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из мультфильма.</w:t>
      </w:r>
    </w:p>
    <w:p w:rsidR="00E64810" w:rsidRDefault="003E1F74" w:rsidP="003E1F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Заполнение таблицы </w:t>
      </w:r>
      <w:r w:rsidRPr="003E1F7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НЕХОЧУХА</w:t>
      </w:r>
      <w:r w:rsidRPr="003E1F7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1)</w:t>
      </w:r>
      <w:r w:rsidR="00862B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5103"/>
      </w:tblGrid>
      <w:tr w:rsidR="003E1F74" w:rsidTr="006B7E54">
        <w:tc>
          <w:tcPr>
            <w:tcW w:w="9067" w:type="dxa"/>
            <w:gridSpan w:val="3"/>
          </w:tcPr>
          <w:p w:rsidR="003E1F74" w:rsidRDefault="003E1F74" w:rsidP="003E1F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1F7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НЕХОЧУХА</w:t>
            </w:r>
          </w:p>
        </w:tc>
      </w:tr>
      <w:tr w:rsidR="003E1F74" w:rsidTr="006B7E54">
        <w:tc>
          <w:tcPr>
            <w:tcW w:w="3964" w:type="dxa"/>
            <w:gridSpan w:val="2"/>
          </w:tcPr>
          <w:p w:rsidR="003E1F74" w:rsidRPr="00FD21AB" w:rsidRDefault="003E1F74" w:rsidP="003E1F7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D21A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МУЛЬТФИЛЬМ</w:t>
            </w:r>
          </w:p>
        </w:tc>
        <w:tc>
          <w:tcPr>
            <w:tcW w:w="5103" w:type="dxa"/>
          </w:tcPr>
          <w:p w:rsidR="003E1F74" w:rsidRDefault="003E1F74" w:rsidP="003E1F7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21A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АНКЕТА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(заполняется на занятии в соответствии с анализом анкетирования</w:t>
            </w:r>
            <w:r w:rsidR="006B7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</w:tr>
      <w:tr w:rsidR="003E1F74" w:rsidTr="006B7E54">
        <w:tc>
          <w:tcPr>
            <w:tcW w:w="562" w:type="dxa"/>
          </w:tcPr>
          <w:p w:rsidR="003E1F74" w:rsidRDefault="003E1F74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3E1F74" w:rsidRDefault="00813D93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Поведенческие проблемы</w:t>
            </w:r>
          </w:p>
        </w:tc>
        <w:tc>
          <w:tcPr>
            <w:tcW w:w="5103" w:type="dxa"/>
          </w:tcPr>
          <w:p w:rsidR="003E1F74" w:rsidRDefault="003E1F74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13D9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Приложу все усилия, чтобы отстоять свою точку зрения (48%)</w:t>
            </w:r>
            <w:r w:rsidR="00813D93" w:rsidRPr="00813D93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; общаюсь только с некоторыми ребятами (53%)</w:t>
            </w:r>
          </w:p>
        </w:tc>
      </w:tr>
      <w:tr w:rsidR="003E1F74" w:rsidTr="006B7E54">
        <w:tc>
          <w:tcPr>
            <w:tcW w:w="562" w:type="dxa"/>
          </w:tcPr>
          <w:p w:rsidR="003E1F74" w:rsidRDefault="003E1F74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3E1F74" w:rsidRDefault="003E1F74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Предпочитает нездоровое питание </w:t>
            </w:r>
          </w:p>
        </w:tc>
        <w:tc>
          <w:tcPr>
            <w:tcW w:w="5103" w:type="dxa"/>
          </w:tcPr>
          <w:p w:rsidR="003E1F74" w:rsidRDefault="00813D93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Пицца (сосиска в тесте), какао (84%)</w:t>
            </w:r>
          </w:p>
        </w:tc>
      </w:tr>
      <w:tr w:rsidR="003E1F74" w:rsidTr="006B7E54">
        <w:tc>
          <w:tcPr>
            <w:tcW w:w="562" w:type="dxa"/>
          </w:tcPr>
          <w:p w:rsidR="003E1F74" w:rsidRDefault="003E1F74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3E1F74" w:rsidRDefault="003E1F74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Безответственность, неорганизованность</w:t>
            </w:r>
          </w:p>
        </w:tc>
        <w:tc>
          <w:tcPr>
            <w:tcW w:w="5103" w:type="dxa"/>
          </w:tcPr>
          <w:p w:rsidR="003E1F74" w:rsidRPr="00813D93" w:rsidRDefault="00813D93" w:rsidP="006B7E5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</w:t>
            </w:r>
            <w:r w:rsidRPr="00813D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 спеша встаю с постели и принимаюсь за дела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(63%), </w:t>
            </w:r>
            <w:r w:rsidR="006B7E54" w:rsidRPr="006B7E5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часто засыпаю после 24:00</w:t>
            </w:r>
            <w:r w:rsidR="006B7E5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(74%), </w:t>
            </w:r>
            <w:r w:rsidR="006B7E54" w:rsidRPr="006B7E5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у меня не всегда получается придерживаться своего распорядка дня</w:t>
            </w:r>
            <w:r w:rsidR="006B7E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(39%)</w:t>
            </w:r>
          </w:p>
        </w:tc>
      </w:tr>
      <w:tr w:rsidR="00FD21AB" w:rsidTr="006B7E54">
        <w:tc>
          <w:tcPr>
            <w:tcW w:w="562" w:type="dxa"/>
          </w:tcPr>
          <w:p w:rsidR="00FD21AB" w:rsidRDefault="00FD21AB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FD21AB" w:rsidRDefault="00FD21AB" w:rsidP="003E1F7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Пассивный отдых</w:t>
            </w:r>
          </w:p>
        </w:tc>
        <w:tc>
          <w:tcPr>
            <w:tcW w:w="5103" w:type="dxa"/>
          </w:tcPr>
          <w:p w:rsidR="00FD21AB" w:rsidRDefault="00FD21AB" w:rsidP="006B7E5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FD21A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пассивно провожу время</w:t>
            </w:r>
            <w:r w:rsidRPr="00FD21A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br/>
            </w:r>
            <w:r w:rsidRPr="00FD21AB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FFFFF"/>
                <w:lang w:eastAsia="ru-RU"/>
              </w:rPr>
              <w:t>на каникулах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shd w:val="clear" w:color="auto" w:fill="FFFFFF"/>
                <w:lang w:eastAsia="ru-RU"/>
              </w:rPr>
              <w:t xml:space="preserve"> (48%), </w:t>
            </w:r>
            <w:r w:rsidRPr="00FD21A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предпочитаю проводить время дома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(55%)</w:t>
            </w:r>
          </w:p>
        </w:tc>
      </w:tr>
    </w:tbl>
    <w:p w:rsidR="003E1F74" w:rsidRDefault="00FD21AB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Напрашивается следующий вывод: примерно </w:t>
      </w:r>
      <w:r w:rsidR="00B44E7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2% детей в классе – «НЕХОЧУХИ». </w:t>
      </w:r>
    </w:p>
    <w:p w:rsidR="00A14552" w:rsidRDefault="00FD21AB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1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Учитель:</w:t>
      </w:r>
      <w:r w:rsidR="00096326" w:rsidRPr="00FD2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D36C5E" w:rsidRPr="00FD21AB">
        <w:rPr>
          <w:rFonts w:ascii="Times New Roman" w:hAnsi="Times New Roman" w:cs="Times New Roman"/>
          <w:color w:val="000000" w:themeColor="text1"/>
          <w:sz w:val="28"/>
          <w:szCs w:val="28"/>
        </w:rPr>
        <w:t>се</w:t>
      </w:r>
      <w:r w:rsidR="00A145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– и родители, и </w:t>
      </w:r>
      <w:r w:rsidR="00D36C5E"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>педагоги</w:t>
      </w:r>
      <w:r w:rsidR="00A145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36C5E"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>– хотим, чтобы наши дети хорошо учились, год от года становились сильнее, вырастали и входили в большую жизнь людьми не только зн</w:t>
      </w:r>
      <w:r w:rsidR="00096326">
        <w:rPr>
          <w:rFonts w:ascii="Times New Roman" w:hAnsi="Times New Roman" w:cs="Times New Roman"/>
          <w:color w:val="000000" w:themeColor="text1"/>
          <w:sz w:val="28"/>
          <w:szCs w:val="28"/>
        </w:rPr>
        <w:t>ающими, но и здоровыми.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14552" w:rsidRDefault="00A14552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Предлагаю посмотреть на экран (рисунок </w:t>
      </w:r>
      <w:r w:rsidRPr="00862BB1">
        <w:rPr>
          <w:rFonts w:ascii="Times New Roman" w:hAnsi="Times New Roman" w:cs="Times New Roman"/>
          <w:color w:val="000000" w:themeColor="text1"/>
          <w:sz w:val="28"/>
          <w:szCs w:val="28"/>
        </w:rPr>
        <w:t>«Дерево здоровья»)</w:t>
      </w:r>
      <w:r w:rsidR="0095391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83ECB" w:rsidRDefault="00A14552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Перед вами «</w:t>
      </w:r>
      <w:r w:rsidRPr="00862BB1">
        <w:rPr>
          <w:rFonts w:ascii="Times New Roman" w:hAnsi="Times New Roman" w:cs="Times New Roman"/>
          <w:color w:val="000000" w:themeColor="text1"/>
          <w:sz w:val="28"/>
          <w:szCs w:val="28"/>
        </w:rPr>
        <w:t>Дерево здоровья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862BB1"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953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мощное и красивое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39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(н</w:t>
      </w:r>
      <w:r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интерактивной доске</w:t>
      </w:r>
      <w:r w:rsidR="0095391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</w:t>
      </w:r>
      <w:r w:rsidRPr="00A1455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иллюстрация дерева.)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Вспоминая компоненты здоровья и выполняя несложные задания давайте украсим это дерево.</w:t>
      </w:r>
    </w:p>
    <w:p w:rsidR="00A14552" w:rsidRPr="00983ECB" w:rsidRDefault="00A14552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I</w:t>
      </w:r>
      <w:r w:rsidRPr="001D4D6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I</w:t>
      </w:r>
      <w:r w:rsidR="00862BB1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. </w:t>
      </w:r>
      <w:r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Практикум</w:t>
      </w:r>
      <w:r w:rsidRPr="001D4D6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  <w:r w:rsidRPr="001D4D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«Дерево здоровья».</w:t>
      </w:r>
    </w:p>
    <w:p w:rsidR="00C947FC" w:rsidRDefault="00C947FC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1D4D6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Первая предпосылка здоровья </w:t>
      </w:r>
      <w:r w:rsidR="00953913"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C947F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Pr="001C74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РАЦИОНАЛЬНОЕ ПИТАНИЕ</w:t>
      </w:r>
      <w:r w:rsidR="009539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947FC" w:rsidRDefault="00C947FC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7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Прошу вас ответить на вопрос: Какое любимое блюдо на завтрак, у вашего ребенка?</w:t>
      </w:r>
    </w:p>
    <w:p w:rsidR="00C947FC" w:rsidRDefault="00C947FC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7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ОТВЕТЫ РОДИТЕЛЕЙ: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бутерброд с чаем (молоком, какао, сок), омлет, яичница с колба</w:t>
      </w:r>
      <w:r w:rsidR="00953913">
        <w:rPr>
          <w:rFonts w:ascii="Times New Roman" w:hAnsi="Times New Roman" w:cs="Times New Roman"/>
          <w:color w:val="000000" w:themeColor="text1"/>
          <w:sz w:val="28"/>
          <w:szCs w:val="28"/>
        </w:rPr>
        <w:t>сой, сосиска с макаронами и др.</w:t>
      </w:r>
    </w:p>
    <w:p w:rsidR="00C947FC" w:rsidRDefault="00C947FC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47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947FC">
        <w:rPr>
          <w:rFonts w:ascii="Times New Roman" w:hAnsi="Times New Roman" w:cs="Times New Roman"/>
          <w:color w:val="000000" w:themeColor="text1"/>
          <w:sz w:val="28"/>
          <w:szCs w:val="28"/>
        </w:rPr>
        <w:t>Неплохо! Спасибо за ответы.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 давайте определим три основных момента для завтрака. Завтрак должен быть сытн</w:t>
      </w:r>
      <w:r w:rsidR="004316A3">
        <w:rPr>
          <w:rFonts w:ascii="Times New Roman" w:hAnsi="Times New Roman" w:cs="Times New Roman"/>
          <w:color w:val="000000" w:themeColor="text1"/>
          <w:sz w:val="28"/>
          <w:szCs w:val="28"/>
        </w:rPr>
        <w:t>ым, полезным, быстрым и бюджетным. Поэтому,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редлагаю разделиться на две группы. Каждая группа получает </w:t>
      </w:r>
      <w:r w:rsidR="00231AF7">
        <w:rPr>
          <w:rFonts w:ascii="Times New Roman" w:hAnsi="Times New Roman" w:cs="Times New Roman"/>
          <w:color w:val="000000" w:themeColor="text1"/>
          <w:sz w:val="28"/>
          <w:szCs w:val="28"/>
        </w:rPr>
        <w:t>коллаж</w:t>
      </w:r>
      <w:r w:rsidR="009539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набором продуктов</w:t>
      </w:r>
      <w:r w:rsidR="004316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16A3" w:rsidRPr="004316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(приложение 3)</w:t>
      </w:r>
      <w:r w:rsidR="004316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5</w:t>
      </w:r>
      <w:r w:rsidR="0095391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минут</w:t>
      </w:r>
      <w:r w:rsidR="002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выбрать необходимые продукты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составить меню для завтрака школьника</w:t>
      </w:r>
      <w:r w:rsidR="004316A3">
        <w:rPr>
          <w:rFonts w:ascii="Times New Roman" w:hAnsi="Times New Roman" w:cs="Times New Roman"/>
          <w:color w:val="000000" w:themeColor="text1"/>
          <w:sz w:val="28"/>
          <w:szCs w:val="28"/>
        </w:rPr>
        <w:t>. Родители озвучивают завтраки, которые у них получились.</w:t>
      </w:r>
    </w:p>
    <w:p w:rsidR="004316A3" w:rsidRDefault="004316A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6A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 группа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31AF7">
        <w:rPr>
          <w:rFonts w:ascii="Times New Roman" w:hAnsi="Times New Roman" w:cs="Times New Roman"/>
          <w:color w:val="000000" w:themeColor="text1"/>
          <w:sz w:val="28"/>
          <w:szCs w:val="28"/>
        </w:rPr>
        <w:t>из коллажа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1AF7">
        <w:rPr>
          <w:rFonts w:ascii="Times New Roman" w:hAnsi="Times New Roman" w:cs="Times New Roman"/>
          <w:color w:val="000000" w:themeColor="text1"/>
          <w:sz w:val="28"/>
          <w:szCs w:val="28"/>
        </w:rPr>
        <w:t>выбрали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«молоко, томат, сливочное масло, крупа гречневая, яйцо, батон);</w:t>
      </w:r>
    </w:p>
    <w:p w:rsidR="00524C98" w:rsidRDefault="004316A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16A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1 группа: </w:t>
      </w:r>
      <w:r w:rsidRPr="00524C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горячий бутерброд «Ехал Грека»</w:t>
      </w:r>
      <w:r w:rsidR="006869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</w:t>
      </w:r>
      <w:r w:rsidR="00524C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чай с молоком (если ребенок не пь</w:t>
      </w:r>
      <w:r w:rsidR="008D6E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ет молоко, придется делать чай).</w:t>
      </w:r>
      <w:r w:rsidR="00524C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24C98" w:rsidRDefault="008D6E9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Г</w:t>
      </w:r>
      <w:r w:rsidR="004316A3" w:rsidRPr="00524C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речневую крупу с вечера залить кипятком и оставить до утра. Утром </w:t>
      </w:r>
      <w:r w:rsidR="00524C98" w:rsidRPr="00524C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</w:t>
      </w:r>
      <w:r w:rsidR="004316A3" w:rsidRPr="00524C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готовую кашу </w:t>
      </w:r>
      <w:r w:rsidR="00524C98" w:rsidRPr="00524C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добавить мелко нарезанный помидор, яйцо, посолить. Батон нарезать на ломтики вырезать мякиш. Заготовки из батона выложить в форму для запекания и в серединку выложить </w:t>
      </w:r>
      <w:proofErr w:type="spellStart"/>
      <w:r w:rsidR="00524C98" w:rsidRPr="00524C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гречнево</w:t>
      </w:r>
      <w:proofErr w:type="spellEnd"/>
      <w:r w:rsidR="00524C98" w:rsidRPr="00524C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-помидорную начинку, добавить немного сливочного масла и запечь в духовке</w:t>
      </w:r>
      <w:r w:rsidR="00524C9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524C98" w:rsidRDefault="00524C98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6A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2 группа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31AF7">
        <w:rPr>
          <w:rFonts w:ascii="Times New Roman" w:hAnsi="Times New Roman" w:cs="Times New Roman"/>
          <w:color w:val="000000" w:themeColor="text1"/>
          <w:sz w:val="28"/>
          <w:szCs w:val="28"/>
        </w:rPr>
        <w:t>из коллажа выбрали: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«молоко, фруктовый джем (варенье), сливочное масло, овсяная «геркулес», яблоко, </w:t>
      </w:r>
      <w:r w:rsidR="002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сыр, </w:t>
      </w:r>
      <w:proofErr w:type="spellStart"/>
      <w:r w:rsidR="00231AF7">
        <w:rPr>
          <w:rFonts w:ascii="Times New Roman" w:hAnsi="Times New Roman" w:cs="Times New Roman"/>
          <w:color w:val="000000" w:themeColor="text1"/>
          <w:sz w:val="28"/>
          <w:szCs w:val="28"/>
        </w:rPr>
        <w:t>тостовый</w:t>
      </w:r>
      <w:proofErr w:type="spellEnd"/>
      <w:r w:rsidR="00231A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хлеб, изюм</w:t>
      </w:r>
      <w:r w:rsidR="008D6E9F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4316A3" w:rsidRDefault="00524C98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524C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2 </w:t>
      </w:r>
      <w:r w:rsidR="004C19D3" w:rsidRPr="00524C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группа</w:t>
      </w:r>
      <w:r w:rsidR="004C19D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: </w:t>
      </w:r>
      <w:r w:rsidR="004C19D3" w:rsidRPr="00524C9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каша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</w:t>
      </w:r>
      <w:r w:rsidR="004C19D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Богатырь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 w:rsidR="004C19D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, фруктовый морс, канапе «жемчуг»;</w:t>
      </w:r>
    </w:p>
    <w:p w:rsidR="004C19D3" w:rsidRPr="004C19D3" w:rsidRDefault="008D6E9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="004C19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варить густую овсяную кашу, добавить в нее </w:t>
      </w:r>
      <w:r w:rsidR="00231A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изюм и </w:t>
      </w:r>
      <w:r w:rsidR="004C19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немного масла, затем разложить в формы и оставить на 10-15 мин. остывать. Затем кашу из формы выложить на тарелку и украсить джемом. Из яблока специальным ножом сделать шарики,</w:t>
      </w:r>
      <w:r w:rsidR="00231A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="00231A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тостовый</w:t>
      </w:r>
      <w:proofErr w:type="spellEnd"/>
      <w:r w:rsidR="00231A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хлеб и</w:t>
      </w:r>
      <w:r w:rsidR="004C19D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сыр нарезать на кубики и соединить с яблоком шпажкой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C947FC" w:rsidRPr="00D36C5E" w:rsidRDefault="00C947FC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4D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</w:t>
      </w:r>
      <w:r w:rsidR="004C19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 отлично справились с заданием, и на наше «дерево </w:t>
      </w:r>
      <w:proofErr w:type="gramStart"/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здоровья</w:t>
      </w:r>
      <w:proofErr w:type="gramEnd"/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мы помещаем первый компонент здоровья (крепит листок, на котором записано название) </w:t>
      </w:r>
      <w:r w:rsidR="00953913"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C19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РАЦИОНАЛЬНОЕ ПИТАНИЕ</w:t>
      </w:r>
      <w:r w:rsidRPr="00C947F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.</w:t>
      </w:r>
    </w:p>
    <w:p w:rsidR="004C19D3" w:rsidRPr="00C947FC" w:rsidRDefault="001C7475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3864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Учитель: 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компонент здоровья </w:t>
      </w:r>
      <w:r w:rsidR="008D6E9F"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</w:t>
      </w:r>
      <w:r w:rsidR="004C19D3" w:rsidRPr="004C19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РЕЖИМ ДНЯ.</w:t>
      </w:r>
    </w:p>
    <w:p w:rsidR="004C19D3" w:rsidRPr="00D36C5E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Наши дети – ученики, а учеба </w:t>
      </w:r>
      <w:r w:rsidR="008D6E9F" w:rsidRPr="001D4D6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тяжелый труд. И чтобы не переутомиться, нужно правильно организовывать свой день.</w:t>
      </w:r>
    </w:p>
    <w:p w:rsidR="004C19D3" w:rsidRPr="008D6E9F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- Сколько часов должен спать ученик? К</w:t>
      </w:r>
      <w:r w:rsidR="008D6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огда он должен ложиться спать? </w:t>
      </w:r>
      <w:r w:rsidRPr="008D6E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Спать ученик должен от 8 до 10 часов в сутки, а ложиться </w:t>
      </w:r>
      <w:r w:rsidR="001C7475" w:rsidRPr="008D6E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спать не позже 21 часа, так как,</w:t>
      </w:r>
      <w:r w:rsidRPr="008D6E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восполняющий силы сон продолжается с 9</w:t>
      </w:r>
      <w:r w:rsidR="008D6E9F" w:rsidRPr="008D6E9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часов вечера до 12 часов ночи.</w:t>
      </w:r>
    </w:p>
    <w:p w:rsidR="004C19D3" w:rsidRPr="00D36C5E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если просыпаются дети все-таки тяжело, тогда можно выполнить специальное упражнение </w:t>
      </w:r>
      <w:r w:rsidRPr="001C74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«Просыпаюсь»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. Давайте разучим его с вами, а вы разучите его с детьми</w:t>
      </w:r>
      <w:r w:rsidR="008D6E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се вместе выполняют упражнение)</w:t>
      </w:r>
      <w:r w:rsidR="008D6E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C19D3" w:rsidRPr="00D36C5E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C74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Упражнение «Просыпаюсь»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включает в себя следующие движения:</w:t>
      </w:r>
    </w:p>
    <w:p w:rsidR="004C19D3" w:rsidRPr="00D36C5E" w:rsidRDefault="00A442A6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Тянем за верхнюю часть уха вверх (3раза).</w:t>
      </w:r>
    </w:p>
    <w:p w:rsidR="004C19D3" w:rsidRPr="00D36C5E" w:rsidRDefault="00A442A6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Тянем за мочки уха вниз (3 раза).</w:t>
      </w:r>
    </w:p>
    <w:p w:rsidR="004C19D3" w:rsidRPr="00D36C5E" w:rsidRDefault="00A442A6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Взяли сзади за уши и хлопаем ими, прикрывая ушные раковины, как слоны хлопают своими ушами (3раза).</w:t>
      </w:r>
    </w:p>
    <w:p w:rsidR="004C19D3" w:rsidRPr="00D36C5E" w:rsidRDefault="00A442A6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Массируем козелки уха по часовой стрелке (3 раза).</w:t>
      </w:r>
    </w:p>
    <w:p w:rsidR="004C19D3" w:rsidRPr="00D36C5E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5)</w:t>
      </w:r>
      <w:r w:rsidR="00A442A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«Лепим пельмени» (массируем край уха от мочки до верхней кромки).</w:t>
      </w:r>
    </w:p>
    <w:p w:rsidR="004C19D3" w:rsidRPr="00D36C5E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- Чем полезно это упражнение? (Когда мы выполняем, это упражнение, то массируем биологически активные точки на нашем ухе, улучшаем настроение и работу внутренних органов.)</w:t>
      </w:r>
    </w:p>
    <w:p w:rsidR="004C19D3" w:rsidRPr="00D36C5E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Для любого человека, а особенно для пытливого и любознательного ученика очень важны здоровые глаза, ведь они воспринимают до 90 % информации об окружающем мире. Но известно, что у 30 % учащихся зрение понижается именно за годы учебы.</w:t>
      </w:r>
    </w:p>
    <w:p w:rsidR="004C19D3" w:rsidRPr="00D36C5E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Хочу напомнить вам некоторые упражнения </w:t>
      </w:r>
      <w:r w:rsidRPr="001D4D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гимнастики для глаз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полезно постоянно выполнять не только в школе.</w:t>
      </w:r>
    </w:p>
    <w:p w:rsidR="004C19D3" w:rsidRPr="001C7475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C74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Упражнения для профилактики близорукости:</w:t>
      </w:r>
    </w:p>
    <w:p w:rsidR="004C19D3" w:rsidRPr="00D36C5E" w:rsidRDefault="005F44C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Зажмуривание глаз.</w:t>
      </w:r>
    </w:p>
    <w:p w:rsidR="004C19D3" w:rsidRPr="00D36C5E" w:rsidRDefault="005F44C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2) </w:t>
      </w:r>
      <w:r w:rsidR="00A442A6">
        <w:rPr>
          <w:rFonts w:ascii="Times New Roman" w:hAnsi="Times New Roman" w:cs="Times New Roman"/>
          <w:color w:val="000000" w:themeColor="text1"/>
          <w:sz w:val="28"/>
          <w:szCs w:val="28"/>
        </w:rPr>
        <w:t>Далеко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442A6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близко.</w:t>
      </w:r>
    </w:p>
    <w:p w:rsidR="004C19D3" w:rsidRPr="00D36C5E" w:rsidRDefault="005F44C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Руки вперед, руки вверх (следить за кончиками пальцев).</w:t>
      </w:r>
    </w:p>
    <w:p w:rsidR="004C19D3" w:rsidRPr="00D36C5E" w:rsidRDefault="005F44C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Большим пальцем писать буквы.</w:t>
      </w:r>
    </w:p>
    <w:p w:rsidR="004C19D3" w:rsidRPr="00D36C5E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успешной учебы необходима хорошая память. И чем больше ребенок ее тренирует, тем лучше она становится и тем лучше он учится.</w:t>
      </w:r>
    </w:p>
    <w:p w:rsidR="004C19D3" w:rsidRPr="00D36C5E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Также хочу предложить вам несколько упражнений для развития (тренировки) памяти, которые отлично помогут даже развлечь ребенка</w:t>
      </w:r>
      <w:r w:rsidR="001C7475">
        <w:rPr>
          <w:rFonts w:ascii="Times New Roman" w:hAnsi="Times New Roman" w:cs="Times New Roman"/>
          <w:color w:val="000000" w:themeColor="text1"/>
          <w:sz w:val="28"/>
          <w:szCs w:val="28"/>
        </w:rPr>
        <w:t>, когда вы в дороге</w:t>
      </w:r>
      <w:r w:rsidR="00983EC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C7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3ECB">
        <w:rPr>
          <w:rFonts w:ascii="Times New Roman" w:hAnsi="Times New Roman" w:cs="Times New Roman"/>
          <w:color w:val="000000" w:themeColor="text1"/>
          <w:sz w:val="28"/>
          <w:szCs w:val="28"/>
        </w:rPr>
        <w:t>либо</w:t>
      </w:r>
      <w:r w:rsidR="001C7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улице не самая подходящая погода для прогулок, а у всех выходной и смотреть телевизор или играть в телефоне – не самое лучшее занятие…Итак</w:t>
      </w:r>
      <w:r w:rsidR="00983EC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C19D3" w:rsidRPr="001D4D63" w:rsidRDefault="004C19D3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4D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Упражнения для развития различных видов памяти:</w:t>
      </w:r>
    </w:p>
    <w:p w:rsidR="004C19D3" w:rsidRPr="00D36C5E" w:rsidRDefault="005F44C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Демонстрируется картинка с изображением разноцветных шариков (30 се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кунд), потом убирается; задача –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вспомнить расположение шариков.</w:t>
      </w:r>
    </w:p>
    <w:p w:rsidR="004C19D3" w:rsidRPr="00D36C5E" w:rsidRDefault="005F44C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Назвать алфавит в обратном порядке.</w:t>
      </w:r>
    </w:p>
    <w:p w:rsidR="004C19D3" w:rsidRPr="00D36C5E" w:rsidRDefault="005F44C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Обратный счет (необходимо восстановить порядок чисел от 100 до 0 и т. д.).</w:t>
      </w:r>
    </w:p>
    <w:p w:rsidR="004C19D3" w:rsidRPr="00D36C5E" w:rsidRDefault="005F44CF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4) 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Назвать предметы, начинающиеся на одну букву, игра в города</w:t>
      </w:r>
      <w:r w:rsidR="001C7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предметы (здесь важно задать область: «одежда», «посуда», «фрукты», «спорт» и т.д.)</w:t>
      </w:r>
      <w:r w:rsidR="004C19D3"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83E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C7475" w:rsidRPr="00D36C5E" w:rsidRDefault="001C7475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Итак, мы говорили о том, что помогает сохранять работоспособность.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Второй </w:t>
      </w:r>
      <w:r w:rsidR="005F44CF">
        <w:rPr>
          <w:rFonts w:ascii="Times New Roman" w:hAnsi="Times New Roman" w:cs="Times New Roman"/>
          <w:color w:val="000000" w:themeColor="text1"/>
          <w:sz w:val="28"/>
          <w:szCs w:val="28"/>
        </w:rPr>
        <w:t>компонент –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правильный </w:t>
      </w:r>
      <w:r w:rsidRPr="001C74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РЕЖИМ ДНЯ</w:t>
      </w:r>
      <w:r w:rsidRPr="00C947F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 </w:t>
      </w:r>
      <w:r w:rsidRPr="001C7475">
        <w:rPr>
          <w:rFonts w:ascii="Times New Roman" w:hAnsi="Times New Roman" w:cs="Times New Roman"/>
          <w:color w:val="000000" w:themeColor="text1"/>
          <w:sz w:val="28"/>
          <w:szCs w:val="28"/>
        </w:rPr>
        <w:t>Поместим его на наше дерево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C7475" w:rsidRPr="00983ECB" w:rsidRDefault="001C7475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Еще, необходимый нам,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компонент здоровья </w:t>
      </w:r>
      <w:r w:rsidR="005F44CF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АКТИВНЫЙ ОТДЫХ.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сожалению, современные дети, действительно, часто просто сидят дома. С телефоном, </w:t>
      </w:r>
      <w:r w:rsidR="00931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планшетом, за компьютером. Поэтому здесь уже нужен, исключительно, родительский пример. Предлагаю составить </w:t>
      </w:r>
      <w:r w:rsidR="00931046" w:rsidRPr="00983E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«План выходного дня»</w:t>
      </w:r>
      <w:r w:rsidR="009310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Каждому родителю раздается заготовка плана, в которой им нужно вычеркнуть мероприятие, которое на их взгляд не подходит для активного отдыха. </w:t>
      </w:r>
      <w:r w:rsidR="00931046" w:rsidRPr="00983EC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(Особенность задания в том, что ВСЕ мероприятия подходят. Примерно через минуту родители начинают интересоваться, что нужно убрать, если подходит все, педагог раскрывается «секрет», и родители получают памятку-напоминание, что можно отнести к активному отдыху).</w:t>
      </w:r>
      <w:r w:rsidR="00983EC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983EC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наше дерево мы помещаем следующий компонент здоровья </w:t>
      </w:r>
      <w:r w:rsidR="00955A5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36C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5A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АКТИВНЫЙ ОТДЫХ.</w:t>
      </w:r>
    </w:p>
    <w:p w:rsidR="00931046" w:rsidRDefault="00931046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Учитель: </w:t>
      </w:r>
      <w:r w:rsidRPr="00931046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Посмотрите, как изменилось наше дерево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Нам осталось добавить, на мой взгляд, самый важный компонент здоровья – это </w:t>
      </w:r>
      <w:r w:rsidRPr="009310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БЕЗОПАСНОСТЬ!!!</w:t>
      </w:r>
    </w:p>
    <w:p w:rsidR="00931046" w:rsidRPr="00983ECB" w:rsidRDefault="00931046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3ECB">
        <w:rPr>
          <w:rFonts w:ascii="Times New Roman" w:hAnsi="Times New Roman" w:cs="Times New Roman"/>
          <w:color w:val="000000" w:themeColor="text1"/>
          <w:sz w:val="28"/>
          <w:szCs w:val="28"/>
        </w:rPr>
        <w:t>К слагаемым здоровья можно отнести ОТСУТСТВИЕ ВРЕДНЫХ ПРИВЫЧЕК и ПОЛОЖИТЕЛЬНЫЕ ЭМОЦИИ, ДОБРОЖЕЛА</w:t>
      </w:r>
      <w:r w:rsidR="00983ECB">
        <w:rPr>
          <w:rFonts w:ascii="Times New Roman" w:hAnsi="Times New Roman" w:cs="Times New Roman"/>
          <w:color w:val="000000" w:themeColor="text1"/>
          <w:sz w:val="28"/>
          <w:szCs w:val="28"/>
        </w:rPr>
        <w:t>ТЕЛЬНО</w:t>
      </w:r>
      <w:r w:rsidRPr="00983ECB">
        <w:rPr>
          <w:rFonts w:ascii="Times New Roman" w:hAnsi="Times New Roman" w:cs="Times New Roman"/>
          <w:color w:val="000000" w:themeColor="text1"/>
          <w:sz w:val="28"/>
          <w:szCs w:val="28"/>
        </w:rPr>
        <w:t>СТЬ.</w:t>
      </w:r>
    </w:p>
    <w:p w:rsidR="00247061" w:rsidRDefault="00931046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83E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Недаром Л. Н. Толстой говорил: «Добро, которое ты делаешь от сердца, ты делаешь всегда себе». Не мало важной, а возможно наиболее важной составляющей здоровья, является БЕЗОПАСНОСЬ. Поэтому, уважаемые родители, не забывайте напоминать детям о том, что опасно для их жизни. Для этого у нас подготовлены памятки, которые помогут вам провести беседы с детьми. </w:t>
      </w:r>
      <w:r w:rsidR="00B270E8" w:rsidRPr="00B270E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(пример памятки приложение 4)</w:t>
      </w:r>
      <w:r w:rsidR="00B270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3E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Ведь соблюдение правил безопасного поведения – очень полезно для нашего здоровья. А я добавлю на наше дерево, оставшийся компонент здоровья </w:t>
      </w:r>
      <w:r w:rsidR="00955A5E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983E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3E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БЕЗОПАСНОСТЬ.</w:t>
      </w:r>
    </w:p>
    <w:p w:rsidR="00955A5E" w:rsidRDefault="006869BB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69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3ECB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родители, вы заметили, что в нашей таблице «НЕХОЧУХА» мы нашли решение всем проблемам? Осталась всего одна.</w:t>
      </w:r>
      <w:r w:rsid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83ECB" w:rsidRPr="00247061" w:rsidRDefault="00955A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5A5E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М</w:t>
      </w:r>
      <w:r w:rsidR="006869BB" w:rsidRPr="006869B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ини-лекция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Поведение ребенка напрямую связано с отношениями между ним и его родителями. Отношения первичны, а поведение </w:t>
      </w:r>
      <w:r w:rsidR="0084442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их следствие. Очень часто оказывается, что именно какой-то разлад в отношениях заставляет ребенка вести себя не лучшим образом, а взрослых раздражаться и отчаиваться. И наоборот, стоит наладить связь между родителями и детьми, вернуть отношениям тепло и надежность </w:t>
      </w:r>
      <w:r w:rsidR="0084442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волшебным образом, само по себе, улучшается поведение.</w:t>
      </w:r>
    </w:p>
    <w:p w:rsidR="00844426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Отношения с родителями для ребенка </w:t>
      </w:r>
      <w:r w:rsidR="0084442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просто потребность, а жизненная необходимость. Установить и удерживать контакт с родителями </w:t>
      </w:r>
      <w:r w:rsidR="0084442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8444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главная забота ребенка. Все остальное возможно только тогда, когда с этим контактом все в порядке. Поэтому обучение правилам безопасного поведения и приобретение навыков здорового образа жизни впервые ребёнок получает в семье. </w:t>
      </w:r>
      <w:r w:rsidR="006D6638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И только от родителей зависит, какое отношение к здоровому образу жизни сформируется у детей.</w:t>
      </w:r>
      <w:r w:rsidR="006869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36C5E" w:rsidRPr="00247061" w:rsidRDefault="00844426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</w:t>
      </w:r>
      <w:r w:rsidR="006869BB" w:rsidRPr="006E7B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этой части можно подобрать </w:t>
      </w:r>
      <w:r w:rsidR="006E7BA9" w:rsidRPr="006E7B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видео</w:t>
      </w:r>
      <w:r w:rsidR="006869BB" w:rsidRPr="006E7B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ролики (1-2)</w:t>
      </w:r>
      <w:r w:rsidR="006E7BA9" w:rsidRPr="006E7B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 рекомендациями психолога и</w:t>
      </w:r>
      <w:r w:rsidR="006869BB" w:rsidRPr="006E7B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про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смотреть совместно с родителями</w:t>
      </w:r>
      <w:r w:rsidR="006E7BA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0D198D" w:rsidRPr="00247061" w:rsidRDefault="000D198D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I</w:t>
      </w:r>
      <w:r w:rsidR="00CC4F4D" w:rsidRPr="002470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II</w:t>
      </w:r>
      <w:r w:rsidRPr="002470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 Подведение итогов.</w:t>
      </w:r>
    </w:p>
    <w:p w:rsidR="00D36C5E" w:rsidRPr="00247061" w:rsidRDefault="00247061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Уважаемые</w:t>
      </w:r>
      <w:r w:rsidR="00D36C5E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родители, нам осталось подвести итог сегодняшнего заседания. </w:t>
      </w:r>
      <w:r w:rsidR="000D198D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Надеюсь, в вашей жизни</w:t>
      </w:r>
      <w:r w:rsidR="00D36C5E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жизни ваших детей найдется</w:t>
      </w:r>
      <w:r w:rsidR="000D198D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место для всех компонентов здоровья. А значит, на ваших лицах будет сиять счастливая улыбка здорового человека.</w:t>
      </w:r>
      <w:r w:rsidR="00CC4F4D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ваши дети будут здоровы!</w:t>
      </w:r>
      <w:r w:rsidR="006E7B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 давайте зачеркнем предлог «НЕ», потому что с этого дня наши дети будут меняться.</w:t>
      </w:r>
    </w:p>
    <w:p w:rsidR="001D4D63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Школа может помочь родителям в решении многих вопросов воспитания детей, но она никогда не сможет конкурировать с семьей. Именно семья является самым мощным средством в</w:t>
      </w:r>
      <w:r w:rsidR="001D4D63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формировании личности ребенка.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Самое важное для ребенка – чтобы его любили таким, какой он есть. Задача сегодняшнего </w:t>
      </w:r>
      <w:r w:rsidR="001D4D63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заседания</w:t>
      </w: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показать вам, чего вы достигли в развитии навыков</w:t>
      </w:r>
      <w:r w:rsidR="006C67F5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здорового образа жизни и безопасности</w:t>
      </w: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вашего ребёнка, и что ещё предстоит сделать.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 закончить наше </w:t>
      </w:r>
      <w:r w:rsidR="006C67F5"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заседание</w:t>
      </w: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хотелось бы такими словами: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Ребенок учится тому, что видит у себя в дому.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– пример ему!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Пусть помнят, что с лихвой получат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От них всё то, чему их учат.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Коль видят нас и слышат дети,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Мы за дела свои в ответе!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IV. «Рефлексия».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Участникам предлагается по очереди дополнить итоговое выступление педагога всего одним словом: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– Друзья, мы завершили занятие, которое в целом было достаточно... (насыщенным и т. п.).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– Нам удалось приобрести новые...</w:t>
      </w:r>
    </w:p>
    <w:p w:rsidR="00D36C5E" w:rsidRPr="00247061" w:rsidRDefault="00D36C5E" w:rsidP="00862B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– Интересным был этап... и т. п.</w:t>
      </w:r>
    </w:p>
    <w:p w:rsidR="00247061" w:rsidRDefault="006C67F5" w:rsidP="00983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Благодарю всех за активное участие и до новых встреч.</w:t>
      </w:r>
    </w:p>
    <w:p w:rsidR="00247061" w:rsidRDefault="00247061" w:rsidP="00983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D36C5E" w:rsidRPr="00247061" w:rsidRDefault="00D36C5E" w:rsidP="00983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4706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Список использованных источников:</w:t>
      </w:r>
    </w:p>
    <w:p w:rsidR="006C67F5" w:rsidRPr="00247061" w:rsidRDefault="00D36C5E" w:rsidP="00983E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1. </w:t>
      </w:r>
      <w:proofErr w:type="spellStart"/>
      <w:r w:rsidR="006C67F5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Башкова</w:t>
      </w:r>
      <w:proofErr w:type="spellEnd"/>
      <w:r w:rsidR="006C67F5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Л.Н. Современная деятельность школы и семьи по формированию основ культуры здоровья школьников / Л.Н. </w:t>
      </w:r>
      <w:proofErr w:type="spellStart"/>
      <w:r w:rsidR="006C67F5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Башкова</w:t>
      </w:r>
      <w:proofErr w:type="spellEnd"/>
      <w:r w:rsidR="006C67F5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</w:t>
      </w:r>
      <w:proofErr w:type="spellStart"/>
      <w:r w:rsidR="006C67F5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Сацыяльна-педагагічная</w:t>
      </w:r>
      <w:proofErr w:type="spellEnd"/>
      <w:r w:rsidR="008444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работа. – 2004. – № 2. – С. 53-</w:t>
      </w:r>
      <w:r w:rsidR="006C67F5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66. 8. </w:t>
      </w:r>
    </w:p>
    <w:p w:rsidR="006C67F5" w:rsidRPr="00247061" w:rsidRDefault="006C67F5" w:rsidP="00983E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84442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Бедулина</w:t>
      </w:r>
      <w:proofErr w:type="spellEnd"/>
      <w:r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, Г.Ф. Создание модели школы, содействующей здоровью / Г.Ф.</w:t>
      </w:r>
      <w:r w:rsidR="0084442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Бедулина</w:t>
      </w:r>
      <w:proofErr w:type="spellEnd"/>
      <w:r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</w:t>
      </w:r>
      <w:proofErr w:type="spellStart"/>
      <w:r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Сацыяльна</w:t>
      </w:r>
      <w:r w:rsidR="0084442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педагагічная</w:t>
      </w:r>
      <w:proofErr w:type="spellEnd"/>
      <w:r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работа. – 2007. – № 6. – С. 16–20. Работа в школе по укреплению здоровья школьников. </w:t>
      </w:r>
    </w:p>
    <w:p w:rsidR="006C67F5" w:rsidRPr="00247061" w:rsidRDefault="00844426" w:rsidP="00983E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3. </w:t>
      </w:r>
      <w:r w:rsidR="006C67F5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Белова, Н.И. Парадоксы здорового образа жизни учащейся молодежи / Н.И. Белова // СОЦИС. – 2008. – № 4. – С. 84–86.</w:t>
      </w:r>
    </w:p>
    <w:p w:rsidR="00844426" w:rsidRDefault="00844426" w:rsidP="00983E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4. </w:t>
      </w:r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Работа с родителями: Пособие для учителей начальных классов общеобразовательных </w:t>
      </w:r>
      <w:proofErr w:type="gramStart"/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учреждений  /</w:t>
      </w:r>
      <w:proofErr w:type="gramEnd"/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М.П. Осипова, Г.А. </w:t>
      </w:r>
      <w:proofErr w:type="spellStart"/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Бутрим</w:t>
      </w:r>
      <w:proofErr w:type="spellEnd"/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, И.А. Мельничук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др.; Под общ. ред. М.П. Осиповой, Г.А. </w:t>
      </w:r>
      <w:proofErr w:type="spellStart"/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Бутрим</w:t>
      </w:r>
      <w:proofErr w:type="spellEnd"/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. – Мн., «</w:t>
      </w:r>
      <w:proofErr w:type="spellStart"/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Экоперстпектива</w:t>
      </w:r>
      <w:proofErr w:type="spellEnd"/>
      <w:r w:rsidR="00D36C5E" w:rsidRPr="00247061">
        <w:rPr>
          <w:rFonts w:ascii="Times New Roman" w:hAnsi="Times New Roman" w:cs="Times New Roman"/>
          <w:color w:val="000000" w:themeColor="text1"/>
          <w:sz w:val="24"/>
          <w:szCs w:val="24"/>
        </w:rPr>
        <w:t>», 2003. – 480с.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44426" w:rsidRDefault="0084442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6E7BA9" w:rsidRPr="00797550" w:rsidRDefault="006E7BA9" w:rsidP="006E7BA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75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  <w:r w:rsidR="007975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tbl>
      <w:tblPr>
        <w:tblStyle w:val="a9"/>
        <w:tblpPr w:leftFromText="180" w:rightFromText="180" w:horzAnchor="margin" w:tblpY="1050"/>
        <w:tblW w:w="0" w:type="auto"/>
        <w:tblLook w:val="04A0" w:firstRow="1" w:lastRow="0" w:firstColumn="1" w:lastColumn="0" w:noHBand="0" w:noVBand="1"/>
      </w:tblPr>
      <w:tblGrid>
        <w:gridCol w:w="562"/>
        <w:gridCol w:w="3402"/>
        <w:gridCol w:w="5103"/>
      </w:tblGrid>
      <w:tr w:rsidR="006E7BA9" w:rsidTr="00231AF7">
        <w:tc>
          <w:tcPr>
            <w:tcW w:w="9067" w:type="dxa"/>
            <w:gridSpan w:val="3"/>
          </w:tcPr>
          <w:p w:rsidR="006E7BA9" w:rsidRDefault="006E7BA9" w:rsidP="00231A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E1F7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НЕХОЧУХА</w:t>
            </w:r>
          </w:p>
        </w:tc>
      </w:tr>
      <w:tr w:rsidR="006E7BA9" w:rsidTr="00231AF7">
        <w:tc>
          <w:tcPr>
            <w:tcW w:w="3964" w:type="dxa"/>
            <w:gridSpan w:val="2"/>
          </w:tcPr>
          <w:p w:rsidR="006E7BA9" w:rsidRPr="00FD21AB" w:rsidRDefault="006E7BA9" w:rsidP="00231AF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FD21A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МУЛЬТФИЛЬМ</w:t>
            </w:r>
          </w:p>
        </w:tc>
        <w:tc>
          <w:tcPr>
            <w:tcW w:w="5103" w:type="dxa"/>
          </w:tcPr>
          <w:p w:rsidR="006E7BA9" w:rsidRDefault="006E7BA9" w:rsidP="00231AF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D21A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АНКЕТА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(заполняется на занятии в соответствии с анализом анкетирования детей)</w:t>
            </w:r>
          </w:p>
        </w:tc>
      </w:tr>
      <w:tr w:rsidR="006E7BA9" w:rsidTr="00231AF7">
        <w:tc>
          <w:tcPr>
            <w:tcW w:w="562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03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7BA9" w:rsidTr="00231AF7">
        <w:tc>
          <w:tcPr>
            <w:tcW w:w="562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03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7BA9" w:rsidTr="00231AF7">
        <w:tc>
          <w:tcPr>
            <w:tcW w:w="562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03" w:type="dxa"/>
          </w:tcPr>
          <w:p w:rsidR="006E7BA9" w:rsidRPr="00813D93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7BA9" w:rsidTr="00231AF7">
        <w:tc>
          <w:tcPr>
            <w:tcW w:w="562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E7BA9" w:rsidRDefault="006E7BA9" w:rsidP="00231AF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03" w:type="dxa"/>
          </w:tcPr>
          <w:p w:rsidR="006E7BA9" w:rsidRDefault="006E7BA9" w:rsidP="00231AF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6E7BA9" w:rsidRDefault="006E7BA9" w:rsidP="006E7B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7550" w:rsidRDefault="0079755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6E7BA9" w:rsidRPr="00797550" w:rsidRDefault="006E7BA9" w:rsidP="006E7BA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755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2</w:t>
      </w:r>
      <w:r w:rsidR="00797550" w:rsidRPr="007975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E7BA9" w:rsidRDefault="006E7BA9" w:rsidP="006E7BA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7BA9" w:rsidRPr="001B7F44" w:rsidRDefault="006E7BA9" w:rsidP="007975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1B7F4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Анкета «Умею ли я вести здоровый образ жизни?»</w:t>
      </w:r>
      <w:r w:rsidR="0079755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.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Дорогой друг! Для того чтобы узнать на сколько ты умеешь вести здоровый образ жизни, тебе необходимо ответить на следующие 10 вопросов.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 Как ты просыпаешься утром?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завожу будильник</w:t>
      </w:r>
      <w:r w:rsid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доверяю внутреннему голосу</w:t>
      </w:r>
      <w:r w:rsid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полагаюсь на случай</w:t>
      </w:r>
      <w:r w:rsid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7550" w:rsidRDefault="00797550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 Проснувшись утром ты: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сразу встаю с постели и делаю зарядку</w:t>
      </w:r>
      <w:r w:rsid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не спеша встаю с постели и принимаюсь за дела</w:t>
      </w:r>
      <w:r w:rsid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продолжаю нежиться под одеялом</w:t>
      </w:r>
      <w:r w:rsid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7550" w:rsidRDefault="00797550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 Опаздываешь ли ты в школу или</w:t>
      </w:r>
      <w:r w:rsid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нет</w:t>
      </w: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?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прихожу в школу задолго до звонка на урок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прихожу в школу за 10-5 минут до звонка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прихожу в школу со звонком на урок или задерживаюсь на несколько минут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97550" w:rsidRDefault="00797550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4. Много тли у тебя друзей в школе?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я поддерживаю со всеми доброжелательные отношения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общаюсь только с некоторыми ребятами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я не проявляю интереса к общению с другими ребятами из школы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D1CF7" w:rsidRDefault="00DD1CF7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5. Если ты оказался вовлеченным в конфликтную ситуацию, как ты разрешишь ее?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отстранюсь от спора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ясно и четко укажу свою позицию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приложу все усилия, чтобы отстоять свою точку зрения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D1CF7" w:rsidRDefault="00DD1CF7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6. Чему ты посвящаешь свободное время?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активно провожу время, посещаю кружки/се</w:t>
      </w:r>
      <w:r w:rsidR="00EA33A5"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ции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встречаюсь с друзьями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предпочитаю проводить время дома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D1CF7" w:rsidRDefault="00DD1CF7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7. Когда ты ложишься спать?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всегда примерно в одно и то же время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по настроению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часто засыпаю после 24:00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D1CF7" w:rsidRDefault="00DD1CF7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8. Имеешь ли ты свой распорядок дня?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да</w:t>
      </w:r>
      <w:proofErr w:type="gramStart"/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я</w:t>
      </w:r>
      <w:proofErr w:type="gramEnd"/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всегда придерживаюсь своего режима дня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у меня не всегда получается придерживаться своего распорядка дня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я не задумывался над этим вопросом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D1CF7" w:rsidRDefault="00DD1CF7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9. Какой завтрак тебе больше нравится: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А. 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каша, бутерброд </w:t>
      </w: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чай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E7BA9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пицца (сосиска в тесте), какао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В. 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овощной салат, сок.</w:t>
      </w:r>
    </w:p>
    <w:p w:rsidR="00DD1CF7" w:rsidRDefault="00DD1CF7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10. Как ты проводишь свои каникулы?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А. гуляю и занимаюсь спортом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Б. занимаюсь домашними делами, хобби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 пассивно провожу время</w:t>
      </w:r>
      <w:r w:rsidR="00DD1C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E7BA9" w:rsidRPr="00797550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Ключ к анкете: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«А» </w:t>
      </w:r>
      <w:r w:rsidR="006F0E69"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 балла</w:t>
      </w:r>
      <w:r w:rsidR="006F0E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«Б» </w:t>
      </w:r>
      <w:r w:rsidR="006F0E69"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="006F0E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балл</w:t>
      </w:r>
      <w:r w:rsidR="006F0E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D1CF7" w:rsidRDefault="006E7BA9" w:rsidP="0079755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«В» </w:t>
      </w:r>
      <w:r w:rsidR="006F0E69"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0 баллов</w:t>
      </w:r>
      <w:r w:rsidR="006F0E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D1CF7" w:rsidRDefault="006E7BA9" w:rsidP="00DD1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20-15 баллов – ты активная личность! Твои физические способности в норме.</w:t>
      </w:r>
    </w:p>
    <w:p w:rsidR="00DD1CF7" w:rsidRDefault="006E7BA9" w:rsidP="00DD1C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14-7 баллов – ты имеешь большой запас энергии, но не в полной мере ее используешь.</w:t>
      </w:r>
    </w:p>
    <w:p w:rsidR="006F0E69" w:rsidRDefault="006E7BA9" w:rsidP="006E7BA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975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Меньше 7 баллов – ты пассивная личность. Твоему организму необходимы физические упражнения.</w:t>
      </w:r>
    </w:p>
    <w:p w:rsidR="006F0E69" w:rsidRDefault="006F0E6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p w:rsidR="006E7BA9" w:rsidRPr="006F0E69" w:rsidRDefault="00B270E8" w:rsidP="006E7BA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E6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A9FBB8E" wp14:editId="0CEB1EE4">
            <wp:simplePos x="0" y="0"/>
            <wp:positionH relativeFrom="column">
              <wp:posOffset>-518160</wp:posOffset>
            </wp:positionH>
            <wp:positionV relativeFrom="paragraph">
              <wp:posOffset>274519</wp:posOffset>
            </wp:positionV>
            <wp:extent cx="6600472" cy="4667250"/>
            <wp:effectExtent l="114300" t="114300" r="105410" b="15240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ложение 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472" cy="466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BA9" w:rsidRPr="006F0E69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3</w:t>
      </w:r>
      <w:r w:rsidR="006F0E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270E8" w:rsidRDefault="00B270E8" w:rsidP="006E7BA9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7BA9" w:rsidRDefault="006E7BA9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E68345A" wp14:editId="4EAD0DF4">
            <wp:simplePos x="0" y="0"/>
            <wp:positionH relativeFrom="margin">
              <wp:posOffset>-613410</wp:posOffset>
            </wp:positionH>
            <wp:positionV relativeFrom="paragraph">
              <wp:posOffset>173990</wp:posOffset>
            </wp:positionV>
            <wp:extent cx="2266950" cy="3020581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мятка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0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0E8" w:rsidRPr="006F0E69" w:rsidRDefault="00B270E8" w:rsidP="00B270E8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E69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</w:t>
      </w:r>
      <w:r w:rsidR="006F0E6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92FCC4" wp14:editId="2DF7F6F2">
            <wp:simplePos x="0" y="0"/>
            <wp:positionH relativeFrom="column">
              <wp:posOffset>1787903</wp:posOffset>
            </wp:positionH>
            <wp:positionV relativeFrom="paragraph">
              <wp:posOffset>150239</wp:posOffset>
            </wp:positionV>
            <wp:extent cx="4242124" cy="2676525"/>
            <wp:effectExtent l="133350" t="133350" r="139700" b="1619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24" cy="2676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70E8" w:rsidRDefault="00B270E8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270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B44E7A" w:rsidP="00B44E7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5</w:t>
      </w:r>
    </w:p>
    <w:p w:rsidR="006F0E69" w:rsidRDefault="006F0E6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44E7A" w:rsidRDefault="00B44E7A" w:rsidP="00B44E7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44E7A" w:rsidRDefault="006F0E69" w:rsidP="00B44E7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771B9B7" wp14:editId="30EE44D9">
            <wp:simplePos x="0" y="0"/>
            <wp:positionH relativeFrom="margin">
              <wp:posOffset>-1067435</wp:posOffset>
            </wp:positionH>
            <wp:positionV relativeFrom="paragraph">
              <wp:posOffset>-281305</wp:posOffset>
            </wp:positionV>
            <wp:extent cx="7339691" cy="9489229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ЛОЖЕНИЕ 5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6"/>
                    <a:stretch/>
                  </pic:blipFill>
                  <pic:spPr bwMode="auto">
                    <a:xfrm>
                      <a:off x="0" y="0"/>
                      <a:ext cx="7339691" cy="948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E7A" w:rsidRPr="00247061" w:rsidRDefault="00B44E7A" w:rsidP="00B44E7A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B44E7A" w:rsidRPr="00247061" w:rsidSect="006B7E5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E2AA1"/>
    <w:multiLevelType w:val="hybridMultilevel"/>
    <w:tmpl w:val="03E8229A"/>
    <w:lvl w:ilvl="0" w:tplc="68643C92">
      <w:numFmt w:val="bullet"/>
      <w:lvlText w:val="•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>
    <w:nsid w:val="5EF24519"/>
    <w:multiLevelType w:val="hybridMultilevel"/>
    <w:tmpl w:val="1AA6A010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98D"/>
    <w:rsid w:val="00096326"/>
    <w:rsid w:val="000D198D"/>
    <w:rsid w:val="001C7475"/>
    <w:rsid w:val="001D4D63"/>
    <w:rsid w:val="00205607"/>
    <w:rsid w:val="00231AF7"/>
    <w:rsid w:val="00247061"/>
    <w:rsid w:val="00397C20"/>
    <w:rsid w:val="003E1F74"/>
    <w:rsid w:val="004316A3"/>
    <w:rsid w:val="004633AF"/>
    <w:rsid w:val="004C19D3"/>
    <w:rsid w:val="00524C98"/>
    <w:rsid w:val="005F44CF"/>
    <w:rsid w:val="006869BB"/>
    <w:rsid w:val="006B7E54"/>
    <w:rsid w:val="006C67F5"/>
    <w:rsid w:val="006D6638"/>
    <w:rsid w:val="006E7BA9"/>
    <w:rsid w:val="006F0E69"/>
    <w:rsid w:val="00797550"/>
    <w:rsid w:val="00813D93"/>
    <w:rsid w:val="00844426"/>
    <w:rsid w:val="00862BB1"/>
    <w:rsid w:val="008D6E9F"/>
    <w:rsid w:val="00931046"/>
    <w:rsid w:val="00953913"/>
    <w:rsid w:val="00955A5E"/>
    <w:rsid w:val="00983ECB"/>
    <w:rsid w:val="009C30CC"/>
    <w:rsid w:val="00A14552"/>
    <w:rsid w:val="00A442A6"/>
    <w:rsid w:val="00B270E8"/>
    <w:rsid w:val="00B44E7A"/>
    <w:rsid w:val="00C701D4"/>
    <w:rsid w:val="00C947FC"/>
    <w:rsid w:val="00CC4F4D"/>
    <w:rsid w:val="00D324E9"/>
    <w:rsid w:val="00D36C5E"/>
    <w:rsid w:val="00DD1CF7"/>
    <w:rsid w:val="00E64810"/>
    <w:rsid w:val="00EA33A5"/>
    <w:rsid w:val="00EC47CA"/>
    <w:rsid w:val="00FB170D"/>
    <w:rsid w:val="00FD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CF8F7-8C8D-4CA2-8FF3-93FF2CD41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D19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D19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19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19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D19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D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198D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D198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5">
    <w:name w:val="Emphasis"/>
    <w:basedOn w:val="a0"/>
    <w:uiPriority w:val="20"/>
    <w:qFormat/>
    <w:rsid w:val="000D198D"/>
    <w:rPr>
      <w:i/>
      <w:iCs/>
    </w:rPr>
  </w:style>
  <w:style w:type="paragraph" w:styleId="a6">
    <w:name w:val="List Paragraph"/>
    <w:basedOn w:val="a"/>
    <w:uiPriority w:val="34"/>
    <w:qFormat/>
    <w:rsid w:val="000D198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EC47CA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D6638"/>
    <w:rPr>
      <w:color w:val="954F72" w:themeColor="followedHyperlink"/>
      <w:u w:val="single"/>
    </w:rPr>
  </w:style>
  <w:style w:type="table" w:styleId="a9">
    <w:name w:val="Table Grid"/>
    <w:basedOn w:val="a1"/>
    <w:uiPriority w:val="39"/>
    <w:rsid w:val="003E1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30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pgDnGXAff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EDD41-EAA0-4683-A389-53255DAFC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11</Pages>
  <Words>2282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Юрий Емельяненко</cp:lastModifiedBy>
  <cp:revision>12</cp:revision>
  <dcterms:created xsi:type="dcterms:W3CDTF">2022-11-30T16:21:00Z</dcterms:created>
  <dcterms:modified xsi:type="dcterms:W3CDTF">2022-12-28T13:37:00Z</dcterms:modified>
</cp:coreProperties>
</file>