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7B33F" w14:textId="77777777" w:rsidR="004402A6" w:rsidRPr="00664E9D" w:rsidRDefault="004402A6" w:rsidP="004402A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64E9D">
        <w:rPr>
          <w:rFonts w:ascii="Times New Roman" w:hAnsi="Times New Roman" w:cs="Times New Roman"/>
          <w:caps/>
          <w:sz w:val="24"/>
          <w:szCs w:val="24"/>
        </w:rPr>
        <w:t>АДДЗЕЛ ПА АДУКАЦЫІ БЯРОЗАЎСКАГА РАЙВЫКАНКАМА</w:t>
      </w:r>
    </w:p>
    <w:p w14:paraId="1C24472A" w14:textId="3E19F799" w:rsidR="004402A6" w:rsidRPr="00664E9D" w:rsidRDefault="004402A6" w:rsidP="004402A6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64E9D">
        <w:rPr>
          <w:rFonts w:ascii="Times New Roman" w:hAnsi="Times New Roman" w:cs="Times New Roman"/>
          <w:caps/>
          <w:sz w:val="24"/>
          <w:szCs w:val="24"/>
        </w:rPr>
        <w:t xml:space="preserve">ДЗЯРЖАЎНАЯ </w:t>
      </w:r>
      <w:r w:rsidR="008F156C">
        <w:rPr>
          <w:rFonts w:ascii="Times New Roman" w:hAnsi="Times New Roman" w:cs="Times New Roman"/>
          <w:caps/>
          <w:sz w:val="24"/>
          <w:szCs w:val="24"/>
        </w:rPr>
        <w:t>Ў</w:t>
      </w:r>
      <w:r w:rsidRPr="00664E9D">
        <w:rPr>
          <w:rFonts w:ascii="Times New Roman" w:hAnsi="Times New Roman" w:cs="Times New Roman"/>
          <w:caps/>
          <w:sz w:val="24"/>
          <w:szCs w:val="24"/>
        </w:rPr>
        <w:t xml:space="preserve">СТАНОВА АДУКАЦЫІ “Гімназія </w:t>
      </w:r>
      <w:r w:rsidR="008F156C">
        <w:rPr>
          <w:rFonts w:ascii="Times New Roman" w:hAnsi="Times New Roman" w:cs="Times New Roman"/>
          <w:caps/>
          <w:sz w:val="24"/>
          <w:szCs w:val="24"/>
        </w:rPr>
        <w:t>г</w:t>
      </w:r>
      <w:r w:rsidRPr="00664E9D">
        <w:rPr>
          <w:rFonts w:ascii="Times New Roman" w:hAnsi="Times New Roman" w:cs="Times New Roman"/>
          <w:caps/>
          <w:sz w:val="24"/>
          <w:szCs w:val="24"/>
        </w:rPr>
        <w:t>. белаазёрска”</w:t>
      </w:r>
    </w:p>
    <w:p w14:paraId="0447DCAB" w14:textId="76D8B3EC" w:rsidR="00580AC3" w:rsidRDefault="00580AC3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7B4E02" w14:textId="7F6C8481" w:rsidR="008F156C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244AB8" w14:textId="68532013" w:rsidR="008F156C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5441C6" w14:textId="036C3DAC" w:rsidR="008F156C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86A2CF" w14:textId="4A20C94C" w:rsidR="008F156C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D74A3D" w14:textId="6C47F9FF" w:rsidR="008F156C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4EA4CC" w14:textId="0414F503" w:rsidR="008F156C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0831D5" w14:textId="5C6C85A1" w:rsidR="008F156C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8EF3EF" w14:textId="77777777" w:rsidR="008F156C" w:rsidRPr="00122525" w:rsidRDefault="008F156C" w:rsidP="008F156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36"/>
          <w:sz w:val="44"/>
          <w:szCs w:val="44"/>
          <w:lang w:val="ru-RU" w:eastAsia="be-BY"/>
        </w:rPr>
      </w:pPr>
      <w:r w:rsidRPr="00122525">
        <w:rPr>
          <w:rFonts w:ascii="Times New Roman" w:eastAsia="Times New Roman" w:hAnsi="Times New Roman" w:cs="Times New Roman"/>
          <w:caps/>
          <w:kern w:val="36"/>
          <w:sz w:val="44"/>
          <w:szCs w:val="44"/>
          <w:lang w:val="ru-RU" w:eastAsia="be-BY"/>
        </w:rPr>
        <w:t xml:space="preserve">Інтэлектульна-пазнавальная гульня «Што? Дзе? Калі?» </w:t>
      </w:r>
    </w:p>
    <w:p w14:paraId="4A4F55BE" w14:textId="60993536" w:rsidR="008F156C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9B34A0" w14:textId="0D3EE06E" w:rsidR="008F156C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348AA4" w14:textId="3AB795A3" w:rsidR="008F156C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4D7E49" w14:textId="77777777" w:rsidR="008F156C" w:rsidRPr="004204DF" w:rsidRDefault="008F156C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4DF">
        <w:rPr>
          <w:rFonts w:ascii="Times New Roman" w:hAnsi="Times New Roman" w:cs="Times New Roman"/>
          <w:b/>
          <w:sz w:val="28"/>
          <w:szCs w:val="28"/>
          <w:lang w:val="ru-RU"/>
        </w:rPr>
        <w:t>Мэтавая група</w:t>
      </w:r>
      <w:r w:rsidRPr="004204DF">
        <w:rPr>
          <w:rFonts w:ascii="Times New Roman" w:hAnsi="Times New Roman" w:cs="Times New Roman"/>
          <w:sz w:val="28"/>
          <w:szCs w:val="28"/>
          <w:lang w:val="ru-RU"/>
        </w:rPr>
        <w:t>: бацькі вучняў і вучні 4 класаў</w:t>
      </w:r>
    </w:p>
    <w:p w14:paraId="2FF462CF" w14:textId="7FC5AC31" w:rsidR="008F156C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56C">
        <w:rPr>
          <w:rFonts w:ascii="Times New Roman" w:hAnsi="Times New Roman" w:cs="Times New Roman"/>
          <w:b/>
          <w:sz w:val="28"/>
          <w:szCs w:val="28"/>
          <w:lang w:val="ru-RU"/>
        </w:rPr>
        <w:t>Ступень навучання</w:t>
      </w:r>
      <w:r>
        <w:rPr>
          <w:rFonts w:ascii="Times New Roman" w:hAnsi="Times New Roman" w:cs="Times New Roman"/>
          <w:sz w:val="28"/>
          <w:szCs w:val="28"/>
          <w:lang w:val="ru-RU"/>
        </w:rPr>
        <w:t>: І ступень</w:t>
      </w:r>
    </w:p>
    <w:p w14:paraId="273D7DAB" w14:textId="77777777" w:rsidR="008F156C" w:rsidRPr="004204DF" w:rsidRDefault="008F156C" w:rsidP="008F1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F">
        <w:rPr>
          <w:rFonts w:ascii="Times New Roman" w:hAnsi="Times New Roman" w:cs="Times New Roman"/>
          <w:b/>
          <w:sz w:val="28"/>
          <w:szCs w:val="28"/>
        </w:rPr>
        <w:t>Час правядзення</w:t>
      </w:r>
      <w:r w:rsidRPr="004204DF">
        <w:rPr>
          <w:rFonts w:ascii="Times New Roman" w:hAnsi="Times New Roman" w:cs="Times New Roman"/>
          <w:sz w:val="28"/>
          <w:szCs w:val="28"/>
        </w:rPr>
        <w:t xml:space="preserve"> : другое паўгоддзе</w:t>
      </w:r>
    </w:p>
    <w:p w14:paraId="7D0ACA3B" w14:textId="03103353" w:rsidR="008F156C" w:rsidRPr="004204DF" w:rsidRDefault="008F156C" w:rsidP="008F15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F">
        <w:rPr>
          <w:rFonts w:ascii="Times New Roman" w:hAnsi="Times New Roman" w:cs="Times New Roman"/>
          <w:b/>
          <w:sz w:val="28"/>
          <w:szCs w:val="28"/>
        </w:rPr>
        <w:t>Праблемнае поле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0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04DF">
        <w:rPr>
          <w:rFonts w:ascii="Times New Roman" w:hAnsi="Times New Roman" w:cs="Times New Roman"/>
          <w:sz w:val="28"/>
          <w:szCs w:val="28"/>
        </w:rPr>
        <w:t xml:space="preserve">алучэнне да вывучэння побыту і традыцый беларускага народа, спалучэнне ў выхаванні нацыянальнага і агульначалавечага падчас </w:t>
      </w:r>
      <w:r w:rsidRPr="008F156C">
        <w:rPr>
          <w:rFonts w:ascii="Times New Roman" w:hAnsi="Times New Roman" w:cs="Times New Roman"/>
          <w:sz w:val="28"/>
          <w:szCs w:val="28"/>
        </w:rPr>
        <w:t>вывучэння нацыянальных традыцый, фальклор</w:t>
      </w:r>
      <w:r w:rsidR="00F51652" w:rsidRPr="00FF25DB">
        <w:rPr>
          <w:rFonts w:ascii="Times New Roman" w:hAnsi="Times New Roman" w:cs="Times New Roman"/>
          <w:sz w:val="28"/>
          <w:szCs w:val="28"/>
        </w:rPr>
        <w:t>у</w:t>
      </w:r>
      <w:r w:rsidRPr="008F156C">
        <w:rPr>
          <w:rFonts w:ascii="Times New Roman" w:hAnsi="Times New Roman" w:cs="Times New Roman"/>
          <w:sz w:val="28"/>
          <w:szCs w:val="28"/>
        </w:rPr>
        <w:t>, лепшых узораў нашай</w:t>
      </w:r>
      <w:r w:rsidRPr="004204DF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14:paraId="2EBDA185" w14:textId="3BEA45AE" w:rsidR="008F156C" w:rsidRPr="00FF25DB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0004D" w14:textId="77777777" w:rsidR="008F156C" w:rsidRPr="00FF25DB" w:rsidRDefault="008F156C" w:rsidP="0042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5F6F8" w14:textId="77777777" w:rsidR="008F156C" w:rsidRDefault="008F156C" w:rsidP="008F156C">
      <w:pPr>
        <w:ind w:left="4111"/>
        <w:rPr>
          <w:rFonts w:ascii="Times New Roman" w:hAnsi="Times New Roman" w:cs="Times New Roman"/>
          <w:sz w:val="28"/>
          <w:szCs w:val="28"/>
        </w:rPr>
      </w:pPr>
    </w:p>
    <w:p w14:paraId="69F00727" w14:textId="77777777" w:rsidR="008F156C" w:rsidRDefault="008F156C" w:rsidP="008F156C">
      <w:pPr>
        <w:rPr>
          <w:rFonts w:ascii="Times New Roman" w:hAnsi="Times New Roman" w:cs="Times New Roman"/>
          <w:sz w:val="28"/>
          <w:szCs w:val="28"/>
        </w:rPr>
      </w:pPr>
    </w:p>
    <w:p w14:paraId="615A2C28" w14:textId="73F3C4D9" w:rsidR="008F156C" w:rsidRDefault="008F156C" w:rsidP="008F156C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Аўтар: Скарына Галіна Васільеўна, кіраўнік па ваенна-патрыятычным выхаванні, загадчык гісторыка-краязнаўчага музея гімназіі </w:t>
      </w:r>
    </w:p>
    <w:p w14:paraId="3A984684" w14:textId="61E6766D" w:rsidR="008F156C" w:rsidRDefault="008F156C" w:rsidP="008F156C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Белаазёрска</w:t>
      </w:r>
    </w:p>
    <w:p w14:paraId="7ED606CC" w14:textId="77777777" w:rsidR="008F156C" w:rsidRDefault="008F156C" w:rsidP="008F15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CFBFEF" w14:textId="40A83A82" w:rsidR="008F156C" w:rsidRDefault="008F156C" w:rsidP="003309B8">
      <w:pPr>
        <w:rPr>
          <w:rFonts w:ascii="Times New Roman" w:hAnsi="Times New Roman" w:cs="Times New Roman"/>
          <w:sz w:val="28"/>
          <w:szCs w:val="28"/>
        </w:rPr>
      </w:pPr>
    </w:p>
    <w:p w14:paraId="10D9717C" w14:textId="00E356E0" w:rsidR="008F156C" w:rsidRDefault="008F156C" w:rsidP="008F156C">
      <w:pPr>
        <w:ind w:left="4111"/>
        <w:rPr>
          <w:rFonts w:ascii="Times New Roman" w:hAnsi="Times New Roman" w:cs="Times New Roman"/>
          <w:sz w:val="28"/>
          <w:szCs w:val="28"/>
        </w:rPr>
      </w:pPr>
    </w:p>
    <w:p w14:paraId="2C888506" w14:textId="0C64131F" w:rsidR="008F156C" w:rsidRDefault="008F156C" w:rsidP="008F156C">
      <w:pPr>
        <w:ind w:left="4111"/>
        <w:rPr>
          <w:rFonts w:ascii="Times New Roman" w:hAnsi="Times New Roman" w:cs="Times New Roman"/>
          <w:sz w:val="28"/>
          <w:szCs w:val="28"/>
        </w:rPr>
      </w:pPr>
    </w:p>
    <w:p w14:paraId="504D6B41" w14:textId="77777777" w:rsidR="00C40929" w:rsidRDefault="00C40929" w:rsidP="008F15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297577" w14:textId="77777777" w:rsidR="003309B8" w:rsidRDefault="003309B8" w:rsidP="008F156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032F89" w14:textId="402AEF41" w:rsidR="008F156C" w:rsidRPr="00664E9D" w:rsidRDefault="008F156C" w:rsidP="008F1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БЕЛААЗЁРСК, 2022</w:t>
      </w:r>
    </w:p>
    <w:p w14:paraId="34C451A0" w14:textId="6B503720" w:rsidR="00C07EEA" w:rsidRPr="00FF25DB" w:rsidRDefault="004C7A4E" w:rsidP="0042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F25DB">
        <w:rPr>
          <w:rFonts w:ascii="Times New Roman" w:hAnsi="Times New Roman" w:cs="Times New Roman"/>
          <w:caps/>
          <w:sz w:val="28"/>
          <w:szCs w:val="28"/>
        </w:rPr>
        <w:lastRenderedPageBreak/>
        <w:t>тлумачальная зап</w:t>
      </w:r>
      <w:r w:rsidR="002A3C48" w:rsidRPr="00FF25DB">
        <w:rPr>
          <w:rFonts w:ascii="Times New Roman" w:hAnsi="Times New Roman" w:cs="Times New Roman"/>
          <w:caps/>
          <w:sz w:val="28"/>
          <w:szCs w:val="28"/>
        </w:rPr>
        <w:t>і</w:t>
      </w:r>
      <w:r w:rsidRPr="00FF25DB">
        <w:rPr>
          <w:rFonts w:ascii="Times New Roman" w:hAnsi="Times New Roman" w:cs="Times New Roman"/>
          <w:caps/>
          <w:sz w:val="28"/>
          <w:szCs w:val="28"/>
        </w:rPr>
        <w:t>ска</w:t>
      </w:r>
    </w:p>
    <w:p w14:paraId="4A40C8A0" w14:textId="77777777" w:rsidR="004C7A4E" w:rsidRPr="004204DF" w:rsidRDefault="004C7A4E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4E5356FB" w14:textId="06F60C16" w:rsidR="00A2322A" w:rsidRPr="004204DF" w:rsidRDefault="00A2322A" w:rsidP="0042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DF">
        <w:rPr>
          <w:rFonts w:ascii="Times New Roman" w:hAnsi="Times New Roman" w:cs="Times New Roman"/>
          <w:color w:val="000000"/>
          <w:sz w:val="28"/>
          <w:szCs w:val="28"/>
        </w:rPr>
        <w:t>У дадзенай распрацоўцы прадстаўлен</w:t>
      </w:r>
      <w:r w:rsidR="004204DF" w:rsidRPr="004204D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 методыка і змест правядзенння гульні “Ш</w:t>
      </w:r>
      <w:r w:rsidR="006E7B70" w:rsidRPr="004204DF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? Дзе? Калі?” як часткі бацькоўскага сходу ці самастойнага мерапрыемства.</w:t>
      </w:r>
      <w:r w:rsidR="006E7B70"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Рэкамендавана для выкарыстання настаўнікам, якія ў сваёй навучальнай установ</w:t>
      </w:r>
      <w:r w:rsidRPr="00FF25D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 маюць этнаграфічны музей, аднайменную залу ці этнаграфічны куток.</w:t>
      </w:r>
    </w:p>
    <w:p w14:paraId="1F5E2B73" w14:textId="35780DDA" w:rsidR="00DC387B" w:rsidRPr="00FF25DB" w:rsidRDefault="006D5E9D" w:rsidP="0042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DF">
        <w:rPr>
          <w:rFonts w:ascii="Times New Roman" w:hAnsi="Times New Roman" w:cs="Times New Roman"/>
          <w:sz w:val="28"/>
          <w:szCs w:val="28"/>
        </w:rPr>
        <w:t>Выбар дадзенай гульні аб</w:t>
      </w:r>
      <w:r w:rsidR="00C40929">
        <w:rPr>
          <w:rFonts w:ascii="Times New Roman" w:hAnsi="Times New Roman" w:cs="Times New Roman"/>
          <w:sz w:val="28"/>
          <w:szCs w:val="28"/>
          <w:lang w:val="ru-RU"/>
        </w:rPr>
        <w:t>умо</w:t>
      </w:r>
      <w:r w:rsidR="00C40929">
        <w:rPr>
          <w:rFonts w:ascii="Times New Roman" w:hAnsi="Times New Roman" w:cs="Times New Roman"/>
          <w:sz w:val="28"/>
          <w:szCs w:val="28"/>
        </w:rPr>
        <w:t>ў</w:t>
      </w:r>
      <w:r w:rsidRPr="004204DF">
        <w:rPr>
          <w:rFonts w:ascii="Times New Roman" w:hAnsi="Times New Roman" w:cs="Times New Roman"/>
          <w:sz w:val="28"/>
          <w:szCs w:val="28"/>
        </w:rPr>
        <w:t xml:space="preserve">лены некалькімі фактарамі. </w:t>
      </w:r>
      <w:r w:rsidR="00322A75" w:rsidRPr="004204D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204DF">
        <w:rPr>
          <w:rFonts w:ascii="Times New Roman" w:hAnsi="Times New Roman" w:cs="Times New Roman"/>
          <w:sz w:val="28"/>
          <w:szCs w:val="28"/>
        </w:rPr>
        <w:t>айперш для папулярызацыі інт</w:t>
      </w:r>
      <w:r w:rsidR="005C068F">
        <w:rPr>
          <w:rFonts w:ascii="Times New Roman" w:hAnsi="Times New Roman" w:cs="Times New Roman"/>
          <w:sz w:val="28"/>
          <w:szCs w:val="28"/>
        </w:rPr>
        <w:t>электуальных формаў правядзення</w:t>
      </w:r>
      <w:r w:rsidRPr="004204DF">
        <w:rPr>
          <w:rFonts w:ascii="Times New Roman" w:hAnsi="Times New Roman" w:cs="Times New Roman"/>
          <w:sz w:val="28"/>
          <w:szCs w:val="28"/>
        </w:rPr>
        <w:t xml:space="preserve"> вольнага часу дзяцей, з аднаго боку. З другога – </w:t>
      </w:r>
      <w:r w:rsidR="00552C1F">
        <w:rPr>
          <w:rFonts w:ascii="Times New Roman" w:hAnsi="Times New Roman" w:cs="Times New Roman"/>
          <w:sz w:val="28"/>
          <w:szCs w:val="28"/>
        </w:rPr>
        <w:t>даць</w:t>
      </w:r>
      <w:r w:rsidRPr="004204DF">
        <w:rPr>
          <w:rFonts w:ascii="Times New Roman" w:hAnsi="Times New Roman" w:cs="Times New Roman"/>
          <w:sz w:val="28"/>
          <w:szCs w:val="28"/>
        </w:rPr>
        <w:t xml:space="preserve"> магчымасц</w:t>
      </w:r>
      <w:r w:rsidR="006A037F">
        <w:rPr>
          <w:rFonts w:ascii="Times New Roman" w:hAnsi="Times New Roman" w:cs="Times New Roman"/>
          <w:sz w:val="28"/>
          <w:szCs w:val="28"/>
        </w:rPr>
        <w:t>ь</w:t>
      </w:r>
      <w:r w:rsidRPr="004204DF">
        <w:rPr>
          <w:rFonts w:ascii="Times New Roman" w:hAnsi="Times New Roman" w:cs="Times New Roman"/>
          <w:sz w:val="28"/>
          <w:szCs w:val="28"/>
        </w:rPr>
        <w:t xml:space="preserve"> бацькам усв</w:t>
      </w:r>
      <w:r w:rsidR="006A037F">
        <w:rPr>
          <w:rFonts w:ascii="Times New Roman" w:hAnsi="Times New Roman" w:cs="Times New Roman"/>
          <w:sz w:val="28"/>
          <w:szCs w:val="28"/>
        </w:rPr>
        <w:t>ядоміць</w:t>
      </w:r>
      <w:r w:rsidRPr="004204DF">
        <w:rPr>
          <w:rFonts w:ascii="Times New Roman" w:hAnsi="Times New Roman" w:cs="Times New Roman"/>
          <w:sz w:val="28"/>
          <w:szCs w:val="28"/>
        </w:rPr>
        <w:t>, што арыгінальнасць мыслення, імкненне да незвычайных рашэнняў</w:t>
      </w:r>
      <w:r w:rsidR="004204DF" w:rsidRPr="004204DF">
        <w:rPr>
          <w:rFonts w:ascii="Times New Roman" w:hAnsi="Times New Roman" w:cs="Times New Roman"/>
          <w:sz w:val="28"/>
          <w:szCs w:val="28"/>
        </w:rPr>
        <w:t xml:space="preserve"> –</w:t>
      </w:r>
      <w:r w:rsidRPr="004204DF">
        <w:rPr>
          <w:rFonts w:ascii="Times New Roman" w:hAnsi="Times New Roman" w:cs="Times New Roman"/>
          <w:sz w:val="28"/>
          <w:szCs w:val="28"/>
        </w:rPr>
        <w:t xml:space="preserve"> сам</w:t>
      </w:r>
      <w:r w:rsidR="00322A75" w:rsidRPr="00FF25DB">
        <w:rPr>
          <w:rFonts w:ascii="Times New Roman" w:hAnsi="Times New Roman" w:cs="Times New Roman"/>
          <w:sz w:val="28"/>
          <w:szCs w:val="28"/>
        </w:rPr>
        <w:t>а</w:t>
      </w:r>
      <w:r w:rsidRPr="004204DF">
        <w:rPr>
          <w:rFonts w:ascii="Times New Roman" w:hAnsi="Times New Roman" w:cs="Times New Roman"/>
          <w:sz w:val="28"/>
          <w:szCs w:val="28"/>
        </w:rPr>
        <w:t>я каштоўн</w:t>
      </w:r>
      <w:r w:rsidR="00322A75" w:rsidRPr="00FF25DB">
        <w:rPr>
          <w:rFonts w:ascii="Times New Roman" w:hAnsi="Times New Roman" w:cs="Times New Roman"/>
          <w:sz w:val="28"/>
          <w:szCs w:val="28"/>
        </w:rPr>
        <w:t>а</w:t>
      </w:r>
      <w:r w:rsidRPr="004204DF">
        <w:rPr>
          <w:rFonts w:ascii="Times New Roman" w:hAnsi="Times New Roman" w:cs="Times New Roman"/>
          <w:sz w:val="28"/>
          <w:szCs w:val="28"/>
        </w:rPr>
        <w:t>я якасц</w:t>
      </w:r>
      <w:r w:rsidR="00322A75" w:rsidRPr="00FF25DB">
        <w:rPr>
          <w:rFonts w:ascii="Times New Roman" w:hAnsi="Times New Roman" w:cs="Times New Roman"/>
          <w:sz w:val="28"/>
          <w:szCs w:val="28"/>
        </w:rPr>
        <w:t>ь</w:t>
      </w:r>
      <w:r w:rsidRPr="004204DF">
        <w:rPr>
          <w:rFonts w:ascii="Times New Roman" w:hAnsi="Times New Roman" w:cs="Times New Roman"/>
          <w:sz w:val="28"/>
          <w:szCs w:val="28"/>
        </w:rPr>
        <w:t xml:space="preserve"> асобы. </w:t>
      </w:r>
      <w:r w:rsidR="00322A75" w:rsidRPr="004204D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4204DF">
        <w:rPr>
          <w:rFonts w:ascii="Times New Roman" w:hAnsi="Times New Roman" w:cs="Times New Roman"/>
          <w:sz w:val="28"/>
          <w:szCs w:val="28"/>
        </w:rPr>
        <w:t>учасная школа не заўсёды паспявае за павевамі часу. Часта навучанне зводзіцца да запамінання і тып</w:t>
      </w:r>
      <w:r w:rsidR="00C40929">
        <w:rPr>
          <w:rFonts w:ascii="Times New Roman" w:hAnsi="Times New Roman" w:cs="Times New Roman"/>
          <w:sz w:val="28"/>
          <w:szCs w:val="28"/>
        </w:rPr>
        <w:t>о</w:t>
      </w:r>
      <w:r w:rsidRPr="004204DF">
        <w:rPr>
          <w:rFonts w:ascii="Times New Roman" w:hAnsi="Times New Roman" w:cs="Times New Roman"/>
          <w:sz w:val="28"/>
          <w:szCs w:val="28"/>
        </w:rPr>
        <w:t xml:space="preserve">вых спосабаў рашэння заданняў. Аднастайны, шаблонны паўтор адных і тых жа дзеянняў змяншае цікавасць да навучання. Важная мэта інтэлектуальных гульняў і практыкаванняў складаецца ў тым, каб сысці ад агульнапрынятых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звыклых</w:t>
      </w:r>
      <w:r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спосабаў</w:t>
      </w:r>
      <w:r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мыслення</w:t>
      </w:r>
      <w:r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гене</w:t>
      </w:r>
      <w:r w:rsidR="004204DF" w:rsidRPr="004204DF">
        <w:rPr>
          <w:rFonts w:ascii="Times New Roman" w:hAnsi="Times New Roman" w:cs="Times New Roman"/>
          <w:color w:val="000000"/>
          <w:sz w:val="28"/>
          <w:szCs w:val="28"/>
        </w:rPr>
        <w:t>ры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раваць</w:t>
      </w:r>
      <w:r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свежыя</w:t>
      </w:r>
      <w:r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ідэі</w:t>
      </w:r>
      <w:r w:rsidR="004204DF"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1C19DCE" w14:textId="2672C010" w:rsidR="00DC387B" w:rsidRPr="004204DF" w:rsidRDefault="00DC387B" w:rsidP="0042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Культура, побыт, мастацтва з’яўляюцца магутнай крыніцай </w:t>
      </w:r>
      <w:r w:rsidR="004C7A4E" w:rsidRPr="004204DF">
        <w:rPr>
          <w:rFonts w:ascii="Times New Roman" w:hAnsi="Times New Roman" w:cs="Times New Roman"/>
          <w:color w:val="000000"/>
          <w:sz w:val="28"/>
          <w:szCs w:val="28"/>
        </w:rPr>
        <w:t>патрыятычнага выхавання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, сродкам маральнага і эстэтычнага развіцця</w:t>
      </w:r>
      <w:r w:rsidR="004C7A4E"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 асобы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. Малодшы дзіцячы ўзрост – </w:t>
      </w:r>
      <w:r w:rsidR="00973DE2"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найбольш прыдатны перыяд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для далучэння</w:t>
      </w:r>
      <w:r w:rsidR="006A037F">
        <w:rPr>
          <w:rFonts w:ascii="Times New Roman" w:hAnsi="Times New Roman" w:cs="Times New Roman"/>
          <w:color w:val="000000"/>
          <w:sz w:val="28"/>
          <w:szCs w:val="28"/>
        </w:rPr>
        <w:t xml:space="preserve"> навучэнцаў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да вытокаў народнай культуры, </w:t>
      </w:r>
      <w:r w:rsidR="004204DF" w:rsidRPr="006A037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A037F">
        <w:rPr>
          <w:rFonts w:ascii="Times New Roman" w:hAnsi="Times New Roman" w:cs="Times New Roman"/>
          <w:color w:val="000000"/>
          <w:sz w:val="28"/>
          <w:szCs w:val="28"/>
        </w:rPr>
        <w:t>вывучэнне культуры і побыту народа садзейнічае захаванню беларускіх традыцый.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508D08E9" w14:textId="79D8853C" w:rsidR="00A2322A" w:rsidRPr="004204DF" w:rsidRDefault="004204DF" w:rsidP="0042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FF25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C387B" w:rsidRPr="00FF25DB">
        <w:rPr>
          <w:rFonts w:ascii="Times New Roman" w:hAnsi="Times New Roman" w:cs="Times New Roman"/>
          <w:color w:val="000000"/>
          <w:sz w:val="28"/>
          <w:szCs w:val="28"/>
        </w:rPr>
        <w:t>адчас п</w:t>
      </w:r>
      <w:r w:rsidR="006E7B70" w:rsidRPr="004204DF">
        <w:rPr>
          <w:rFonts w:ascii="Times New Roman" w:hAnsi="Times New Roman" w:cs="Times New Roman"/>
          <w:color w:val="000000"/>
          <w:sz w:val="28"/>
          <w:szCs w:val="28"/>
        </w:rPr>
        <w:t>адрыхтоўк</w:t>
      </w:r>
      <w:r w:rsidR="00DC387B" w:rsidRPr="00FF25DB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6E7B70"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 дадзенага мерапрыемства </w:t>
      </w:r>
      <w:r w:rsidR="00DC387B" w:rsidRPr="004204DF">
        <w:rPr>
          <w:rFonts w:ascii="Times New Roman" w:hAnsi="Times New Roman" w:cs="Times New Roman"/>
          <w:color w:val="000000"/>
          <w:sz w:val="28"/>
          <w:szCs w:val="28"/>
        </w:rPr>
        <w:t>бацькі і дзеці пазнаёмяцца</w:t>
      </w:r>
      <w:r w:rsidR="006E7B70"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E7B70" w:rsidRPr="004204DF">
        <w:rPr>
          <w:rFonts w:ascii="Times New Roman" w:hAnsi="Times New Roman" w:cs="Times New Roman"/>
          <w:color w:val="000000"/>
          <w:sz w:val="28"/>
          <w:szCs w:val="28"/>
        </w:rPr>
        <w:t>бытам, народнымі промысламі</w:t>
      </w:r>
      <w:r w:rsidR="00DC387B"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 нашых продкаў</w:t>
      </w:r>
      <w:r w:rsidR="006E7B70"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, што </w:t>
      </w:r>
      <w:r w:rsidR="00DC387B"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зробіць пэўны ўклад у пашырэнне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іх </w:t>
      </w:r>
      <w:r w:rsidR="00DC387B" w:rsidRPr="004204DF">
        <w:rPr>
          <w:rFonts w:ascii="Times New Roman" w:hAnsi="Times New Roman" w:cs="Times New Roman"/>
          <w:color w:val="000000"/>
          <w:sz w:val="28"/>
          <w:szCs w:val="28"/>
        </w:rPr>
        <w:t>кругагляду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 xml:space="preserve">, выкліча цікавасць да </w:t>
      </w:r>
      <w:r w:rsidR="004C7A4E" w:rsidRPr="004204DF">
        <w:rPr>
          <w:rFonts w:ascii="Times New Roman" w:hAnsi="Times New Roman" w:cs="Times New Roman"/>
          <w:color w:val="000000"/>
          <w:sz w:val="28"/>
          <w:szCs w:val="28"/>
        </w:rPr>
        <w:t>краязнаўства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0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2320F6" w14:textId="77777777" w:rsidR="00A2322A" w:rsidRPr="004204DF" w:rsidRDefault="00A2322A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14:paraId="0E649D88" w14:textId="534838B2" w:rsidR="003309B8" w:rsidRPr="004204DF" w:rsidRDefault="003309B8" w:rsidP="005C0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>Мэта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 xml:space="preserve"> гульні</w:t>
      </w:r>
      <w:r w:rsidRPr="004204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>:</w:t>
      </w:r>
      <w:r w:rsidR="005C068F" w:rsidRPr="005C068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e-BY"/>
        </w:rPr>
        <w:t xml:space="preserve"> </w:t>
      </w:r>
      <w:r w:rsidRPr="004204DF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стварэнне ўмоў </w:t>
      </w:r>
      <w:r w:rsidR="006A037F" w:rsidRPr="004204DF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для ўмацавання сувязі паміж дзецьмі і бацькамі праз выкарыстанне нетрадыцыйных форм работы </w:t>
      </w:r>
      <w:r w:rsidRPr="004204DF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для пашырэння </w:t>
      </w:r>
      <w:r w:rsidR="006A037F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 xml:space="preserve">іх </w:t>
      </w:r>
      <w:r w:rsidRPr="004204DF"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  <w:t>ведаў пра культуру і побыт нашых продкаў.</w:t>
      </w:r>
    </w:p>
    <w:p w14:paraId="44FC31BD" w14:textId="77777777" w:rsidR="003309B8" w:rsidRPr="004204DF" w:rsidRDefault="003309B8" w:rsidP="00330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e-BY"/>
        </w:rPr>
      </w:pPr>
    </w:p>
    <w:p w14:paraId="1A0CF681" w14:textId="77777777" w:rsidR="003309B8" w:rsidRPr="004204DF" w:rsidRDefault="003309B8" w:rsidP="005C0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DF">
        <w:rPr>
          <w:rFonts w:ascii="Times New Roman" w:hAnsi="Times New Roman" w:cs="Times New Roman"/>
          <w:b/>
          <w:sz w:val="28"/>
          <w:szCs w:val="28"/>
        </w:rPr>
        <w:t>Задачы:</w:t>
      </w:r>
    </w:p>
    <w:p w14:paraId="7E597A57" w14:textId="3E2CBD1B" w:rsidR="003309B8" w:rsidRPr="004204DF" w:rsidRDefault="005C068F" w:rsidP="00330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паказаць бацькам важнасць </w:t>
      </w:r>
      <w:r w:rsidR="003309B8" w:rsidRPr="004204DF">
        <w:rPr>
          <w:rFonts w:ascii="Times New Roman" w:hAnsi="Times New Roman" w:cs="Times New Roman"/>
          <w:sz w:val="28"/>
          <w:szCs w:val="28"/>
        </w:rPr>
        <w:t>гульні для развіцця інтэлектуальна-</w:t>
      </w:r>
      <w:r>
        <w:rPr>
          <w:rFonts w:ascii="Times New Roman" w:hAnsi="Times New Roman" w:cs="Times New Roman"/>
          <w:sz w:val="28"/>
          <w:szCs w:val="28"/>
        </w:rPr>
        <w:t>пазнавальнай дзейнасці дзіцяці;</w:t>
      </w:r>
    </w:p>
    <w:p w14:paraId="49B766BF" w14:textId="77777777" w:rsidR="003309B8" w:rsidRPr="004204DF" w:rsidRDefault="003309B8" w:rsidP="00330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F">
        <w:rPr>
          <w:rFonts w:ascii="Times New Roman" w:hAnsi="Times New Roman" w:cs="Times New Roman"/>
          <w:sz w:val="28"/>
          <w:szCs w:val="28"/>
        </w:rPr>
        <w:t>стымуляваць цікавасць бацькоў да выкарыстання магчымасцей гульнёвай дзейнасці для стасункаў са сваім дзіцём;</w:t>
      </w:r>
    </w:p>
    <w:p w14:paraId="1BED9311" w14:textId="2EC89121" w:rsidR="003309B8" w:rsidRPr="004204DF" w:rsidRDefault="003309B8" w:rsidP="00330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DF">
        <w:rPr>
          <w:rFonts w:ascii="Times New Roman" w:hAnsi="Times New Roman" w:cs="Times New Roman"/>
          <w:sz w:val="28"/>
          <w:szCs w:val="28"/>
        </w:rPr>
        <w:t xml:space="preserve">фарміраваць дружалюбныя, таварысцкія адносіны, уменне працаваць камандай, </w:t>
      </w:r>
      <w:r w:rsidR="006A037F">
        <w:rPr>
          <w:rFonts w:ascii="Times New Roman" w:hAnsi="Times New Roman" w:cs="Times New Roman"/>
          <w:sz w:val="28"/>
          <w:szCs w:val="28"/>
        </w:rPr>
        <w:t xml:space="preserve">развіваць </w:t>
      </w:r>
      <w:r w:rsidRPr="004204DF">
        <w:rPr>
          <w:rFonts w:ascii="Times New Roman" w:hAnsi="Times New Roman" w:cs="Times New Roman"/>
          <w:sz w:val="28"/>
          <w:szCs w:val="28"/>
        </w:rPr>
        <w:t>пошукава-даследчыя навыкі дзяцей і дарослых.</w:t>
      </w:r>
    </w:p>
    <w:p w14:paraId="535BF3CD" w14:textId="338C42CD" w:rsidR="0079520F" w:rsidRDefault="0079520F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color w:val="808080"/>
          <w:sz w:val="28"/>
          <w:szCs w:val="28"/>
        </w:rPr>
      </w:pPr>
    </w:p>
    <w:p w14:paraId="70E1AE95" w14:textId="02FCA3BA" w:rsidR="00930F08" w:rsidRPr="004204DF" w:rsidRDefault="002D36D3" w:rsidP="005C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А</w:t>
      </w:r>
      <w:r w:rsidR="00930F08" w:rsidRPr="004204DF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 xml:space="preserve">бсталяванне: </w:t>
      </w:r>
      <w:r w:rsidR="00930F08" w:rsidRPr="004204D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круг, разбіты на 12 сектараў, валчок, прэзентацыя з пытаннямі, мульціборд ці інтэрактыўная дошка, гадзіннік, мелодыя да гульні, </w:t>
      </w:r>
      <w:r w:rsidR="00805FBF" w:rsidRPr="004204D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запіс гучання гонга ці сам гонг, </w:t>
      </w:r>
      <w:r w:rsidR="00930F08" w:rsidRPr="004204D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канверты, падрыхтаваныя пытанні.</w:t>
      </w:r>
    </w:p>
    <w:p w14:paraId="677439B5" w14:textId="70D6B5C9" w:rsidR="00594DB9" w:rsidRPr="004204DF" w:rsidRDefault="00594DB9" w:rsidP="005C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14:paraId="7808C279" w14:textId="1EFF7E81" w:rsidR="00594DB9" w:rsidRPr="004204DF" w:rsidRDefault="00594DB9" w:rsidP="005C0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</w:pPr>
      <w:r w:rsidRPr="00FF25DB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Афармленне.</w:t>
      </w:r>
      <w:r w:rsidRPr="00FF25DB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 У кабінеце перад гледачамі стаіць стол для гу</w:t>
      </w:r>
      <w:r w:rsidR="00312A52" w:rsidRPr="00FF25DB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л</w:t>
      </w:r>
      <w:r w:rsidRPr="00FF25DB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ьцоў і шэсць крэслаў для членаў каманды. Паміж залам і гульцамі знаходзіцца столік </w:t>
      </w:r>
      <w:r w:rsidRPr="00FF25DB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lastRenderedPageBreak/>
        <w:t xml:space="preserve">з кругам, падзеленым на 12 сектароў і валчком пасярэдзіне. </w:t>
      </w:r>
      <w:proofErr w:type="spellStart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Перад</w:t>
      </w:r>
      <w:proofErr w:type="spellEnd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</w:t>
      </w:r>
      <w:proofErr w:type="spellStart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пачаткам</w:t>
      </w:r>
      <w:proofErr w:type="spellEnd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</w:t>
      </w:r>
      <w:proofErr w:type="spellStart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гульні</w:t>
      </w:r>
      <w:proofErr w:type="spellEnd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</w:t>
      </w:r>
      <w:proofErr w:type="spellStart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вядучы</w:t>
      </w:r>
      <w:proofErr w:type="spellEnd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на</w:t>
      </w:r>
      <w:r w:rsidR="00312A52"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</w:t>
      </w:r>
      <w:r w:rsidR="00A557DB"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кожнае </w:t>
      </w:r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поле сектара пакладзе канверты з пытаннямі. </w:t>
      </w:r>
    </w:p>
    <w:p w14:paraId="5011E3F6" w14:textId="596336AC" w:rsidR="00594DB9" w:rsidRPr="004204DF" w:rsidRDefault="00594DB9" w:rsidP="0042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</w:p>
    <w:p w14:paraId="48A5C401" w14:textId="14F77943" w:rsidR="00594DB9" w:rsidRPr="005C068F" w:rsidRDefault="00594DB9" w:rsidP="0035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be-BY"/>
        </w:rPr>
      </w:pPr>
      <w:r w:rsidRPr="005C06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e-BY"/>
        </w:rPr>
        <w:t>Падрыхтоўчы этап</w:t>
      </w:r>
      <w:r w:rsidR="005C06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be-BY"/>
        </w:rPr>
        <w:t>.</w:t>
      </w:r>
    </w:p>
    <w:p w14:paraId="4701981F" w14:textId="77777777" w:rsidR="00472739" w:rsidRPr="005C068F" w:rsidRDefault="00472739" w:rsidP="0035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be-BY"/>
        </w:rPr>
      </w:pPr>
    </w:p>
    <w:p w14:paraId="46C577AC" w14:textId="64B2B1F3" w:rsidR="00764C05" w:rsidRPr="005C068F" w:rsidRDefault="00C341A5" w:rsidP="00C341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  <w:r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Для гульні н</w:t>
      </w:r>
      <w:r w:rsidR="00764C05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астаўніку неабходна падрыхтаваць каманду з </w:t>
      </w:r>
      <w:r w:rsidR="00A557DB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6 </w:t>
      </w:r>
      <w:r w:rsidR="00764C05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вучняў</w:t>
      </w:r>
      <w:r w:rsidR="002D36D3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 </w:t>
      </w:r>
      <w:r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свайго класа </w:t>
      </w:r>
      <w:r w:rsidR="002D36D3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і п</w:t>
      </w:r>
      <w:r w:rsidR="00764C05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ры актыўнай дапамозе старшыні бацько</w:t>
      </w:r>
      <w:r w:rsidR="00AF2367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ў</w:t>
      </w:r>
      <w:r w:rsidR="00764C05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скага савета падрыхтаваць каманду</w:t>
      </w:r>
      <w:r w:rsidR="00A557DB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 з 6</w:t>
      </w:r>
      <w:r w:rsidR="00764C05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 бацькоў. </w:t>
      </w:r>
    </w:p>
    <w:p w14:paraId="2E2132D8" w14:textId="516B9B16" w:rsidR="004E5EB3" w:rsidRPr="005C068F" w:rsidRDefault="004E5EB3" w:rsidP="004E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візуалізацыі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пытанняў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настаўнік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ці падрыхтаваны вучань рыхтуе прэзентацыю, на слайдах якой могуць быць прадстаўлены здымкі вучняў, што падрыхтавалі канкрэтнае пытанне, здымкі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прадметаў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пытанняў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відэаролікі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.</w:t>
      </w:r>
    </w:p>
    <w:p w14:paraId="0FD32CE1" w14:textId="74F3CA31" w:rsidR="00764C05" w:rsidRPr="005C068F" w:rsidRDefault="00764C05" w:rsidP="004204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</w:pPr>
      <w:r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Для якаснага правядзення музычных паўз</w:t>
      </w:r>
      <w:r w:rsidR="005C068F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аў</w:t>
      </w:r>
      <w:r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 самастойна ці сумесна з музычным кіраўніком навучальнай установы </w:t>
      </w:r>
      <w:r w:rsidR="004E5EB3"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 xml:space="preserve">неабходна </w:t>
      </w:r>
      <w:r w:rsidRPr="005C068F">
        <w:rPr>
          <w:rFonts w:ascii="Times New Roman" w:eastAsia="Times New Roman" w:hAnsi="Times New Roman" w:cs="Times New Roman"/>
          <w:bCs/>
          <w:sz w:val="28"/>
          <w:szCs w:val="28"/>
          <w:lang w:eastAsia="be-BY"/>
        </w:rPr>
        <w:t>падрыхтаваць музычныя нумары: адзін ад вучняў, другі ад бацькоў.</w:t>
      </w:r>
    </w:p>
    <w:p w14:paraId="519F80AA" w14:textId="027C3946" w:rsidR="00764C05" w:rsidRDefault="00764C05" w:rsidP="0042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</w:pPr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І, </w:t>
      </w:r>
      <w:proofErr w:type="spellStart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самае</w:t>
      </w:r>
      <w:proofErr w:type="spellEnd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</w:t>
      </w:r>
      <w:proofErr w:type="spellStart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асноўнае</w:t>
      </w:r>
      <w:proofErr w:type="spellEnd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, </w:t>
      </w:r>
      <w:proofErr w:type="spellStart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знайсці</w:t>
      </w:r>
      <w:proofErr w:type="spellEnd"/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жадаючых падрыхтаваць пытанні для абдумвання і пошуку адказу падчас гульні. У нашым выпадку пытанні рыхтавалі прадс</w:t>
      </w:r>
      <w:r w:rsidR="00A26E47"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т</w:t>
      </w:r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аўнікі Савета гісторыка-краязнаўчага музея гімназіі. У музеі дзейнічае тры залы. Пытанні рыхтавалі толькі </w:t>
      </w:r>
      <w:r w:rsidR="00312A52"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тыя</w:t>
      </w:r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, якія звязаныя з этнаграфічнай залай «Лянок».</w:t>
      </w:r>
    </w:p>
    <w:p w14:paraId="0C4A9631" w14:textId="1CA811B0" w:rsidR="00AF2367" w:rsidRPr="004204DF" w:rsidRDefault="00AF2367" w:rsidP="0042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</w:pPr>
      <w:r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І бацькам, і навучэнцам была агучана тэма гульні. Яны маглі самастойна рабіць агляд музейнай залы, знаёміцца з экспанатамі</w:t>
      </w:r>
      <w:r w:rsidR="00A26E47" w:rsidRPr="004204DF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>, узнавіць веды, атрыманыя ўдзелькамі падчас экскурсіі ў этнаграфічную залу ў першым навучальным паўгоддзі.</w:t>
      </w:r>
      <w:r w:rsidR="00C341A5"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  <w:t xml:space="preserve"> </w:t>
      </w:r>
    </w:p>
    <w:p w14:paraId="1EBB9CC3" w14:textId="77777777" w:rsidR="00594DB9" w:rsidRPr="004204DF" w:rsidRDefault="00594DB9" w:rsidP="004204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</w:pPr>
    </w:p>
    <w:p w14:paraId="086B8CAF" w14:textId="1125D6D4" w:rsidR="005136B3" w:rsidRPr="004204DF" w:rsidRDefault="005136B3" w:rsidP="005C0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/>
          <w:sz w:val="28"/>
          <w:szCs w:val="28"/>
        </w:rPr>
        <w:t>Правілы гульні</w:t>
      </w:r>
      <w:r w:rsidR="004E5EB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9074CF9" w14:textId="77777777" w:rsidR="00BB09D2" w:rsidRPr="004204DF" w:rsidRDefault="00BB09D2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808080"/>
          <w:sz w:val="28"/>
          <w:szCs w:val="28"/>
        </w:rPr>
      </w:pPr>
    </w:p>
    <w:p w14:paraId="4701CCB4" w14:textId="7A49B183" w:rsidR="00AC4B17" w:rsidRPr="004204DF" w:rsidRDefault="00AC4B17" w:rsidP="005C068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DF">
        <w:rPr>
          <w:rFonts w:ascii="Times New Roman" w:hAnsi="Times New Roman" w:cs="Times New Roman"/>
          <w:sz w:val="28"/>
          <w:szCs w:val="28"/>
        </w:rPr>
        <w:t xml:space="preserve">У гульні прымаюць </w:t>
      </w:r>
      <w:r w:rsidR="00BB09D2" w:rsidRPr="004204DF">
        <w:rPr>
          <w:rFonts w:ascii="Times New Roman" w:hAnsi="Times New Roman" w:cs="Times New Roman"/>
          <w:sz w:val="28"/>
          <w:szCs w:val="28"/>
        </w:rPr>
        <w:t xml:space="preserve">удзел </w:t>
      </w:r>
      <w:r w:rsidRPr="004204DF">
        <w:rPr>
          <w:rFonts w:ascii="Times New Roman" w:hAnsi="Times New Roman" w:cs="Times New Roman"/>
          <w:sz w:val="28"/>
          <w:szCs w:val="28"/>
        </w:rPr>
        <w:t>дзве каманды: каманда бацькоў і каманда дзяцей.</w:t>
      </w:r>
    </w:p>
    <w:p w14:paraId="7A28CCAA" w14:textId="2D0471D5" w:rsidR="00AC4B17" w:rsidRPr="004204DF" w:rsidRDefault="00AC4B17" w:rsidP="005C068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DF">
        <w:rPr>
          <w:rFonts w:ascii="Times New Roman" w:hAnsi="Times New Roman" w:cs="Times New Roman"/>
          <w:sz w:val="28"/>
          <w:szCs w:val="28"/>
        </w:rPr>
        <w:t xml:space="preserve"> </w:t>
      </w:r>
      <w:r w:rsidR="005136B3" w:rsidRPr="004204DF">
        <w:rPr>
          <w:rFonts w:ascii="Times New Roman" w:hAnsi="Times New Roman" w:cs="Times New Roman"/>
          <w:sz w:val="28"/>
          <w:szCs w:val="28"/>
        </w:rPr>
        <w:t>Гульня складаецца з 12 раўндаў.</w:t>
      </w:r>
      <w:r w:rsidR="00233E07" w:rsidRPr="004204DF">
        <w:rPr>
          <w:rFonts w:ascii="Times New Roman" w:hAnsi="Times New Roman" w:cs="Times New Roman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sz w:val="28"/>
          <w:szCs w:val="28"/>
        </w:rPr>
        <w:t>Кожная каманда павінна адказаць на 6 пытанняў.</w:t>
      </w:r>
    </w:p>
    <w:p w14:paraId="375E7BB0" w14:textId="29125A73" w:rsidR="005136B3" w:rsidRPr="004204DF" w:rsidRDefault="005136B3" w:rsidP="005C068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DF">
        <w:rPr>
          <w:rFonts w:ascii="Times New Roman" w:hAnsi="Times New Roman" w:cs="Times New Roman"/>
          <w:sz w:val="28"/>
          <w:szCs w:val="28"/>
        </w:rPr>
        <w:t>У кожным раўндзе знаўцам прапануецца пытанне з сектара, які выпаў на гульнявым стале.</w:t>
      </w:r>
    </w:p>
    <w:p w14:paraId="3EBBD97E" w14:textId="417DB996" w:rsidR="005136B3" w:rsidRPr="004204DF" w:rsidRDefault="005136B3" w:rsidP="005C068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DF">
        <w:rPr>
          <w:rFonts w:ascii="Times New Roman" w:hAnsi="Times New Roman" w:cs="Times New Roman"/>
          <w:sz w:val="28"/>
          <w:szCs w:val="28"/>
        </w:rPr>
        <w:t xml:space="preserve">Пасля </w:t>
      </w:r>
      <w:r w:rsidR="00312A52" w:rsidRPr="004204DF">
        <w:rPr>
          <w:rFonts w:ascii="Times New Roman" w:hAnsi="Times New Roman" w:cs="Times New Roman"/>
          <w:sz w:val="28"/>
          <w:szCs w:val="28"/>
        </w:rPr>
        <w:t>абмеркавання</w:t>
      </w:r>
      <w:r w:rsidRPr="004204DF">
        <w:rPr>
          <w:rFonts w:ascii="Times New Roman" w:hAnsi="Times New Roman" w:cs="Times New Roman"/>
          <w:sz w:val="28"/>
          <w:szCs w:val="28"/>
        </w:rPr>
        <w:t xml:space="preserve"> (1 мін.), капітан </w:t>
      </w:r>
      <w:r w:rsidR="000F4A38" w:rsidRPr="004204DF">
        <w:rPr>
          <w:rFonts w:ascii="Times New Roman" w:hAnsi="Times New Roman" w:cs="Times New Roman"/>
          <w:sz w:val="28"/>
          <w:szCs w:val="28"/>
        </w:rPr>
        <w:t>называе</w:t>
      </w:r>
      <w:r w:rsidRPr="004204DF">
        <w:rPr>
          <w:rFonts w:ascii="Times New Roman" w:hAnsi="Times New Roman" w:cs="Times New Roman"/>
          <w:sz w:val="28"/>
          <w:szCs w:val="28"/>
        </w:rPr>
        <w:t xml:space="preserve"> гульца, які будзе даваць адказ.</w:t>
      </w:r>
    </w:p>
    <w:p w14:paraId="47938659" w14:textId="634C0AC8" w:rsidR="005136B3" w:rsidRPr="004204DF" w:rsidRDefault="005136B3" w:rsidP="005C068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DF">
        <w:rPr>
          <w:rFonts w:ascii="Times New Roman" w:hAnsi="Times New Roman" w:cs="Times New Roman"/>
          <w:sz w:val="28"/>
          <w:szCs w:val="28"/>
        </w:rPr>
        <w:t>Калі каманда адказвае адразу, то адна хвіліна застаецца ў запасе, і каманда можа ўзяць яе дадаткова ў любым раўндзе.</w:t>
      </w:r>
    </w:p>
    <w:p w14:paraId="0195DA6E" w14:textId="5D1DC010" w:rsidR="005136B3" w:rsidRPr="004204DF" w:rsidRDefault="005136B3" w:rsidP="005C068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DF">
        <w:rPr>
          <w:rFonts w:ascii="Times New Roman" w:hAnsi="Times New Roman" w:cs="Times New Roman"/>
          <w:sz w:val="28"/>
          <w:szCs w:val="28"/>
        </w:rPr>
        <w:t>Калі каманда дае правільны адказ, то ёй залічваецца адно ачко</w:t>
      </w:r>
      <w:r w:rsidR="000F4A38" w:rsidRPr="004204DF">
        <w:rPr>
          <w:rFonts w:ascii="Times New Roman" w:hAnsi="Times New Roman" w:cs="Times New Roman"/>
          <w:sz w:val="28"/>
          <w:szCs w:val="28"/>
        </w:rPr>
        <w:t>.</w:t>
      </w:r>
      <w:r w:rsidRPr="004204DF">
        <w:rPr>
          <w:rFonts w:ascii="Times New Roman" w:hAnsi="Times New Roman" w:cs="Times New Roman"/>
          <w:sz w:val="28"/>
          <w:szCs w:val="28"/>
        </w:rPr>
        <w:t xml:space="preserve"> У выпадку няправільнага адказу </w:t>
      </w:r>
      <w:r w:rsidR="000F4A38" w:rsidRPr="004204DF">
        <w:rPr>
          <w:rFonts w:ascii="Times New Roman" w:hAnsi="Times New Roman" w:cs="Times New Roman"/>
          <w:sz w:val="28"/>
          <w:szCs w:val="28"/>
        </w:rPr>
        <w:t>перамога залічваецца членам Савета музея.</w:t>
      </w:r>
    </w:p>
    <w:p w14:paraId="6CE9561F" w14:textId="2335AB90" w:rsidR="005136B3" w:rsidRDefault="005136B3" w:rsidP="005C068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4DF">
        <w:rPr>
          <w:rFonts w:ascii="Times New Roman" w:hAnsi="Times New Roman" w:cs="Times New Roman"/>
          <w:sz w:val="28"/>
          <w:szCs w:val="28"/>
        </w:rPr>
        <w:t>Двойчы за гульню праводзіцца музычная паўза. Яна ўзнікае або па аб</w:t>
      </w:r>
      <w:r w:rsidR="000F4A38" w:rsidRPr="004204DF">
        <w:rPr>
          <w:rFonts w:ascii="Times New Roman" w:hAnsi="Times New Roman" w:cs="Times New Roman"/>
          <w:sz w:val="28"/>
          <w:szCs w:val="28"/>
        </w:rPr>
        <w:t>’</w:t>
      </w:r>
      <w:r w:rsidRPr="004204DF">
        <w:rPr>
          <w:rFonts w:ascii="Times New Roman" w:hAnsi="Times New Roman" w:cs="Times New Roman"/>
          <w:sz w:val="28"/>
          <w:szCs w:val="28"/>
        </w:rPr>
        <w:t xml:space="preserve">яве </w:t>
      </w:r>
      <w:r w:rsidR="000F4A38" w:rsidRPr="004204DF">
        <w:rPr>
          <w:rFonts w:ascii="Times New Roman" w:hAnsi="Times New Roman" w:cs="Times New Roman"/>
          <w:sz w:val="28"/>
          <w:szCs w:val="28"/>
        </w:rPr>
        <w:t>вядучага</w:t>
      </w:r>
      <w:r w:rsidRPr="004204DF">
        <w:rPr>
          <w:rFonts w:ascii="Times New Roman" w:hAnsi="Times New Roman" w:cs="Times New Roman"/>
          <w:sz w:val="28"/>
          <w:szCs w:val="28"/>
        </w:rPr>
        <w:t xml:space="preserve"> (ён мае права зрабіць гэта двойчы за гульню), або па просьбе каманды (ёй дазваляецца гэта зрабіць адзін раз).</w:t>
      </w:r>
    </w:p>
    <w:p w14:paraId="5D038608" w14:textId="79D85A98" w:rsidR="005C068F" w:rsidRDefault="005C0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C5AEBB3" w14:textId="6703D2C9" w:rsidR="00B915E7" w:rsidRDefault="00B915E7" w:rsidP="005C0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e-BY"/>
        </w:rPr>
        <w:lastRenderedPageBreak/>
        <w:t>Ход мерапрыемства</w:t>
      </w:r>
    </w:p>
    <w:p w14:paraId="18BA4DA7" w14:textId="77777777" w:rsidR="00472739" w:rsidRPr="004204DF" w:rsidRDefault="00472739" w:rsidP="005C0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be-BY"/>
        </w:rPr>
      </w:pPr>
    </w:p>
    <w:p w14:paraId="6F2A2728" w14:textId="38FA1FC3" w:rsidR="00BB09D2" w:rsidRPr="004204DF" w:rsidRDefault="003577F8" w:rsidP="005C0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>Вядучы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e-BY"/>
        </w:rPr>
        <w:t xml:space="preserve">. </w:t>
      </w:r>
      <w:r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BB09D2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Добры дзень, дарагія сябры. Сёння мы сабраліся, каб прыняць удзел у гульні “Што? Дзе? Калі?”, прысвечанай вывучэнню побыту беларускаг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</w:t>
      </w:r>
      <w:r w:rsidR="00BB09D2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народа, прадэманстраваць, а мо і набыць веды пра экспанаты музейнай залы “Лянок”, пра іх выкарыстанне ў жыцці нашых продкаў.</w:t>
      </w:r>
    </w:p>
    <w:p w14:paraId="72A56DCF" w14:textId="2354CDAA" w:rsidR="004036BD" w:rsidRPr="004204DF" w:rsidRDefault="006F6BD3" w:rsidP="00357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Супра</w:t>
      </w:r>
      <w:r w:rsidR="00BB09D2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ць членаў Савета гісторыка-краязнаўчага музея гімназіі гуляюць сёння дзве каманды: каманда бацькоў навучэнцаў 4 класа (вядучы пералічвае імёны і прозвішчы ўдзельнікаў) і каманда саміх навучэнцаў (вядучы пералічвае імёны і прозвішчы ўдзельнікаў).</w:t>
      </w:r>
      <w:r w:rsidR="004036BD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3577F8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(</w:t>
      </w:r>
      <w:r w:rsidR="004036BD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Напачатку месцы за гульнёвым сталом займаюць бацькі. Пасля шасці раўндаў яны вызваляюць </w:t>
      </w:r>
      <w:r w:rsidR="004036BD" w:rsidRPr="003577F8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месцы</w:t>
      </w:r>
      <w:r w:rsidR="004036BD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для сваіх дзяцей</w:t>
      </w:r>
      <w:r w:rsidR="003577F8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)</w:t>
      </w:r>
      <w:r w:rsidR="004036BD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</w:t>
      </w:r>
      <w:r w:rsidR="00AE162B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Спадзяюся, што дадзенае мерапрыемства надоўга пакіне незабыўнае ўражанне, вы атрымаеце асалоду ад гульні, праверыце свае веды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добра адпачнеце</w:t>
      </w:r>
      <w:r w:rsidR="00AE162B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. У сваю чаргу</w:t>
      </w:r>
      <w:r w:rsidR="003577F8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,</w:t>
      </w:r>
      <w:r w:rsidR="00AE162B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каманды абяцаюць не падвесці, паказаць </w:t>
      </w:r>
      <w:r w:rsidR="003577F8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свае </w:t>
      </w:r>
      <w:r w:rsidR="004104D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ў</w:t>
      </w:r>
      <w:r w:rsidR="00AE162B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менні і здольнасці.</w:t>
      </w:r>
    </w:p>
    <w:p w14:paraId="322D37DA" w14:textId="2D355897" w:rsidR="00412E24" w:rsidRDefault="006F6BD3" w:rsidP="00420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Такім чынам, я маю гонар аб’явіць пачатак нашай гульні. </w:t>
      </w:r>
      <w:r w:rsidR="00B915E7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Спадзя</w:t>
      </w:r>
      <w:r w:rsidR="00C67E9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ё</w:t>
      </w:r>
      <w:r w:rsidR="00B915E7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мся,</w:t>
      </w:r>
      <w:r w:rsidR="00AE162B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што </w:t>
      </w:r>
      <w:r w:rsidR="00B915E7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е толькі ўдзельнікі, але і </w:t>
      </w:r>
      <w:r w:rsidR="00B915E7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нашы</w:t>
      </w:r>
      <w:r w:rsidR="00C67E9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паважаныя</w:t>
      </w:r>
      <w:r w:rsidR="00C67E9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B915E7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гледачы</w:t>
      </w:r>
      <w:r w:rsidR="00C67E91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будуць </w:t>
      </w:r>
      <w:r w:rsidR="00B915E7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дапамагаць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 w:rsidR="00AE162B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ам у пошуках правільных адказаў. Але я </w:t>
      </w:r>
      <w:r w:rsidR="00B915E7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вымушана</w:t>
      </w:r>
      <w:r w:rsidR="00AE162B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папярэдзіць, </w:t>
      </w:r>
      <w:r w:rsidR="00B915E7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што любая падказка з боку гледачоў азначае ануляванне</w:t>
      </w:r>
      <w:r w:rsidR="00AE162B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пытання.</w:t>
      </w:r>
    </w:p>
    <w:p w14:paraId="4256D3CC" w14:textId="40749134" w:rsidR="00B915E7" w:rsidRPr="004204DF" w:rsidRDefault="00B915E7" w:rsidP="004204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За кожны правільны адказ уд</w:t>
      </w:r>
      <w:r w:rsidR="006F6BD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зельнікі атрымліваюць па аднаму </w:t>
      </w:r>
      <w:r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балу. На абмеркаванне пытанняў даецца па адной хвіліне.</w:t>
      </w:r>
    </w:p>
    <w:p w14:paraId="528EA7A5" w14:textId="6428698B" w:rsidR="00997D07" w:rsidRPr="004204DF" w:rsidRDefault="00B915E7" w:rsidP="00412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 зараз пачынаем гульню.</w:t>
      </w:r>
    </w:p>
    <w:p w14:paraId="13EB6B6F" w14:textId="5B3748BE" w:rsidR="00805FBF" w:rsidRPr="004204DF" w:rsidRDefault="00AE162B" w:rsidP="00412E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Гучаць пазыўныя гульні (музычная застаўка). На экране мульціборда з’яўляецца выява сав</w:t>
      </w:r>
      <w:r w:rsidR="006F6BD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ы. Памочнік вядучага круціць ваў</w:t>
      </w:r>
      <w:r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чок. </w:t>
      </w:r>
      <w:r w:rsidR="000C6B18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Агучвае нумар сектара, які выпаў і падае канверт вядучаму, </w:t>
      </w:r>
      <w:r w:rsidR="00412E24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той</w:t>
      </w:r>
      <w:r w:rsidR="000C6B18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 агучвае пытанне.</w:t>
      </w:r>
    </w:p>
    <w:p w14:paraId="4BCF6421" w14:textId="6E411303" w:rsidR="00265635" w:rsidRPr="004204DF" w:rsidRDefault="00265635" w:rsidP="00420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</w:p>
    <w:p w14:paraId="46B3F8EB" w14:textId="445EE5C4" w:rsidR="004944FE" w:rsidRDefault="00805FBF" w:rsidP="006F6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СЕКТ</w:t>
      </w:r>
      <w:r w:rsidR="000C6B18" w:rsidRPr="004204DF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А</w:t>
      </w:r>
      <w:r w:rsidR="006F6BD3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Р 1.</w:t>
      </w:r>
    </w:p>
    <w:p w14:paraId="40FFA463" w14:textId="0E2F1459" w:rsidR="00741773" w:rsidRPr="004944FE" w:rsidRDefault="00444C58" w:rsidP="0049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>Паважаныя знатакі. Увага</w:t>
      </w:r>
      <w:r w:rsidR="006F6BD3">
        <w:rPr>
          <w:rFonts w:ascii="Times New Roman" w:eastAsia="Times New Roman" w:hAnsi="Times New Roman" w:cs="Times New Roman"/>
          <w:sz w:val="28"/>
          <w:szCs w:val="28"/>
          <w:lang w:eastAsia="be-BY"/>
        </w:rPr>
        <w:t>:</w:t>
      </w:r>
      <w:r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4944FE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пытанне</w:t>
      </w:r>
      <w:r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(гучыць гонг</w:t>
      </w:r>
      <w:r w:rsidR="007C1C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proofErr w:type="spellStart"/>
      <w:r w:rsidR="007C1C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перад</w:t>
      </w:r>
      <w:proofErr w:type="spellEnd"/>
      <w:r w:rsidR="007C1C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кожным </w:t>
      </w:r>
      <w:proofErr w:type="spellStart"/>
      <w:r w:rsidR="007C1CAD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пытаннем</w:t>
      </w:r>
      <w:proofErr w:type="spellEnd"/>
      <w:r w:rsidR="006F6BD3">
        <w:rPr>
          <w:rFonts w:ascii="Times New Roman" w:eastAsia="Times New Roman" w:hAnsi="Times New Roman" w:cs="Times New Roman"/>
          <w:sz w:val="28"/>
          <w:szCs w:val="28"/>
          <w:lang w:eastAsia="be-BY"/>
        </w:rPr>
        <w:t>).</w:t>
      </w:r>
    </w:p>
    <w:p w14:paraId="692C02A0" w14:textId="77777777" w:rsidR="00444C58" w:rsidRPr="004204DF" w:rsidRDefault="00444C58" w:rsidP="006F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4DF">
        <w:rPr>
          <w:rFonts w:ascii="Times New Roman" w:hAnsi="Times New Roman" w:cs="Times New Roman"/>
          <w:sz w:val="28"/>
          <w:szCs w:val="28"/>
          <w:lang w:val="ru-RU"/>
        </w:rPr>
        <w:t>Кудзеля – валакно, падрыхтаванае для прадзіва. Кужаль таксама валакно, падрыхтаванае для прадзіва. Але якасна гэта розныя рэчы. Чым кужаль адрозніваецца ад кудзелі?</w:t>
      </w:r>
    </w:p>
    <w:p w14:paraId="0072D14F" w14:textId="3A40352E" w:rsidR="00444C58" w:rsidRDefault="00444C58" w:rsidP="006F6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4DF">
        <w:rPr>
          <w:rFonts w:ascii="Times New Roman" w:hAnsi="Times New Roman" w:cs="Times New Roman"/>
          <w:b/>
          <w:sz w:val="28"/>
          <w:szCs w:val="28"/>
          <w:lang w:val="ru-RU"/>
        </w:rPr>
        <w:t>Адказ</w:t>
      </w:r>
      <w:r w:rsidR="004944F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7C1C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4204DF">
        <w:rPr>
          <w:rFonts w:ascii="Times New Roman" w:hAnsi="Times New Roman" w:cs="Times New Roman"/>
          <w:bCs/>
          <w:sz w:val="28"/>
          <w:szCs w:val="28"/>
          <w:lang w:val="ru-RU"/>
        </w:rPr>
        <w:t>Кудзеля</w:t>
      </w:r>
      <w:proofErr w:type="spellEnd"/>
      <w:r w:rsidR="006F6BD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204DF">
        <w:rPr>
          <w:rFonts w:ascii="Times New Roman" w:hAnsi="Times New Roman" w:cs="Times New Roman"/>
          <w:sz w:val="28"/>
          <w:szCs w:val="28"/>
          <w:lang w:val="ru-RU"/>
        </w:rPr>
        <w:t xml:space="preserve"> любое </w:t>
      </w:r>
      <w:proofErr w:type="spellStart"/>
      <w:r w:rsidRPr="004204DF">
        <w:rPr>
          <w:rFonts w:ascii="Times New Roman" w:hAnsi="Times New Roman" w:cs="Times New Roman"/>
          <w:sz w:val="28"/>
          <w:szCs w:val="28"/>
          <w:lang w:val="ru-RU"/>
        </w:rPr>
        <w:t>валакно</w:t>
      </w:r>
      <w:proofErr w:type="spellEnd"/>
      <w:r w:rsidRPr="004204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204DF">
        <w:rPr>
          <w:rFonts w:ascii="Times New Roman" w:hAnsi="Times New Roman" w:cs="Times New Roman"/>
          <w:sz w:val="28"/>
          <w:szCs w:val="28"/>
          <w:lang w:val="ru-RU"/>
        </w:rPr>
        <w:t>падрыхтаванае</w:t>
      </w:r>
      <w:proofErr w:type="spellEnd"/>
      <w:r w:rsidRPr="004204DF">
        <w:rPr>
          <w:rFonts w:ascii="Times New Roman" w:hAnsi="Times New Roman" w:cs="Times New Roman"/>
          <w:sz w:val="28"/>
          <w:szCs w:val="28"/>
          <w:lang w:val="ru-RU"/>
        </w:rPr>
        <w:t xml:space="preserve"> да прадзіва.</w:t>
      </w:r>
      <w:r w:rsidRPr="004204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4204DF">
        <w:rPr>
          <w:rFonts w:ascii="Times New Roman" w:hAnsi="Times New Roman" w:cs="Times New Roman"/>
          <w:bCs/>
          <w:sz w:val="28"/>
          <w:szCs w:val="28"/>
          <w:lang w:val="ru-RU"/>
        </w:rPr>
        <w:t>Кужаль</w:t>
      </w:r>
      <w:proofErr w:type="spellEnd"/>
      <w:r w:rsidR="006F6BD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42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4DF">
        <w:rPr>
          <w:rFonts w:ascii="Times New Roman" w:hAnsi="Times New Roman" w:cs="Times New Roman"/>
          <w:sz w:val="28"/>
          <w:szCs w:val="28"/>
          <w:lang w:val="ru-RU"/>
        </w:rPr>
        <w:t>ільняное</w:t>
      </w:r>
      <w:proofErr w:type="spellEnd"/>
      <w:r w:rsidRPr="0042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4DF">
        <w:rPr>
          <w:rFonts w:ascii="Times New Roman" w:hAnsi="Times New Roman" w:cs="Times New Roman"/>
          <w:sz w:val="28"/>
          <w:szCs w:val="28"/>
          <w:lang w:val="ru-RU"/>
        </w:rPr>
        <w:t>валакно</w:t>
      </w:r>
      <w:proofErr w:type="spellEnd"/>
      <w:r w:rsidRPr="0042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4DF">
        <w:rPr>
          <w:rFonts w:ascii="Times New Roman" w:hAnsi="Times New Roman" w:cs="Times New Roman"/>
          <w:sz w:val="28"/>
          <w:szCs w:val="28"/>
          <w:lang w:val="ru-RU"/>
        </w:rPr>
        <w:t>вышэйшай</w:t>
      </w:r>
      <w:proofErr w:type="spellEnd"/>
      <w:r w:rsidRPr="004204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04DF">
        <w:rPr>
          <w:rFonts w:ascii="Times New Roman" w:hAnsi="Times New Roman" w:cs="Times New Roman"/>
          <w:sz w:val="28"/>
          <w:szCs w:val="28"/>
          <w:lang w:val="ru-RU"/>
        </w:rPr>
        <w:t>якасці</w:t>
      </w:r>
      <w:proofErr w:type="spellEnd"/>
      <w:r w:rsidR="006F6B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988D40" w14:textId="77777777" w:rsidR="007C1CAD" w:rsidRPr="007C1CAD" w:rsidRDefault="007C1CAD" w:rsidP="007C1C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9D91DA" w14:textId="4962BB5D" w:rsidR="00741773" w:rsidRPr="004204DF" w:rsidRDefault="00741773" w:rsidP="006F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СЕКТАР 2</w:t>
      </w:r>
      <w:r w:rsidR="006F6B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B1C21BB" w14:textId="5FEAF569" w:rsidR="00741773" w:rsidRPr="004944FE" w:rsidRDefault="00741773" w:rsidP="006F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Пытанне</w:t>
      </w:r>
      <w:r w:rsidR="004944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У народнай традыцыі для падрыхтоўкі нітак д</w:t>
      </w:r>
      <w:r w:rsidR="00CB7487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ткання трэба матавіла. Чамусьці адным словам назвалі дзве розныя прылады. Вось так яны выглядаюць</w:t>
      </w:r>
      <w:r w:rsidR="00494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(Фотаздымак 1 і Фотаздымак 2).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Скажыце праз адну хвіліну, які від работ па падрыхтоўцы нітак выконваюць на матавіле 1 і на матавіле 2.</w:t>
      </w:r>
    </w:p>
    <w:p w14:paraId="359ABA2D" w14:textId="77777777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2B81748" wp14:editId="7F2073A1">
            <wp:simplePos x="0" y="0"/>
            <wp:positionH relativeFrom="column">
              <wp:posOffset>3234690</wp:posOffset>
            </wp:positionH>
            <wp:positionV relativeFrom="paragraph">
              <wp:posOffset>165735</wp:posOffset>
            </wp:positionV>
            <wp:extent cx="2225040" cy="1938020"/>
            <wp:effectExtent l="76200" t="76200" r="137160" b="138430"/>
            <wp:wrapThrough wrapText="bothSides">
              <wp:wrapPolygon edited="0">
                <wp:start x="-370" y="-849"/>
                <wp:lineTo x="-740" y="-637"/>
                <wp:lineTo x="-740" y="22081"/>
                <wp:lineTo x="-370" y="22931"/>
                <wp:lineTo x="22377" y="22931"/>
                <wp:lineTo x="22747" y="19958"/>
                <wp:lineTo x="22747" y="2760"/>
                <wp:lineTo x="22377" y="-425"/>
                <wp:lineTo x="22377" y="-849"/>
                <wp:lineTo x="-370" y="-84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8" t="3711" r="13290"/>
                    <a:stretch/>
                  </pic:blipFill>
                  <pic:spPr bwMode="auto">
                    <a:xfrm>
                      <a:off x="0" y="0"/>
                      <a:ext cx="2225040" cy="193802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D7D15" w14:textId="3E25A4C5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44436BC" wp14:editId="68C857A8">
            <wp:simplePos x="0" y="0"/>
            <wp:positionH relativeFrom="column">
              <wp:posOffset>147320</wp:posOffset>
            </wp:positionH>
            <wp:positionV relativeFrom="paragraph">
              <wp:posOffset>172085</wp:posOffset>
            </wp:positionV>
            <wp:extent cx="2021840" cy="1447800"/>
            <wp:effectExtent l="77470" t="74930" r="132080" b="132080"/>
            <wp:wrapThrough wrapText="bothSides">
              <wp:wrapPolygon edited="0">
                <wp:start x="-801" y="22187"/>
                <wp:lineTo x="-393" y="22187"/>
                <wp:lineTo x="2659" y="22756"/>
                <wp:lineTo x="22197" y="22756"/>
                <wp:lineTo x="22808" y="22187"/>
                <wp:lineTo x="22808" y="-1118"/>
                <wp:lineTo x="22197" y="-1686"/>
                <wp:lineTo x="-597" y="-1686"/>
                <wp:lineTo x="-801" y="-1118"/>
                <wp:lineTo x="-801" y="2218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2" r="2964"/>
                    <a:stretch/>
                  </pic:blipFill>
                  <pic:spPr bwMode="auto">
                    <a:xfrm rot="5400000">
                      <a:off x="0" y="0"/>
                      <a:ext cx="2021840" cy="144780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2B46A" w14:textId="79549D5B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D09973" w14:textId="30703620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FF2E56" w14:textId="253FF4F6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6759B7" w14:textId="6A414820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597819" w14:textId="15E13F8E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33ED2C" w14:textId="77777777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D7BCCC" w14:textId="46D6FB83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FE694C" w14:textId="06F6ED31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CF4EF3" w14:textId="60C3AE04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82899" wp14:editId="0EBC1128">
                <wp:simplePos x="0" y="0"/>
                <wp:positionH relativeFrom="column">
                  <wp:posOffset>3539991</wp:posOffset>
                </wp:positionH>
                <wp:positionV relativeFrom="paragraph">
                  <wp:posOffset>194978</wp:posOffset>
                </wp:positionV>
                <wp:extent cx="1399674" cy="264695"/>
                <wp:effectExtent l="0" t="0" r="10160" b="2159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674" cy="264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CCFDA26" w14:textId="1C55DD0D" w:rsidR="00EB4E2D" w:rsidRPr="00EB4E2D" w:rsidRDefault="00A61A6C" w:rsidP="00EB4E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Фота 2. </w:t>
                            </w:r>
                            <w:r w:rsidR="00EB4E2D" w:rsidRPr="00EB4E2D">
                              <w:rPr>
                                <w:rFonts w:ascii="Times New Roman" w:hAnsi="Times New Roman" w:cs="Times New Roman"/>
                              </w:rPr>
                              <w:t>Матавіла 2</w:t>
                            </w:r>
                            <w:r w:rsidR="008C128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8289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78.75pt;margin-top:15.35pt;width:110.2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" fillcolor="window" strokecolor="#bfbfbf [2412]" strokeweight=".5pt">
                <v:textbox>
                  <w:txbxContent>
                    <w:p w14:paraId="2CCFDA26" w14:textId="1C55DD0D" w:rsidR="00EB4E2D" w:rsidRPr="00EB4E2D" w:rsidRDefault="00A61A6C" w:rsidP="00EB4E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Фота 2. </w:t>
                      </w:r>
                      <w:r w:rsidR="00EB4E2D" w:rsidRPr="00EB4E2D">
                        <w:rPr>
                          <w:rFonts w:ascii="Times New Roman" w:hAnsi="Times New Roman" w:cs="Times New Roman"/>
                        </w:rPr>
                        <w:t>Матавіла 2</w:t>
                      </w:r>
                      <w:r w:rsidR="008C128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F9279E" w14:textId="4DF7BDF9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E90C6" wp14:editId="7C9FDFB3">
                <wp:simplePos x="0" y="0"/>
                <wp:positionH relativeFrom="column">
                  <wp:posOffset>510540</wp:posOffset>
                </wp:positionH>
                <wp:positionV relativeFrom="paragraph">
                  <wp:posOffset>2540</wp:posOffset>
                </wp:positionV>
                <wp:extent cx="1431290" cy="276225"/>
                <wp:effectExtent l="0" t="0" r="1651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3E81A" w14:textId="47BDD459" w:rsidR="00EB4E2D" w:rsidRPr="00EB4E2D" w:rsidRDefault="00A61A6C" w:rsidP="00EB4E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Фота 1. </w:t>
                            </w:r>
                            <w:r w:rsidR="00EB4E2D" w:rsidRPr="00EB4E2D">
                              <w:rPr>
                                <w:rFonts w:ascii="Times New Roman" w:hAnsi="Times New Roman" w:cs="Times New Roman"/>
                              </w:rPr>
                              <w:t>Матавіла 1</w:t>
                            </w:r>
                            <w:r w:rsidR="008C128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90C6" id="Надпись 3" o:spid="_x0000_s1027" type="#_x0000_t202" style="position:absolute;left:0;text-align:left;margin-left:40.2pt;margin-top:.2pt;width:112.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" fillcolor="white [3201]" strokecolor="#bfbfbf [2412]" strokeweight="1pt">
                <v:textbox>
                  <w:txbxContent>
                    <w:p w14:paraId="2723E81A" w14:textId="47BDD459" w:rsidR="00EB4E2D" w:rsidRPr="00EB4E2D" w:rsidRDefault="00A61A6C" w:rsidP="00EB4E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Фота 1. </w:t>
                      </w:r>
                      <w:r w:rsidR="00EB4E2D" w:rsidRPr="00EB4E2D">
                        <w:rPr>
                          <w:rFonts w:ascii="Times New Roman" w:hAnsi="Times New Roman" w:cs="Times New Roman"/>
                        </w:rPr>
                        <w:t>Матавіла 1</w:t>
                      </w:r>
                      <w:r w:rsidR="008C128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D102A65" w14:textId="77777777" w:rsidR="00EB4E2D" w:rsidRDefault="00EB4E2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E05247" w14:textId="5286D8FC" w:rsidR="00796948" w:rsidRPr="007C1CAD" w:rsidRDefault="00741773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Адказ.</w:t>
      </w:r>
      <w:r w:rsidR="007C1CA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96948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Матавіла 1 для змотвання нітак у моткі.</w:t>
      </w:r>
      <w:r w:rsidR="007C1CA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96948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Матавіла 2 для размотвання </w:t>
      </w:r>
      <w:r w:rsidR="008C1282">
        <w:rPr>
          <w:rFonts w:ascii="Times New Roman" w:hAnsi="Times New Roman" w:cs="Times New Roman"/>
          <w:color w:val="000000" w:themeColor="text1"/>
          <w:sz w:val="28"/>
          <w:szCs w:val="28"/>
        </w:rPr>
        <w:t>скруткаў</w:t>
      </w:r>
      <w:r w:rsidR="00796948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змотвання нітак у клубкі.</w:t>
      </w:r>
    </w:p>
    <w:p w14:paraId="7A1596A9" w14:textId="77777777" w:rsidR="00CD1B1D" w:rsidRPr="004204DF" w:rsidRDefault="00CD1B1D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596290" w14:textId="1A3F20DA" w:rsidR="00741773" w:rsidRPr="004204DF" w:rsidRDefault="00686843" w:rsidP="008C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41773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ЕКТАР 3</w:t>
      </w:r>
      <w:r w:rsidR="008C1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D71DF7" w14:textId="7DD98393" w:rsidR="00444C58" w:rsidRPr="004204DF" w:rsidRDefault="0030649E" w:rsidP="008C12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8C1282">
        <w:rPr>
          <w:rFonts w:ascii="Times New Roman" w:hAnsi="Times New Roman" w:cs="Times New Roman"/>
          <w:b/>
          <w:sz w:val="28"/>
          <w:szCs w:val="28"/>
        </w:rPr>
        <w:t>Пытанне.</w:t>
      </w:r>
      <w:r w:rsidR="00741773" w:rsidRPr="008C1282">
        <w:rPr>
          <w:rFonts w:ascii="Times New Roman" w:hAnsi="Times New Roman" w:cs="Times New Roman"/>
          <w:sz w:val="28"/>
          <w:szCs w:val="28"/>
        </w:rPr>
        <w:t xml:space="preserve"> </w:t>
      </w:r>
      <w:r w:rsidR="00686843" w:rsidRPr="008C1282">
        <w:rPr>
          <w:rFonts w:ascii="Times New Roman" w:hAnsi="Times New Roman" w:cs="Times New Roman"/>
          <w:sz w:val="28"/>
          <w:szCs w:val="28"/>
        </w:rPr>
        <w:t>(Чорная скрыня) Паважаныя знаўцы!</w:t>
      </w:r>
      <w:r w:rsidR="007C1CAD" w:rsidRPr="008C12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6843" w:rsidRPr="008C1282">
        <w:rPr>
          <w:rFonts w:ascii="Times New Roman" w:hAnsi="Times New Roman" w:cs="Times New Roman"/>
          <w:sz w:val="28"/>
          <w:szCs w:val="28"/>
        </w:rPr>
        <w:t xml:space="preserve">Тое, што ляжыць у чорнай скрыні вынайшаў вельмі таленавіты юнак, які прыдумаў ганчарны круг, першую ў свеце пілу. Пад попелам </w:t>
      </w:r>
      <w:r w:rsidR="00686843" w:rsidRPr="008C1282">
        <w:rPr>
          <w:rFonts w:ascii="Times New Roman" w:hAnsi="Times New Roman" w:cs="Times New Roman"/>
          <w:iCs/>
          <w:sz w:val="28"/>
          <w:szCs w:val="28"/>
        </w:rPr>
        <w:t>Пампеі</w:t>
      </w:r>
      <w:r w:rsidR="00686843" w:rsidRPr="008C1282">
        <w:rPr>
          <w:rFonts w:ascii="Times New Roman" w:hAnsi="Times New Roman" w:cs="Times New Roman"/>
          <w:sz w:val="28"/>
          <w:szCs w:val="28"/>
        </w:rPr>
        <w:t xml:space="preserve"> археолагі выявілі шмат такіх прадметаў, вырабленых з бронзы</w:t>
      </w:r>
      <w:r w:rsidR="00686843" w:rsidRPr="004204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6843"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 </w:t>
      </w:r>
      <w:r w:rsidR="00686843" w:rsidRPr="004204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86843"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686843" w:rsidRPr="004204DF">
        <w:rPr>
          <w:rFonts w:ascii="Times New Roman" w:hAnsi="Times New Roman" w:cs="Times New Roman"/>
          <w:color w:val="000000"/>
          <w:sz w:val="28"/>
          <w:szCs w:val="28"/>
        </w:rPr>
        <w:t>нашым</w:t>
      </w:r>
      <w:r w:rsidR="00686843"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686843" w:rsidRPr="004204DF">
        <w:rPr>
          <w:rFonts w:ascii="Times New Roman" w:hAnsi="Times New Roman" w:cs="Times New Roman"/>
          <w:color w:val="000000"/>
          <w:sz w:val="28"/>
          <w:szCs w:val="28"/>
        </w:rPr>
        <w:t>музеі гэты прадмет драўляны</w:t>
      </w:r>
      <w:r w:rsidR="008C1282">
        <w:rPr>
          <w:rFonts w:ascii="Times New Roman" w:hAnsi="Times New Roman" w:cs="Times New Roman"/>
          <w:sz w:val="28"/>
          <w:szCs w:val="28"/>
        </w:rPr>
        <w:t xml:space="preserve">. </w:t>
      </w:r>
      <w:r w:rsidR="00686843" w:rsidRPr="004204DF">
        <w:rPr>
          <w:rFonts w:ascii="Times New Roman" w:hAnsi="Times New Roman" w:cs="Times New Roman"/>
          <w:sz w:val="28"/>
          <w:szCs w:val="28"/>
        </w:rPr>
        <w:t xml:space="preserve">За шматлікія сотні гадоў канструкцыя яго не змянілася: гэта два стрыжні, злучаныя між сабой. У наш час ім умее карыстацца любы старшакласнік. Ён </w:t>
      </w:r>
      <w:r w:rsidR="00686843">
        <w:rPr>
          <w:rFonts w:ascii="Times New Roman" w:hAnsi="Times New Roman" w:cs="Times New Roman"/>
          <w:sz w:val="28"/>
          <w:szCs w:val="28"/>
        </w:rPr>
        <w:t>уваходзіць у склад вашай школьнай гатавальні.</w:t>
      </w:r>
      <w:r w:rsidR="00686843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686843" w:rsidRPr="004204DF">
        <w:rPr>
          <w:rFonts w:ascii="Times New Roman" w:hAnsi="Times New Roman" w:cs="Times New Roman"/>
          <w:color w:val="000000"/>
          <w:sz w:val="28"/>
          <w:szCs w:val="28"/>
        </w:rPr>
        <w:t>Пытанне</w:t>
      </w:r>
      <w:r w:rsidR="00686843"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. </w:t>
      </w:r>
      <w:r w:rsidR="00686843" w:rsidRPr="004204DF">
        <w:rPr>
          <w:rFonts w:ascii="Times New Roman" w:hAnsi="Times New Roman" w:cs="Times New Roman"/>
          <w:color w:val="000000"/>
          <w:sz w:val="28"/>
          <w:szCs w:val="28"/>
        </w:rPr>
        <w:t>Што</w:t>
      </w:r>
      <w:r w:rsidR="00686843"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686843" w:rsidRPr="004204DF">
        <w:rPr>
          <w:rFonts w:ascii="Times New Roman" w:hAnsi="Times New Roman" w:cs="Times New Roman"/>
          <w:color w:val="000000"/>
          <w:sz w:val="28"/>
          <w:szCs w:val="28"/>
        </w:rPr>
        <w:t>ляжыць</w:t>
      </w:r>
      <w:r w:rsidR="00686843"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686843" w:rsidRPr="004204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86843"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="00686843" w:rsidRPr="004204DF">
        <w:rPr>
          <w:rFonts w:ascii="Times New Roman" w:hAnsi="Times New Roman" w:cs="Times New Roman"/>
          <w:color w:val="000000"/>
          <w:sz w:val="28"/>
          <w:szCs w:val="28"/>
        </w:rPr>
        <w:t>скрыні</w:t>
      </w:r>
      <w:r w:rsidR="00686843" w:rsidRPr="004204DF">
        <w:rPr>
          <w:rFonts w:ascii="Times New Roman" w:hAnsi="Times New Roman" w:cs="Times New Roman"/>
          <w:color w:val="808080"/>
          <w:sz w:val="28"/>
          <w:szCs w:val="28"/>
        </w:rPr>
        <w:t>?</w:t>
      </w:r>
    </w:p>
    <w:p w14:paraId="131E83D0" w14:textId="34832ABF" w:rsidR="00741773" w:rsidRPr="004204DF" w:rsidRDefault="00741773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/>
          <w:sz w:val="28"/>
          <w:szCs w:val="28"/>
        </w:rPr>
        <w:t>Адказ</w:t>
      </w:r>
      <w:r w:rsidRPr="004204DF">
        <w:rPr>
          <w:rFonts w:ascii="Times New Roman" w:hAnsi="Times New Roman" w:cs="Times New Roman"/>
          <w:b/>
          <w:color w:val="808080"/>
          <w:sz w:val="28"/>
          <w:szCs w:val="28"/>
        </w:rPr>
        <w:t>.</w:t>
      </w:r>
      <w:r w:rsidRPr="004204DF">
        <w:rPr>
          <w:rFonts w:ascii="Times New Roman" w:hAnsi="Times New Roman" w:cs="Times New Roman"/>
          <w:color w:val="808080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color w:val="000000"/>
          <w:sz w:val="28"/>
          <w:szCs w:val="28"/>
        </w:rPr>
        <w:t>Цыркуль</w:t>
      </w:r>
      <w:r w:rsidR="006868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2BA74EE" w14:textId="77777777" w:rsidR="00741773" w:rsidRPr="004204DF" w:rsidRDefault="00741773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951CDC" w14:textId="2246BA93" w:rsidR="00444C58" w:rsidRPr="007C1CAD" w:rsidRDefault="0030649E" w:rsidP="00E3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7C1CAD">
        <w:rPr>
          <w:rFonts w:ascii="Times New Roman" w:eastAsia="Times New Roman" w:hAnsi="Times New Roman" w:cs="Times New Roman"/>
          <w:sz w:val="28"/>
          <w:szCs w:val="28"/>
          <w:lang w:eastAsia="be-BY"/>
        </w:rPr>
        <w:t>СЕКТАР 4</w:t>
      </w:r>
      <w:r w:rsidR="00E35C71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14:paraId="6AED9855" w14:textId="409533CB" w:rsidR="0030649E" w:rsidRPr="00FF25DB" w:rsidRDefault="0030649E" w:rsidP="00E35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Пытанне.</w:t>
      </w:r>
      <w:r w:rsidR="00686843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 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Дарагія </w:t>
      </w:r>
      <w:r w:rsidR="00E35C71" w:rsidRPr="008C1282">
        <w:rPr>
          <w:rFonts w:ascii="Times New Roman" w:hAnsi="Times New Roman" w:cs="Times New Roman"/>
          <w:sz w:val="28"/>
          <w:szCs w:val="28"/>
        </w:rPr>
        <w:t>знаўцы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маіх руках сцяблінка льну. </w:t>
      </w:r>
      <w:r w:rsidR="00823CE3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Тут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схавана нітачка. Праз адну хвіліну, скажыце, льняная нітачка ўнутры сцяблінкі ці з</w:t>
      </w:r>
      <w:r w:rsidR="00796948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вонку</w:t>
      </w:r>
      <w:r w:rsidR="007C1CAD" w:rsidRPr="00FF25D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CCC0DE7" w14:textId="06C34C8E" w:rsidR="0030649E" w:rsidRPr="004204DF" w:rsidRDefault="0030649E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Адказ.</w:t>
      </w:r>
      <w:r w:rsidR="00A71B54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Льняная нітка знаходзіцца з вонкава</w:t>
      </w:r>
      <w:r w:rsidR="00796948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71B54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часткі сцябліны. </w:t>
      </w:r>
      <w:r w:rsidR="0068684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71B54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Вядучы можа адразу прадэманстраваць</w:t>
      </w:r>
      <w:r w:rsidR="00A61A6C" w:rsidRPr="00A61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A6C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на вачах гледачоў і членаў каманд</w:t>
      </w:r>
      <w:r w:rsidR="00A71B54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, дзе знаходзіцца льняное валакно</w:t>
      </w:r>
      <w:r w:rsidR="0068684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A71B54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21367D" w14:textId="77777777" w:rsidR="0030649E" w:rsidRPr="004204DF" w:rsidRDefault="0030649E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FFCD60" w14:textId="36F0C205" w:rsidR="0030649E" w:rsidRPr="007C1CAD" w:rsidRDefault="0030649E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AD">
        <w:rPr>
          <w:rFonts w:ascii="Times New Roman" w:hAnsi="Times New Roman" w:cs="Times New Roman"/>
          <w:color w:val="000000" w:themeColor="text1"/>
          <w:sz w:val="28"/>
          <w:szCs w:val="28"/>
        </w:rPr>
        <w:t>СЕКТАР 5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6DF8209" w14:textId="76533D6C" w:rsidR="003E5B7E" w:rsidRPr="00686843" w:rsidRDefault="003E5B7E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Пытанне.</w:t>
      </w:r>
      <w:r w:rsidR="0068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Усім добра вядома, што жыта жнуць, сена косяць, а вось лён рвуць. Падумайце і скажыце, чаму лён рвуць, а не косяць ці жнуць.</w:t>
      </w:r>
    </w:p>
    <w:p w14:paraId="549FE560" w14:textId="751E5195" w:rsidR="00796948" w:rsidRPr="00686843" w:rsidRDefault="003E5B7E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Адказ.</w:t>
      </w:r>
      <w:r w:rsidR="006868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6948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Паколькі ў сцяблінцы льну знаходзіцца нітка, значыць, калі мы скосім ці сажн</w:t>
      </w:r>
      <w:r w:rsidR="0068684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796948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м лён, то страцім вялікую колькасць льнянога валакна.</w:t>
      </w:r>
    </w:p>
    <w:p w14:paraId="15119A11" w14:textId="77777777" w:rsidR="00E35C71" w:rsidRDefault="00E35C71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2871AD" w14:textId="4D501A66" w:rsidR="003E5B7E" w:rsidRPr="007C1CAD" w:rsidRDefault="003E5B7E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AD">
        <w:rPr>
          <w:rFonts w:ascii="Times New Roman" w:hAnsi="Times New Roman" w:cs="Times New Roman"/>
          <w:color w:val="000000" w:themeColor="text1"/>
          <w:sz w:val="28"/>
          <w:szCs w:val="28"/>
        </w:rPr>
        <w:t>СЕКТАР 6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7393DA" w14:textId="5F503DF0" w:rsidR="00A71B54" w:rsidRPr="00A1587E" w:rsidRDefault="00A1587E" w:rsidP="00A15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37D269A1" wp14:editId="07C809B4">
            <wp:simplePos x="0" y="0"/>
            <wp:positionH relativeFrom="column">
              <wp:posOffset>-97957</wp:posOffset>
            </wp:positionH>
            <wp:positionV relativeFrom="paragraph">
              <wp:posOffset>69582</wp:posOffset>
            </wp:positionV>
            <wp:extent cx="2240915" cy="1676400"/>
            <wp:effectExtent l="76200" t="76200" r="140335" b="133350"/>
            <wp:wrapThrough wrapText="bothSides">
              <wp:wrapPolygon edited="0">
                <wp:start x="-367" y="-982"/>
                <wp:lineTo x="-734" y="-736"/>
                <wp:lineTo x="-734" y="22091"/>
                <wp:lineTo x="-367" y="23073"/>
                <wp:lineTo x="22402" y="23073"/>
                <wp:lineTo x="22402" y="22827"/>
                <wp:lineTo x="22769" y="19145"/>
                <wp:lineTo x="22769" y="3191"/>
                <wp:lineTo x="22402" y="-491"/>
                <wp:lineTo x="22402" y="-982"/>
                <wp:lineTo x="-367" y="-982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67640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7E"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Пытанне</w:t>
      </w:r>
      <w:r w:rsidRPr="00A15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Вядучы ўносіць балотаступы для каня і для людзей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Фотаздымак 3)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1587E">
        <w:t xml:space="preserve"> </w:t>
      </w:r>
    </w:p>
    <w:p w14:paraId="378C65D7" w14:textId="7DF39482" w:rsidR="003E5B7E" w:rsidRPr="004204DF" w:rsidRDefault="003E5B7E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Пытанне: што яднае гэтыя прадметы?</w:t>
      </w:r>
    </w:p>
    <w:p w14:paraId="50AA93B0" w14:textId="67615AA2" w:rsidR="003E5B7E" w:rsidRDefault="003E5B7E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24F296" w14:textId="207C9B5F" w:rsidR="00A71B54" w:rsidRPr="00A61A6C" w:rsidRDefault="003E5B7E" w:rsidP="00A6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Адказ.</w:t>
      </w:r>
      <w:r w:rsidR="00A61A6C" w:rsidRPr="00FF2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6948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Гэтыя прадметы маюць аднолькавае прызначэнне: для лягчэйшага пераадольвання балоцістай мясцовасці людзям і коням.</w:t>
      </w:r>
    </w:p>
    <w:p w14:paraId="70B6F095" w14:textId="35387220" w:rsidR="003E5B7E" w:rsidRPr="004204DF" w:rsidRDefault="003E5B7E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888F84" w14:textId="24651022" w:rsidR="00A1587E" w:rsidRDefault="00A1587E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58261" wp14:editId="44FC97A6">
                <wp:simplePos x="0" y="0"/>
                <wp:positionH relativeFrom="column">
                  <wp:posOffset>419802</wp:posOffset>
                </wp:positionH>
                <wp:positionV relativeFrom="paragraph">
                  <wp:posOffset>38635</wp:posOffset>
                </wp:positionV>
                <wp:extent cx="617621" cy="264695"/>
                <wp:effectExtent l="0" t="0" r="11430" b="2159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21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DF2E206" w14:textId="2FF16C2D" w:rsidR="00A1587E" w:rsidRPr="00A1587E" w:rsidRDefault="00A1587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587E">
                              <w:rPr>
                                <w:rFonts w:ascii="Times New Roman" w:hAnsi="Times New Roman" w:cs="Times New Roman"/>
                              </w:rPr>
                              <w:t>Фота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1558261" id="Надпись 6" o:spid="_x0000_s1028" type="#_x0000_t202" style="position:absolute;left:0;text-align:left;margin-left:33.05pt;margin-top:3.05pt;width:48.6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" fillcolor="white [3201]" strokecolor="#bfbfbf [2412]" strokeweight=".5pt">
                <v:textbox>
                  <w:txbxContent>
                    <w:p w14:paraId="3DF2E206" w14:textId="2FF16C2D" w:rsidR="00A1587E" w:rsidRPr="00A1587E" w:rsidRDefault="00A1587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587E">
                        <w:rPr>
                          <w:rFonts w:ascii="Times New Roman" w:hAnsi="Times New Roman" w:cs="Times New Roman"/>
                        </w:rPr>
                        <w:t>Фота 3</w:t>
                      </w:r>
                    </w:p>
                  </w:txbxContent>
                </v:textbox>
              </v:shape>
            </w:pict>
          </mc:Fallback>
        </mc:AlternateContent>
      </w:r>
    </w:p>
    <w:p w14:paraId="792F07DC" w14:textId="77777777" w:rsidR="00472739" w:rsidRDefault="00472739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517F01FA" w14:textId="5428AA10" w:rsidR="003E5B7E" w:rsidRPr="007C1CAD" w:rsidRDefault="003E5B7E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7C1CAD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Сектар 7</w:t>
      </w:r>
      <w:r w:rsidR="00E35C7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.</w:t>
      </w:r>
    </w:p>
    <w:p w14:paraId="202BC964" w14:textId="1361907F" w:rsidR="003E5B7E" w:rsidRPr="00A1587E" w:rsidRDefault="00236390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36B19B5B" wp14:editId="697984B8">
            <wp:simplePos x="0" y="0"/>
            <wp:positionH relativeFrom="margin">
              <wp:posOffset>619125</wp:posOffset>
            </wp:positionH>
            <wp:positionV relativeFrom="paragraph">
              <wp:posOffset>158115</wp:posOffset>
            </wp:positionV>
            <wp:extent cx="1214755" cy="2273935"/>
            <wp:effectExtent l="80010" t="72390" r="141605" b="141605"/>
            <wp:wrapThrough wrapText="bothSides">
              <wp:wrapPolygon edited="0">
                <wp:start x="22887" y="-398"/>
                <wp:lineTo x="22210" y="-398"/>
                <wp:lineTo x="17129" y="-760"/>
                <wp:lineTo x="-1840" y="-760"/>
                <wp:lineTo x="-2179" y="-398"/>
                <wp:lineTo x="-2179" y="22402"/>
                <wp:lineTo x="531" y="22764"/>
                <wp:lineTo x="17129" y="22764"/>
                <wp:lineTo x="22210" y="22402"/>
                <wp:lineTo x="22887" y="22402"/>
                <wp:lineTo x="22887" y="-398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0" r="14506"/>
                    <a:stretch/>
                  </pic:blipFill>
                  <pic:spPr bwMode="auto">
                    <a:xfrm rot="16200000">
                      <a:off x="0" y="0"/>
                      <a:ext cx="1214755" cy="227393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7E"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Пытанне</w:t>
      </w:r>
      <w:r w:rsidR="00A1587E" w:rsidRPr="00A15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A158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Дарагія </w:t>
      </w:r>
      <w:r w:rsidR="00E35C71" w:rsidRPr="008C1282">
        <w:rPr>
          <w:rFonts w:ascii="Times New Roman" w:hAnsi="Times New Roman" w:cs="Times New Roman"/>
          <w:sz w:val="28"/>
          <w:szCs w:val="28"/>
        </w:rPr>
        <w:t>знаўцы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вам прапануецца за адну хвіліну вызначыць, які прадмет з гэтых </w:t>
      </w:r>
      <w:r w:rsidR="000B556A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рох</w:t>
      </w:r>
      <w:r w:rsidR="00A15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прадстаўленых на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здымках</w:t>
      </w:r>
      <w:r w:rsidR="00A15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(фота 4, фота 5, фота 6)</w:t>
      </w:r>
      <w:r w:rsidR="00A158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выкарыстоўваюць пры 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лоўлі рыбы.</w:t>
      </w:r>
    </w:p>
    <w:p w14:paraId="547EBBE9" w14:textId="316F5EFA" w:rsidR="00A1587E" w:rsidRDefault="001F0D6B" w:rsidP="0042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 wp14:anchorId="5ABCC450" wp14:editId="2471CE50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1967230" cy="2629535"/>
            <wp:effectExtent l="76200" t="76200" r="128270" b="132715"/>
            <wp:wrapThrough wrapText="bothSides">
              <wp:wrapPolygon edited="0">
                <wp:start x="-418" y="-626"/>
                <wp:lineTo x="-837" y="-469"/>
                <wp:lineTo x="-837" y="21908"/>
                <wp:lineTo x="-418" y="22534"/>
                <wp:lineTo x="22381" y="22534"/>
                <wp:lineTo x="22799" y="22064"/>
                <wp:lineTo x="22799" y="2034"/>
                <wp:lineTo x="22381" y="-313"/>
                <wp:lineTo x="22381" y="-626"/>
                <wp:lineTo x="-418" y="-626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262953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63F1C" w14:textId="0E430790" w:rsidR="00A1587E" w:rsidRPr="004204DF" w:rsidRDefault="00A1587E" w:rsidP="00420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003FB9" w14:textId="0E1F22C6" w:rsidR="00443991" w:rsidRDefault="00443991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8F875B" w14:textId="06025DA3" w:rsidR="00443991" w:rsidRDefault="00443991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6CF5E9" w14:textId="533B7CE5" w:rsidR="00443991" w:rsidRDefault="00443991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759776" w14:textId="23CEEB31" w:rsidR="00443991" w:rsidRDefault="001F0D6B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2E20D308" wp14:editId="31E88892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003300" cy="2400935"/>
            <wp:effectExtent l="82232" t="70168" r="126683" b="126682"/>
            <wp:wrapThrough wrapText="bothSides">
              <wp:wrapPolygon edited="0">
                <wp:start x="23111" y="-397"/>
                <wp:lineTo x="22290" y="-397"/>
                <wp:lineTo x="16138" y="-740"/>
                <wp:lineTo x="-1907" y="-740"/>
                <wp:lineTo x="-2317" y="-397"/>
                <wp:lineTo x="-2317" y="22226"/>
                <wp:lineTo x="2604" y="22568"/>
                <wp:lineTo x="16138" y="22568"/>
                <wp:lineTo x="22290" y="22226"/>
                <wp:lineTo x="23111" y="22226"/>
                <wp:lineTo x="23111" y="-397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4" r="20374"/>
                    <a:stretch/>
                  </pic:blipFill>
                  <pic:spPr bwMode="auto">
                    <a:xfrm rot="16200000">
                      <a:off x="0" y="0"/>
                      <a:ext cx="1003300" cy="240093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80354" w14:textId="757972A0" w:rsidR="00443991" w:rsidRDefault="001F0D6B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F696C" wp14:editId="28A7236A">
                <wp:simplePos x="0" y="0"/>
                <wp:positionH relativeFrom="column">
                  <wp:posOffset>884822</wp:posOffset>
                </wp:positionH>
                <wp:positionV relativeFrom="paragraph">
                  <wp:posOffset>180140</wp:posOffset>
                </wp:positionV>
                <wp:extent cx="641684" cy="264694"/>
                <wp:effectExtent l="0" t="0" r="25400" b="2159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84" cy="264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84388EB" w14:textId="304C3EBF" w:rsidR="001F0D6B" w:rsidRPr="001F0D6B" w:rsidRDefault="001F0D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D6B">
                              <w:rPr>
                                <w:rFonts w:ascii="Times New Roman" w:hAnsi="Times New Roman" w:cs="Times New Roman"/>
                              </w:rPr>
                              <w:t>Фота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F2F696C" id="Надпись 10" o:spid="_x0000_s1029" type="#_x0000_t202" style="position:absolute;left:0;text-align:left;margin-left:69.65pt;margin-top:14.2pt;width:50.55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" fillcolor="white [3201]" strokecolor="#bfbfbf [2412]" strokeweight=".5pt">
                <v:textbox>
                  <w:txbxContent>
                    <w:p w14:paraId="584388EB" w14:textId="304C3EBF" w:rsidR="001F0D6B" w:rsidRPr="001F0D6B" w:rsidRDefault="001F0D6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0D6B">
                        <w:rPr>
                          <w:rFonts w:ascii="Times New Roman" w:hAnsi="Times New Roman" w:cs="Times New Roman"/>
                        </w:rPr>
                        <w:t>Фота 4</w:t>
                      </w:r>
                    </w:p>
                  </w:txbxContent>
                </v:textbox>
              </v:shape>
            </w:pict>
          </mc:Fallback>
        </mc:AlternateContent>
      </w:r>
    </w:p>
    <w:p w14:paraId="48BBDE3D" w14:textId="5B902F8C" w:rsidR="001F0D6B" w:rsidRDefault="001F0D6B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B26AD9" w14:textId="0D674C20" w:rsidR="001F0D6B" w:rsidRDefault="001F0D6B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D0E77E" w14:textId="1436C28B" w:rsidR="001F0D6B" w:rsidRDefault="001F0D6B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FE54BE" w14:textId="6FD9492C" w:rsidR="001F0D6B" w:rsidRDefault="001F0D6B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295C4D" w14:textId="630062A3" w:rsidR="001F0D6B" w:rsidRDefault="001F0D6B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FA7FF5" w14:textId="75E8D9EA" w:rsidR="001F0D6B" w:rsidRDefault="001F0D6B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DD0FB6" w14:textId="62D5704D" w:rsidR="001F0D6B" w:rsidRDefault="001F0D6B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4CF84B" w14:textId="457CE54D" w:rsidR="001F0D6B" w:rsidRDefault="001F0D6B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7FBC1" wp14:editId="5C07372A">
                <wp:simplePos x="0" y="0"/>
                <wp:positionH relativeFrom="column">
                  <wp:posOffset>4640179</wp:posOffset>
                </wp:positionH>
                <wp:positionV relativeFrom="paragraph">
                  <wp:posOffset>40573</wp:posOffset>
                </wp:positionV>
                <wp:extent cx="641684" cy="264694"/>
                <wp:effectExtent l="0" t="0" r="25400" b="2159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84" cy="264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05EBC54E" w14:textId="30B562EB" w:rsidR="001F0D6B" w:rsidRPr="001F0D6B" w:rsidRDefault="001F0D6B" w:rsidP="001F0D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D6B">
                              <w:rPr>
                                <w:rFonts w:ascii="Times New Roman" w:hAnsi="Times New Roman" w:cs="Times New Roman"/>
                              </w:rPr>
                              <w:t xml:space="preserve">Фота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D77FBC1" id="Надпись 11" o:spid="_x0000_s1030" type="#_x0000_t202" style="position:absolute;left:0;text-align:left;margin-left:365.35pt;margin-top:3.2pt;width:50.55pt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" fillcolor="window" strokecolor="#bfbfbf" strokeweight=".5pt">
                <v:textbox>
                  <w:txbxContent>
                    <w:p w14:paraId="05EBC54E" w14:textId="30B562EB" w:rsidR="001F0D6B" w:rsidRPr="001F0D6B" w:rsidRDefault="001F0D6B" w:rsidP="001F0D6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0D6B">
                        <w:rPr>
                          <w:rFonts w:ascii="Times New Roman" w:hAnsi="Times New Roman" w:cs="Times New Roman"/>
                        </w:rPr>
                        <w:t xml:space="preserve">Фота </w:t>
                      </w:r>
                      <w:r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B262A" wp14:editId="41BC704A">
                <wp:simplePos x="0" y="0"/>
                <wp:positionH relativeFrom="column">
                  <wp:posOffset>810127</wp:posOffset>
                </wp:positionH>
                <wp:positionV relativeFrom="paragraph">
                  <wp:posOffset>96720</wp:posOffset>
                </wp:positionV>
                <wp:extent cx="641684" cy="264694"/>
                <wp:effectExtent l="0" t="0" r="25400" b="2159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84" cy="2646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11DB39FD" w14:textId="065830F9" w:rsidR="001F0D6B" w:rsidRPr="001F0D6B" w:rsidRDefault="001F0D6B" w:rsidP="001F0D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0D6B">
                              <w:rPr>
                                <w:rFonts w:ascii="Times New Roman" w:hAnsi="Times New Roman" w:cs="Times New Roman"/>
                              </w:rPr>
                              <w:t xml:space="preserve">Фота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227B262A" id="Надпись 12" o:spid="_x0000_s1031" type="#_x0000_t202" style="position:absolute;left:0;text-align:left;margin-left:63.8pt;margin-top:7.6pt;width:50.55pt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" fillcolor="window" strokecolor="#bfbfbf" strokeweight=".5pt">
                <v:textbox>
                  <w:txbxContent>
                    <w:p w14:paraId="11DB39FD" w14:textId="065830F9" w:rsidR="001F0D6B" w:rsidRPr="001F0D6B" w:rsidRDefault="001F0D6B" w:rsidP="001F0D6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F0D6B">
                        <w:rPr>
                          <w:rFonts w:ascii="Times New Roman" w:hAnsi="Times New Roman" w:cs="Times New Roman"/>
                        </w:rPr>
                        <w:t xml:space="preserve">Фота </w:t>
                      </w:r>
                      <w:r>
                        <w:rPr>
                          <w:rFonts w:ascii="Times New Roman" w:hAnsi="Times New Roman" w:cs="Times New Roma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E6F165D" w14:textId="77777777" w:rsidR="001F0D6B" w:rsidRDefault="001F0D6B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3720D5" w14:textId="20F11D4C" w:rsidR="000B556A" w:rsidRPr="001F0D6B" w:rsidRDefault="003E5B7E" w:rsidP="001F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Адказ.</w:t>
      </w:r>
      <w:r w:rsidR="001F0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0D6B" w:rsidRPr="001F0D6B">
        <w:rPr>
          <w:rFonts w:ascii="Times New Roman" w:hAnsi="Times New Roman" w:cs="Times New Roman"/>
          <w:color w:val="000000" w:themeColor="text1"/>
          <w:sz w:val="28"/>
          <w:szCs w:val="28"/>
        </w:rPr>
        <w:t>Прадмет на фота 6 –</w:t>
      </w:r>
      <w:r w:rsidR="001F0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0D6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B556A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умка з бяросты</w:t>
      </w:r>
      <w:r w:rsidR="001F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якую выкарыстоўваюць </w:t>
      </w:r>
      <w:r w:rsidR="000B556A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для захоўвання налоўленай рыбы ў вадзе.</w:t>
      </w:r>
    </w:p>
    <w:p w14:paraId="134A926C" w14:textId="2EDFE392" w:rsidR="006B1BD7" w:rsidRPr="004204DF" w:rsidRDefault="006B1BD7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7A9D17" w14:textId="5CFDB92F" w:rsidR="00ED1125" w:rsidRPr="00472739" w:rsidRDefault="00ED1125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739">
        <w:rPr>
          <w:rFonts w:ascii="Times New Roman" w:hAnsi="Times New Roman" w:cs="Times New Roman"/>
          <w:color w:val="000000" w:themeColor="text1"/>
          <w:sz w:val="28"/>
          <w:szCs w:val="28"/>
        </w:rPr>
        <w:t>СЕКТАР 8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EB9A72" w14:textId="4EE880A1" w:rsidR="006B1BD7" w:rsidRPr="004204DF" w:rsidRDefault="006B1BD7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Бліц-турнір.</w:t>
      </w:r>
      <w:r w:rsidR="001F0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Пытанні:</w:t>
      </w:r>
    </w:p>
    <w:p w14:paraId="29968292" w14:textId="3AFA3664" w:rsidR="003E5B7E" w:rsidRPr="004204DF" w:rsidRDefault="003E5B7E" w:rsidP="00E35C71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Якое слова лішняе</w:t>
      </w:r>
      <w:r w:rsidR="001F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ў гэтым радзе: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D6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ыгун, збан, міска, лыжка, макатка</w:t>
      </w:r>
      <w:r w:rsidR="001F0D6B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4FF5C5F6" w14:textId="0ABACA66" w:rsidR="00A16D1B" w:rsidRPr="004204DF" w:rsidRDefault="00A16D1B" w:rsidP="00E35C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Адказ: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макатка. Усе іншыя словы звязаны са стравамі, а мак</w:t>
      </w:r>
      <w:r w:rsidR="000B556A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тка – </w:t>
      </w:r>
      <w:r w:rsidR="00A77914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гэта вышыванка 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для ўпрыгожвання хаты.</w:t>
      </w:r>
    </w:p>
    <w:p w14:paraId="57D9A7F5" w14:textId="75DF1D21" w:rsidR="007C1CAD" w:rsidRPr="001F0D6B" w:rsidRDefault="007C1CAD" w:rsidP="00E35C7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Якую сельгаспадарчую культуру сеяла Ульяніца з вядомай вам песні. </w:t>
      </w:r>
    </w:p>
    <w:p w14:paraId="540D4309" w14:textId="0C55AEED" w:rsidR="007C1CAD" w:rsidRPr="004204DF" w:rsidRDefault="007C1CAD" w:rsidP="00E35C7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: 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“Ох, і сеяла Ульяніца лянок”.</w:t>
      </w:r>
    </w:p>
    <w:p w14:paraId="6743B2EE" w14:textId="2B34477A" w:rsidR="001F0D6B" w:rsidRPr="001F0D6B" w:rsidRDefault="00A16D1B" w:rsidP="00E35C71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D6B">
        <w:rPr>
          <w:rFonts w:ascii="Times New Roman" w:hAnsi="Times New Roman" w:cs="Times New Roman"/>
          <w:color w:val="000000" w:themeColor="text1"/>
          <w:sz w:val="28"/>
          <w:szCs w:val="28"/>
        </w:rPr>
        <w:t>Адгадайце загадку. Г</w:t>
      </w:r>
      <w:r w:rsidR="00823CE3" w:rsidRPr="001F0D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F0D6B">
        <w:rPr>
          <w:rFonts w:ascii="Times New Roman" w:hAnsi="Times New Roman" w:cs="Times New Roman"/>
          <w:color w:val="000000" w:themeColor="text1"/>
          <w:sz w:val="28"/>
          <w:szCs w:val="28"/>
        </w:rPr>
        <w:t>лаву ядуць, цела выкідаюць, а скуру носяць.</w:t>
      </w:r>
      <w:r w:rsidR="00031A84" w:rsidRPr="001F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74219C" w14:textId="2C056D6D" w:rsidR="00A16D1B" w:rsidRPr="001F0D6B" w:rsidRDefault="00A16D1B" w:rsidP="00E35C71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0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Адказ:</w:t>
      </w:r>
      <w:r w:rsidRPr="001F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лён.</w:t>
      </w:r>
    </w:p>
    <w:p w14:paraId="66C9FEC9" w14:textId="56E923E4" w:rsidR="006B1BD7" w:rsidRPr="004204DF" w:rsidRDefault="006B1BD7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B06DB3" w14:textId="4E2468C7" w:rsidR="001F0D6B" w:rsidRPr="004204DF" w:rsidRDefault="00ED1125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СЕКТАР 9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9403FA" w14:textId="16662574" w:rsidR="00ED1125" w:rsidRPr="004204DF" w:rsidRDefault="0054253E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127DD2EF" wp14:editId="369FA175">
            <wp:simplePos x="0" y="0"/>
            <wp:positionH relativeFrom="margin">
              <wp:align>left</wp:align>
            </wp:positionH>
            <wp:positionV relativeFrom="paragraph">
              <wp:posOffset>378460</wp:posOffset>
            </wp:positionV>
            <wp:extent cx="873760" cy="873760"/>
            <wp:effectExtent l="76200" t="76200" r="135890" b="135890"/>
            <wp:wrapThrough wrapText="bothSides">
              <wp:wrapPolygon edited="0">
                <wp:start x="-942" y="-1884"/>
                <wp:lineTo x="-1884" y="-1413"/>
                <wp:lineTo x="-1884" y="22605"/>
                <wp:lineTo x="-942" y="24488"/>
                <wp:lineTo x="23547" y="24488"/>
                <wp:lineTo x="24488" y="21663"/>
                <wp:lineTo x="24488" y="6122"/>
                <wp:lineTo x="23547" y="-942"/>
                <wp:lineTo x="23547" y="-1884"/>
                <wp:lineTo x="-942" y="-1884"/>
              </wp:wrapPolygon>
            </wp:wrapThrough>
            <wp:docPr id="13" name="Рисунок 13" descr="http://qrcoder.ru/code/?https%3A%2F%2Fyoutu.be%2F7Hrf9HGztA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youtu.be%2F7Hrf9HGztAQ&amp;4&amp;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25"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Гукавое пытанне.</w:t>
      </w:r>
      <w:r w:rsidR="00444C58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D6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>ядучы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прапануе 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гульцам </w:t>
      </w:r>
      <w:r w:rsidR="001F0D6B">
        <w:rPr>
          <w:rFonts w:ascii="Times New Roman" w:hAnsi="Times New Roman" w:cs="Times New Roman"/>
          <w:color w:val="000000" w:themeColor="text1"/>
          <w:sz w:val="28"/>
          <w:szCs w:val="28"/>
        </w:rPr>
        <w:t>паглядзець відэаролік, у якім агучана наступнае пытанне</w:t>
      </w:r>
      <w:r w:rsidR="00651B3D">
        <w:rPr>
          <w:rFonts w:ascii="Times New Roman" w:hAnsi="Times New Roman" w:cs="Times New Roman"/>
          <w:color w:val="000000" w:themeColor="text1"/>
          <w:sz w:val="28"/>
          <w:szCs w:val="28"/>
        </w:rPr>
        <w:t>: “</w:t>
      </w:r>
      <w:r w:rsidR="00444C58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У нашым музеі шмат прадметаў побытавага характару. Сярод іх і вось такая іголка. Праз адну хвіліну скажыце, для чаго ў гаспаларцы селяніна патрэбна была такая іголка</w:t>
      </w:r>
      <w:r w:rsidR="00651B3D">
        <w:rPr>
          <w:rFonts w:ascii="Times New Roman" w:hAnsi="Times New Roman" w:cs="Times New Roman"/>
          <w:color w:val="000000" w:themeColor="text1"/>
          <w:sz w:val="28"/>
          <w:szCs w:val="28"/>
        </w:rPr>
        <w:t>?” (Спасылка на відэаролік праз кюаркод на фотаздымку 7)</w:t>
      </w:r>
    </w:p>
    <w:p w14:paraId="469D1E8D" w14:textId="25CE479B" w:rsidR="00C333FE" w:rsidRPr="004204DF" w:rsidRDefault="00787ED4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DDDF2" wp14:editId="0DC0BAF0">
                <wp:simplePos x="0" y="0"/>
                <wp:positionH relativeFrom="column">
                  <wp:posOffset>170180</wp:posOffset>
                </wp:positionH>
                <wp:positionV relativeFrom="paragraph">
                  <wp:posOffset>150495</wp:posOffset>
                </wp:positionV>
                <wp:extent cx="597535" cy="240030"/>
                <wp:effectExtent l="0" t="0" r="12065" b="26670"/>
                <wp:wrapThrough wrapText="bothSides">
                  <wp:wrapPolygon edited="0">
                    <wp:start x="0" y="0"/>
                    <wp:lineTo x="0" y="22286"/>
                    <wp:lineTo x="21348" y="22286"/>
                    <wp:lineTo x="21348" y="0"/>
                    <wp:lineTo x="0" y="0"/>
                  </wp:wrapPolygon>
                </wp:wrapThrough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82B03D6" w14:textId="1818A3A4" w:rsidR="00787ED4" w:rsidRPr="00D87F40" w:rsidRDefault="00D87F40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D87F4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Фота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59DDDF2" id="Надпись 15" o:spid="_x0000_s1032" type="#_x0000_t202" style="position:absolute;left:0;text-align:left;margin-left:13.4pt;margin-top:11.85pt;width:47.05pt;height:1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" fillcolor="white [3201]" strokecolor="#d8d8d8 [2732]" strokeweight=".5pt">
                <v:textbox>
                  <w:txbxContent>
                    <w:p w14:paraId="782B03D6" w14:textId="1818A3A4" w:rsidR="00787ED4" w:rsidRPr="00D87F40" w:rsidRDefault="00D87F40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D87F40">
                        <w:rPr>
                          <w:rFonts w:ascii="Times New Roman" w:hAnsi="Times New Roman" w:cs="Times New Roman"/>
                          <w:lang w:val="ru-RU"/>
                        </w:rPr>
                        <w:t>Фота 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14B2E69" w14:textId="77777777" w:rsidR="00D87F40" w:rsidRDefault="00D87F40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6E0BC4" w14:textId="54BBC7DC" w:rsidR="003E5B7E" w:rsidRPr="004204DF" w:rsidRDefault="00ED1125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</w:t>
      </w:r>
      <w:r w:rsidR="00A61A6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A6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542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этакая іголка выкарыстоўваецца </w:t>
      </w:r>
      <w:r w:rsidR="00C333F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для пляцення лапцёў.</w:t>
      </w:r>
    </w:p>
    <w:p w14:paraId="3DCA623F" w14:textId="1827D272" w:rsidR="00ED1125" w:rsidRPr="004204DF" w:rsidRDefault="00ED1125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C124CC" w14:textId="149CDB0F" w:rsidR="00ED1125" w:rsidRPr="007C1CAD" w:rsidRDefault="00ED1125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CAD">
        <w:rPr>
          <w:rFonts w:ascii="Times New Roman" w:hAnsi="Times New Roman" w:cs="Times New Roman"/>
          <w:color w:val="000000" w:themeColor="text1"/>
          <w:sz w:val="28"/>
          <w:szCs w:val="28"/>
        </w:rPr>
        <w:t>СЕКТАР 10</w:t>
      </w:r>
    </w:p>
    <w:p w14:paraId="3FC49B28" w14:textId="057ADB2C" w:rsidR="0054253E" w:rsidRPr="004204DF" w:rsidRDefault="00897980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 wp14:anchorId="2A95D448" wp14:editId="48A18CC7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1006475" cy="1006475"/>
            <wp:effectExtent l="76200" t="76200" r="136525" b="136525"/>
            <wp:wrapThrough wrapText="bothSides">
              <wp:wrapPolygon edited="0">
                <wp:start x="-818" y="-1635"/>
                <wp:lineTo x="-1635" y="-1226"/>
                <wp:lineTo x="-1635" y="22486"/>
                <wp:lineTo x="-818" y="24121"/>
                <wp:lineTo x="23303" y="24121"/>
                <wp:lineTo x="24121" y="18806"/>
                <wp:lineTo x="24121" y="5315"/>
                <wp:lineTo x="23303" y="-818"/>
                <wp:lineTo x="23303" y="-1635"/>
                <wp:lineTo x="-818" y="-1635"/>
              </wp:wrapPolygon>
            </wp:wrapThrough>
            <wp:docPr id="14" name="Рисунок 14" descr="http://qrcoder.ru/code/?https%3A%2F%2Fwww.youtube.com%2Fwatch%3Fv%3D4xwT44HFUN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youtube.com%2Fwatch%3Fv%3D4xwT44HFUNM&amp;4&amp;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125"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Гукавое пытанне.</w:t>
      </w:r>
      <w:r w:rsidR="00C333FE"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253E">
        <w:rPr>
          <w:rFonts w:ascii="Times New Roman" w:hAnsi="Times New Roman" w:cs="Times New Roman"/>
          <w:color w:val="000000" w:themeColor="text1"/>
          <w:sz w:val="28"/>
          <w:szCs w:val="28"/>
        </w:rPr>
        <w:t>(Гульцам прапануе вядучы паглядзець відэаролік, у якім агучана наступнае пытанне: “</w:t>
      </w:r>
      <w:r w:rsidR="00C333F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У музейнай калекцыі шмат ручнікоў рознага прызначэння: вясельныя, уцірачы, набожнікі. Ёсць і ручнік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3F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397" w:rsidRPr="00FF25D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333F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прыгожаны доўгімі кутасамі</w:t>
      </w:r>
      <w:r w:rsidR="00823CE3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3F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канцах якіх завязаны вузельчыкі, а сам ён намнога вузейшы. Для чаго выкарыстоўвалі такі ручнік.</w:t>
      </w:r>
      <w:r w:rsidR="0054253E" w:rsidRPr="00542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253E">
        <w:rPr>
          <w:rFonts w:ascii="Times New Roman" w:hAnsi="Times New Roman" w:cs="Times New Roman"/>
          <w:color w:val="000000" w:themeColor="text1"/>
          <w:sz w:val="28"/>
          <w:szCs w:val="28"/>
        </w:rPr>
        <w:t>(Спасылка на відэаролік праз кюаркод на фотаздымку 8)</w:t>
      </w:r>
    </w:p>
    <w:p w14:paraId="6C0996B5" w14:textId="1F31A98F" w:rsidR="00ED1125" w:rsidRPr="004204DF" w:rsidRDefault="00D87F40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29A94" wp14:editId="5955AF5F">
                <wp:simplePos x="0" y="0"/>
                <wp:positionH relativeFrom="column">
                  <wp:posOffset>258812</wp:posOffset>
                </wp:positionH>
                <wp:positionV relativeFrom="paragraph">
                  <wp:posOffset>60392</wp:posOffset>
                </wp:positionV>
                <wp:extent cx="673735" cy="264160"/>
                <wp:effectExtent l="0" t="0" r="12065" b="21590"/>
                <wp:wrapThrough wrapText="bothSides">
                  <wp:wrapPolygon edited="0">
                    <wp:start x="0" y="0"/>
                    <wp:lineTo x="0" y="21808"/>
                    <wp:lineTo x="21376" y="21808"/>
                    <wp:lineTo x="21376" y="0"/>
                    <wp:lineTo x="0" y="0"/>
                  </wp:wrapPolygon>
                </wp:wrapThrough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3A864A46" w14:textId="7CCB7BB6" w:rsidR="00D87F40" w:rsidRPr="00D87F40" w:rsidRDefault="00D87F40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D87F40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Фота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F429A94" id="Надпись 16" o:spid="_x0000_s1033" type="#_x0000_t202" style="position:absolute;left:0;text-align:left;margin-left:20.4pt;margin-top:4.75pt;width:53.05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" fillcolor="white [3201]" strokecolor="#d8d8d8 [2732]" strokeweight=".5pt">
                <v:textbox>
                  <w:txbxContent>
                    <w:p w14:paraId="3A864A46" w14:textId="7CCB7BB6" w:rsidR="00D87F40" w:rsidRPr="00D87F40" w:rsidRDefault="00D87F40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D87F40">
                        <w:rPr>
                          <w:rFonts w:ascii="Times New Roman" w:hAnsi="Times New Roman" w:cs="Times New Roman"/>
                          <w:lang w:val="ru-RU"/>
                        </w:rPr>
                        <w:t>Фота 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C07160" w14:textId="77777777" w:rsidR="00D87F40" w:rsidRDefault="00D87F40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C62E01" w14:textId="02716CAE" w:rsidR="003E5B7E" w:rsidRPr="004204DF" w:rsidRDefault="00ED1125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</w:t>
      </w:r>
      <w:r w:rsidR="00372397" w:rsidRPr="00FF2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2397" w:rsidRPr="00FF25D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учнік-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трапкач.</w:t>
      </w:r>
      <w:r w:rsidR="00C333F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Ім білі непаслухмяных дзяцей.</w:t>
      </w:r>
    </w:p>
    <w:p w14:paraId="5F06ADB3" w14:textId="77777777" w:rsidR="00C37063" w:rsidRPr="004204DF" w:rsidRDefault="00C37063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DFA100" w14:textId="270BE45F" w:rsidR="003E5B7E" w:rsidRDefault="00496CCC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СЕКТАР </w:t>
      </w:r>
      <w:r w:rsidR="003E5B7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523F31" w14:textId="1052BABF" w:rsidR="000B556A" w:rsidRPr="00897980" w:rsidRDefault="00C333FE" w:rsidP="00E35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Пытанне. </w:t>
      </w:r>
      <w:r w:rsidR="000B556A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Для вырабу ніткі з кудзелі трэба дзве прылады. Гэтыя прылады ў вялікай колькасці прадстаўлены ў музеі. Праз адну хвіліну скажыце, як называюцца прылады, неабходныя для вырабу нітак.</w:t>
      </w:r>
    </w:p>
    <w:p w14:paraId="0EE6C03E" w14:textId="0F223E86" w:rsidR="000B556A" w:rsidRPr="004204DF" w:rsidRDefault="000B556A" w:rsidP="00E35C7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Адказ.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Верацяно і прасніца ці клаўрот.</w:t>
      </w:r>
    </w:p>
    <w:p w14:paraId="78F92E87" w14:textId="77777777" w:rsidR="007C1CAD" w:rsidRDefault="007C1CAD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303F29" w14:textId="392C154E" w:rsidR="003E5B7E" w:rsidRPr="00E35C71" w:rsidRDefault="00CA2914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СЕКТАР </w:t>
      </w:r>
      <w:r w:rsidR="003E5B7E" w:rsidRPr="00E35C7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35C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1FA1A3" w14:textId="61820D1A" w:rsidR="000B556A" w:rsidRPr="004204DF" w:rsidRDefault="000B556A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Пытанне.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беларускай мове назвы месяцаў матываваныя. Верасень так названы, што верас цвіце, </w:t>
      </w:r>
      <w:r w:rsidR="00FF1841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лістапад – лісце ападае, снежань – снег</w:t>
      </w:r>
      <w:r w:rsidR="00EC6963" w:rsidRPr="00FF25DB">
        <w:rPr>
          <w:rFonts w:ascii="Times New Roman" w:hAnsi="Times New Roman" w:cs="Times New Roman"/>
          <w:color w:val="000000" w:themeColor="text1"/>
          <w:sz w:val="28"/>
          <w:szCs w:val="28"/>
        </w:rPr>
        <w:t>у многа</w:t>
      </w:r>
      <w:r w:rsidR="00FF1841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</w:t>
      </w:r>
      <w:r w:rsidR="00C333FE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841"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г.д. Патлумачце праз адну хвіліну, чаму кастрычнік мае такую назву.</w:t>
      </w:r>
    </w:p>
    <w:p w14:paraId="2A470193" w14:textId="786F05AB" w:rsidR="00FF1841" w:rsidRPr="00897980" w:rsidRDefault="00FF1841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Адказ.</w:t>
      </w:r>
      <w:r w:rsidR="00897980" w:rsidRPr="00FF25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У кастрычніку апрацоўвалі л</w:t>
      </w:r>
      <w:r w:rsidR="00897980" w:rsidRPr="00FF25DB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4204DF">
        <w:rPr>
          <w:rFonts w:ascii="Times New Roman" w:hAnsi="Times New Roman" w:cs="Times New Roman"/>
          <w:color w:val="000000" w:themeColor="text1"/>
          <w:sz w:val="28"/>
          <w:szCs w:val="28"/>
        </w:rPr>
        <w:t>н: церлі, трапалі, часалі. Было шмат адходаў – кастрыцы. Таму так і назвалі месяц – кастрычнік.</w:t>
      </w:r>
    </w:p>
    <w:p w14:paraId="3F9DAA7C" w14:textId="77777777" w:rsidR="00FF1841" w:rsidRPr="004204DF" w:rsidRDefault="00FF1841" w:rsidP="00E35C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89BF7B" w14:textId="464C087F" w:rsidR="0090025D" w:rsidRPr="004204DF" w:rsidRDefault="001E0B8B" w:rsidP="008979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caps/>
          <w:sz w:val="28"/>
          <w:szCs w:val="28"/>
          <w:lang w:eastAsia="be-BY"/>
        </w:rPr>
        <w:t>Падвядзенне вынікаў</w:t>
      </w:r>
    </w:p>
    <w:p w14:paraId="3DA0DE17" w14:textId="30BE0E43" w:rsidR="001E0B8B" w:rsidRPr="00897980" w:rsidRDefault="001E0B8B" w:rsidP="00B72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897980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Слова вядучага.</w:t>
      </w:r>
    </w:p>
    <w:p w14:paraId="0635F3E4" w14:textId="517756A0" w:rsidR="001E0B8B" w:rsidRPr="004204DF" w:rsidRDefault="001E0B8B" w:rsidP="0042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>Дзякуй усім удзельнікам за такую цікавую захапляючую гульню. Дзякуй нашым гасцям за ўвагу. Асаблівыя словы ўдзячнасці нашым супернікам – членам Савета гісторыка-краязнаўчага музея гімназіі, якія падрыхтавалі такія сур’ёзныя пытанні для нашай інтэлектуальна</w:t>
      </w:r>
      <w:r w:rsidR="00B72B99">
        <w:rPr>
          <w:rFonts w:ascii="Times New Roman" w:eastAsia="Times New Roman" w:hAnsi="Times New Roman" w:cs="Times New Roman"/>
          <w:sz w:val="28"/>
          <w:szCs w:val="28"/>
          <w:lang w:eastAsia="be-BY"/>
        </w:rPr>
        <w:t>й гульні.</w:t>
      </w:r>
    </w:p>
    <w:p w14:paraId="040225B2" w14:textId="2A8DBCF9" w:rsidR="001E0B8B" w:rsidRPr="004204DF" w:rsidRDefault="001E0B8B" w:rsidP="0042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А цяпер гучнымі апладысментамі вітаем каманду-пераможцу ў складзе наступных гульцоў </w:t>
      </w:r>
      <w:bookmarkStart w:id="0" w:name="_Hlk118055570"/>
      <w:r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>(</w:t>
      </w:r>
      <w:r w:rsidR="00897980"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вядучы </w:t>
      </w:r>
      <w:r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>агучвае</w:t>
      </w:r>
      <w:r w:rsidR="009B7FA5"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>спіс)</w:t>
      </w:r>
      <w:bookmarkEnd w:id="0"/>
      <w:r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і каманду, якая дастойна трымалася падчас усёй гульні</w:t>
      </w:r>
      <w:r w:rsidR="009B7FA5"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(</w:t>
      </w:r>
      <w:r w:rsidR="00897980"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вядучы </w:t>
      </w:r>
      <w:r w:rsidR="009B7FA5"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t>агучвае спіс)</w:t>
      </w:r>
      <w:r w:rsidR="00B72B99">
        <w:rPr>
          <w:rFonts w:ascii="Times New Roman" w:eastAsia="Times New Roman" w:hAnsi="Times New Roman" w:cs="Times New Roman"/>
          <w:sz w:val="28"/>
          <w:szCs w:val="28"/>
          <w:lang w:eastAsia="be-BY"/>
        </w:rPr>
        <w:t>.</w:t>
      </w:r>
    </w:p>
    <w:p w14:paraId="5FF1C980" w14:textId="3C9FB5F1" w:rsidR="00E14E0E" w:rsidRPr="004204DF" w:rsidRDefault="00E14E0E" w:rsidP="00420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 xml:space="preserve">Верым у тое, што падчас гульні вы не толькі атрымалі шмат пазітыўных эмоцый, але і пашырылі свае веды пра жыццё і побыт нашых землякоў у мінулыя стагоддзі, а яшчэ спадзяёмся, што ў вас узнікла жаданне </w:t>
      </w:r>
      <w:r w:rsidR="00B72B99">
        <w:rPr>
          <w:rFonts w:ascii="Times New Roman" w:eastAsia="Times New Roman" w:hAnsi="Times New Roman" w:cs="Times New Roman"/>
          <w:sz w:val="28"/>
          <w:szCs w:val="28"/>
          <w:lang w:eastAsia="be-BY"/>
        </w:rPr>
        <w:t>на гэтым не спыняцца.</w:t>
      </w:r>
    </w:p>
    <w:p w14:paraId="43A2ABCC" w14:textId="7961C6CA" w:rsidR="00AA6772" w:rsidRDefault="00AA6772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790EF7" w14:textId="15AEE78A" w:rsidR="00A07AEC" w:rsidRPr="004204DF" w:rsidRDefault="00E14E0E" w:rsidP="0042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r w:rsidRPr="004204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ВЫКАРЫСТАНЫЯ КРЫНІЦЫ</w:t>
      </w:r>
    </w:p>
    <w:p w14:paraId="71F568C7" w14:textId="6EC19DB7" w:rsidR="00E14E0E" w:rsidRPr="004204DF" w:rsidRDefault="00E14E0E" w:rsidP="00420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CC6666" w14:textId="35E9435E" w:rsidR="00E14E0E" w:rsidRPr="004E5EB3" w:rsidRDefault="0051761C" w:rsidP="00B72B99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4E5EB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Беларускі фальклор : хрэстаматыя / </w:t>
      </w:r>
      <w:r w:rsid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склад. К. П. Кабашнікаў, А.</w:t>
      </w:r>
      <w:r w:rsidRPr="004E5EB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С. Ліс, А.</w:t>
      </w:r>
      <w:r w:rsid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С. </w:t>
      </w:r>
      <w:r w:rsidRPr="004E5EB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Фядосік і інш. — Мінск : Выш. шк., 1996.</w:t>
      </w:r>
    </w:p>
    <w:p w14:paraId="1E6F8977" w14:textId="50CA408B" w:rsidR="0051761C" w:rsidRPr="004E5EB3" w:rsidRDefault="0051761C" w:rsidP="00B72B9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4E5EB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Кахноўская, А. Падыходы да арганізацыі этнакультурнага выхавання дзяцей ва ўмовах установы дашкольнай адукацыі / А.Кахноўская // Пралеска. – 2016. – № 6</w:t>
      </w:r>
      <w:r w:rsid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.</w:t>
      </w:r>
    </w:p>
    <w:p w14:paraId="40BD581F" w14:textId="772A7FEB" w:rsidR="0051761C" w:rsidRPr="004E5EB3" w:rsidRDefault="005B3B44" w:rsidP="00B72B9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4E5EB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Никонова, Л. Познавая прошлое и настоящее / Л.Никон</w:t>
      </w:r>
      <w:r w:rsid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ова // Пралеска. – 2016. – № 2.</w:t>
      </w:r>
    </w:p>
    <w:p w14:paraId="4D868D89" w14:textId="11111F09" w:rsidR="0051761C" w:rsidRPr="004E5EB3" w:rsidRDefault="007A3F90" w:rsidP="00B72B9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4E5EB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Кірчук, І.І. Выхаванне на нацыянальных традыцыях: вучэб. – метад. дапаможнік. / І.І. Кірчук. – Мінск: Нац. Інстытут адыкацыі, 2008.</w:t>
      </w:r>
    </w:p>
    <w:p w14:paraId="2BB0BF25" w14:textId="4DA64909" w:rsidR="00B87AA5" w:rsidRPr="004E5EB3" w:rsidRDefault="006E17A4" w:rsidP="00B72B99">
      <w:pPr>
        <w:numPr>
          <w:ilvl w:val="0"/>
          <w:numId w:val="7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4E5EB3">
        <w:rPr>
          <w:rFonts w:ascii="Times New Roman" w:eastAsia="Times New Roman" w:hAnsi="Times New Roman" w:cs="Times New Roman"/>
          <w:iCs/>
          <w:sz w:val="24"/>
          <w:szCs w:val="24"/>
          <w:lang w:eastAsia="be-BY"/>
        </w:rPr>
        <w:t>Гейкер Н.</w:t>
      </w:r>
      <w:r w:rsidR="00B72B99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4E5EB3">
        <w:rPr>
          <w:rFonts w:ascii="Times New Roman" w:eastAsia="Times New Roman" w:hAnsi="Times New Roman" w:cs="Times New Roman"/>
          <w:sz w:val="24"/>
          <w:szCs w:val="24"/>
          <w:lang w:eastAsia="be-BY"/>
        </w:rPr>
        <w:t>Национально региональной компонент в работе с детьми. // Дошкольное воспитание. - 2007. - №</w:t>
      </w:r>
      <w:r w:rsidR="00B72B99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4E5EB3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9. </w:t>
      </w:r>
    </w:p>
    <w:p w14:paraId="73C76F47" w14:textId="3C992358" w:rsidR="00B87AA5" w:rsidRPr="004E5EB3" w:rsidRDefault="00B87AA5" w:rsidP="00B72B9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4E5EB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Шамякін, І.П.</w:t>
      </w:r>
      <w:r w:rsid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(гал. рэд.) і інш. Этнаграфія</w:t>
      </w:r>
      <w:r w:rsidRPr="004E5EB3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Беларусі: Энцыкл. / І.П. Шамякін і інш. – Мн.: БелСЭ, 1989. – 575 с.</w:t>
      </w:r>
    </w:p>
    <w:p w14:paraId="1135D8FE" w14:textId="7BF2133D" w:rsidR="00B87AA5" w:rsidRPr="00B72B99" w:rsidRDefault="00425A9B" w:rsidP="00B72B99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be-BY"/>
        </w:rPr>
      </w:pPr>
      <w:r w:rsidRP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Обучение игре «Что? Где? Когда?» [</w:t>
      </w:r>
      <w:r w:rsid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Э</w:t>
      </w:r>
      <w:r w:rsidR="00AE2D10" w:rsidRP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 xml:space="preserve">лектронный </w:t>
      </w:r>
      <w:r w:rsidRP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ресурс]</w:t>
      </w:r>
      <w:r w:rsid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 xml:space="preserve"> </w:t>
      </w:r>
      <w:r w:rsidR="00AE2D10" w:rsidRP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>//</w:t>
      </w:r>
      <w:r w:rsidRP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 xml:space="preserve"> </w:t>
      </w:r>
      <w:r w:rsidR="00AE2D10" w:rsidRP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 xml:space="preserve">Режим </w:t>
      </w:r>
      <w:r w:rsidRPr="00B72B9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ru-RU"/>
        </w:rPr>
        <w:t xml:space="preserve">доступа: </w:t>
      </w:r>
      <w:hyperlink r:id="rId16" w:history="1">
        <w:r w:rsidR="007D2C19" w:rsidRPr="00B72B99">
          <w:rPr>
            <w:rFonts w:ascii="Times New Roman" w:hAnsi="Times New Roman" w:cs="Times New Roman"/>
            <w:sz w:val="24"/>
            <w:szCs w:val="24"/>
          </w:rPr>
          <w:t xml:space="preserve">Обучение </w:t>
        </w:r>
        <w:proofErr w:type="gramStart"/>
        <w:r w:rsidR="007D2C19" w:rsidRPr="00B72B99">
          <w:rPr>
            <w:rFonts w:ascii="Times New Roman" w:hAnsi="Times New Roman" w:cs="Times New Roman"/>
            <w:sz w:val="24"/>
            <w:szCs w:val="24"/>
          </w:rPr>
          <w:t>Что?Где</w:t>
        </w:r>
        <w:proofErr w:type="gramEnd"/>
        <w:r w:rsidR="007D2C19" w:rsidRPr="00B72B99">
          <w:rPr>
            <w:rFonts w:ascii="Times New Roman" w:hAnsi="Times New Roman" w:cs="Times New Roman"/>
            <w:sz w:val="24"/>
            <w:szCs w:val="24"/>
          </w:rPr>
          <w:t>?Когда?: 101 - YouTube</w:t>
        </w:r>
      </w:hyperlink>
      <w:r w:rsidR="00B72B99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B87AA5" w:rsidRPr="00B72B99" w:rsidSect="004204DF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79B74" w14:textId="77777777" w:rsidR="00C0007E" w:rsidRDefault="00C0007E" w:rsidP="00C93E95">
      <w:pPr>
        <w:spacing w:after="0" w:line="240" w:lineRule="auto"/>
      </w:pPr>
      <w:r>
        <w:separator/>
      </w:r>
    </w:p>
  </w:endnote>
  <w:endnote w:type="continuationSeparator" w:id="0">
    <w:p w14:paraId="61D64D61" w14:textId="77777777" w:rsidR="00C0007E" w:rsidRDefault="00C0007E" w:rsidP="00C9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655454"/>
      <w:docPartObj>
        <w:docPartGallery w:val="Page Numbers (Bottom of Page)"/>
        <w:docPartUnique/>
      </w:docPartObj>
    </w:sdtPr>
    <w:sdtEndPr/>
    <w:sdtContent>
      <w:p w14:paraId="2A255129" w14:textId="65FA51D4" w:rsidR="00C93E95" w:rsidRDefault="00C93E9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B99" w:rsidRPr="00B72B99">
          <w:rPr>
            <w:noProof/>
            <w:lang w:val="ru-RU"/>
          </w:rPr>
          <w:t>7</w:t>
        </w:r>
        <w:r>
          <w:fldChar w:fldCharType="end"/>
        </w:r>
      </w:p>
    </w:sdtContent>
  </w:sdt>
  <w:p w14:paraId="242824B9" w14:textId="77777777" w:rsidR="00C93E95" w:rsidRDefault="00C93E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21DC3" w14:textId="77777777" w:rsidR="00C0007E" w:rsidRDefault="00C0007E" w:rsidP="00C93E95">
      <w:pPr>
        <w:spacing w:after="0" w:line="240" w:lineRule="auto"/>
      </w:pPr>
      <w:r>
        <w:separator/>
      </w:r>
    </w:p>
  </w:footnote>
  <w:footnote w:type="continuationSeparator" w:id="0">
    <w:p w14:paraId="58DB4377" w14:textId="77777777" w:rsidR="00C0007E" w:rsidRDefault="00C0007E" w:rsidP="00C9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3586"/>
    <w:multiLevelType w:val="hybridMultilevel"/>
    <w:tmpl w:val="6872492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75259"/>
    <w:multiLevelType w:val="hybridMultilevel"/>
    <w:tmpl w:val="278CA8FA"/>
    <w:lvl w:ilvl="0" w:tplc="0A025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34AD7"/>
    <w:multiLevelType w:val="hybridMultilevel"/>
    <w:tmpl w:val="D68083F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0222"/>
    <w:multiLevelType w:val="hybridMultilevel"/>
    <w:tmpl w:val="6872492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74BA9"/>
    <w:multiLevelType w:val="hybridMultilevel"/>
    <w:tmpl w:val="BD3093DE"/>
    <w:lvl w:ilvl="0" w:tplc="03EE19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10C4D"/>
    <w:multiLevelType w:val="multilevel"/>
    <w:tmpl w:val="1F60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C5FC9"/>
    <w:multiLevelType w:val="multilevel"/>
    <w:tmpl w:val="FBE2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A7359"/>
    <w:multiLevelType w:val="multilevel"/>
    <w:tmpl w:val="F39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D4"/>
    <w:rsid w:val="00031A84"/>
    <w:rsid w:val="0009701D"/>
    <w:rsid w:val="000B0A01"/>
    <w:rsid w:val="000B556A"/>
    <w:rsid w:val="000C6B18"/>
    <w:rsid w:val="000D0B10"/>
    <w:rsid w:val="000F4A38"/>
    <w:rsid w:val="0010237E"/>
    <w:rsid w:val="0011510D"/>
    <w:rsid w:val="00122525"/>
    <w:rsid w:val="00165671"/>
    <w:rsid w:val="0018222A"/>
    <w:rsid w:val="001932FC"/>
    <w:rsid w:val="001A22F3"/>
    <w:rsid w:val="001E0B8B"/>
    <w:rsid w:val="001F0D6B"/>
    <w:rsid w:val="001F76E0"/>
    <w:rsid w:val="00206150"/>
    <w:rsid w:val="00216060"/>
    <w:rsid w:val="0022197B"/>
    <w:rsid w:val="00233E07"/>
    <w:rsid w:val="00236390"/>
    <w:rsid w:val="00246097"/>
    <w:rsid w:val="00265635"/>
    <w:rsid w:val="0029417F"/>
    <w:rsid w:val="002A3C48"/>
    <w:rsid w:val="002D36D3"/>
    <w:rsid w:val="002E5371"/>
    <w:rsid w:val="0030649E"/>
    <w:rsid w:val="00312A52"/>
    <w:rsid w:val="00322A75"/>
    <w:rsid w:val="003309B8"/>
    <w:rsid w:val="003310C8"/>
    <w:rsid w:val="003532C0"/>
    <w:rsid w:val="003577F8"/>
    <w:rsid w:val="0037034A"/>
    <w:rsid w:val="00372397"/>
    <w:rsid w:val="0037382F"/>
    <w:rsid w:val="00392F1E"/>
    <w:rsid w:val="003E5B7E"/>
    <w:rsid w:val="00400852"/>
    <w:rsid w:val="00401F49"/>
    <w:rsid w:val="004036BD"/>
    <w:rsid w:val="004104D1"/>
    <w:rsid w:val="00412E24"/>
    <w:rsid w:val="00417998"/>
    <w:rsid w:val="004204DF"/>
    <w:rsid w:val="00425A9B"/>
    <w:rsid w:val="00430944"/>
    <w:rsid w:val="004402A6"/>
    <w:rsid w:val="00443991"/>
    <w:rsid w:val="00444C58"/>
    <w:rsid w:val="00454007"/>
    <w:rsid w:val="00462D47"/>
    <w:rsid w:val="00472739"/>
    <w:rsid w:val="00493CE4"/>
    <w:rsid w:val="004944FE"/>
    <w:rsid w:val="00496CCC"/>
    <w:rsid w:val="004A4638"/>
    <w:rsid w:val="004B1C54"/>
    <w:rsid w:val="004C7A4E"/>
    <w:rsid w:val="004E5EB3"/>
    <w:rsid w:val="005136B3"/>
    <w:rsid w:val="0051761C"/>
    <w:rsid w:val="0054253E"/>
    <w:rsid w:val="00543ED3"/>
    <w:rsid w:val="00547F8A"/>
    <w:rsid w:val="00552C1F"/>
    <w:rsid w:val="005576FF"/>
    <w:rsid w:val="00580AC3"/>
    <w:rsid w:val="00594DB9"/>
    <w:rsid w:val="0059698B"/>
    <w:rsid w:val="005B3B44"/>
    <w:rsid w:val="005C068F"/>
    <w:rsid w:val="005E1C20"/>
    <w:rsid w:val="005E2A02"/>
    <w:rsid w:val="005E7902"/>
    <w:rsid w:val="00651B3D"/>
    <w:rsid w:val="00686843"/>
    <w:rsid w:val="0069321A"/>
    <w:rsid w:val="006A037F"/>
    <w:rsid w:val="006B1BD7"/>
    <w:rsid w:val="006B6DD5"/>
    <w:rsid w:val="006D5E9D"/>
    <w:rsid w:val="006E0215"/>
    <w:rsid w:val="006E17A4"/>
    <w:rsid w:val="006E7B70"/>
    <w:rsid w:val="006F6BD3"/>
    <w:rsid w:val="007157C5"/>
    <w:rsid w:val="0072528C"/>
    <w:rsid w:val="00734FAD"/>
    <w:rsid w:val="0073619E"/>
    <w:rsid w:val="00741773"/>
    <w:rsid w:val="00764C05"/>
    <w:rsid w:val="00787ED4"/>
    <w:rsid w:val="0079520F"/>
    <w:rsid w:val="00796948"/>
    <w:rsid w:val="007972F5"/>
    <w:rsid w:val="007A3F90"/>
    <w:rsid w:val="007B62CD"/>
    <w:rsid w:val="007C1CAD"/>
    <w:rsid w:val="007D2C19"/>
    <w:rsid w:val="00805FBF"/>
    <w:rsid w:val="008215CF"/>
    <w:rsid w:val="00823CE3"/>
    <w:rsid w:val="00833B4C"/>
    <w:rsid w:val="00876C56"/>
    <w:rsid w:val="00897980"/>
    <w:rsid w:val="008C1282"/>
    <w:rsid w:val="008F156C"/>
    <w:rsid w:val="008F6D13"/>
    <w:rsid w:val="0090025D"/>
    <w:rsid w:val="00930F08"/>
    <w:rsid w:val="00953FE6"/>
    <w:rsid w:val="00973DE2"/>
    <w:rsid w:val="00997D07"/>
    <w:rsid w:val="009A28AF"/>
    <w:rsid w:val="009B7FA5"/>
    <w:rsid w:val="009C2258"/>
    <w:rsid w:val="00A07AEC"/>
    <w:rsid w:val="00A1587E"/>
    <w:rsid w:val="00A16D1B"/>
    <w:rsid w:val="00A2322A"/>
    <w:rsid w:val="00A26E47"/>
    <w:rsid w:val="00A3044A"/>
    <w:rsid w:val="00A557DB"/>
    <w:rsid w:val="00A61A6C"/>
    <w:rsid w:val="00A71B54"/>
    <w:rsid w:val="00A77914"/>
    <w:rsid w:val="00AA6772"/>
    <w:rsid w:val="00AC168A"/>
    <w:rsid w:val="00AC4B17"/>
    <w:rsid w:val="00AD397C"/>
    <w:rsid w:val="00AE162B"/>
    <w:rsid w:val="00AE2D10"/>
    <w:rsid w:val="00AE65E2"/>
    <w:rsid w:val="00AF2367"/>
    <w:rsid w:val="00B55860"/>
    <w:rsid w:val="00B60ECB"/>
    <w:rsid w:val="00B72B99"/>
    <w:rsid w:val="00B87AA5"/>
    <w:rsid w:val="00B915E7"/>
    <w:rsid w:val="00BB09D2"/>
    <w:rsid w:val="00BF34E4"/>
    <w:rsid w:val="00BF4D9F"/>
    <w:rsid w:val="00C0007E"/>
    <w:rsid w:val="00C07EEA"/>
    <w:rsid w:val="00C323D1"/>
    <w:rsid w:val="00C333FE"/>
    <w:rsid w:val="00C341A5"/>
    <w:rsid w:val="00C37063"/>
    <w:rsid w:val="00C37455"/>
    <w:rsid w:val="00C40929"/>
    <w:rsid w:val="00C67E91"/>
    <w:rsid w:val="00C734C0"/>
    <w:rsid w:val="00C93E95"/>
    <w:rsid w:val="00CA2914"/>
    <w:rsid w:val="00CB7487"/>
    <w:rsid w:val="00CC1C4B"/>
    <w:rsid w:val="00CD1B1D"/>
    <w:rsid w:val="00D45489"/>
    <w:rsid w:val="00D669A1"/>
    <w:rsid w:val="00D87F40"/>
    <w:rsid w:val="00D93B06"/>
    <w:rsid w:val="00D95EB3"/>
    <w:rsid w:val="00D961D4"/>
    <w:rsid w:val="00DC387B"/>
    <w:rsid w:val="00DF0467"/>
    <w:rsid w:val="00E14E0E"/>
    <w:rsid w:val="00E35C71"/>
    <w:rsid w:val="00E94171"/>
    <w:rsid w:val="00EB4E2D"/>
    <w:rsid w:val="00EC3B5C"/>
    <w:rsid w:val="00EC692F"/>
    <w:rsid w:val="00EC6963"/>
    <w:rsid w:val="00ED1125"/>
    <w:rsid w:val="00ED4A84"/>
    <w:rsid w:val="00F011C4"/>
    <w:rsid w:val="00F10C2F"/>
    <w:rsid w:val="00F47566"/>
    <w:rsid w:val="00F51652"/>
    <w:rsid w:val="00F5678B"/>
    <w:rsid w:val="00FD1275"/>
    <w:rsid w:val="00FF1841"/>
    <w:rsid w:val="00FF25DB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2059"/>
  <w15:chartTrackingRefBased/>
  <w15:docId w15:val="{C8270587-4489-4C30-B4F4-FF33B6E4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E95"/>
  </w:style>
  <w:style w:type="paragraph" w:styleId="a6">
    <w:name w:val="footer"/>
    <w:basedOn w:val="a"/>
    <w:link w:val="a7"/>
    <w:uiPriority w:val="99"/>
    <w:unhideWhenUsed/>
    <w:rsid w:val="00C9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E95"/>
  </w:style>
  <w:style w:type="character" w:styleId="a8">
    <w:name w:val="Strong"/>
    <w:basedOn w:val="a0"/>
    <w:uiPriority w:val="22"/>
    <w:qFormat/>
    <w:rsid w:val="00CA2914"/>
    <w:rPr>
      <w:b/>
      <w:bCs/>
    </w:rPr>
  </w:style>
  <w:style w:type="character" w:styleId="a9">
    <w:name w:val="Hyperlink"/>
    <w:basedOn w:val="a0"/>
    <w:uiPriority w:val="99"/>
    <w:unhideWhenUsed/>
    <w:rsid w:val="00B87A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AA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C1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wrKpOwy0X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75B6-CD53-4D78-9CAC-22137CB0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8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Юрий Емельяненко</cp:lastModifiedBy>
  <cp:revision>136</cp:revision>
  <dcterms:created xsi:type="dcterms:W3CDTF">2022-10-27T10:07:00Z</dcterms:created>
  <dcterms:modified xsi:type="dcterms:W3CDTF">2022-11-02T06:52:00Z</dcterms:modified>
</cp:coreProperties>
</file>