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C0" w:rsidRPr="007B6506" w:rsidRDefault="000A0DC0" w:rsidP="006961F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B6506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мае 2021 года </w:t>
      </w:r>
    </w:p>
    <w:p w:rsidR="007B6506" w:rsidRPr="007B6506" w:rsidRDefault="007B6506" w:rsidP="006961F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0DC0" w:rsidRPr="007B6506" w:rsidRDefault="000A0DC0" w:rsidP="00AA0F70">
      <w:pPr>
        <w:pStyle w:val="1"/>
        <w:spacing w:before="120" w:beforeAutospacing="0" w:after="120" w:afterAutospacing="0"/>
        <w:ind w:firstLine="709"/>
        <w:jc w:val="both"/>
        <w:rPr>
          <w:b w:val="0"/>
          <w:sz w:val="28"/>
          <w:szCs w:val="28"/>
        </w:rPr>
      </w:pPr>
      <w:r w:rsidRPr="007B6506">
        <w:rPr>
          <w:sz w:val="28"/>
          <w:szCs w:val="28"/>
        </w:rPr>
        <w:t>Дата проведения</w:t>
      </w:r>
      <w:r w:rsidR="00AA0F70">
        <w:rPr>
          <w:sz w:val="28"/>
          <w:szCs w:val="28"/>
        </w:rPr>
        <w:t>:</w:t>
      </w:r>
      <w:r w:rsidRPr="007B6506">
        <w:rPr>
          <w:b w:val="0"/>
          <w:sz w:val="28"/>
          <w:szCs w:val="28"/>
        </w:rPr>
        <w:t xml:space="preserve"> </w:t>
      </w:r>
      <w:r w:rsidR="00E05825">
        <w:rPr>
          <w:b w:val="0"/>
          <w:sz w:val="28"/>
          <w:szCs w:val="28"/>
        </w:rPr>
        <w:t>25</w:t>
      </w:r>
      <w:r w:rsidRPr="007B6506">
        <w:rPr>
          <w:b w:val="0"/>
          <w:sz w:val="28"/>
          <w:szCs w:val="28"/>
        </w:rPr>
        <w:t>.05.2021</w:t>
      </w:r>
    </w:p>
    <w:p w:rsidR="000A0DC0" w:rsidRPr="007B6506" w:rsidRDefault="000A0DC0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06">
        <w:rPr>
          <w:rFonts w:ascii="Times New Roman" w:hAnsi="Times New Roman" w:cs="Times New Roman"/>
          <w:b/>
          <w:sz w:val="28"/>
          <w:szCs w:val="28"/>
        </w:rPr>
        <w:t>Тема:</w:t>
      </w:r>
      <w:r w:rsidRPr="007B6506">
        <w:rPr>
          <w:rFonts w:ascii="Times New Roman" w:hAnsi="Times New Roman" w:cs="Times New Roman"/>
          <w:sz w:val="28"/>
          <w:szCs w:val="28"/>
        </w:rPr>
        <w:t xml:space="preserve"> «</w:t>
      </w:r>
      <w:r w:rsidR="00852A88" w:rsidRPr="007B6506">
        <w:rPr>
          <w:rFonts w:ascii="Times New Roman" w:hAnsi="Times New Roman" w:cs="Times New Roman"/>
          <w:sz w:val="28"/>
          <w:szCs w:val="28"/>
        </w:rPr>
        <w:t>Семья – опора государства, оплот свершений и побед</w:t>
      </w:r>
      <w:r w:rsidRPr="007B6506">
        <w:rPr>
          <w:rFonts w:ascii="Times New Roman" w:hAnsi="Times New Roman" w:cs="Times New Roman"/>
          <w:sz w:val="28"/>
          <w:szCs w:val="28"/>
        </w:rPr>
        <w:t>»</w:t>
      </w:r>
    </w:p>
    <w:p w:rsidR="000A0DC0" w:rsidRPr="00AA0F70" w:rsidRDefault="000A0DC0" w:rsidP="00AA0F70">
      <w:pPr>
        <w:pStyle w:val="1"/>
        <w:spacing w:before="120" w:beforeAutospacing="0" w:after="120" w:afterAutospacing="0"/>
        <w:ind w:firstLine="709"/>
        <w:jc w:val="both"/>
        <w:rPr>
          <w:b w:val="0"/>
          <w:sz w:val="28"/>
          <w:szCs w:val="28"/>
        </w:rPr>
      </w:pPr>
      <w:r w:rsidRPr="00AA0F70">
        <w:rPr>
          <w:b w:val="0"/>
          <w:sz w:val="28"/>
          <w:szCs w:val="28"/>
        </w:rPr>
        <w:t xml:space="preserve"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образования. </w:t>
      </w:r>
    </w:p>
    <w:p w:rsidR="0093066D" w:rsidRPr="00AA0F70" w:rsidRDefault="000A0DC0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70">
        <w:rPr>
          <w:rFonts w:ascii="Times New Roman" w:hAnsi="Times New Roman" w:cs="Times New Roman"/>
          <w:sz w:val="28"/>
          <w:szCs w:val="28"/>
        </w:rPr>
        <w:t xml:space="preserve">Указанные материалы размещены на национальном образовательном портале http://www.adu.by / Главная / Школа Активного Гражданина / ШАГ: информационные материалы, презентации / ШАГ </w:t>
      </w:r>
      <w:r w:rsidR="00E05825" w:rsidRPr="00AA0F70">
        <w:rPr>
          <w:rFonts w:ascii="Times New Roman" w:hAnsi="Times New Roman" w:cs="Times New Roman"/>
          <w:sz w:val="28"/>
          <w:szCs w:val="28"/>
        </w:rPr>
        <w:t>25</w:t>
      </w:r>
      <w:r w:rsidRPr="00AA0F70">
        <w:rPr>
          <w:rFonts w:ascii="Times New Roman" w:hAnsi="Times New Roman" w:cs="Times New Roman"/>
          <w:sz w:val="28"/>
          <w:szCs w:val="28"/>
        </w:rPr>
        <w:t xml:space="preserve"> мая 2021 года.</w:t>
      </w:r>
    </w:p>
    <w:p w:rsidR="00AA0F70" w:rsidRPr="00AA0F70" w:rsidRDefault="000A0DC0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98">
        <w:rPr>
          <w:rFonts w:ascii="Times New Roman" w:hAnsi="Times New Roman" w:cs="Times New Roman"/>
          <w:sz w:val="28"/>
          <w:szCs w:val="28"/>
        </w:rPr>
        <w:t>В качестве информационной основы мероприятий «</w:t>
      </w:r>
      <w:proofErr w:type="spellStart"/>
      <w:r w:rsidRPr="00074698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074698">
        <w:rPr>
          <w:rFonts w:ascii="Times New Roman" w:hAnsi="Times New Roman" w:cs="Times New Roman"/>
          <w:sz w:val="28"/>
          <w:szCs w:val="28"/>
        </w:rPr>
        <w:t>» дополнительно рекомендуем использовать видеоматериалы:</w:t>
      </w:r>
    </w:p>
    <w:p w:rsidR="00E05825" w:rsidRPr="00513DA4" w:rsidRDefault="0094420B" w:rsidP="00AA0F70">
      <w:pPr>
        <w:pStyle w:val="1"/>
        <w:spacing w:before="120" w:beforeAutospacing="0" w:after="12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93066D">
        <w:rPr>
          <w:b w:val="0"/>
          <w:sz w:val="28"/>
          <w:szCs w:val="28"/>
        </w:rPr>
        <w:t xml:space="preserve">«Развитие семейной политики обсудили парламентарии» </w:t>
      </w:r>
      <w:hyperlink r:id="rId8" w:history="1">
        <w:r w:rsidR="0031230A" w:rsidRPr="0093066D">
          <w:rPr>
            <w:rStyle w:val="a5"/>
            <w:b w:val="0"/>
            <w:sz w:val="28"/>
            <w:szCs w:val="28"/>
          </w:rPr>
          <w:t>http://house.gov.by/ru/video-ru/getRecord/1117/</w:t>
        </w:r>
      </w:hyperlink>
      <w:r w:rsidR="000425BC" w:rsidRPr="00513DA4">
        <w:rPr>
          <w:rStyle w:val="a5"/>
          <w:b w:val="0"/>
          <w:sz w:val="28"/>
          <w:szCs w:val="28"/>
          <w:u w:val="none"/>
        </w:rPr>
        <w:t xml:space="preserve"> </w:t>
      </w:r>
      <w:r w:rsidR="000425BC" w:rsidRPr="00513DA4">
        <w:rPr>
          <w:rStyle w:val="a5"/>
          <w:b w:val="0"/>
          <w:color w:val="000000" w:themeColor="text1"/>
          <w:sz w:val="28"/>
          <w:szCs w:val="28"/>
          <w:u w:val="none"/>
        </w:rPr>
        <w:t>(продолжительность видеофрагмента 0:56)</w:t>
      </w:r>
      <w:r w:rsidR="0031230A" w:rsidRPr="00513DA4">
        <w:rPr>
          <w:b w:val="0"/>
          <w:color w:val="000000" w:themeColor="text1"/>
          <w:sz w:val="28"/>
          <w:szCs w:val="28"/>
        </w:rPr>
        <w:t>;</w:t>
      </w:r>
    </w:p>
    <w:p w:rsidR="00B469C4" w:rsidRPr="000425BC" w:rsidRDefault="0031230A" w:rsidP="00B469C4">
      <w:pPr>
        <w:pStyle w:val="1"/>
        <w:spacing w:before="120" w:beforeAutospacing="0" w:after="120" w:afterAutospacing="0"/>
        <w:ind w:firstLine="709"/>
        <w:jc w:val="both"/>
        <w:rPr>
          <w:b w:val="0"/>
          <w:sz w:val="28"/>
          <w:szCs w:val="28"/>
        </w:rPr>
      </w:pPr>
      <w:r w:rsidRPr="0093066D">
        <w:rPr>
          <w:b w:val="0"/>
          <w:sz w:val="28"/>
          <w:szCs w:val="28"/>
        </w:rPr>
        <w:t xml:space="preserve">«Открытый диалог: многодетная семья </w:t>
      </w:r>
      <w:r w:rsidR="0093066D" w:rsidRPr="0093066D">
        <w:rPr>
          <w:b w:val="0"/>
          <w:sz w:val="28"/>
          <w:szCs w:val="28"/>
        </w:rPr>
        <w:t>–</w:t>
      </w:r>
      <w:r w:rsidRPr="0093066D">
        <w:rPr>
          <w:b w:val="0"/>
          <w:sz w:val="28"/>
          <w:szCs w:val="28"/>
        </w:rPr>
        <w:t xml:space="preserve"> при</w:t>
      </w:r>
      <w:r w:rsidR="007665A6">
        <w:rPr>
          <w:b w:val="0"/>
          <w:sz w:val="28"/>
          <w:szCs w:val="28"/>
        </w:rPr>
        <w:t>оритет государственной семейной </w:t>
      </w:r>
      <w:r w:rsidRPr="0093066D">
        <w:rPr>
          <w:b w:val="0"/>
          <w:sz w:val="28"/>
          <w:szCs w:val="28"/>
        </w:rPr>
        <w:t>политики»</w:t>
      </w:r>
      <w:r w:rsidRPr="0093066D">
        <w:rPr>
          <w:b w:val="0"/>
          <w:color w:val="063F64"/>
          <w:spacing w:val="12"/>
          <w:sz w:val="27"/>
          <w:szCs w:val="27"/>
        </w:rPr>
        <w:t xml:space="preserve"> </w:t>
      </w:r>
      <w:hyperlink r:id="rId9" w:history="1">
        <w:r w:rsidR="00693A97" w:rsidRPr="00C800B2">
          <w:rPr>
            <w:rStyle w:val="a5"/>
            <w:b w:val="0"/>
            <w:sz w:val="28"/>
            <w:szCs w:val="28"/>
          </w:rPr>
          <w:t>https://www.tvr.by/news/obshchestvo/otkrytyy_dialog_mnogodetnaya_semya_prioritet_gosudarstvennoy_semeynoy_politiki/</w:t>
        </w:r>
      </w:hyperlink>
      <w:r w:rsidR="00B469C4" w:rsidRPr="0087271A">
        <w:rPr>
          <w:rStyle w:val="a5"/>
          <w:b w:val="0"/>
          <w:sz w:val="28"/>
          <w:szCs w:val="28"/>
          <w:u w:val="none"/>
        </w:rPr>
        <w:t xml:space="preserve"> </w:t>
      </w:r>
      <w:r w:rsidR="00B469C4" w:rsidRPr="000425BC">
        <w:rPr>
          <w:rStyle w:val="a5"/>
          <w:b w:val="0"/>
          <w:color w:val="000000" w:themeColor="text1"/>
          <w:sz w:val="28"/>
          <w:szCs w:val="28"/>
          <w:u w:val="none"/>
        </w:rPr>
        <w:t>(продолжительность видеофрагмента 1</w:t>
      </w:r>
      <w:r w:rsidR="000425BC" w:rsidRPr="000425BC">
        <w:rPr>
          <w:rStyle w:val="a5"/>
          <w:b w:val="0"/>
          <w:color w:val="000000" w:themeColor="text1"/>
          <w:sz w:val="28"/>
          <w:szCs w:val="28"/>
          <w:u w:val="none"/>
        </w:rPr>
        <w:t>:</w:t>
      </w:r>
      <w:r w:rsidR="00B469C4" w:rsidRPr="000425BC">
        <w:rPr>
          <w:rStyle w:val="a5"/>
          <w:b w:val="0"/>
          <w:color w:val="000000" w:themeColor="text1"/>
          <w:sz w:val="28"/>
          <w:szCs w:val="28"/>
          <w:u w:val="none"/>
        </w:rPr>
        <w:t>25).</w:t>
      </w:r>
    </w:p>
    <w:p w:rsidR="00387B36" w:rsidRPr="007B6506" w:rsidRDefault="000425BC" w:rsidP="00AA0F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1 «МЫ УЗНАЁМ»</w:t>
      </w:r>
    </w:p>
    <w:p w:rsidR="00387B36" w:rsidRPr="007B6506" w:rsidRDefault="00387B36" w:rsidP="00AA0F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B6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знакомит учащихся с </w:t>
      </w:r>
      <w:r w:rsidRPr="00AA0F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содержанием информационных блоков:</w:t>
      </w:r>
    </w:p>
    <w:p w:rsidR="004E0BE5" w:rsidRPr="00AA0F70" w:rsidRDefault="004E0BE5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70">
        <w:rPr>
          <w:rFonts w:ascii="Times New Roman" w:hAnsi="Times New Roman" w:cs="Times New Roman"/>
          <w:sz w:val="28"/>
          <w:szCs w:val="28"/>
        </w:rPr>
        <w:t xml:space="preserve">«Благополучие семьи </w:t>
      </w:r>
      <w:r w:rsidR="007B6506" w:rsidRPr="00AA0F70">
        <w:rPr>
          <w:rFonts w:ascii="Times New Roman" w:hAnsi="Times New Roman" w:cs="Times New Roman"/>
          <w:sz w:val="28"/>
          <w:szCs w:val="28"/>
        </w:rPr>
        <w:t>–</w:t>
      </w:r>
      <w:r w:rsidR="00AA0F70" w:rsidRPr="00AA0F70">
        <w:rPr>
          <w:rFonts w:ascii="Times New Roman" w:hAnsi="Times New Roman" w:cs="Times New Roman"/>
          <w:sz w:val="28"/>
          <w:szCs w:val="28"/>
        </w:rPr>
        <w:t xml:space="preserve"> залог</w:t>
      </w:r>
      <w:r w:rsidRPr="00AA0F70">
        <w:rPr>
          <w:rFonts w:ascii="Times New Roman" w:hAnsi="Times New Roman" w:cs="Times New Roman"/>
          <w:sz w:val="28"/>
          <w:szCs w:val="28"/>
        </w:rPr>
        <w:t xml:space="preserve"> развития и прогресса страны»;</w:t>
      </w:r>
    </w:p>
    <w:p w:rsidR="004E0BE5" w:rsidRPr="007B6506" w:rsidRDefault="004E0BE5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C4">
        <w:rPr>
          <w:rFonts w:ascii="Times New Roman" w:hAnsi="Times New Roman" w:cs="Times New Roman"/>
          <w:sz w:val="28"/>
          <w:szCs w:val="28"/>
        </w:rPr>
        <w:t xml:space="preserve">«Семья </w:t>
      </w:r>
      <w:r w:rsidR="00764E3A" w:rsidRPr="00B469C4">
        <w:rPr>
          <w:rFonts w:ascii="Times New Roman" w:hAnsi="Times New Roman" w:cs="Times New Roman"/>
          <w:sz w:val="28"/>
          <w:szCs w:val="28"/>
        </w:rPr>
        <w:t xml:space="preserve">как </w:t>
      </w:r>
      <w:r w:rsidR="00FB551A" w:rsidRPr="00B469C4">
        <w:rPr>
          <w:rFonts w:ascii="Times New Roman" w:hAnsi="Times New Roman" w:cs="Times New Roman"/>
          <w:sz w:val="28"/>
          <w:szCs w:val="28"/>
        </w:rPr>
        <w:t>колыбель общечеловеческих</w:t>
      </w:r>
      <w:r w:rsidRPr="00B469C4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="008F34BB">
        <w:rPr>
          <w:rFonts w:ascii="Times New Roman" w:hAnsi="Times New Roman" w:cs="Times New Roman"/>
          <w:sz w:val="28"/>
          <w:szCs w:val="28"/>
        </w:rPr>
        <w:t>».</w:t>
      </w:r>
    </w:p>
    <w:p w:rsidR="00387B36" w:rsidRPr="007B6506" w:rsidRDefault="00387B36" w:rsidP="00AA0F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B65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2 «МЫ РАЗМЫШЛЯЕМ»</w:t>
      </w:r>
      <w:r w:rsidRPr="007B6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87B36" w:rsidRPr="007B6506" w:rsidRDefault="00387B36" w:rsidP="00AA0F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B6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7B6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ШАГе</w:t>
      </w:r>
      <w:proofErr w:type="spellEnd"/>
      <w:r w:rsidRPr="007B6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</w:p>
    <w:p w:rsidR="00387B36" w:rsidRPr="007B6506" w:rsidRDefault="00387B36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Блок</w:t>
      </w:r>
      <w:r w:rsidRPr="007B65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7B6506">
        <w:rPr>
          <w:rFonts w:ascii="Times New Roman" w:hAnsi="Times New Roman" w:cs="Times New Roman"/>
          <w:sz w:val="28"/>
          <w:szCs w:val="28"/>
        </w:rPr>
        <w:t>«</w:t>
      </w:r>
      <w:r w:rsidR="004E0BE5" w:rsidRPr="00AA0F70">
        <w:rPr>
          <w:rFonts w:ascii="Times New Roman" w:hAnsi="Times New Roman" w:cs="Times New Roman"/>
          <w:sz w:val="28"/>
          <w:szCs w:val="28"/>
        </w:rPr>
        <w:t xml:space="preserve">Благополучие семьи </w:t>
      </w:r>
      <w:r w:rsidR="007B6506" w:rsidRPr="00AA0F70">
        <w:rPr>
          <w:rFonts w:ascii="Times New Roman" w:hAnsi="Times New Roman" w:cs="Times New Roman"/>
          <w:sz w:val="28"/>
          <w:szCs w:val="28"/>
        </w:rPr>
        <w:t>–</w:t>
      </w:r>
      <w:r w:rsidR="004E0BE5" w:rsidRPr="00AA0F70">
        <w:rPr>
          <w:rFonts w:ascii="Times New Roman" w:hAnsi="Times New Roman" w:cs="Times New Roman"/>
          <w:sz w:val="28"/>
          <w:szCs w:val="28"/>
        </w:rPr>
        <w:t xml:space="preserve"> </w:t>
      </w:r>
      <w:r w:rsidR="00AA0F70" w:rsidRPr="00AA0F70">
        <w:rPr>
          <w:rFonts w:ascii="Times New Roman" w:hAnsi="Times New Roman" w:cs="Times New Roman"/>
          <w:sz w:val="28"/>
          <w:szCs w:val="28"/>
        </w:rPr>
        <w:t>залог</w:t>
      </w:r>
      <w:r w:rsidR="004E0BE5" w:rsidRPr="00AA0F70">
        <w:rPr>
          <w:rFonts w:ascii="Times New Roman" w:hAnsi="Times New Roman" w:cs="Times New Roman"/>
          <w:sz w:val="28"/>
          <w:szCs w:val="28"/>
        </w:rPr>
        <w:t xml:space="preserve"> развития и прогресса страны</w:t>
      </w:r>
      <w:r w:rsidR="00AA0F70" w:rsidRPr="00AA0F70">
        <w:rPr>
          <w:rFonts w:ascii="Times New Roman" w:hAnsi="Times New Roman" w:cs="Times New Roman"/>
          <w:sz w:val="28"/>
          <w:szCs w:val="28"/>
        </w:rPr>
        <w:t>»</w:t>
      </w:r>
    </w:p>
    <w:p w:rsidR="00113109" w:rsidRPr="00113109" w:rsidRDefault="00B469C4" w:rsidP="0011310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Ежегодно 15 мая в Республике Беларусь отмечается </w:t>
      </w:r>
      <w:r w:rsidR="00074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6961F2" w:rsidRPr="007B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ень семьи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6961F2" w:rsidRPr="007B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Социальная защита семьи, улучшение ее положения в обществе, охрана материнства и детства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6961F2" w:rsidRPr="007B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приоритет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6961F2" w:rsidRPr="007B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государственной политики</w:t>
      </w:r>
      <w:r w:rsidR="00BD1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Республики Беларусь</w:t>
      </w:r>
      <w:r w:rsidR="00074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961F2" w:rsidRPr="007B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13109" w:rsidRPr="00113109">
        <w:rPr>
          <w:rFonts w:ascii="Times New Roman" w:hAnsi="Times New Roman" w:cs="Times New Roman"/>
          <w:i/>
          <w:sz w:val="28"/>
          <w:szCs w:val="28"/>
        </w:rPr>
        <w:t>Важнейшим направлением белорусской государственной семейной политики является охрана материнства и детства. В стране создана надежная система защиты сем</w:t>
      </w:r>
      <w:r w:rsidR="00693A97">
        <w:rPr>
          <w:rFonts w:ascii="Times New Roman" w:hAnsi="Times New Roman" w:cs="Times New Roman"/>
          <w:i/>
          <w:sz w:val="28"/>
          <w:szCs w:val="28"/>
        </w:rPr>
        <w:t>ьи</w:t>
      </w:r>
      <w:r w:rsidR="00113109" w:rsidRPr="00113109">
        <w:rPr>
          <w:rFonts w:ascii="Times New Roman" w:hAnsi="Times New Roman" w:cs="Times New Roman"/>
          <w:i/>
          <w:sz w:val="28"/>
          <w:szCs w:val="28"/>
        </w:rPr>
        <w:t xml:space="preserve">, которая включает экономические, социальные, трудовые гарантии и права. </w:t>
      </w:r>
      <w:r w:rsidR="00113109" w:rsidRPr="00113109">
        <w:rPr>
          <w:rFonts w:ascii="Times New Roman" w:hAnsi="Times New Roman" w:cs="Times New Roman"/>
          <w:i/>
          <w:sz w:val="28"/>
          <w:szCs w:val="28"/>
        </w:rPr>
        <w:lastRenderedPageBreak/>
        <w:t>Совершенствуется поддержка молодых семей, предполагающая в случае рождения ребенка улучшение жилищных условий, выделение безвозмездных субсидий, использование гибких схем льготного кредитования. Особое внимание уделяется многодетным семьям.</w:t>
      </w:r>
    </w:p>
    <w:p w:rsidR="00387B36" w:rsidRPr="007B6506" w:rsidRDefault="00387B36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06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560EEB" w:rsidRPr="00241A50" w:rsidRDefault="00560EEB" w:rsidP="00AA0F70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41A50">
        <w:rPr>
          <w:sz w:val="28"/>
          <w:szCs w:val="28"/>
        </w:rPr>
        <w:t>Как связаны между собой понятия «государство» и «семья»?</w:t>
      </w:r>
    </w:p>
    <w:p w:rsidR="00693A97" w:rsidRPr="00241A50" w:rsidRDefault="00693A97" w:rsidP="00693A9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50">
        <w:rPr>
          <w:rFonts w:ascii="Times New Roman" w:hAnsi="Times New Roman" w:cs="Times New Roman"/>
          <w:bCs/>
          <w:sz w:val="28"/>
          <w:szCs w:val="28"/>
        </w:rPr>
        <w:t>Укрепляя нравственные основы семьи, мы укрепляем государство и экономику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4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 ли вы с данным суждением? Свое мнение обоснуйте.</w:t>
      </w:r>
    </w:p>
    <w:p w:rsidR="0014641B" w:rsidRPr="00241A50" w:rsidRDefault="0014641B" w:rsidP="00AA0F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241A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Советский педагог Антон Семенович Макаренко писал:</w:t>
      </w:r>
      <w:r w:rsidRPr="0024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«Семья – очень важное, очень ответственное дело человека. Семья приносит полноту жизни, приносит счастье, но каждая семья является прежде всего большим делом, имеющим государственное значение». </w:t>
      </w:r>
      <w:r w:rsidRPr="00241A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Согласны вы с этой точкой зрения? Обоснуйте свой ответ.</w:t>
      </w:r>
    </w:p>
    <w:p w:rsidR="00C0026E" w:rsidRPr="00241A50" w:rsidRDefault="00074698" w:rsidP="00AA0F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6E5A" w:rsidRPr="0024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народного единства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четко </w:t>
      </w:r>
      <w:r w:rsidR="00086E5A" w:rsidRPr="00241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понимаем, что семья, дети нуждаются в самом бережном отношении со стороны общества и государства.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26E" w:rsidRPr="00241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шаги были сделаны правительством для улучшения демографической ситуации в Беларуси?</w:t>
      </w:r>
    </w:p>
    <w:p w:rsidR="003012C5" w:rsidRPr="00241A50" w:rsidRDefault="003012C5" w:rsidP="00AA0F70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41A50">
        <w:rPr>
          <w:sz w:val="28"/>
          <w:szCs w:val="28"/>
        </w:rPr>
        <w:t xml:space="preserve">Какую поддержку получает семья в нашей стране? Какие бы вы предложили дополнительные меры для </w:t>
      </w:r>
      <w:r w:rsidR="001B0F65">
        <w:rPr>
          <w:sz w:val="28"/>
          <w:szCs w:val="28"/>
        </w:rPr>
        <w:t>повышения престижа</w:t>
      </w:r>
      <w:r w:rsidRPr="00241A50">
        <w:rPr>
          <w:sz w:val="28"/>
          <w:szCs w:val="28"/>
        </w:rPr>
        <w:t xml:space="preserve"> семьи?</w:t>
      </w:r>
    </w:p>
    <w:p w:rsidR="00BD0AA7" w:rsidRPr="007B6506" w:rsidRDefault="00BD0AA7" w:rsidP="00AA0F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почему семья счита</w:t>
      </w:r>
      <w:r w:rsidR="0094420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7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</w:t>
      </w:r>
      <w:r w:rsidR="005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составляющей</w:t>
      </w:r>
      <w:r w:rsidRPr="007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общества?</w:t>
      </w:r>
    </w:p>
    <w:p w:rsidR="00B91E14" w:rsidRPr="00241A50" w:rsidRDefault="00513DA4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мнение, что </w:t>
      </w:r>
      <w:r w:rsidR="00B91E14" w:rsidRPr="00241A50">
        <w:rPr>
          <w:rFonts w:ascii="Times New Roman" w:hAnsi="Times New Roman" w:cs="Times New Roman"/>
          <w:sz w:val="28"/>
          <w:szCs w:val="28"/>
        </w:rPr>
        <w:t>семья – это общество в миниатюре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E14" w:rsidRPr="00241A50">
        <w:rPr>
          <w:rFonts w:ascii="Times New Roman" w:hAnsi="Times New Roman" w:cs="Times New Roman"/>
          <w:sz w:val="28"/>
          <w:szCs w:val="28"/>
        </w:rPr>
        <w:t xml:space="preserve"> Согласны ли вы с этим утверждением? Свое мнение аргументируйте.</w:t>
      </w:r>
    </w:p>
    <w:p w:rsidR="00302FC8" w:rsidRPr="007B6506" w:rsidRDefault="007D66C9" w:rsidP="00AA0F7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фокусе обсуждения: </w:t>
      </w:r>
      <w:r w:rsidR="00513DA4" w:rsidRPr="005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семьи, Международный день семьи, </w:t>
      </w:r>
      <w:r w:rsidR="00693A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</w:t>
      </w:r>
      <w:r w:rsidR="00825487" w:rsidRPr="005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социальная политика; </w:t>
      </w:r>
      <w:r w:rsidR="00825487" w:rsidRPr="00513D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укрепление престижа и роли семьи</w:t>
      </w:r>
      <w:r w:rsidR="00825487" w:rsidRPr="007B65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обществе; </w:t>
      </w:r>
      <w:r w:rsidR="00302FC8" w:rsidRPr="007B6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демографическ</w:t>
      </w:r>
      <w:r w:rsidR="000746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</w:t>
      </w:r>
      <w:r w:rsidR="00825487" w:rsidRPr="007B6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ситуаци</w:t>
      </w:r>
      <w:r w:rsidR="000746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я; социальное партнерство; </w:t>
      </w:r>
      <w:r w:rsidR="00302FC8" w:rsidRPr="007B6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защит</w:t>
      </w:r>
      <w:r w:rsidR="000746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302FC8" w:rsidRPr="007B6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 и законных интересов семьи.</w:t>
      </w:r>
    </w:p>
    <w:p w:rsidR="00FB551A" w:rsidRDefault="00CD3D86" w:rsidP="00FB551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</w:t>
      </w:r>
      <w:r w:rsidRPr="007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51A" w:rsidRPr="00113109">
        <w:rPr>
          <w:rFonts w:ascii="Times New Roman" w:hAnsi="Times New Roman" w:cs="Times New Roman"/>
          <w:sz w:val="28"/>
          <w:szCs w:val="28"/>
        </w:rPr>
        <w:t>«Семья как колыбель общечеловеческих ценностей»</w:t>
      </w:r>
    </w:p>
    <w:p w:rsidR="00A74AF9" w:rsidRPr="007B6506" w:rsidRDefault="00A74AF9" w:rsidP="00FB551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семьи начинается жизнь человека, здесь происходит формирование его как гражданина. В семье человек рождается не только физически, но и духовно. Семья – это дом, это место, где уютно и спокойно, где всегда поймут и поддержат, помогут решить проблемы и искренне разделят радость. Очень важно, чтобы семья была прочной и полной.</w:t>
      </w:r>
    </w:p>
    <w:p w:rsidR="00A74AF9" w:rsidRDefault="00A74AF9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06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074698" w:rsidRPr="00241A50" w:rsidRDefault="00074698" w:rsidP="00074698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41A50">
        <w:rPr>
          <w:sz w:val="28"/>
          <w:szCs w:val="28"/>
        </w:rPr>
        <w:t>Объясните смысл высказывания В. А. Сухомлинского: «Семья – это та первичная среда, где человек должен учиться творить добро». Как это выражение характеризует взаимосвязь понятий «семьянин – гражданин»?</w:t>
      </w:r>
    </w:p>
    <w:p w:rsidR="00CC32E0" w:rsidRPr="00241A50" w:rsidRDefault="00CC32E0" w:rsidP="00AA0F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5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ев </w:t>
      </w:r>
      <w:r w:rsidRPr="007B65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иколаевич</w:t>
      </w:r>
      <w:r w:rsidRPr="007B65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Толстой писал, что все счастливые семьи похожи друг на друга. </w:t>
      </w:r>
      <w:r>
        <w:rPr>
          <w:rFonts w:ascii="Times New Roman" w:hAnsi="Times New Roman" w:cs="Times New Roman"/>
          <w:bCs/>
          <w:sz w:val="28"/>
          <w:szCs w:val="28"/>
        </w:rPr>
        <w:t>Какие ценности лежат в основе семейного счастья?</w:t>
      </w:r>
    </w:p>
    <w:p w:rsidR="00CC32E0" w:rsidRPr="00F71817" w:rsidRDefault="00CC32E0" w:rsidP="00AA0F70">
      <w:pPr>
        <w:spacing w:before="120" w:after="12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F71817">
        <w:rPr>
          <w:rStyle w:val="c11"/>
          <w:rFonts w:ascii="Times New Roman" w:hAnsi="Times New Roman" w:cs="Times New Roman"/>
          <w:bCs/>
          <w:sz w:val="28"/>
          <w:szCs w:val="28"/>
        </w:rPr>
        <w:lastRenderedPageBreak/>
        <w:t>Согласны ли вы с утверждением, что семейное счастье – результат труда всех ее членов?</w:t>
      </w:r>
      <w:r w:rsidRPr="00F71817">
        <w:rPr>
          <w:rStyle w:val="c11"/>
          <w:rFonts w:ascii="Times New Roman" w:hAnsi="Times New Roman" w:cs="Times New Roman"/>
          <w:sz w:val="28"/>
          <w:szCs w:val="28"/>
        </w:rPr>
        <w:t> Аргументируйте свой ответ.</w:t>
      </w:r>
    </w:p>
    <w:p w:rsidR="0087271A" w:rsidRDefault="00CC32E0" w:rsidP="0087271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мнение, что семью </w:t>
      </w:r>
      <w:r w:rsidR="00693A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традиции.</w:t>
      </w:r>
      <w:r w:rsidR="00F7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 ли вы с этим утв</w:t>
      </w:r>
      <w:r w:rsidR="005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ерждением? </w:t>
      </w:r>
      <w:r w:rsidR="00F7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о </w:t>
      </w:r>
      <w:r w:rsidR="00693A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традициях вашей семьи</w:t>
      </w:r>
      <w:r w:rsidR="00F71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71A" w:rsidRDefault="0087271A" w:rsidP="0087271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Какой, по вашему мнению, может </w:t>
      </w:r>
      <w:r w:rsidRPr="007B65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быть формула семейного счастья?</w:t>
      </w:r>
    </w:p>
    <w:p w:rsidR="00825487" w:rsidRPr="007B6506" w:rsidRDefault="00387B36" w:rsidP="00AA0F7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6506">
        <w:rPr>
          <w:rFonts w:ascii="Times New Roman" w:hAnsi="Times New Roman" w:cs="Times New Roman"/>
          <w:i/>
          <w:iCs/>
          <w:sz w:val="28"/>
          <w:szCs w:val="28"/>
        </w:rPr>
        <w:t>В фокусе обсуждения:</w:t>
      </w:r>
      <w:r w:rsidRPr="007B6506">
        <w:rPr>
          <w:rFonts w:ascii="Times New Roman" w:hAnsi="Times New Roman" w:cs="Times New Roman"/>
          <w:sz w:val="28"/>
          <w:szCs w:val="28"/>
        </w:rPr>
        <w:t xml:space="preserve"> </w:t>
      </w:r>
      <w:r w:rsidR="00302FC8" w:rsidRPr="007B6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семейные ценности</w:t>
      </w:r>
      <w:r w:rsidR="00513D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семейные </w:t>
      </w:r>
      <w:r w:rsidR="00302FC8" w:rsidRPr="007B6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традиции, </w:t>
      </w:r>
      <w:r w:rsidR="00825487" w:rsidRPr="007B6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</w:t>
      </w:r>
      <w:r w:rsidR="003063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="00825487" w:rsidRPr="007B6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семьи в </w:t>
      </w:r>
      <w:r w:rsidR="00513D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формировании </w:t>
      </w:r>
      <w:r w:rsidR="008727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гармоничной </w:t>
      </w:r>
      <w:r w:rsidR="00513D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личности, </w:t>
      </w:r>
      <w:r w:rsidR="00693A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семейное </w:t>
      </w:r>
      <w:r w:rsidR="00513D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счастье, нравственные основы семьи</w:t>
      </w:r>
      <w:r w:rsidR="008727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87B36" w:rsidRPr="007B6506" w:rsidRDefault="00387B36" w:rsidP="004F7E2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06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7B6506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7B6506">
        <w:rPr>
          <w:rFonts w:ascii="Times New Roman" w:hAnsi="Times New Roman" w:cs="Times New Roman"/>
          <w:b/>
          <w:sz w:val="28"/>
          <w:szCs w:val="28"/>
        </w:rPr>
        <w:t xml:space="preserve"> 3 «МЫ ДЕЙСТВУЕМ»</w:t>
      </w:r>
      <w:r w:rsidRPr="007B6506">
        <w:rPr>
          <w:rFonts w:ascii="Times New Roman" w:hAnsi="Times New Roman" w:cs="Times New Roman"/>
          <w:sz w:val="28"/>
          <w:szCs w:val="28"/>
        </w:rPr>
        <w:t xml:space="preserve"> ведущий подводит итоги. </w:t>
      </w:r>
    </w:p>
    <w:p w:rsidR="00387B36" w:rsidRDefault="00387B36" w:rsidP="004F7E2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06">
        <w:rPr>
          <w:rFonts w:ascii="Times New Roman" w:hAnsi="Times New Roman" w:cs="Times New Roman"/>
          <w:sz w:val="28"/>
          <w:szCs w:val="28"/>
        </w:rPr>
        <w:sym w:font="Symbol" w:char="F02D"/>
      </w:r>
      <w:r w:rsidRPr="007B6506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:rsidR="00384677" w:rsidRDefault="00384677" w:rsidP="004F7E2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семейные ценности важнее всего для вас?</w:t>
      </w:r>
    </w:p>
    <w:p w:rsidR="00384677" w:rsidRPr="007B6506" w:rsidRDefault="00384677" w:rsidP="004F7E2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традиции и обычаи вашей семьи вы цените больше всего?</w:t>
      </w:r>
    </w:p>
    <w:p w:rsidR="004F7E2B" w:rsidRDefault="004F7E2B" w:rsidP="004F7E2B">
      <w:pPr>
        <w:pStyle w:val="a3"/>
        <w:spacing w:before="0" w:beforeAutospacing="0" w:after="0" w:afterAutospacing="0" w:line="294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BF65D4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ослушайте п</w:t>
      </w:r>
      <w:r w:rsidRPr="00BF65D4">
        <w:rPr>
          <w:rFonts w:eastAsiaTheme="minorHAnsi"/>
          <w:sz w:val="28"/>
          <w:szCs w:val="28"/>
          <w:lang w:eastAsia="en-US"/>
        </w:rPr>
        <w:t>ритч</w:t>
      </w:r>
      <w:r>
        <w:rPr>
          <w:rFonts w:eastAsiaTheme="minorHAnsi"/>
          <w:sz w:val="28"/>
          <w:szCs w:val="28"/>
          <w:lang w:eastAsia="en-US"/>
        </w:rPr>
        <w:t>у.</w:t>
      </w:r>
    </w:p>
    <w:p w:rsidR="004F7E2B" w:rsidRPr="00122AAB" w:rsidRDefault="004F7E2B" w:rsidP="004F7E2B">
      <w:pPr>
        <w:pStyle w:val="a3"/>
        <w:spacing w:before="0" w:beforeAutospacing="0" w:after="0" w:afterAutospacing="0" w:line="294" w:lineRule="atLeast"/>
        <w:ind w:firstLine="709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Профессор философии перед лекцией заходит в зал и раскладывает на столе несколько предметов.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122AAB">
        <w:rPr>
          <w:rFonts w:eastAsiaTheme="minorHAnsi"/>
          <w:i/>
          <w:sz w:val="28"/>
          <w:szCs w:val="28"/>
          <w:lang w:eastAsia="en-US"/>
        </w:rPr>
        <w:t>В начале лекции он молча берёт большую пустую банку, и заполняет её большими камнями.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Затем спрашивает: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– Банка полна?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– Да! – соглашаются студенты.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Тогда профессор достаёт коробку с галькой и высыпает её в эту же банку. Он слегка потряс банку и галька, конечно, заполнила открытые области между камнями.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Он снова спросил студентов: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– Банка полна?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Они рассмеялись и согласились, что банка полная.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Тогда профессор достаёт коробку песка и высыпает его в банку. Естественно, песок заполняет всё остальное пространство.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Ещё раз профессор спросил студентов, полна ли банка? Да, ответили студенты, теперь она точно полна!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– Теперь, – сказал профессор, – я хочу, чтобы в</w:t>
      </w:r>
      <w:r>
        <w:rPr>
          <w:rFonts w:eastAsiaTheme="minorHAnsi"/>
          <w:i/>
          <w:sz w:val="28"/>
          <w:szCs w:val="28"/>
          <w:lang w:eastAsia="en-US"/>
        </w:rPr>
        <w:t>ы поняли, что это – ваша жизнь.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Камни – важные вещи</w:t>
      </w:r>
      <w:r w:rsidR="00CE2DCB">
        <w:rPr>
          <w:rFonts w:eastAsiaTheme="minorHAnsi"/>
          <w:i/>
          <w:sz w:val="28"/>
          <w:szCs w:val="28"/>
          <w:lang w:eastAsia="en-US"/>
        </w:rPr>
        <w:t>:</w:t>
      </w:r>
      <w:r w:rsidRPr="00122AAB">
        <w:rPr>
          <w:rFonts w:eastAsiaTheme="minorHAnsi"/>
          <w:i/>
          <w:sz w:val="28"/>
          <w:szCs w:val="28"/>
          <w:lang w:eastAsia="en-US"/>
        </w:rPr>
        <w:t xml:space="preserve"> ваша семья, ваши друзья, ваше здоровье, ваши дети. Если бы всё остальное было потеряно и только они остались, ваша жизнь была бы всё ещё полна. 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Галька – другие вещи, которые имеют значение</w:t>
      </w:r>
      <w:r w:rsidR="00CE2DCB">
        <w:rPr>
          <w:rFonts w:eastAsiaTheme="minorHAnsi"/>
          <w:i/>
          <w:sz w:val="28"/>
          <w:szCs w:val="28"/>
          <w:lang w:eastAsia="en-US"/>
        </w:rPr>
        <w:t>,</w:t>
      </w:r>
      <w:r w:rsidRPr="00122AAB">
        <w:rPr>
          <w:rFonts w:eastAsiaTheme="minorHAnsi"/>
          <w:i/>
          <w:sz w:val="28"/>
          <w:szCs w:val="28"/>
          <w:lang w:eastAsia="en-US"/>
        </w:rPr>
        <w:t xml:space="preserve"> подобно вашей работе, вашему дому, вашему автомобилю. 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t>Песок – всё остальное, просто мелочи жизни. Если вы сначала насыплете песок в банку, то не будет места для вещей, которые являются важными для Вас. Обратите внимание на вещи, которые являются действительно важными для вас.</w:t>
      </w:r>
    </w:p>
    <w:p w:rsidR="004F7E2B" w:rsidRPr="00122AAB" w:rsidRDefault="004F7E2B" w:rsidP="004F7E2B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22AAB">
        <w:rPr>
          <w:rFonts w:eastAsiaTheme="minorHAnsi"/>
          <w:i/>
          <w:sz w:val="28"/>
          <w:szCs w:val="28"/>
          <w:lang w:eastAsia="en-US"/>
        </w:rPr>
        <w:lastRenderedPageBreak/>
        <w:t xml:space="preserve">Заботьтесь сначала о камнях – это действительно имеет значение. </w:t>
      </w:r>
      <w:r w:rsidR="00693A97">
        <w:rPr>
          <w:rFonts w:eastAsiaTheme="minorHAnsi"/>
          <w:i/>
          <w:sz w:val="28"/>
          <w:szCs w:val="28"/>
          <w:lang w:eastAsia="en-US"/>
        </w:rPr>
        <w:t>Расставьте</w:t>
      </w:r>
      <w:r w:rsidRPr="00122AAB">
        <w:rPr>
          <w:rFonts w:eastAsiaTheme="minorHAnsi"/>
          <w:i/>
          <w:sz w:val="28"/>
          <w:szCs w:val="28"/>
          <w:lang w:eastAsia="en-US"/>
        </w:rPr>
        <w:t xml:space="preserve"> ваши приоритеты. Остальное – только песок.</w:t>
      </w:r>
    </w:p>
    <w:p w:rsidR="002E3099" w:rsidRDefault="004F7E2B" w:rsidP="004F7E2B">
      <w:pPr>
        <w:pStyle w:val="a3"/>
        <w:spacing w:before="120" w:beforeAutospacing="0" w:after="12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рамках данного этапа можно предложить учащимся п</w:t>
      </w:r>
      <w:r w:rsidR="002E3099" w:rsidRPr="00026A7E">
        <w:rPr>
          <w:color w:val="000000"/>
          <w:sz w:val="28"/>
          <w:szCs w:val="28"/>
        </w:rPr>
        <w:t>остро</w:t>
      </w:r>
      <w:r>
        <w:rPr>
          <w:color w:val="000000"/>
          <w:sz w:val="28"/>
          <w:szCs w:val="28"/>
        </w:rPr>
        <w:t>ить</w:t>
      </w:r>
      <w:r w:rsidR="002E3099" w:rsidRPr="00026A7E">
        <w:rPr>
          <w:color w:val="000000"/>
          <w:sz w:val="28"/>
          <w:szCs w:val="28"/>
        </w:rPr>
        <w:t xml:space="preserve"> свою пирамиду ценностей и объяснит</w:t>
      </w:r>
      <w:r>
        <w:rPr>
          <w:color w:val="000000"/>
          <w:sz w:val="28"/>
          <w:szCs w:val="28"/>
        </w:rPr>
        <w:t>ь свой выбор; сформулировать</w:t>
      </w:r>
      <w:r w:rsidR="002E3099" w:rsidRPr="007B6506">
        <w:rPr>
          <w:bCs/>
          <w:sz w:val="28"/>
          <w:szCs w:val="28"/>
          <w:shd w:val="clear" w:color="auto" w:fill="FFFFFF"/>
        </w:rPr>
        <w:t xml:space="preserve"> вопросы, касающиеся семьи, семейных ценностей и традиций</w:t>
      </w:r>
      <w:r>
        <w:rPr>
          <w:bCs/>
          <w:sz w:val="28"/>
          <w:szCs w:val="28"/>
          <w:shd w:val="clear" w:color="auto" w:fill="FFFFFF"/>
        </w:rPr>
        <w:t>, которые</w:t>
      </w:r>
      <w:r w:rsidR="002E3099" w:rsidRPr="007B6506">
        <w:rPr>
          <w:bCs/>
          <w:sz w:val="28"/>
          <w:szCs w:val="28"/>
          <w:shd w:val="clear" w:color="auto" w:fill="FFFFFF"/>
        </w:rPr>
        <w:t xml:space="preserve"> захотелось обсудить дома с род</w:t>
      </w:r>
      <w:r>
        <w:rPr>
          <w:bCs/>
          <w:sz w:val="28"/>
          <w:szCs w:val="28"/>
          <w:shd w:val="clear" w:color="auto" w:fill="FFFFFF"/>
        </w:rPr>
        <w:t>ными</w:t>
      </w:r>
      <w:r w:rsidR="002E3099" w:rsidRPr="007B6506">
        <w:rPr>
          <w:bCs/>
          <w:sz w:val="28"/>
          <w:szCs w:val="28"/>
          <w:shd w:val="clear" w:color="auto" w:fill="FFFFFF"/>
        </w:rPr>
        <w:t xml:space="preserve"> и близкими.</w:t>
      </w:r>
    </w:p>
    <w:sectPr w:rsidR="002E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61D" w:rsidRDefault="002B261D" w:rsidP="00407C21">
      <w:pPr>
        <w:spacing w:after="0" w:line="240" w:lineRule="auto"/>
      </w:pPr>
      <w:r>
        <w:separator/>
      </w:r>
    </w:p>
  </w:endnote>
  <w:endnote w:type="continuationSeparator" w:id="0">
    <w:p w:rsidR="002B261D" w:rsidRDefault="002B261D" w:rsidP="0040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61D" w:rsidRDefault="002B261D" w:rsidP="00407C21">
      <w:pPr>
        <w:spacing w:after="0" w:line="240" w:lineRule="auto"/>
      </w:pPr>
      <w:r>
        <w:separator/>
      </w:r>
    </w:p>
  </w:footnote>
  <w:footnote w:type="continuationSeparator" w:id="0">
    <w:p w:rsidR="002B261D" w:rsidRDefault="002B261D" w:rsidP="00407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0209"/>
    <w:multiLevelType w:val="hybridMultilevel"/>
    <w:tmpl w:val="A5C04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E201F9"/>
    <w:multiLevelType w:val="multilevel"/>
    <w:tmpl w:val="CF3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95F06"/>
    <w:multiLevelType w:val="multilevel"/>
    <w:tmpl w:val="8740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E60AF"/>
    <w:multiLevelType w:val="multilevel"/>
    <w:tmpl w:val="BEC8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75151"/>
    <w:multiLevelType w:val="multilevel"/>
    <w:tmpl w:val="9A6A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05C1E"/>
    <w:multiLevelType w:val="multilevel"/>
    <w:tmpl w:val="8816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856F01"/>
    <w:multiLevelType w:val="multilevel"/>
    <w:tmpl w:val="9430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76"/>
    <w:rsid w:val="00000097"/>
    <w:rsid w:val="000004EA"/>
    <w:rsid w:val="000102D0"/>
    <w:rsid w:val="00016D37"/>
    <w:rsid w:val="000425BC"/>
    <w:rsid w:val="000478E3"/>
    <w:rsid w:val="00074698"/>
    <w:rsid w:val="00086E5A"/>
    <w:rsid w:val="000A0DC0"/>
    <w:rsid w:val="000B1EC6"/>
    <w:rsid w:val="000C010F"/>
    <w:rsid w:val="000D5238"/>
    <w:rsid w:val="000F7341"/>
    <w:rsid w:val="00113109"/>
    <w:rsid w:val="0014641B"/>
    <w:rsid w:val="00177099"/>
    <w:rsid w:val="001B0F65"/>
    <w:rsid w:val="001D5D1D"/>
    <w:rsid w:val="001E4950"/>
    <w:rsid w:val="00241A50"/>
    <w:rsid w:val="002660D3"/>
    <w:rsid w:val="002B261D"/>
    <w:rsid w:val="002C7D0D"/>
    <w:rsid w:val="002D3ED1"/>
    <w:rsid w:val="002E3099"/>
    <w:rsid w:val="002E5A1F"/>
    <w:rsid w:val="003012C5"/>
    <w:rsid w:val="00302870"/>
    <w:rsid w:val="00302FC8"/>
    <w:rsid w:val="003063F8"/>
    <w:rsid w:val="003100AF"/>
    <w:rsid w:val="0031230A"/>
    <w:rsid w:val="0031726E"/>
    <w:rsid w:val="003441BD"/>
    <w:rsid w:val="00384677"/>
    <w:rsid w:val="00387B36"/>
    <w:rsid w:val="00391BBA"/>
    <w:rsid w:val="003F45D1"/>
    <w:rsid w:val="004070ED"/>
    <w:rsid w:val="00407C21"/>
    <w:rsid w:val="0042120A"/>
    <w:rsid w:val="00425539"/>
    <w:rsid w:val="004D49B8"/>
    <w:rsid w:val="004E0BE5"/>
    <w:rsid w:val="004F7E2B"/>
    <w:rsid w:val="00513DA4"/>
    <w:rsid w:val="005434CC"/>
    <w:rsid w:val="00560EEB"/>
    <w:rsid w:val="00563607"/>
    <w:rsid w:val="005D73C9"/>
    <w:rsid w:val="00627DC4"/>
    <w:rsid w:val="00671251"/>
    <w:rsid w:val="00692B9E"/>
    <w:rsid w:val="00693A97"/>
    <w:rsid w:val="00693B5F"/>
    <w:rsid w:val="0069600C"/>
    <w:rsid w:val="006961F2"/>
    <w:rsid w:val="006962D0"/>
    <w:rsid w:val="00697011"/>
    <w:rsid w:val="006D2C22"/>
    <w:rsid w:val="006E655A"/>
    <w:rsid w:val="0073305F"/>
    <w:rsid w:val="0073572B"/>
    <w:rsid w:val="007546BE"/>
    <w:rsid w:val="00764E3A"/>
    <w:rsid w:val="007665A6"/>
    <w:rsid w:val="00783961"/>
    <w:rsid w:val="00786233"/>
    <w:rsid w:val="007B3385"/>
    <w:rsid w:val="007B6506"/>
    <w:rsid w:val="007D66C9"/>
    <w:rsid w:val="007E094F"/>
    <w:rsid w:val="007F4C1A"/>
    <w:rsid w:val="008028CF"/>
    <w:rsid w:val="00810169"/>
    <w:rsid w:val="00820DDA"/>
    <w:rsid w:val="00822E71"/>
    <w:rsid w:val="008250C6"/>
    <w:rsid w:val="00825487"/>
    <w:rsid w:val="0083000F"/>
    <w:rsid w:val="00852A88"/>
    <w:rsid w:val="00854E75"/>
    <w:rsid w:val="0087271A"/>
    <w:rsid w:val="008A4C69"/>
    <w:rsid w:val="008F34BB"/>
    <w:rsid w:val="008F7EAD"/>
    <w:rsid w:val="009039F0"/>
    <w:rsid w:val="00917962"/>
    <w:rsid w:val="0093066D"/>
    <w:rsid w:val="00935955"/>
    <w:rsid w:val="0094420B"/>
    <w:rsid w:val="00967CBF"/>
    <w:rsid w:val="00996607"/>
    <w:rsid w:val="009B027C"/>
    <w:rsid w:val="009D7784"/>
    <w:rsid w:val="00A74AF9"/>
    <w:rsid w:val="00AA0B05"/>
    <w:rsid w:val="00AA0F70"/>
    <w:rsid w:val="00B076F3"/>
    <w:rsid w:val="00B3724E"/>
    <w:rsid w:val="00B469C4"/>
    <w:rsid w:val="00B516F3"/>
    <w:rsid w:val="00B625A6"/>
    <w:rsid w:val="00B91E14"/>
    <w:rsid w:val="00BD0AA7"/>
    <w:rsid w:val="00BD113F"/>
    <w:rsid w:val="00C0026E"/>
    <w:rsid w:val="00C467F0"/>
    <w:rsid w:val="00C50500"/>
    <w:rsid w:val="00CC32E0"/>
    <w:rsid w:val="00CC6176"/>
    <w:rsid w:val="00CD3D86"/>
    <w:rsid w:val="00CE2DCB"/>
    <w:rsid w:val="00CE796B"/>
    <w:rsid w:val="00CF004D"/>
    <w:rsid w:val="00D206E8"/>
    <w:rsid w:val="00DC6DA8"/>
    <w:rsid w:val="00E05825"/>
    <w:rsid w:val="00E33221"/>
    <w:rsid w:val="00E37F1D"/>
    <w:rsid w:val="00E43DD8"/>
    <w:rsid w:val="00E6716F"/>
    <w:rsid w:val="00E87A7C"/>
    <w:rsid w:val="00ED428E"/>
    <w:rsid w:val="00EF795A"/>
    <w:rsid w:val="00F063A2"/>
    <w:rsid w:val="00F277F0"/>
    <w:rsid w:val="00F328D7"/>
    <w:rsid w:val="00F626C2"/>
    <w:rsid w:val="00F71817"/>
    <w:rsid w:val="00FA0474"/>
    <w:rsid w:val="00FB551A"/>
    <w:rsid w:val="00FD0E0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D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428E"/>
  </w:style>
  <w:style w:type="character" w:customStyle="1" w:styleId="c24">
    <w:name w:val="c24"/>
    <w:basedOn w:val="a0"/>
    <w:rsid w:val="00ED428E"/>
  </w:style>
  <w:style w:type="character" w:customStyle="1" w:styleId="c2">
    <w:name w:val="c2"/>
    <w:basedOn w:val="a0"/>
    <w:rsid w:val="00ED428E"/>
  </w:style>
  <w:style w:type="character" w:customStyle="1" w:styleId="c19">
    <w:name w:val="c19"/>
    <w:basedOn w:val="a0"/>
    <w:rsid w:val="00ED428E"/>
  </w:style>
  <w:style w:type="paragraph" w:customStyle="1" w:styleId="c0">
    <w:name w:val="c0"/>
    <w:basedOn w:val="a"/>
    <w:rsid w:val="00F6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3B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A0D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DC6DA8"/>
  </w:style>
  <w:style w:type="paragraph" w:customStyle="1" w:styleId="c52">
    <w:name w:val="c52"/>
    <w:basedOn w:val="a"/>
    <w:rsid w:val="00DC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C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72B"/>
    <w:rPr>
      <w:color w:val="0000FF"/>
      <w:u w:val="single"/>
    </w:rPr>
  </w:style>
  <w:style w:type="character" w:customStyle="1" w:styleId="c11">
    <w:name w:val="c11"/>
    <w:basedOn w:val="a0"/>
    <w:rsid w:val="00852A88"/>
  </w:style>
  <w:style w:type="character" w:customStyle="1" w:styleId="c1">
    <w:name w:val="c1"/>
    <w:basedOn w:val="a0"/>
    <w:rsid w:val="00852A88"/>
  </w:style>
  <w:style w:type="character" w:customStyle="1" w:styleId="c10">
    <w:name w:val="c10"/>
    <w:basedOn w:val="a0"/>
    <w:rsid w:val="00852A88"/>
  </w:style>
  <w:style w:type="character" w:styleId="a6">
    <w:name w:val="Strong"/>
    <w:basedOn w:val="a0"/>
    <w:uiPriority w:val="22"/>
    <w:qFormat/>
    <w:rsid w:val="00825487"/>
    <w:rPr>
      <w:b/>
      <w:bCs/>
    </w:rPr>
  </w:style>
  <w:style w:type="character" w:customStyle="1" w:styleId="path-separator">
    <w:name w:val="path-separator"/>
    <w:basedOn w:val="a0"/>
    <w:rsid w:val="0093066D"/>
  </w:style>
  <w:style w:type="paragraph" w:styleId="a7">
    <w:name w:val="List Paragraph"/>
    <w:basedOn w:val="a"/>
    <w:uiPriority w:val="34"/>
    <w:qFormat/>
    <w:rsid w:val="00C505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5A1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7C21"/>
  </w:style>
  <w:style w:type="paragraph" w:styleId="ac">
    <w:name w:val="footer"/>
    <w:basedOn w:val="a"/>
    <w:link w:val="ad"/>
    <w:uiPriority w:val="99"/>
    <w:unhideWhenUsed/>
    <w:rsid w:val="004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7C21"/>
  </w:style>
  <w:style w:type="character" w:styleId="ae">
    <w:name w:val="FollowedHyperlink"/>
    <w:basedOn w:val="a0"/>
    <w:uiPriority w:val="99"/>
    <w:semiHidden/>
    <w:unhideWhenUsed/>
    <w:rsid w:val="00EF7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use.gov.by/ru/video-ru/getRecord/111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vr.by/news/obshchestvo/otkrytyy_dialog_mnogodetnaya_semya_prioritet_gosudarstvennoy_semeynoy_polit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3844-8BA6-4AC8-B179-A070AE2A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Василевич</cp:lastModifiedBy>
  <cp:revision>2</cp:revision>
  <cp:lastPrinted>2021-05-06T14:31:00Z</cp:lastPrinted>
  <dcterms:created xsi:type="dcterms:W3CDTF">2023-06-30T12:31:00Z</dcterms:created>
  <dcterms:modified xsi:type="dcterms:W3CDTF">2023-06-30T12:31:00Z</dcterms:modified>
</cp:coreProperties>
</file>