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A2FBC" w14:textId="77777777" w:rsidR="00397F7C" w:rsidRPr="0067780E" w:rsidRDefault="00397F7C" w:rsidP="00397F7C">
      <w:pPr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67780E">
        <w:rPr>
          <w:rFonts w:ascii="Times New Roman" w:hAnsi="Times New Roman"/>
          <w:b/>
          <w:sz w:val="32"/>
        </w:rPr>
        <w:t>ПСИХОЛОГИЯ РАЗВИВАЮЩЕГО ОБРАЗОВАНИЯ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397F7C" w:rsidRPr="00174FEE" w14:paraId="28763B63" w14:textId="77777777" w:rsidTr="00690814">
        <w:tc>
          <w:tcPr>
            <w:tcW w:w="3190" w:type="dxa"/>
          </w:tcPr>
          <w:p w14:paraId="5166110B" w14:textId="77777777" w:rsidR="00397F7C" w:rsidRPr="00D31F98" w:rsidRDefault="00397F7C" w:rsidP="0069081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02E8C">
              <w:rPr>
                <w:b/>
                <w:color w:val="000000"/>
                <w:szCs w:val="28"/>
              </w:rPr>
              <w:t xml:space="preserve">Наименование научной школы </w:t>
            </w:r>
          </w:p>
        </w:tc>
        <w:tc>
          <w:tcPr>
            <w:tcW w:w="6274" w:type="dxa"/>
          </w:tcPr>
          <w:p w14:paraId="53A8B35A" w14:textId="77777777" w:rsidR="00397F7C" w:rsidRPr="009975CF" w:rsidRDefault="00397F7C" w:rsidP="00690814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9975CF">
              <w:rPr>
                <w:b/>
                <w:i/>
                <w:color w:val="000000"/>
              </w:rPr>
              <w:t>Теоретические основы реализации системы развивающего образования</w:t>
            </w:r>
          </w:p>
          <w:p w14:paraId="09F5742B" w14:textId="77777777" w:rsidR="00397F7C" w:rsidRPr="0081125E" w:rsidRDefault="00397F7C" w:rsidP="00690814">
            <w:pPr>
              <w:pStyle w:val="a3"/>
              <w:spacing w:before="0" w:beforeAutospacing="0" w:after="0" w:afterAutospacing="0"/>
              <w:ind w:left="720"/>
              <w:rPr>
                <w:i/>
                <w:color w:val="000000"/>
              </w:rPr>
            </w:pPr>
          </w:p>
        </w:tc>
      </w:tr>
      <w:tr w:rsidR="00397F7C" w:rsidRPr="00D31F98" w14:paraId="2FAF7CA5" w14:textId="77777777" w:rsidTr="00690814">
        <w:tc>
          <w:tcPr>
            <w:tcW w:w="3190" w:type="dxa"/>
          </w:tcPr>
          <w:p w14:paraId="5AD10D6B" w14:textId="77777777" w:rsidR="00397F7C" w:rsidRPr="00B02E8C" w:rsidRDefault="00397F7C" w:rsidP="0069081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  <w:r w:rsidRPr="00B02E8C">
              <w:rPr>
                <w:b/>
                <w:bCs/>
                <w:color w:val="000000"/>
                <w:szCs w:val="28"/>
              </w:rPr>
              <w:t>Научное направление</w:t>
            </w:r>
          </w:p>
          <w:p w14:paraId="20FCB483" w14:textId="77777777" w:rsidR="00397F7C" w:rsidRPr="00D31F98" w:rsidRDefault="00397F7C" w:rsidP="00690814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31F98">
              <w:rPr>
                <w:i/>
                <w:color w:val="000000"/>
                <w:szCs w:val="28"/>
              </w:rPr>
              <w:t>Наименование научного направления, период времени</w:t>
            </w:r>
            <w:r>
              <w:rPr>
                <w:i/>
                <w:color w:val="000000"/>
                <w:szCs w:val="28"/>
              </w:rPr>
              <w:t>,</w:t>
            </w:r>
            <w:r w:rsidRPr="00D31F98">
              <w:rPr>
                <w:i/>
                <w:color w:val="000000"/>
                <w:szCs w:val="28"/>
              </w:rPr>
              <w:t xml:space="preserve"> в течени</w:t>
            </w:r>
            <w:r>
              <w:rPr>
                <w:i/>
                <w:color w:val="000000"/>
                <w:szCs w:val="28"/>
              </w:rPr>
              <w:t>е</w:t>
            </w:r>
            <w:r w:rsidRPr="00D31F98">
              <w:rPr>
                <w:i/>
                <w:color w:val="000000"/>
                <w:szCs w:val="28"/>
              </w:rPr>
              <w:t xml:space="preserve"> которого сформировалась и</w:t>
            </w:r>
            <w:r>
              <w:rPr>
                <w:i/>
                <w:color w:val="000000"/>
                <w:szCs w:val="28"/>
              </w:rPr>
              <w:t> </w:t>
            </w:r>
            <w:r w:rsidRPr="00D31F98">
              <w:rPr>
                <w:i/>
                <w:color w:val="000000"/>
                <w:szCs w:val="28"/>
              </w:rPr>
              <w:t>действует научно-педагогическая школа.</w:t>
            </w:r>
          </w:p>
        </w:tc>
        <w:tc>
          <w:tcPr>
            <w:tcW w:w="6274" w:type="dxa"/>
          </w:tcPr>
          <w:p w14:paraId="19A5DBFC" w14:textId="2BFF9562" w:rsidR="00397F7C" w:rsidRDefault="00397F7C" w:rsidP="0069081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125E">
              <w:rPr>
                <w:color w:val="000000"/>
              </w:rPr>
              <w:t>Педагогическая психология</w:t>
            </w:r>
            <w:r>
              <w:rPr>
                <w:color w:val="000000"/>
              </w:rPr>
              <w:t xml:space="preserve"> и психология развития</w:t>
            </w:r>
            <w:r w:rsidR="00876489">
              <w:rPr>
                <w:color w:val="000000"/>
              </w:rPr>
              <w:t>.</w:t>
            </w:r>
          </w:p>
          <w:p w14:paraId="0AF51696" w14:textId="1DA34B47" w:rsidR="00397F7C" w:rsidRDefault="00876489" w:rsidP="0069081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="00397F7C" w:rsidRPr="0081125E">
              <w:rPr>
                <w:color w:val="000000"/>
              </w:rPr>
              <w:t>199</w:t>
            </w:r>
            <w:r w:rsidR="0094694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397F7C" w:rsidRPr="0081125E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по настоящее время</w:t>
            </w:r>
          </w:p>
          <w:p w14:paraId="77702944" w14:textId="77777777" w:rsidR="00397F7C" w:rsidRDefault="00397F7C" w:rsidP="0069081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Теоретические основы:</w:t>
            </w:r>
          </w:p>
          <w:p w14:paraId="24EC1F6C" w14:textId="77777777" w:rsidR="00397F7C" w:rsidRDefault="00397F7C" w:rsidP="00D4794D">
            <w:pPr>
              <w:pStyle w:val="a3"/>
              <w:numPr>
                <w:ilvl w:val="0"/>
                <w:numId w:val="1"/>
              </w:numPr>
              <w:tabs>
                <w:tab w:val="left" w:pos="354"/>
              </w:tabs>
              <w:spacing w:before="0" w:beforeAutospacing="0" w:after="0" w:afterAutospacing="0"/>
              <w:ind w:left="0" w:firstLine="0"/>
              <w:jc w:val="both"/>
              <w:rPr>
                <w:i/>
                <w:color w:val="000000"/>
              </w:rPr>
            </w:pPr>
            <w:r w:rsidRPr="0081125E">
              <w:rPr>
                <w:i/>
                <w:color w:val="000000"/>
              </w:rPr>
              <w:t>обучения белорусскому, русскому и английскому языкам в ситуации близкородственного билингвизма</w:t>
            </w:r>
            <w:r>
              <w:rPr>
                <w:i/>
                <w:color w:val="000000"/>
              </w:rPr>
              <w:t>;</w:t>
            </w:r>
          </w:p>
          <w:p w14:paraId="117E46AF" w14:textId="77777777" w:rsidR="00397F7C" w:rsidRDefault="00397F7C" w:rsidP="00D4794D">
            <w:pPr>
              <w:pStyle w:val="a3"/>
              <w:numPr>
                <w:ilvl w:val="0"/>
                <w:numId w:val="1"/>
              </w:numPr>
              <w:tabs>
                <w:tab w:val="left" w:pos="354"/>
              </w:tabs>
              <w:spacing w:before="0" w:beforeAutospacing="0" w:after="0" w:afterAutospacing="0"/>
              <w:ind w:left="0" w:firstLine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развития теоретического мышления учащихся;</w:t>
            </w:r>
          </w:p>
          <w:p w14:paraId="346A4FE3" w14:textId="77777777" w:rsidR="00397F7C" w:rsidRDefault="00397F7C" w:rsidP="00D4794D">
            <w:pPr>
              <w:pStyle w:val="a3"/>
              <w:numPr>
                <w:ilvl w:val="0"/>
                <w:numId w:val="1"/>
              </w:numPr>
              <w:tabs>
                <w:tab w:val="left" w:pos="354"/>
              </w:tabs>
              <w:spacing w:before="0" w:beforeAutospacing="0" w:after="0" w:afterAutospacing="0"/>
              <w:ind w:left="0" w:firstLine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развития рефлексивной позиции будущего педагога;</w:t>
            </w:r>
          </w:p>
          <w:p w14:paraId="6D8786A9" w14:textId="77777777" w:rsidR="00397F7C" w:rsidRPr="00B80EB8" w:rsidRDefault="00397F7C" w:rsidP="00D4794D">
            <w:pPr>
              <w:pStyle w:val="a3"/>
              <w:numPr>
                <w:ilvl w:val="0"/>
                <w:numId w:val="1"/>
              </w:numPr>
              <w:tabs>
                <w:tab w:val="left" w:pos="35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развития субъектности педагога на начальном этапе ег</w:t>
            </w:r>
            <w:r w:rsidR="00B80EB8">
              <w:rPr>
                <w:i/>
                <w:color w:val="000000"/>
              </w:rPr>
              <w:t>о профессиональной деятельности;</w:t>
            </w:r>
          </w:p>
          <w:p w14:paraId="03460160" w14:textId="77777777" w:rsidR="00B80EB8" w:rsidRPr="0062443A" w:rsidRDefault="00B80EB8" w:rsidP="00D4794D">
            <w:pPr>
              <w:pStyle w:val="a3"/>
              <w:numPr>
                <w:ilvl w:val="0"/>
                <w:numId w:val="1"/>
              </w:numPr>
              <w:tabs>
                <w:tab w:val="left" w:pos="354"/>
              </w:tabs>
              <w:spacing w:before="0" w:beforeAutospacing="0" w:after="0" w:afterAutospacing="0"/>
              <w:ind w:left="0" w:firstLine="0"/>
              <w:jc w:val="both"/>
              <w:rPr>
                <w:i/>
                <w:color w:val="000000"/>
              </w:rPr>
            </w:pPr>
            <w:r w:rsidRPr="0062443A">
              <w:rPr>
                <w:i/>
                <w:color w:val="000000"/>
                <w:shd w:val="clear" w:color="auto" w:fill="FFFFFF"/>
              </w:rPr>
              <w:t>формирования стратегии сотрудничества у студентов учреждений высшего образования при разрешении педагогических конфликтов.</w:t>
            </w:r>
          </w:p>
        </w:tc>
      </w:tr>
      <w:tr w:rsidR="00397F7C" w:rsidRPr="00D31F98" w14:paraId="185FC579" w14:textId="77777777" w:rsidTr="00690814">
        <w:tc>
          <w:tcPr>
            <w:tcW w:w="3190" w:type="dxa"/>
          </w:tcPr>
          <w:p w14:paraId="7A4D8554" w14:textId="77777777" w:rsidR="00397F7C" w:rsidRDefault="00397F7C" w:rsidP="0069081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B00F1FD" w14:textId="409D2E7D" w:rsidR="00397F7C" w:rsidRPr="00D31F98" w:rsidRDefault="00397F7C" w:rsidP="0069081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02E8C">
              <w:rPr>
                <w:b/>
                <w:bCs/>
                <w:color w:val="000000"/>
                <w:szCs w:val="28"/>
              </w:rPr>
              <w:t>Общие сведения о</w:t>
            </w:r>
            <w:r w:rsidR="00876489">
              <w:rPr>
                <w:b/>
                <w:bCs/>
                <w:color w:val="000000"/>
                <w:szCs w:val="28"/>
              </w:rPr>
              <w:t>б</w:t>
            </w:r>
            <w:r w:rsidRPr="00B02E8C">
              <w:rPr>
                <w:b/>
                <w:bCs/>
                <w:color w:val="000000"/>
                <w:szCs w:val="28"/>
              </w:rPr>
              <w:t xml:space="preserve"> </w:t>
            </w:r>
            <w:r w:rsidR="00876489">
              <w:rPr>
                <w:b/>
                <w:bCs/>
                <w:color w:val="000000"/>
                <w:szCs w:val="28"/>
              </w:rPr>
              <w:t>основателе</w:t>
            </w:r>
            <w:r w:rsidRPr="00B02E8C">
              <w:rPr>
                <w:b/>
                <w:bCs/>
                <w:color w:val="000000"/>
                <w:szCs w:val="28"/>
              </w:rPr>
              <w:t xml:space="preserve"> научной школы:</w:t>
            </w:r>
          </w:p>
          <w:p w14:paraId="3E501DCC" w14:textId="705319E8" w:rsidR="00397F7C" w:rsidRPr="00D31F98" w:rsidRDefault="00397F7C" w:rsidP="00876489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31F98">
              <w:rPr>
                <w:i/>
                <w:color w:val="000000"/>
                <w:szCs w:val="28"/>
              </w:rPr>
              <w:t>Ф.</w:t>
            </w:r>
            <w:r>
              <w:rPr>
                <w:i/>
                <w:color w:val="000000"/>
                <w:szCs w:val="28"/>
              </w:rPr>
              <w:t xml:space="preserve"> </w:t>
            </w:r>
            <w:r w:rsidRPr="00D31F98">
              <w:rPr>
                <w:i/>
                <w:color w:val="000000"/>
                <w:szCs w:val="28"/>
              </w:rPr>
              <w:t>И.</w:t>
            </w:r>
            <w:r>
              <w:rPr>
                <w:i/>
                <w:color w:val="000000"/>
                <w:szCs w:val="28"/>
              </w:rPr>
              <w:t xml:space="preserve"> </w:t>
            </w:r>
            <w:r w:rsidRPr="00D31F98">
              <w:rPr>
                <w:i/>
                <w:color w:val="000000"/>
                <w:szCs w:val="28"/>
              </w:rPr>
              <w:t>О.</w:t>
            </w:r>
            <w:r w:rsidR="00876489">
              <w:rPr>
                <w:i/>
                <w:color w:val="000000"/>
                <w:szCs w:val="28"/>
              </w:rPr>
              <w:t>, ученая степень, ученое звание</w:t>
            </w:r>
            <w:r w:rsidRPr="00D31F98">
              <w:rPr>
                <w:i/>
                <w:color w:val="000000"/>
                <w:szCs w:val="28"/>
              </w:rPr>
              <w:t>.</w:t>
            </w:r>
          </w:p>
        </w:tc>
        <w:tc>
          <w:tcPr>
            <w:tcW w:w="6274" w:type="dxa"/>
          </w:tcPr>
          <w:p w14:paraId="2293FF5E" w14:textId="77777777" w:rsidR="00397F7C" w:rsidRDefault="00397F7C" w:rsidP="0069081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14:paraId="22B86DFA" w14:textId="599D4196" w:rsidR="00397F7C" w:rsidRPr="005B3888" w:rsidRDefault="00397F7C" w:rsidP="0087648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be-BY"/>
              </w:rPr>
            </w:pPr>
            <w:r w:rsidRPr="000624C0">
              <w:rPr>
                <w:b/>
                <w:color w:val="000000"/>
              </w:rPr>
              <w:t>Савельева Татьяна Митрофановна</w:t>
            </w:r>
            <w:r>
              <w:rPr>
                <w:color w:val="000000"/>
              </w:rPr>
              <w:t>, доктор психологических наук</w:t>
            </w:r>
            <w:r w:rsidR="00876489">
              <w:rPr>
                <w:color w:val="000000"/>
              </w:rPr>
              <w:t>, профессор</w:t>
            </w:r>
            <w:r w:rsidR="00F40206">
              <w:rPr>
                <w:color w:val="000000"/>
              </w:rPr>
              <w:t>.</w:t>
            </w:r>
          </w:p>
        </w:tc>
      </w:tr>
      <w:tr w:rsidR="006B7517" w:rsidRPr="00D31F98" w14:paraId="53B09F39" w14:textId="77777777" w:rsidTr="00690814">
        <w:tc>
          <w:tcPr>
            <w:tcW w:w="3190" w:type="dxa"/>
          </w:tcPr>
          <w:p w14:paraId="2A987427" w14:textId="77777777" w:rsidR="006B7517" w:rsidRDefault="006B7517" w:rsidP="006B751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7E881F8" w14:textId="1F174BF5" w:rsidR="006B7517" w:rsidRPr="00D31F98" w:rsidRDefault="006B7517" w:rsidP="006B75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74" w:type="dxa"/>
          </w:tcPr>
          <w:p w14:paraId="28C6E62D" w14:textId="77777777" w:rsidR="006B7517" w:rsidRDefault="006B7517" w:rsidP="006B751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14:paraId="7EAD26A6" w14:textId="5BC9A6A2" w:rsidR="006B7517" w:rsidRPr="005B3888" w:rsidRDefault="006B7517" w:rsidP="006B7517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be-BY"/>
              </w:rPr>
            </w:pPr>
          </w:p>
        </w:tc>
      </w:tr>
      <w:tr w:rsidR="006B7517" w:rsidRPr="00D31F98" w14:paraId="5B44D656" w14:textId="77777777" w:rsidTr="00690814">
        <w:tc>
          <w:tcPr>
            <w:tcW w:w="3190" w:type="dxa"/>
          </w:tcPr>
          <w:p w14:paraId="76D77FC3" w14:textId="77777777" w:rsidR="006B7517" w:rsidRDefault="006B7517" w:rsidP="006B751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44D40B2" w14:textId="77777777" w:rsidR="006B7517" w:rsidRPr="00D31F98" w:rsidRDefault="006B7517" w:rsidP="006B75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02E8C">
              <w:rPr>
                <w:b/>
                <w:bCs/>
                <w:color w:val="000000"/>
                <w:szCs w:val="28"/>
              </w:rPr>
              <w:t>Общие сведения о</w:t>
            </w:r>
            <w:r>
              <w:rPr>
                <w:b/>
                <w:bCs/>
                <w:color w:val="000000"/>
                <w:szCs w:val="28"/>
              </w:rPr>
              <w:t xml:space="preserve"> руководителях </w:t>
            </w:r>
            <w:r w:rsidRPr="00B02E8C">
              <w:rPr>
                <w:b/>
                <w:bCs/>
                <w:color w:val="000000"/>
                <w:szCs w:val="28"/>
              </w:rPr>
              <w:t>научной школы:</w:t>
            </w:r>
          </w:p>
          <w:p w14:paraId="3B92B4AB" w14:textId="62B7B305" w:rsidR="006B7517" w:rsidRPr="00D31F98" w:rsidRDefault="006B7517" w:rsidP="006B75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1F98">
              <w:rPr>
                <w:i/>
                <w:color w:val="000000"/>
                <w:szCs w:val="28"/>
              </w:rPr>
              <w:t>Ф.</w:t>
            </w:r>
            <w:r>
              <w:rPr>
                <w:i/>
                <w:color w:val="000000"/>
                <w:szCs w:val="28"/>
              </w:rPr>
              <w:t xml:space="preserve"> </w:t>
            </w:r>
            <w:r w:rsidRPr="00D31F98">
              <w:rPr>
                <w:i/>
                <w:color w:val="000000"/>
                <w:szCs w:val="28"/>
              </w:rPr>
              <w:t>И.</w:t>
            </w:r>
            <w:r>
              <w:rPr>
                <w:i/>
                <w:color w:val="000000"/>
                <w:szCs w:val="28"/>
              </w:rPr>
              <w:t xml:space="preserve"> </w:t>
            </w:r>
            <w:r w:rsidRPr="00D31F98">
              <w:rPr>
                <w:i/>
                <w:color w:val="000000"/>
                <w:szCs w:val="28"/>
              </w:rPr>
              <w:t>О.</w:t>
            </w:r>
            <w:r>
              <w:rPr>
                <w:i/>
                <w:color w:val="000000"/>
                <w:szCs w:val="28"/>
              </w:rPr>
              <w:t>, ученая степень, ученое звание</w:t>
            </w:r>
            <w:r w:rsidRPr="00D31F98">
              <w:rPr>
                <w:i/>
                <w:color w:val="000000"/>
                <w:szCs w:val="28"/>
              </w:rPr>
              <w:t>.</w:t>
            </w:r>
          </w:p>
        </w:tc>
        <w:tc>
          <w:tcPr>
            <w:tcW w:w="6274" w:type="dxa"/>
          </w:tcPr>
          <w:p w14:paraId="25681997" w14:textId="77777777" w:rsidR="006B7517" w:rsidRDefault="006B7517" w:rsidP="006B751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14:paraId="25AA6F67" w14:textId="496AE694" w:rsidR="006B7517" w:rsidRPr="00D4794D" w:rsidRDefault="006B7517" w:rsidP="006B75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Казанович Евгений Юльянович</w:t>
            </w:r>
            <w:r w:rsidRPr="00D47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кандидат психологических наук</w:t>
            </w:r>
            <w:r w:rsidR="00E374BA" w:rsidRPr="00D47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EF5E41" w14:textId="2C63C473" w:rsidR="00D4794D" w:rsidRPr="00D4794D" w:rsidRDefault="00D4794D" w:rsidP="006B75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4D">
              <w:rPr>
                <w:rFonts w:ascii="Times New Roman" w:hAnsi="Times New Roman"/>
                <w:b/>
                <w:sz w:val="24"/>
                <w:szCs w:val="24"/>
              </w:rPr>
              <w:t>Карнелович Марина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7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кандидат психологических наук, доцент.</w:t>
            </w:r>
          </w:p>
          <w:p w14:paraId="13BE4898" w14:textId="05F3B9B4" w:rsidR="00F73FD0" w:rsidRPr="00D4794D" w:rsidRDefault="00F73FD0" w:rsidP="006B75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Сида Екатерина Николаевна, </w:t>
            </w:r>
            <w:r w:rsidRPr="00D47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кандидат психологических наук</w:t>
            </w:r>
          </w:p>
          <w:p w14:paraId="2DB43018" w14:textId="77777777" w:rsidR="00926ADD" w:rsidRPr="00D4794D" w:rsidRDefault="00926ADD" w:rsidP="00926A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Щекудова Светлана Сергеевна</w:t>
            </w:r>
            <w:r w:rsidRPr="00D47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кандидат психологических наук, доцент.</w:t>
            </w:r>
          </w:p>
          <w:p w14:paraId="0B9481D1" w14:textId="3C5BB629" w:rsidR="006B7517" w:rsidRPr="006B7517" w:rsidRDefault="006B7517" w:rsidP="00946940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E84FB2" w:rsidRPr="00D31F98" w14:paraId="473D6554" w14:textId="77777777" w:rsidTr="00690814">
        <w:tc>
          <w:tcPr>
            <w:tcW w:w="3190" w:type="dxa"/>
          </w:tcPr>
          <w:p w14:paraId="087971BC" w14:textId="77777777" w:rsidR="00E84FB2" w:rsidRDefault="00E84FB2" w:rsidP="00E84FB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</w:p>
          <w:p w14:paraId="360CEBCD" w14:textId="77777777" w:rsidR="00E84FB2" w:rsidRPr="00B02E8C" w:rsidRDefault="00E84FB2" w:rsidP="00E84FB2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B02E8C">
              <w:rPr>
                <w:b/>
                <w:bCs/>
                <w:color w:val="000000"/>
                <w:szCs w:val="28"/>
              </w:rPr>
              <w:t>Количественный и квалификационный состав участников:</w:t>
            </w:r>
          </w:p>
          <w:p w14:paraId="4B4CAEF7" w14:textId="28BEDB49" w:rsidR="00E84FB2" w:rsidRPr="00D31F98" w:rsidRDefault="00E84FB2" w:rsidP="00E84FB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1F98">
              <w:rPr>
                <w:color w:val="000000"/>
                <w:szCs w:val="28"/>
              </w:rPr>
              <w:t>Общее количество участников (из них академиков и членов-корреспондентов, докторов наук, кандидатов наук, аспирантов, заслуженных работников высшего образования, отличников образования).</w:t>
            </w:r>
          </w:p>
        </w:tc>
        <w:tc>
          <w:tcPr>
            <w:tcW w:w="6274" w:type="dxa"/>
          </w:tcPr>
          <w:p w14:paraId="41BA78D5" w14:textId="77777777" w:rsidR="00E84FB2" w:rsidRDefault="00E84FB2" w:rsidP="00E84FB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7319FE4B" w14:textId="5E54C87B" w:rsidR="00E84FB2" w:rsidRPr="005B3888" w:rsidRDefault="00E84FB2" w:rsidP="0087648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</w:rPr>
              <w:t>8 участников</w:t>
            </w:r>
            <w:r w:rsidRPr="0081125E">
              <w:rPr>
                <w:color w:val="000000"/>
              </w:rPr>
              <w:t xml:space="preserve">, из них: </w:t>
            </w:r>
            <w:r>
              <w:rPr>
                <w:color w:val="000000"/>
              </w:rPr>
              <w:t xml:space="preserve">1 </w:t>
            </w:r>
            <w:r w:rsidRPr="0081125E">
              <w:rPr>
                <w:color w:val="000000"/>
              </w:rPr>
              <w:t xml:space="preserve">доктор наук, </w:t>
            </w:r>
            <w:r>
              <w:rPr>
                <w:color w:val="000000"/>
              </w:rPr>
              <w:t>7 </w:t>
            </w:r>
            <w:r w:rsidRPr="0081125E">
              <w:rPr>
                <w:color w:val="000000"/>
              </w:rPr>
              <w:t xml:space="preserve">кандидатов психологических </w:t>
            </w:r>
            <w:r w:rsidR="00E11FDE">
              <w:rPr>
                <w:color w:val="000000"/>
              </w:rPr>
              <w:t>и педагогических</w:t>
            </w:r>
            <w:r w:rsidRPr="0081125E">
              <w:rPr>
                <w:color w:val="000000"/>
              </w:rPr>
              <w:t xml:space="preserve"> </w:t>
            </w:r>
            <w:r w:rsidR="00E11FDE" w:rsidRPr="0081125E">
              <w:rPr>
                <w:color w:val="000000"/>
              </w:rPr>
              <w:t xml:space="preserve">наук </w:t>
            </w:r>
            <w:r>
              <w:rPr>
                <w:color w:val="000000"/>
              </w:rPr>
              <w:t xml:space="preserve">(из </w:t>
            </w:r>
            <w:r w:rsidRPr="00E1622B">
              <w:rPr>
                <w:color w:val="000000"/>
              </w:rPr>
              <w:t>них  1 отличник</w:t>
            </w:r>
            <w:r>
              <w:rPr>
                <w:color w:val="000000"/>
              </w:rPr>
              <w:t xml:space="preserve"> образования)</w:t>
            </w:r>
            <w:r>
              <w:rPr>
                <w:color w:val="000000"/>
                <w:lang w:val="be-BY"/>
              </w:rPr>
              <w:t>.</w:t>
            </w:r>
          </w:p>
        </w:tc>
      </w:tr>
      <w:tr w:rsidR="00E84FB2" w:rsidRPr="00D31F98" w14:paraId="063A5B7A" w14:textId="77777777" w:rsidTr="00690814">
        <w:tc>
          <w:tcPr>
            <w:tcW w:w="3190" w:type="dxa"/>
          </w:tcPr>
          <w:p w14:paraId="2BA2D22A" w14:textId="77777777" w:rsidR="00E84FB2" w:rsidRDefault="00E84FB2" w:rsidP="00E84FB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</w:p>
          <w:p w14:paraId="773C60D7" w14:textId="77777777" w:rsidR="00E84FB2" w:rsidRPr="00B02E8C" w:rsidRDefault="00E84FB2" w:rsidP="00E84FB2">
            <w:pPr>
              <w:pStyle w:val="a3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B02E8C">
              <w:rPr>
                <w:b/>
                <w:bCs/>
                <w:color w:val="000000"/>
                <w:szCs w:val="28"/>
              </w:rPr>
              <w:t>Теоретико-методологические основания:</w:t>
            </w:r>
          </w:p>
          <w:p w14:paraId="454C1D3A" w14:textId="625C1D54" w:rsidR="00E84FB2" w:rsidRPr="00D31F98" w:rsidRDefault="00E84FB2" w:rsidP="00E84FB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1F98">
              <w:rPr>
                <w:color w:val="000000"/>
                <w:szCs w:val="28"/>
              </w:rPr>
              <w:lastRenderedPageBreak/>
              <w:t>Теоретико-методологические подходы, на которых базируются исследования.</w:t>
            </w:r>
          </w:p>
        </w:tc>
        <w:tc>
          <w:tcPr>
            <w:tcW w:w="6274" w:type="dxa"/>
          </w:tcPr>
          <w:p w14:paraId="6E2D4635" w14:textId="77777777" w:rsidR="00E84FB2" w:rsidRDefault="00E84FB2" w:rsidP="00E84FB2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14:paraId="6BB12737" w14:textId="2B9A3E84" w:rsidR="00E84FB2" w:rsidRPr="00D30E30" w:rsidRDefault="00E84FB2" w:rsidP="00E84FB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be-BY"/>
              </w:rPr>
            </w:pPr>
            <w:r w:rsidRPr="009975CF">
              <w:rPr>
                <w:i/>
                <w:color w:val="000000"/>
              </w:rPr>
              <w:t>Системно-деятельностный подход</w:t>
            </w:r>
            <w:r w:rsidRPr="0054170B">
              <w:rPr>
                <w:color w:val="000000"/>
              </w:rPr>
              <w:t xml:space="preserve">, реализованный в принципе единства теории эксперимента и практики; </w:t>
            </w:r>
            <w:r w:rsidRPr="009975CF">
              <w:rPr>
                <w:i/>
                <w:color w:val="000000"/>
              </w:rPr>
              <w:t>деятельностный подход</w:t>
            </w:r>
            <w:r w:rsidRPr="0054170B">
              <w:rPr>
                <w:color w:val="000000"/>
              </w:rPr>
              <w:t xml:space="preserve">, реализованный в процессе </w:t>
            </w:r>
            <w:r w:rsidRPr="0054170B">
              <w:rPr>
                <w:color w:val="000000"/>
              </w:rPr>
              <w:lastRenderedPageBreak/>
              <w:t>формирования всех видов речевой деятельности (слушание, говорение, чтение, письмо)</w:t>
            </w:r>
            <w:r>
              <w:rPr>
                <w:color w:val="000000"/>
              </w:rPr>
              <w:t xml:space="preserve"> и в учебной деятельности младшего школьника;</w:t>
            </w:r>
            <w:r w:rsidRPr="0054170B">
              <w:rPr>
                <w:color w:val="000000"/>
              </w:rPr>
              <w:t xml:space="preserve"> </w:t>
            </w:r>
            <w:r w:rsidRPr="009975CF">
              <w:rPr>
                <w:i/>
                <w:color w:val="000000"/>
              </w:rPr>
              <w:t>культурологический подход</w:t>
            </w:r>
            <w:r w:rsidRPr="0054170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обеспечивающий </w:t>
            </w:r>
            <w:r w:rsidRPr="0054170B">
              <w:rPr>
                <w:color w:val="000000"/>
              </w:rPr>
              <w:t xml:space="preserve">анализ языковой и речевой действительности и психической жизни младшего школьника сквозь призму системообразующих культурологических понятий: </w:t>
            </w:r>
            <w:r>
              <w:rPr>
                <w:color w:val="000000"/>
              </w:rPr>
              <w:t>«</w:t>
            </w:r>
            <w:r w:rsidRPr="0054170B">
              <w:rPr>
                <w:color w:val="000000"/>
              </w:rPr>
              <w:t>культура</w:t>
            </w:r>
            <w:r>
              <w:rPr>
                <w:color w:val="000000"/>
              </w:rPr>
              <w:t>»</w:t>
            </w:r>
            <w:r w:rsidRPr="0054170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</w:t>
            </w:r>
            <w:r w:rsidRPr="0054170B">
              <w:rPr>
                <w:color w:val="000000"/>
              </w:rPr>
              <w:t>культурные речевые образцы</w:t>
            </w:r>
            <w:r>
              <w:rPr>
                <w:color w:val="000000"/>
              </w:rPr>
              <w:t>»</w:t>
            </w:r>
            <w:r w:rsidRPr="0054170B">
              <w:rPr>
                <w:color w:val="000000"/>
              </w:rPr>
              <w:t xml:space="preserve"> на белорусском языке, </w:t>
            </w:r>
            <w:r>
              <w:rPr>
                <w:color w:val="000000"/>
              </w:rPr>
              <w:t>«</w:t>
            </w:r>
            <w:r w:rsidRPr="0054170B">
              <w:rPr>
                <w:color w:val="000000"/>
              </w:rPr>
              <w:t>нормы и ценности</w:t>
            </w:r>
            <w:r>
              <w:rPr>
                <w:color w:val="000000"/>
              </w:rPr>
              <w:t>»</w:t>
            </w:r>
            <w:r w:rsidRPr="0054170B">
              <w:rPr>
                <w:color w:val="000000"/>
              </w:rPr>
              <w:t xml:space="preserve">, культурная речевая деятельность во всех ее видах, учебная деятельность, интересы, внутренние мотивы учения, учебная мотивация, </w:t>
            </w:r>
            <w:r>
              <w:rPr>
                <w:color w:val="000000"/>
              </w:rPr>
              <w:t xml:space="preserve">целеполагание; </w:t>
            </w:r>
            <w:r w:rsidRPr="009975CF">
              <w:rPr>
                <w:i/>
                <w:color w:val="000000"/>
              </w:rPr>
              <w:t>гуманитарно-антропологический, субъектно-деятельностный подходы</w:t>
            </w:r>
            <w:r>
              <w:rPr>
                <w:color w:val="000000"/>
              </w:rPr>
              <w:t>, реализованные в ряде принципов (</w:t>
            </w:r>
            <w:r w:rsidRPr="0054170B">
              <w:rPr>
                <w:color w:val="000000"/>
              </w:rPr>
              <w:t>предметности, развивающего обучения</w:t>
            </w:r>
            <w:r>
              <w:rPr>
                <w:color w:val="000000"/>
              </w:rPr>
              <w:t>);</w:t>
            </w:r>
            <w:r w:rsidRPr="0054170B">
              <w:rPr>
                <w:color w:val="000000"/>
              </w:rPr>
              <w:t xml:space="preserve"> категори</w:t>
            </w:r>
            <w:r>
              <w:rPr>
                <w:color w:val="000000"/>
              </w:rPr>
              <w:t>й</w:t>
            </w:r>
            <w:r w:rsidRPr="0054170B">
              <w:rPr>
                <w:color w:val="000000"/>
              </w:rPr>
              <w:t xml:space="preserve"> философской науки</w:t>
            </w:r>
            <w:r>
              <w:rPr>
                <w:color w:val="000000"/>
              </w:rPr>
              <w:t xml:space="preserve"> («субъект», «идеальное» «со-бытие», «развитие»)</w:t>
            </w:r>
            <w:r w:rsidRPr="0054170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54170B">
              <w:rPr>
                <w:color w:val="000000"/>
              </w:rPr>
              <w:t>психодидактически</w:t>
            </w:r>
            <w:r>
              <w:rPr>
                <w:color w:val="000000"/>
              </w:rPr>
              <w:t>х</w:t>
            </w:r>
            <w:r w:rsidRPr="0054170B">
              <w:rPr>
                <w:color w:val="000000"/>
              </w:rPr>
              <w:t>, философско-психологически</w:t>
            </w:r>
            <w:r>
              <w:rPr>
                <w:color w:val="000000"/>
              </w:rPr>
              <w:t>х</w:t>
            </w:r>
            <w:r w:rsidRPr="0054170B">
              <w:rPr>
                <w:color w:val="000000"/>
              </w:rPr>
              <w:t xml:space="preserve"> положени</w:t>
            </w:r>
            <w:r>
              <w:rPr>
                <w:color w:val="000000"/>
              </w:rPr>
              <w:t>й</w:t>
            </w:r>
            <w:r w:rsidRPr="0054170B">
              <w:rPr>
                <w:color w:val="000000"/>
              </w:rPr>
              <w:t xml:space="preserve"> о личности</w:t>
            </w:r>
            <w:r>
              <w:rPr>
                <w:color w:val="000000"/>
                <w:lang w:val="be-BY"/>
              </w:rPr>
              <w:t>.</w:t>
            </w:r>
          </w:p>
        </w:tc>
      </w:tr>
      <w:tr w:rsidR="00E84FB2" w:rsidRPr="00D31F98" w14:paraId="5A932192" w14:textId="77777777" w:rsidTr="00690814">
        <w:tc>
          <w:tcPr>
            <w:tcW w:w="3190" w:type="dxa"/>
          </w:tcPr>
          <w:p w14:paraId="0F8D0877" w14:textId="77777777" w:rsidR="00E84FB2" w:rsidRDefault="00E84FB2" w:rsidP="00E84FB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</w:p>
          <w:p w14:paraId="308A8517" w14:textId="77777777" w:rsidR="00E84FB2" w:rsidRPr="00CD77F2" w:rsidRDefault="00E84FB2" w:rsidP="00E84FB2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CD77F2">
              <w:rPr>
                <w:b/>
                <w:bCs/>
                <w:color w:val="000000"/>
                <w:szCs w:val="28"/>
              </w:rPr>
              <w:t>Актуальность исследований:</w:t>
            </w:r>
          </w:p>
          <w:p w14:paraId="21ADAC6A" w14:textId="4D209540" w:rsidR="00E84FB2" w:rsidRPr="00D31F98" w:rsidRDefault="00E84FB2" w:rsidP="00E84FB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1F98">
              <w:rPr>
                <w:color w:val="000000"/>
                <w:szCs w:val="28"/>
              </w:rPr>
              <w:t>Соответствие приоритетным направлениям научных исследований; потребность изучения научной проблемы в интересах научной отрасли, науки в целом и практики.</w:t>
            </w:r>
          </w:p>
        </w:tc>
        <w:tc>
          <w:tcPr>
            <w:tcW w:w="6274" w:type="dxa"/>
          </w:tcPr>
          <w:p w14:paraId="11A40AB9" w14:textId="77777777" w:rsidR="00E84FB2" w:rsidRDefault="00E84FB2" w:rsidP="00E84F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28605A4" w14:textId="52DA5B7A" w:rsidR="00E84FB2" w:rsidRPr="00876489" w:rsidRDefault="00876489" w:rsidP="00B2040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76489">
              <w:rPr>
                <w:color w:val="000000"/>
              </w:rPr>
              <w:t xml:space="preserve">Научные разработки соответствуют </w:t>
            </w:r>
            <w:r w:rsidRPr="00876489">
              <w:rPr>
                <w:rStyle w:val="4"/>
                <w:color w:val="000000"/>
                <w:sz w:val="24"/>
                <w:szCs w:val="24"/>
              </w:rPr>
              <w:t>приоритетному направлению № 6. Обеспечение безопасности человека, общества и государства: социогуманитарная, экономическая и информационная безопасность (человек, общество и государство, история, культура, образование и молодежная политика, физическая культура, спорт и туризм, управление техническими, технологическими и социальными процессами; научное и научно-техническое обеспечение национальной безопасности)</w:t>
            </w:r>
            <w:r w:rsidR="00B20405">
              <w:rPr>
                <w:rStyle w:val="4"/>
                <w:color w:val="000000"/>
                <w:sz w:val="24"/>
                <w:szCs w:val="24"/>
              </w:rPr>
              <w:t xml:space="preserve"> и </w:t>
            </w:r>
            <w:r w:rsidR="00B20405" w:rsidRPr="0054170B">
              <w:rPr>
                <w:color w:val="000000"/>
              </w:rPr>
              <w:t xml:space="preserve">способствуют повышению эффективности обучения учащихся младшего школьного и подросткового возраста белорусскому, русскому и английскому языкам в ситуации </w:t>
            </w:r>
            <w:r w:rsidR="00B20405">
              <w:rPr>
                <w:color w:val="000000"/>
              </w:rPr>
              <w:t>близкородственного билингвизма</w:t>
            </w:r>
            <w:r w:rsidR="00E84FB2" w:rsidRPr="00876489">
              <w:rPr>
                <w:color w:val="000000"/>
                <w:lang w:val="be-BY"/>
              </w:rPr>
              <w:t>.</w:t>
            </w:r>
          </w:p>
        </w:tc>
      </w:tr>
      <w:tr w:rsidR="00E84FB2" w:rsidRPr="00D31F98" w14:paraId="2C937F1F" w14:textId="77777777" w:rsidTr="00690814">
        <w:tc>
          <w:tcPr>
            <w:tcW w:w="3190" w:type="dxa"/>
          </w:tcPr>
          <w:p w14:paraId="35E8EA1A" w14:textId="77777777" w:rsidR="00E84FB2" w:rsidRDefault="00E84FB2" w:rsidP="00E84FB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369C1F5" w14:textId="77777777" w:rsidR="00E84FB2" w:rsidRPr="00CD77F2" w:rsidRDefault="00E84FB2" w:rsidP="00E84FB2">
            <w:pPr>
              <w:pStyle w:val="a3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CD77F2">
              <w:rPr>
                <w:b/>
                <w:bCs/>
                <w:color w:val="000000"/>
                <w:szCs w:val="28"/>
              </w:rPr>
              <w:t>Основные научные результаты:</w:t>
            </w:r>
          </w:p>
          <w:p w14:paraId="243D6DA0" w14:textId="4B42BE07" w:rsidR="00E84FB2" w:rsidRPr="00D31F98" w:rsidRDefault="00E84FB2" w:rsidP="00E84F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31F98">
              <w:rPr>
                <w:color w:val="000000"/>
                <w:szCs w:val="28"/>
              </w:rPr>
              <w:t>Комплексные проблемы и темы исследований, разрабатываемые научно-педагогической школой; содержательная характеристика основных научных результатов.</w:t>
            </w:r>
          </w:p>
        </w:tc>
        <w:tc>
          <w:tcPr>
            <w:tcW w:w="6274" w:type="dxa"/>
          </w:tcPr>
          <w:p w14:paraId="1F18DBDA" w14:textId="77777777" w:rsidR="00E84FB2" w:rsidRDefault="00E84FB2" w:rsidP="00E84FB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17B70C9F" w14:textId="3148EE6B" w:rsidR="00E84FB2" w:rsidRPr="003141B9" w:rsidRDefault="00E84FB2" w:rsidP="00E84F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141B9">
              <w:rPr>
                <w:color w:val="000000"/>
              </w:rPr>
              <w:t>1.</w:t>
            </w:r>
            <w:r w:rsidR="00D4794D">
              <w:rPr>
                <w:color w:val="000000"/>
              </w:rPr>
              <w:t> </w:t>
            </w:r>
            <w:r w:rsidRPr="003141B9">
              <w:rPr>
                <w:color w:val="000000"/>
              </w:rPr>
              <w:t>Формирование письменной речи младших подростков в условиях близкородственного двуязычия.</w:t>
            </w:r>
            <w:r>
              <w:rPr>
                <w:color w:val="000000"/>
              </w:rPr>
              <w:t xml:space="preserve"> На основе психологических особенностей младших подростков раскрыты направления совершенствования их письменной речи </w:t>
            </w:r>
            <w:r w:rsidRPr="003141B9">
              <w:rPr>
                <w:color w:val="000000"/>
              </w:rPr>
              <w:t>в условиях близкородственного двуязычия</w:t>
            </w:r>
            <w:r>
              <w:rPr>
                <w:color w:val="000000"/>
              </w:rPr>
              <w:t xml:space="preserve"> с указанием значимых для этого возраста тем</w:t>
            </w:r>
            <w:r w:rsidRPr="005459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сочинений. </w:t>
            </w:r>
          </w:p>
          <w:p w14:paraId="646BDBBE" w14:textId="4A19C977" w:rsidR="00E84FB2" w:rsidRPr="003141B9" w:rsidRDefault="00D4794D" w:rsidP="00E84F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2. </w:t>
            </w:r>
            <w:r w:rsidR="00E84FB2" w:rsidRPr="003141B9">
              <w:rPr>
                <w:color w:val="000000"/>
              </w:rPr>
              <w:t>Психологические условия и средства повышения эффективности обучения младших школьников белорусскому языку в ситуации близкородственного билингвизма.</w:t>
            </w:r>
            <w:r w:rsidR="00E84FB2">
              <w:rPr>
                <w:color w:val="000000"/>
              </w:rPr>
              <w:t xml:space="preserve"> Психологическими условиями, направленными на повышение эффективности обучения младших школьников белорусскому языку, являются: теоретические основы построения содержания начального языкового образования, учет возрастных и психологических особенностей учащихся, организация процесса обучения на основе ведущего вида деятельности – учебной – в совместно и коллективно распределенной форме и специфического вида коммуникативной деятельности – общения, установление взаимосвязи языка, сознания, мышления, внутренней и </w:t>
            </w:r>
            <w:r w:rsidR="00E84FB2">
              <w:rPr>
                <w:color w:val="000000"/>
              </w:rPr>
              <w:lastRenderedPageBreak/>
              <w:t>внешней речи. Психологическими средствами, обеспечивающими «разведение» в сознании учащихся двух близкородственных систем, явились технология активного обучения, построенная на деятельностной основе, психологические образы, знаково-символические средства, действия лингвистического анализа, модели, сенсорно-перцептивные и моторные действия учащихся, применяемые ими при «открытии» в языке его характеристик и свойств.</w:t>
            </w:r>
          </w:p>
          <w:p w14:paraId="18D9F9C4" w14:textId="3ED77BBE" w:rsidR="00E84FB2" w:rsidRPr="003141B9" w:rsidRDefault="00E84FB2" w:rsidP="00E84F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141B9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D4794D">
              <w:rPr>
                <w:color w:val="000000"/>
              </w:rPr>
              <w:t> </w:t>
            </w:r>
            <w:r w:rsidRPr="003141B9">
              <w:rPr>
                <w:color w:val="000000"/>
              </w:rPr>
              <w:t>Психолого-педагогические условия обучения английскому языку в ситуации близкородственного билингвизма</w:t>
            </w:r>
            <w:r>
              <w:rPr>
                <w:color w:val="000000"/>
              </w:rPr>
              <w:t xml:space="preserve"> (многократное повторение лексических единиц, опора на различные знаково-символические средства).</w:t>
            </w:r>
          </w:p>
          <w:p w14:paraId="7D4FA3B3" w14:textId="4EA3F594" w:rsidR="00E84FB2" w:rsidRPr="003141B9" w:rsidRDefault="00E84FB2" w:rsidP="00E84F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141B9">
              <w:rPr>
                <w:color w:val="000000"/>
              </w:rPr>
              <w:t>4.</w:t>
            </w:r>
            <w:r w:rsidR="00D4794D">
              <w:rPr>
                <w:color w:val="000000"/>
              </w:rPr>
              <w:t> </w:t>
            </w:r>
            <w:r w:rsidRPr="003141B9">
              <w:rPr>
                <w:color w:val="000000"/>
              </w:rPr>
              <w:t>Психологические условия развития рефлексивной позиции будущего педагога.</w:t>
            </w:r>
            <w:r>
              <w:rPr>
                <w:color w:val="000000"/>
              </w:rPr>
              <w:t xml:space="preserve"> Установлено, что рефлексивная позиция будущего педагога развивается посредством использования им коммуникативного механизма в условиях специально организованного учебного дискурса. Она осуществляется по трем параметрам: структурирование рефлексивных высказываний (личностный и интеллектуальный типы рефлексивных высказываний взаимодействуют на основе коммуникативного типа); усложнение рефлексивного высказывания (от простого и псевдосложного к сложному); дифференциация и интеграция аналитических позиций (от анализа проблемной ситуации с позиций «ученика» и «учителя» к анализу с позиции эксперта).</w:t>
            </w:r>
          </w:p>
          <w:p w14:paraId="7347FF83" w14:textId="69C7EBF4" w:rsidR="00E84FB2" w:rsidRPr="003141B9" w:rsidRDefault="00D4794D" w:rsidP="00E84F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5. </w:t>
            </w:r>
            <w:r w:rsidR="00E84FB2" w:rsidRPr="003141B9">
              <w:rPr>
                <w:color w:val="000000"/>
              </w:rPr>
              <w:t>Психологические условия развития субъектности педагога на начальном этапе его профессиональной деятельности</w:t>
            </w:r>
            <w:r w:rsidR="00E84FB2">
              <w:rPr>
                <w:color w:val="000000"/>
              </w:rPr>
              <w:t xml:space="preserve">: событийная общность педагогов как социокультурное пространство их диалогического взаимодействия, установление тесных связей и гуманных отношений между педагогами, подбор и решение педагогических задач и проблем; обнаружение и «производство» смыслов образовательного процесса, установление значения образовательного процесса для других, общества и самого себя; коррекция смысловых установок к учащимся; осмысление и разрешение проблемных ситуаций педагогической деятельности; создание позитивного образа профессионального будущего педагогической деятельности и стратегии его достижения и др. </w:t>
            </w:r>
          </w:p>
          <w:p w14:paraId="2C223D9A" w14:textId="616E7163" w:rsidR="00E84FB2" w:rsidRPr="00876489" w:rsidRDefault="00D4794D" w:rsidP="00E84FB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</w:rPr>
              <w:t>6. </w:t>
            </w:r>
            <w:r w:rsidR="00E84FB2" w:rsidRPr="00876489">
              <w:rPr>
                <w:color w:val="000000"/>
              </w:rPr>
              <w:t>Динамика развитости мышления и памяти старшеклассников в условиях современной образовательной среды. Определены три типа образовательных сред, в каждом из которых на основе метода «поперечных срезов» выявлена динамика развитости мышления и памяти старшеклассников. Определен наиболее оптимальный тип для развития мышления и памяти, и разработана концептуальная модель</w:t>
            </w:r>
            <w:r w:rsidR="00E84FB2" w:rsidRPr="00876489">
              <w:rPr>
                <w:color w:val="000000"/>
                <w:lang w:val="be-BY"/>
              </w:rPr>
              <w:t>.</w:t>
            </w:r>
          </w:p>
          <w:p w14:paraId="0F7592F5" w14:textId="77B3C097" w:rsidR="00E84FB2" w:rsidRPr="0081125E" w:rsidRDefault="00E84FB2" w:rsidP="00E84F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30E30">
              <w:rPr>
                <w:color w:val="000000"/>
                <w:lang w:val="be-BY"/>
              </w:rPr>
              <w:t>7. Формирование стратегии сотрудничества у студентов учреждений высшего образования при разрешении педагогических конфликтов.</w:t>
            </w:r>
            <w:r w:rsidRPr="00D30E3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Уточнено </w:t>
            </w:r>
            <w:r w:rsidRPr="00D30E30">
              <w:rPr>
                <w:color w:val="000000"/>
                <w:shd w:val="clear" w:color="auto" w:fill="FFFFFF"/>
              </w:rPr>
              <w:t>содержание понятия «стратегия сотрудничества» и определ</w:t>
            </w:r>
            <w:r>
              <w:rPr>
                <w:color w:val="000000"/>
                <w:shd w:val="clear" w:color="auto" w:fill="FFFFFF"/>
              </w:rPr>
              <w:t>ены</w:t>
            </w:r>
            <w:r w:rsidRPr="00D30E30">
              <w:rPr>
                <w:color w:val="000000"/>
                <w:shd w:val="clear" w:color="auto" w:fill="FFFFFF"/>
              </w:rPr>
              <w:t xml:space="preserve"> его структурные компоненты</w:t>
            </w:r>
            <w:r>
              <w:rPr>
                <w:color w:val="000000"/>
                <w:shd w:val="clear" w:color="auto" w:fill="FFFFFF"/>
              </w:rPr>
              <w:t>. В</w:t>
            </w:r>
            <w:r w:rsidRPr="00D30E30">
              <w:rPr>
                <w:color w:val="000000"/>
                <w:shd w:val="clear" w:color="auto" w:fill="FFFFFF"/>
              </w:rPr>
              <w:t>ыяв</w:t>
            </w:r>
            <w:r>
              <w:rPr>
                <w:color w:val="000000"/>
                <w:shd w:val="clear" w:color="auto" w:fill="FFFFFF"/>
              </w:rPr>
              <w:t>лены</w:t>
            </w:r>
            <w:r w:rsidRPr="00D30E30">
              <w:rPr>
                <w:color w:val="000000"/>
                <w:shd w:val="clear" w:color="auto" w:fill="FFFFFF"/>
              </w:rPr>
              <w:t xml:space="preserve"> уровни сформированности и динамик</w:t>
            </w:r>
            <w:r>
              <w:rPr>
                <w:color w:val="000000"/>
                <w:shd w:val="clear" w:color="auto" w:fill="FFFFFF"/>
              </w:rPr>
              <w:t>а</w:t>
            </w:r>
            <w:r w:rsidRPr="00D30E30">
              <w:rPr>
                <w:color w:val="000000"/>
                <w:shd w:val="clear" w:color="auto" w:fill="FFFFFF"/>
              </w:rPr>
              <w:t xml:space="preserve"> развития стратегий поведения в конфликте у студентов психолого-педагогических специальностей в разных системах образовательного процесса</w:t>
            </w:r>
            <w:r>
              <w:rPr>
                <w:color w:val="000000"/>
                <w:shd w:val="clear" w:color="auto" w:fill="FFFFFF"/>
              </w:rPr>
              <w:t>. О</w:t>
            </w:r>
            <w:r w:rsidRPr="00D30E30">
              <w:rPr>
                <w:color w:val="000000"/>
                <w:shd w:val="clear" w:color="auto" w:fill="FFFFFF"/>
              </w:rPr>
              <w:t>предел</w:t>
            </w:r>
            <w:r>
              <w:rPr>
                <w:color w:val="000000"/>
                <w:shd w:val="clear" w:color="auto" w:fill="FFFFFF"/>
              </w:rPr>
              <w:t>ены</w:t>
            </w:r>
            <w:r w:rsidRPr="00D30E30">
              <w:rPr>
                <w:color w:val="000000"/>
                <w:shd w:val="clear" w:color="auto" w:fill="FFFFFF"/>
              </w:rPr>
              <w:t xml:space="preserve"> теоретические основы организации процесса формирования стратегии сотрудничества у студентов учреждений высшего образования при разрешении педагогических конфликтов</w:t>
            </w:r>
            <w:r>
              <w:rPr>
                <w:color w:val="000000"/>
                <w:shd w:val="clear" w:color="auto" w:fill="FFFFFF"/>
              </w:rPr>
              <w:t>.</w:t>
            </w:r>
            <w:r w:rsidRPr="00D30E3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</w:t>
            </w:r>
            <w:r w:rsidRPr="00D30E30">
              <w:rPr>
                <w:color w:val="000000"/>
                <w:shd w:val="clear" w:color="auto" w:fill="FFFFFF"/>
              </w:rPr>
              <w:t>азработа</w:t>
            </w:r>
            <w:r>
              <w:rPr>
                <w:color w:val="000000"/>
                <w:shd w:val="clear" w:color="auto" w:fill="FFFFFF"/>
              </w:rPr>
              <w:t>на</w:t>
            </w:r>
            <w:r w:rsidRPr="00D30E30">
              <w:rPr>
                <w:color w:val="000000"/>
                <w:shd w:val="clear" w:color="auto" w:fill="FFFFFF"/>
              </w:rPr>
              <w:t xml:space="preserve"> и апробирова</w:t>
            </w:r>
            <w:r>
              <w:rPr>
                <w:color w:val="000000"/>
                <w:shd w:val="clear" w:color="auto" w:fill="FFFFFF"/>
              </w:rPr>
              <w:t>на</w:t>
            </w:r>
            <w:r w:rsidRPr="00D30E30">
              <w:rPr>
                <w:color w:val="000000"/>
                <w:shd w:val="clear" w:color="auto" w:fill="FFFFFF"/>
              </w:rPr>
              <w:t xml:space="preserve"> в формирующем эксперименте концептуальн</w:t>
            </w:r>
            <w:r>
              <w:rPr>
                <w:color w:val="000000"/>
                <w:shd w:val="clear" w:color="auto" w:fill="FFFFFF"/>
              </w:rPr>
              <w:t>ая</w:t>
            </w:r>
            <w:r w:rsidRPr="00D30E30">
              <w:rPr>
                <w:color w:val="000000"/>
                <w:shd w:val="clear" w:color="auto" w:fill="FFFFFF"/>
              </w:rPr>
              <w:t xml:space="preserve"> модель, программ</w:t>
            </w:r>
            <w:r>
              <w:rPr>
                <w:color w:val="000000"/>
                <w:shd w:val="clear" w:color="auto" w:fill="FFFFFF"/>
              </w:rPr>
              <w:t>а</w:t>
            </w:r>
            <w:r w:rsidRPr="00D30E30">
              <w:rPr>
                <w:color w:val="000000"/>
                <w:shd w:val="clear" w:color="auto" w:fill="FFFFFF"/>
              </w:rPr>
              <w:t xml:space="preserve"> развития стратегии сотрудничества у студентов учреждения высшего образования при разрешении педагогических конфликтов и выявить психолог</w:t>
            </w:r>
            <w:r>
              <w:rPr>
                <w:color w:val="000000"/>
                <w:shd w:val="clear" w:color="auto" w:fill="FFFFFF"/>
              </w:rPr>
              <w:t xml:space="preserve">ические условия ее формирования. Определены </w:t>
            </w:r>
            <w:r w:rsidRPr="00D30E30">
              <w:rPr>
                <w:color w:val="000000"/>
                <w:shd w:val="clear" w:color="auto" w:fill="FFFFFF"/>
              </w:rPr>
              <w:t xml:space="preserve">показатели оценки эффективности влияния программы формирующего эксперимента на процесс развития стратегии сотрудничества у студентов при разрешении педагогических конфликтов. </w:t>
            </w:r>
          </w:p>
        </w:tc>
      </w:tr>
    </w:tbl>
    <w:p w14:paraId="133FE71B" w14:textId="3D6D7788" w:rsidR="00120CF3" w:rsidRDefault="00120CF3"/>
    <w:tbl>
      <w:tblPr>
        <w:tblW w:w="0" w:type="auto"/>
        <w:tblLook w:val="04A0" w:firstRow="1" w:lastRow="0" w:firstColumn="1" w:lastColumn="0" w:noHBand="0" w:noVBand="1"/>
      </w:tblPr>
      <w:tblGrid>
        <w:gridCol w:w="3172"/>
        <w:gridCol w:w="6183"/>
      </w:tblGrid>
      <w:tr w:rsidR="00120CF3" w:rsidRPr="005B3888" w14:paraId="287E0B1D" w14:textId="77777777" w:rsidTr="00317E31">
        <w:tc>
          <w:tcPr>
            <w:tcW w:w="3172" w:type="dxa"/>
          </w:tcPr>
          <w:p w14:paraId="00AE8393" w14:textId="77777777" w:rsidR="00120CF3" w:rsidRPr="00B20405" w:rsidRDefault="00120CF3" w:rsidP="00317E31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14:paraId="41FA4152" w14:textId="77777777" w:rsidR="00120CF3" w:rsidRPr="00CD77F2" w:rsidRDefault="00120CF3" w:rsidP="00317E31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CD77F2">
              <w:rPr>
                <w:b/>
                <w:bCs/>
                <w:color w:val="000000"/>
                <w:szCs w:val="28"/>
              </w:rPr>
              <w:t>Внедрение:</w:t>
            </w:r>
          </w:p>
          <w:p w14:paraId="38A8B2FE" w14:textId="77777777" w:rsidR="00120CF3" w:rsidRPr="00D31F98" w:rsidRDefault="00120CF3" w:rsidP="00317E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1F98">
              <w:rPr>
                <w:color w:val="000000"/>
                <w:szCs w:val="28"/>
              </w:rPr>
              <w:t>Практическое использование полученных научных результатов, эффекты от их внедрения, включая социальный и экономический.</w:t>
            </w:r>
          </w:p>
        </w:tc>
        <w:tc>
          <w:tcPr>
            <w:tcW w:w="6183" w:type="dxa"/>
          </w:tcPr>
          <w:p w14:paraId="3AE79529" w14:textId="77777777" w:rsidR="00120CF3" w:rsidRPr="00B20405" w:rsidRDefault="00120CF3" w:rsidP="00317E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1522C65" w14:textId="21010BDD" w:rsidR="00120CF3" w:rsidRPr="005B3888" w:rsidRDefault="00120CF3" w:rsidP="0087648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54170B">
              <w:rPr>
                <w:color w:val="000000"/>
              </w:rPr>
              <w:t>Результаты исследований внедрены в практику обучения в учреждениях общего сре</w:t>
            </w:r>
            <w:r>
              <w:rPr>
                <w:color w:val="000000"/>
              </w:rPr>
              <w:t>днего образования</w:t>
            </w:r>
            <w:r w:rsidRPr="0054170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Социальный и экономический эффект состоит в оптимизации процесса обучения языкам в условиях близкородственного билингвизма, в развитии речевой и языковой способности, в формировании лингвистического отношения к словам белорусского, русского и иностранного языков</w:t>
            </w:r>
            <w:r>
              <w:rPr>
                <w:color w:val="000000"/>
                <w:lang w:val="be-BY"/>
              </w:rPr>
              <w:t>.</w:t>
            </w:r>
          </w:p>
        </w:tc>
      </w:tr>
      <w:tr w:rsidR="00120CF3" w:rsidRPr="0081125E" w14:paraId="34D3D3B4" w14:textId="77777777" w:rsidTr="00317E31">
        <w:tc>
          <w:tcPr>
            <w:tcW w:w="3172" w:type="dxa"/>
          </w:tcPr>
          <w:p w14:paraId="067D2B02" w14:textId="77777777" w:rsidR="00120CF3" w:rsidRDefault="00120CF3" w:rsidP="00317E3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</w:p>
          <w:p w14:paraId="0AE7AC8B" w14:textId="77777777" w:rsidR="00120CF3" w:rsidRPr="00CD77F2" w:rsidRDefault="00120CF3" w:rsidP="00317E31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CD77F2">
              <w:rPr>
                <w:b/>
                <w:bCs/>
                <w:color w:val="000000"/>
                <w:szCs w:val="28"/>
              </w:rPr>
              <w:t>Перспективность развития научного направления:</w:t>
            </w:r>
          </w:p>
          <w:p w14:paraId="74D3088A" w14:textId="77777777" w:rsidR="00120CF3" w:rsidRPr="00D31F98" w:rsidRDefault="00120CF3" w:rsidP="00317E3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31F98">
              <w:rPr>
                <w:color w:val="000000"/>
              </w:rPr>
              <w:t>Возможные области применения результатов исследования и перспективы дальнейшей разработки научного направления.</w:t>
            </w:r>
          </w:p>
        </w:tc>
        <w:tc>
          <w:tcPr>
            <w:tcW w:w="6183" w:type="dxa"/>
          </w:tcPr>
          <w:p w14:paraId="5EFB913D" w14:textId="77777777" w:rsidR="00120CF3" w:rsidRDefault="00120CF3" w:rsidP="00317E31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  <w:p w14:paraId="73FFBBC8" w14:textId="77777777" w:rsidR="00120CF3" w:rsidRPr="0081125E" w:rsidRDefault="00120CF3" w:rsidP="00120CF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125E">
              <w:rPr>
                <w:i/>
                <w:color w:val="000000"/>
              </w:rPr>
              <w:t>Результаты</w:t>
            </w:r>
            <w:r w:rsidRPr="0081125E">
              <w:rPr>
                <w:color w:val="000000"/>
              </w:rPr>
              <w:t xml:space="preserve"> исследований могут использоваться при разработке учебных программ, учебников и учебно-методических комплексов по языковым дисциплинам, в деятельности педагогов-психологов системы образования при осуществлении ими психологического сопровождения образовательного процесса, нацеленного на развитие субъектности педагога на всех этапах его непрерывного профессионального образования.</w:t>
            </w:r>
            <w:r>
              <w:rPr>
                <w:color w:val="000000"/>
              </w:rPr>
              <w:t xml:space="preserve"> </w:t>
            </w:r>
            <w:r w:rsidRPr="0081125E">
              <w:rPr>
                <w:i/>
                <w:color w:val="000000"/>
              </w:rPr>
              <w:t>В перспективе</w:t>
            </w:r>
            <w:r w:rsidRPr="0081125E">
              <w:rPr>
                <w:color w:val="000000"/>
              </w:rPr>
              <w:t xml:space="preserve"> планируются</w:t>
            </w:r>
            <w:r>
              <w:rPr>
                <w:color w:val="000000"/>
              </w:rPr>
              <w:t xml:space="preserve"> следующие</w:t>
            </w:r>
            <w:r w:rsidRPr="0081125E">
              <w:rPr>
                <w:color w:val="000000"/>
              </w:rPr>
              <w:t xml:space="preserve"> исследования: формирование самосознания педагога специального образования; ценностные ориентации старших подростков на научную деятельность и др.</w:t>
            </w:r>
          </w:p>
        </w:tc>
      </w:tr>
    </w:tbl>
    <w:p w14:paraId="3F3F766A" w14:textId="77777777" w:rsidR="00120CF3" w:rsidRDefault="00120CF3"/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E84FB2" w:rsidRPr="00D31F98" w14:paraId="1C056B41" w14:textId="77777777" w:rsidTr="00401F2B">
        <w:trPr>
          <w:trHeight w:val="7600"/>
        </w:trPr>
        <w:tc>
          <w:tcPr>
            <w:tcW w:w="3190" w:type="dxa"/>
          </w:tcPr>
          <w:p w14:paraId="59D364FB" w14:textId="77777777" w:rsidR="00120CF3" w:rsidRPr="00E84FB2" w:rsidRDefault="00120CF3" w:rsidP="00A932C1">
            <w:pPr>
              <w:pStyle w:val="a3"/>
              <w:tabs>
                <w:tab w:val="left" w:pos="142"/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C6D8CEC" w14:textId="77777777" w:rsidR="00E84FB2" w:rsidRPr="00E84FB2" w:rsidRDefault="00E84FB2" w:rsidP="00A932C1">
            <w:pPr>
              <w:pStyle w:val="a3"/>
              <w:tabs>
                <w:tab w:val="left" w:pos="142"/>
                <w:tab w:val="left" w:pos="426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84FB2">
              <w:rPr>
                <w:b/>
                <w:bCs/>
                <w:color w:val="000000"/>
                <w:sz w:val="22"/>
                <w:szCs w:val="22"/>
              </w:rPr>
              <w:t>Основные научные публикации:</w:t>
            </w:r>
          </w:p>
          <w:p w14:paraId="01C416CD" w14:textId="77777777" w:rsidR="00E84FB2" w:rsidRPr="00E84FB2" w:rsidRDefault="00E84FB2" w:rsidP="00A932C1">
            <w:pPr>
              <w:pStyle w:val="a3"/>
              <w:tabs>
                <w:tab w:val="left" w:pos="142"/>
                <w:tab w:val="left" w:pos="426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84FB2">
              <w:rPr>
                <w:color w:val="000000"/>
                <w:sz w:val="22"/>
                <w:szCs w:val="22"/>
              </w:rPr>
              <w:t>Ссылки на основные опубликованные работы, включая электронные ресурсы.</w:t>
            </w:r>
          </w:p>
        </w:tc>
        <w:tc>
          <w:tcPr>
            <w:tcW w:w="6274" w:type="dxa"/>
          </w:tcPr>
          <w:p w14:paraId="1FEE633F" w14:textId="6A0FE21F" w:rsidR="00E84FB2" w:rsidRPr="00120CF3" w:rsidRDefault="00E84FB2" w:rsidP="00A932C1">
            <w:pPr>
              <w:pStyle w:val="a3"/>
              <w:tabs>
                <w:tab w:val="left" w:pos="142"/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20CF3">
              <w:rPr>
                <w:b/>
                <w:bCs/>
                <w:color w:val="000000"/>
              </w:rPr>
              <w:t>Диссертации</w:t>
            </w:r>
          </w:p>
          <w:p w14:paraId="1FA90861" w14:textId="68F03390" w:rsidR="00E84FB2" w:rsidRPr="00876489" w:rsidRDefault="00FD457C" w:rsidP="00A932C1">
            <w:pPr>
              <w:pStyle w:val="a7"/>
              <w:numPr>
                <w:ilvl w:val="0"/>
                <w:numId w:val="14"/>
              </w:numPr>
              <w:tabs>
                <w:tab w:val="left" w:pos="142"/>
                <w:tab w:val="left" w:pos="212"/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Казанович, </w:t>
            </w:r>
            <w:r w:rsidR="00E84FB2" w:rsidRPr="00876489">
              <w:rPr>
                <w:shd w:val="clear" w:color="auto" w:fill="FFFFFF"/>
              </w:rPr>
              <w:t>Е.</w:t>
            </w:r>
            <w:r>
              <w:rPr>
                <w:shd w:val="clear" w:color="auto" w:fill="FFFFFF"/>
              </w:rPr>
              <w:t> </w:t>
            </w:r>
            <w:r w:rsidR="00E84FB2" w:rsidRPr="00876489">
              <w:rPr>
                <w:shd w:val="clear" w:color="auto" w:fill="FFFFFF"/>
              </w:rPr>
              <w:t>Ю. Формирование стратегии сотрудничества у студентов учреждений высшего образования при разрешении педагогических конфликтов: дис. … канд. психол. наук : 19.00.07 / </w:t>
            </w:r>
            <w:r w:rsidR="00E11FDE" w:rsidRPr="00876489">
              <w:rPr>
                <w:shd w:val="clear" w:color="auto" w:fill="FFFFFF"/>
              </w:rPr>
              <w:br/>
            </w:r>
            <w:r w:rsidR="00E84FB2" w:rsidRPr="00876489">
              <w:rPr>
                <w:shd w:val="clear" w:color="auto" w:fill="FFFFFF"/>
              </w:rPr>
              <w:t xml:space="preserve">Е. Ю. Казанович. – Минск, 2017. </w:t>
            </w:r>
          </w:p>
          <w:p w14:paraId="0E1B61B0" w14:textId="031EA415" w:rsidR="00E84FB2" w:rsidRPr="00876489" w:rsidRDefault="00E84FB2" w:rsidP="00A932C1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21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489">
              <w:rPr>
                <w:rFonts w:ascii="Times New Roman" w:hAnsi="Times New Roman"/>
                <w:sz w:val="24"/>
                <w:szCs w:val="24"/>
              </w:rPr>
              <w:t>Карнелович</w:t>
            </w:r>
            <w:r w:rsidR="00120CF3" w:rsidRPr="00876489">
              <w:rPr>
                <w:rFonts w:ascii="Times New Roman" w:hAnsi="Times New Roman"/>
                <w:sz w:val="24"/>
                <w:szCs w:val="24"/>
              </w:rPr>
              <w:t>,</w:t>
            </w:r>
            <w:r w:rsidR="00FD457C">
              <w:rPr>
                <w:rFonts w:ascii="Times New Roman" w:hAnsi="Times New Roman"/>
                <w:sz w:val="24"/>
                <w:szCs w:val="24"/>
              </w:rPr>
              <w:t> </w:t>
            </w:r>
            <w:r w:rsidRPr="00876489">
              <w:rPr>
                <w:rFonts w:ascii="Times New Roman" w:hAnsi="Times New Roman"/>
                <w:sz w:val="24"/>
                <w:szCs w:val="24"/>
              </w:rPr>
              <w:t>М</w:t>
            </w:r>
            <w:r w:rsidR="00120CF3" w:rsidRPr="00876489">
              <w:rPr>
                <w:rFonts w:ascii="Times New Roman" w:hAnsi="Times New Roman"/>
                <w:sz w:val="24"/>
                <w:szCs w:val="24"/>
              </w:rPr>
              <w:t>.</w:t>
            </w:r>
            <w:r w:rsidR="00FD457C">
              <w:rPr>
                <w:rFonts w:ascii="Times New Roman" w:hAnsi="Times New Roman"/>
                <w:sz w:val="24"/>
                <w:szCs w:val="24"/>
              </w:rPr>
              <w:t> </w:t>
            </w:r>
            <w:r w:rsidRPr="00876489">
              <w:rPr>
                <w:rFonts w:ascii="Times New Roman" w:hAnsi="Times New Roman"/>
                <w:sz w:val="24"/>
                <w:szCs w:val="24"/>
              </w:rPr>
              <w:t>М</w:t>
            </w:r>
            <w:r w:rsidR="00120CF3" w:rsidRPr="00876489">
              <w:rPr>
                <w:rFonts w:ascii="Times New Roman" w:hAnsi="Times New Roman"/>
                <w:sz w:val="24"/>
                <w:szCs w:val="24"/>
              </w:rPr>
              <w:t>.</w:t>
            </w:r>
            <w:r w:rsidRPr="00876489">
              <w:rPr>
                <w:rFonts w:ascii="Times New Roman" w:hAnsi="Times New Roman"/>
                <w:sz w:val="24"/>
                <w:szCs w:val="24"/>
              </w:rPr>
              <w:t xml:space="preserve"> Психологические условия развития субъектности педагога на начальном этапе его профессиональной </w:t>
            </w:r>
            <w:r w:rsidR="00120CF3" w:rsidRPr="0087648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120CF3" w:rsidRPr="008764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дис. … канд. психол. наук : 19.00.07 / М. М. Кар</w:t>
            </w:r>
            <w:r w:rsidR="00B364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120CF3" w:rsidRPr="008764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елович. – </w:t>
            </w:r>
            <w:r w:rsidRPr="00876489">
              <w:rPr>
                <w:rFonts w:ascii="Times New Roman" w:hAnsi="Times New Roman"/>
                <w:sz w:val="24"/>
                <w:szCs w:val="24"/>
              </w:rPr>
              <w:t xml:space="preserve"> Минск, 2015. </w:t>
            </w:r>
          </w:p>
          <w:p w14:paraId="5D8E7B20" w14:textId="4345614A" w:rsidR="00E84FB2" w:rsidRPr="00876489" w:rsidRDefault="00FD457C" w:rsidP="00A932C1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212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Сида,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 xml:space="preserve">Н. Психологические условия и средства повышения эффективности обучения младших школьников белорусскому языку в ситуации близкородственного билингвизма : дис. … канд. психол. наук : 19.00.07 </w:t>
            </w:r>
            <w:r w:rsidR="00E84FB2" w:rsidRPr="00876489">
              <w:rPr>
                <w:rFonts w:ascii="Times New Roman" w:hAnsi="Times New Roman"/>
                <w:color w:val="000000"/>
                <w:sz w:val="24"/>
                <w:szCs w:val="24"/>
              </w:rPr>
              <w:t>/ 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84FB2" w:rsidRPr="00876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Сида. – Минск, 2012. </w:t>
            </w:r>
          </w:p>
          <w:p w14:paraId="0B4B23E3" w14:textId="6B1C8774" w:rsidR="00E84FB2" w:rsidRPr="00120CF3" w:rsidRDefault="00E84FB2" w:rsidP="00A932C1">
            <w:pPr>
              <w:pStyle w:val="a3"/>
              <w:tabs>
                <w:tab w:val="left" w:pos="142"/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20CF3">
              <w:rPr>
                <w:b/>
                <w:bCs/>
                <w:color w:val="000000"/>
              </w:rPr>
              <w:t>Монографии</w:t>
            </w:r>
          </w:p>
          <w:p w14:paraId="0CDA352E" w14:textId="00E5DE67" w:rsidR="00E84FB2" w:rsidRPr="00120CF3" w:rsidRDefault="00E84FB2" w:rsidP="00B3645A">
            <w:pPr>
              <w:pStyle w:val="a3"/>
              <w:numPr>
                <w:ilvl w:val="0"/>
                <w:numId w:val="15"/>
              </w:numPr>
              <w:tabs>
                <w:tab w:val="left" w:pos="212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20CF3">
              <w:rPr>
                <w:color w:val="000000"/>
              </w:rPr>
              <w:t>Савельева, Т. М. Психологические вопросы овладения русским языком : монография / Т. М. Савельева. – Минск : БГУ, 1983. – 112 с.</w:t>
            </w:r>
          </w:p>
          <w:p w14:paraId="0FEE5CA3" w14:textId="77777777" w:rsidR="00E84FB2" w:rsidRPr="00120CF3" w:rsidRDefault="00E84FB2" w:rsidP="00B3645A">
            <w:pPr>
              <w:pStyle w:val="a3"/>
              <w:numPr>
                <w:ilvl w:val="0"/>
                <w:numId w:val="15"/>
              </w:numPr>
              <w:tabs>
                <w:tab w:val="left" w:pos="212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20CF3">
              <w:t>Савельева,</w:t>
            </w:r>
            <w:r w:rsidRPr="00120CF3">
              <w:rPr>
                <w:color w:val="000000"/>
              </w:rPr>
              <w:t xml:space="preserve"> </w:t>
            </w:r>
            <w:r w:rsidRPr="00120CF3">
              <w:t xml:space="preserve">Т.М. </w:t>
            </w:r>
            <w:r w:rsidRPr="00120CF3">
              <w:rPr>
                <w:color w:val="000000"/>
              </w:rPr>
              <w:t xml:space="preserve">Исследование мышления и памяти обучающихся в условиях современной образовательной среды [монография] / </w:t>
            </w:r>
            <w:r w:rsidRPr="00120CF3">
              <w:t>Т.М. Савельева, С.С. Щекудова // под науч. ред. Т.М. Савельевой; М-во образования РБ, Гом. гос. ун-т им. Ф. Скорины. – Гомель: ГГУ им. Ф. Скорины, 2015. – 223 с.</w:t>
            </w:r>
          </w:p>
          <w:p w14:paraId="0718A25E" w14:textId="17A0C080" w:rsidR="00E84FB2" w:rsidRPr="00120CF3" w:rsidRDefault="00E84FB2" w:rsidP="00B3645A">
            <w:pPr>
              <w:pStyle w:val="a6"/>
              <w:numPr>
                <w:ilvl w:val="0"/>
                <w:numId w:val="15"/>
              </w:numPr>
              <w:tabs>
                <w:tab w:val="left" w:pos="2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0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Казанович, Е. Ю. Стратегия сотрудничества при разрешении педагогических конфликтов / </w:t>
            </w:r>
            <w:r w:rsidR="00E11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120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 Ю. Казанович. – Минск : Ин-т бизнеса Белорус. гос. ун-та, 2019. – 271 с.</w:t>
            </w:r>
          </w:p>
          <w:p w14:paraId="416B8FAC" w14:textId="2327D782" w:rsidR="00E84FB2" w:rsidRPr="00120CF3" w:rsidRDefault="00D4794D" w:rsidP="00B3645A">
            <w:pPr>
              <w:pStyle w:val="a3"/>
              <w:numPr>
                <w:ilvl w:val="0"/>
                <w:numId w:val="15"/>
              </w:numPr>
              <w:tabs>
                <w:tab w:val="left" w:pos="212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>
              <w:t>Карнелович, М. </w:t>
            </w:r>
            <w:r w:rsidR="00E84FB2" w:rsidRPr="00120CF3">
              <w:t xml:space="preserve">М. Коммуникативная рефлексия учителя как отражение его отношения к учащимся / М.М. Карнелович // Соціокультурні та психологічні вектори становлення особистості : </w:t>
            </w:r>
            <w:r w:rsidR="00E84FB2" w:rsidRPr="00876489">
              <w:t>колект. монография</w:t>
            </w:r>
            <w:r w:rsidR="00E84FB2" w:rsidRPr="00120CF3">
              <w:t>. – Херсон; Гродно : ФОП Вишемирський В. С., 2018 .- С.337</w:t>
            </w:r>
            <w:r w:rsidR="00E84FB2" w:rsidRPr="00120CF3">
              <w:rPr>
                <w:shd w:val="clear" w:color="auto" w:fill="FFFFFF"/>
              </w:rPr>
              <w:t>–</w:t>
            </w:r>
            <w:r w:rsidR="00E84FB2" w:rsidRPr="00120CF3">
              <w:t>364.</w:t>
            </w:r>
          </w:p>
          <w:p w14:paraId="67C75F75" w14:textId="3498A9DA" w:rsidR="00E84FB2" w:rsidRPr="00120CF3" w:rsidRDefault="00E84FB2" w:rsidP="00B3645A">
            <w:pPr>
              <w:pStyle w:val="a3"/>
              <w:numPr>
                <w:ilvl w:val="0"/>
                <w:numId w:val="15"/>
              </w:numPr>
              <w:tabs>
                <w:tab w:val="left" w:pos="212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20CF3">
              <w:rPr>
                <w:color w:val="000000"/>
              </w:rPr>
              <w:t xml:space="preserve">Щекудова, С.С. Изучение мышления и памяти субъектов образовательного процесса [монография] </w:t>
            </w:r>
            <w:r w:rsidRPr="00120CF3">
              <w:t xml:space="preserve">/ </w:t>
            </w:r>
            <w:r w:rsidR="0043642C">
              <w:rPr>
                <w:color w:val="000000"/>
              </w:rPr>
              <w:t>С.С. </w:t>
            </w:r>
            <w:r w:rsidRPr="00120CF3">
              <w:rPr>
                <w:color w:val="000000"/>
              </w:rPr>
              <w:t>Щекудова // Гом. гос. ун-т им. Ф. Скорины. – Гомель: ГГУ им. Ф. Скорины, 2018. – 201 с.</w:t>
            </w:r>
          </w:p>
          <w:p w14:paraId="46DF02FA" w14:textId="77777777" w:rsidR="00E84FB2" w:rsidRPr="00120CF3" w:rsidRDefault="00E84FB2" w:rsidP="00A932C1">
            <w:pPr>
              <w:pStyle w:val="a3"/>
              <w:tabs>
                <w:tab w:val="left" w:pos="142"/>
                <w:tab w:val="left" w:pos="426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20CF3">
              <w:rPr>
                <w:b/>
                <w:bCs/>
                <w:color w:val="000000"/>
                <w:shd w:val="clear" w:color="auto" w:fill="FFFFFF"/>
              </w:rPr>
              <w:t>Статьи ВАК</w:t>
            </w:r>
          </w:p>
          <w:p w14:paraId="34869A11" w14:textId="6D63802F" w:rsidR="00E84FB2" w:rsidRPr="00876489" w:rsidRDefault="00B20405" w:rsidP="00A932C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Савельева, Т.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 xml:space="preserve">М. Теоретические  проблемы осуществления психологической экспертизы информационных ресурсов </w:t>
            </w:r>
            <w:r>
              <w:rPr>
                <w:rFonts w:ascii="Times New Roman" w:hAnsi="Times New Roman"/>
                <w:sz w:val="24"/>
                <w:szCs w:val="24"/>
              </w:rPr>
              <w:t>в образовательном процессе / Т. М.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>Савельева, А. В. Скаржевский // Педагогическая наука и образование. – 2014. – № 1 (6). – С. 23–27.</w:t>
            </w:r>
          </w:p>
          <w:p w14:paraId="2AD14582" w14:textId="2CA9CE75" w:rsidR="00E84FB2" w:rsidRPr="00876489" w:rsidRDefault="00B20405" w:rsidP="00A932C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Савельева,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>Т. М. Методологические аспекты организации с</w:t>
            </w:r>
            <w:r w:rsidR="00876489">
              <w:rPr>
                <w:rFonts w:ascii="Times New Roman" w:hAnsi="Times New Roman"/>
                <w:sz w:val="24"/>
                <w:szCs w:val="24"/>
              </w:rPr>
              <w:t>амостоятельной работы студентов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>/ Т. М. Савельева, С. С. Щекудова </w:t>
            </w:r>
            <w:r w:rsidR="00876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>// Педагогическая наука и образование. – 2015. – № 1 (10). – С. 14–18.</w:t>
            </w:r>
          </w:p>
          <w:p w14:paraId="39646312" w14:textId="77777777" w:rsidR="00E84FB2" w:rsidRPr="00876489" w:rsidRDefault="00E84FB2" w:rsidP="00A932C1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876489">
              <w:rPr>
                <w:color w:val="000000"/>
              </w:rPr>
              <w:t>Савельева, Т. М. Динамика развитости мышления и памяти у обучающихся в условиях современной образовательной среды : монография / Т. М. Савельева, С. С. Щекудова. – Минск, 2015. – 230 с.</w:t>
            </w:r>
          </w:p>
          <w:p w14:paraId="5B397105" w14:textId="4EE08EC4" w:rsidR="00E84FB2" w:rsidRPr="00876489" w:rsidRDefault="00B20405" w:rsidP="00A932C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Савельева,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>Т. М. Моделирование как средство развития субъектности педагога на начальном этапе его профессиональной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еятельности / Т. М. Савельева, 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>М. М. Карнелович // Педагогическая на</w:t>
            </w:r>
            <w:r>
              <w:rPr>
                <w:rFonts w:ascii="Times New Roman" w:hAnsi="Times New Roman"/>
                <w:sz w:val="24"/>
                <w:szCs w:val="24"/>
              </w:rPr>
              <w:t>ука и образование.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>– 2015. – № 4 (13). – С. 3–9.</w:t>
            </w:r>
          </w:p>
          <w:p w14:paraId="45B1B198" w14:textId="13EB3C01" w:rsidR="00E84FB2" w:rsidRPr="00876489" w:rsidRDefault="00B20405" w:rsidP="00A932C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Савельева,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>Т. М. Социальна</w:t>
            </w:r>
            <w:r>
              <w:rPr>
                <w:rFonts w:ascii="Times New Roman" w:hAnsi="Times New Roman"/>
                <w:sz w:val="24"/>
                <w:szCs w:val="24"/>
              </w:rPr>
              <w:t>я значимость идей и личности В.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 xml:space="preserve">В. Давыдова для развития теоретической психологии и совершенствования практики обучения / 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br/>
              <w:t>Т. М. Савельева // Педагогическая наука и образование. – 2015. – № 4 (13). – С. 19–24.</w:t>
            </w:r>
          </w:p>
          <w:p w14:paraId="4CF6F9D2" w14:textId="703C0DEF" w:rsidR="00E84FB2" w:rsidRPr="00876489" w:rsidRDefault="00B20405" w:rsidP="00A932C1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color w:val="000000"/>
              </w:rPr>
              <w:t>Савельева, </w:t>
            </w:r>
            <w:r w:rsidR="00E84FB2" w:rsidRPr="00876489">
              <w:rPr>
                <w:color w:val="000000"/>
              </w:rPr>
              <w:t xml:space="preserve">Т. М. </w:t>
            </w:r>
            <w:r w:rsidR="00E84FB2" w:rsidRPr="00876489">
              <w:t>Исследование мышления и памяти обучающихся в условиях современной образовательной среды : монография / Т. М. Савельева, С. С. Щекудова ; под науч. ред. Т. М. Савельевой ; М-во образования Респ. Беларусь, УО «Гомел. гос. ун-т</w:t>
            </w:r>
            <w:r w:rsidR="00A932C1">
              <w:t>.</w:t>
            </w:r>
            <w:r w:rsidR="00E84FB2" w:rsidRPr="00876489">
              <w:t xml:space="preserve"> им. Ф. Скорины». </w:t>
            </w:r>
            <w:r w:rsidR="00E84FB2" w:rsidRPr="00876489">
              <w:rPr>
                <w:color w:val="000000"/>
                <w:shd w:val="clear" w:color="auto" w:fill="FFFFFF"/>
              </w:rPr>
              <w:t>–</w:t>
            </w:r>
            <w:r w:rsidR="00E84FB2" w:rsidRPr="00876489">
              <w:t xml:space="preserve"> Гомель : ГГУ, 2015. </w:t>
            </w:r>
            <w:r w:rsidR="00E84FB2" w:rsidRPr="00876489">
              <w:rPr>
                <w:color w:val="000000"/>
                <w:shd w:val="clear" w:color="auto" w:fill="FFFFFF"/>
              </w:rPr>
              <w:t>–</w:t>
            </w:r>
            <w:r w:rsidR="00E84FB2" w:rsidRPr="00876489">
              <w:t xml:space="preserve"> 222 с.</w:t>
            </w:r>
          </w:p>
          <w:p w14:paraId="39DAD2D1" w14:textId="218D3152" w:rsidR="00E84FB2" w:rsidRPr="00876489" w:rsidRDefault="00E84FB2" w:rsidP="00A932C1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before="0" w:beforeAutospacing="0" w:after="0" w:afterAutospacing="0"/>
              <w:ind w:left="0" w:firstLine="0"/>
              <w:jc w:val="both"/>
            </w:pPr>
            <w:r w:rsidRPr="00876489">
              <w:t>Савельева, Т. М. Современные цивилизационные вызовы и их влияние на личность / Т. М. Савельева // Педагогическая наука и образование. – 2017. – № 2 (19).– С. 17–24.</w:t>
            </w:r>
          </w:p>
          <w:p w14:paraId="1AD67A7D" w14:textId="0A70D5CE" w:rsidR="00E84FB2" w:rsidRPr="00876489" w:rsidRDefault="00B20405" w:rsidP="00A932C1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before="0" w:beforeAutospacing="0" w:after="0" w:afterAutospacing="0"/>
              <w:ind w:left="0" w:firstLine="0"/>
              <w:jc w:val="both"/>
            </w:pPr>
            <w:r>
              <w:t>Савельева, Т. </w:t>
            </w:r>
            <w:r w:rsidR="00E84FB2" w:rsidRPr="00876489">
              <w:t>М. Субъективные представления младших и старших по</w:t>
            </w:r>
            <w:r w:rsidR="00A932C1">
              <w:t>дростков о смысле жизни / Т. М. </w:t>
            </w:r>
            <w:r w:rsidR="00E84FB2" w:rsidRPr="00876489">
              <w:t>Савельева // Педагогическ</w:t>
            </w:r>
            <w:r w:rsidR="00A932C1">
              <w:t>ая наука и образование. – 2017. </w:t>
            </w:r>
            <w:r w:rsidR="00E84FB2" w:rsidRPr="00876489">
              <w:t>– № 4 (21). – С. 24–32.</w:t>
            </w:r>
          </w:p>
          <w:p w14:paraId="3125C9BB" w14:textId="322536EC" w:rsidR="00E84FB2" w:rsidRPr="00876489" w:rsidRDefault="00B20405" w:rsidP="00A932C1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Савельева, </w:t>
            </w:r>
            <w:r w:rsidR="00E84FB2" w:rsidRPr="00876489">
              <w:rPr>
                <w:color w:val="000000"/>
              </w:rPr>
              <w:t>Т. М. Психологические условия формирования стратегии сотрудничества у студентов учреждений высшего образования</w:t>
            </w:r>
            <w:r>
              <w:rPr>
                <w:color w:val="000000"/>
              </w:rPr>
              <w:t xml:space="preserve"> при разрешении конфликтов / Т. </w:t>
            </w:r>
            <w:r w:rsidR="00E84FB2" w:rsidRPr="00876489">
              <w:rPr>
                <w:color w:val="000000"/>
              </w:rPr>
              <w:t xml:space="preserve">М. Савельева, </w:t>
            </w:r>
            <w:r>
              <w:rPr>
                <w:color w:val="000000"/>
              </w:rPr>
              <w:t xml:space="preserve">Е. Ю. Казанович // </w:t>
            </w:r>
            <w:r w:rsidR="00E84FB2" w:rsidRPr="00876489">
              <w:rPr>
                <w:color w:val="000000"/>
              </w:rPr>
              <w:t>Психологическое сопровождение образовательного процесса : сб. науч. ст. : в 2 ч. / Респ. ин-т проф. образования. – Ми</w:t>
            </w:r>
            <w:r w:rsidR="00A932C1">
              <w:rPr>
                <w:color w:val="000000"/>
              </w:rPr>
              <w:t>нск, 2018. – Ч. 1, вып. 8. – С. </w:t>
            </w:r>
            <w:r w:rsidR="00E84FB2" w:rsidRPr="00876489">
              <w:rPr>
                <w:color w:val="000000"/>
              </w:rPr>
              <w:t>84–92.</w:t>
            </w:r>
          </w:p>
          <w:p w14:paraId="11B8C6E1" w14:textId="514D84BE" w:rsidR="00E84FB2" w:rsidRPr="00876489" w:rsidRDefault="00E84FB2" w:rsidP="00A932C1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876489">
              <w:rPr>
                <w:color w:val="000000"/>
              </w:rPr>
              <w:t>Савельева</w:t>
            </w:r>
            <w:r w:rsidR="00B20405">
              <w:rPr>
                <w:color w:val="000000"/>
              </w:rPr>
              <w:t>, </w:t>
            </w:r>
            <w:r w:rsidRPr="00876489">
              <w:rPr>
                <w:color w:val="000000"/>
              </w:rPr>
              <w:t xml:space="preserve">Т. М. </w:t>
            </w:r>
            <w:r w:rsidRPr="00876489">
              <w:rPr>
                <w:color w:val="000000"/>
                <w:shd w:val="clear" w:color="auto" w:fill="FFFFFF"/>
              </w:rPr>
              <w:t xml:space="preserve">Психологические основы диагностики способностей учащихся к изучению предметов музыкальной направленности / </w:t>
            </w:r>
            <w:r w:rsidR="00926ADD">
              <w:rPr>
                <w:color w:val="000000"/>
                <w:shd w:val="clear" w:color="auto" w:fill="FFFFFF"/>
              </w:rPr>
              <w:t>Т. М. Савельева </w:t>
            </w:r>
            <w:r w:rsidRPr="00876489">
              <w:rPr>
                <w:color w:val="000000"/>
                <w:shd w:val="clear" w:color="auto" w:fill="FFFFFF"/>
              </w:rPr>
              <w:t>// Веснік адукацыі. – 2018. – № 8. –</w:t>
            </w:r>
            <w:r w:rsidR="00A932C1">
              <w:rPr>
                <w:color w:val="000000"/>
                <w:shd w:val="clear" w:color="auto" w:fill="FFFFFF"/>
              </w:rPr>
              <w:t xml:space="preserve"> </w:t>
            </w:r>
            <w:r w:rsidR="00926ADD">
              <w:rPr>
                <w:color w:val="000000"/>
                <w:shd w:val="clear" w:color="auto" w:fill="FFFFFF"/>
              </w:rPr>
              <w:t xml:space="preserve">С. </w:t>
            </w:r>
            <w:r w:rsidRPr="00876489">
              <w:rPr>
                <w:color w:val="000000"/>
                <w:shd w:val="clear" w:color="auto" w:fill="FFFFFF"/>
              </w:rPr>
              <w:t>3–9.</w:t>
            </w:r>
          </w:p>
          <w:p w14:paraId="78B26533" w14:textId="219A60F3" w:rsidR="00E84FB2" w:rsidRPr="00876489" w:rsidRDefault="00B20405" w:rsidP="00A932C1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Савельева, </w:t>
            </w:r>
            <w:r w:rsidR="00E84FB2" w:rsidRPr="00876489">
              <w:rPr>
                <w:color w:val="000000"/>
              </w:rPr>
              <w:t xml:space="preserve">Т. М. </w:t>
            </w:r>
            <w:r w:rsidR="00E84FB2" w:rsidRPr="00876489">
              <w:rPr>
                <w:color w:val="000000"/>
                <w:shd w:val="clear" w:color="auto" w:fill="FFFFFF"/>
              </w:rPr>
              <w:t xml:space="preserve">Психологические основы диагностики способностей учащихся к изучению предметов театральной направленности / </w:t>
            </w:r>
            <w:r>
              <w:rPr>
                <w:color w:val="000000"/>
                <w:shd w:val="clear" w:color="auto" w:fill="FFFFFF"/>
              </w:rPr>
              <w:t xml:space="preserve">Т. М. Савельева </w:t>
            </w:r>
            <w:r w:rsidR="00E84FB2" w:rsidRPr="00876489">
              <w:rPr>
                <w:color w:val="000000"/>
                <w:shd w:val="clear" w:color="auto" w:fill="FFFFFF"/>
              </w:rPr>
              <w:t>// Веснік адукацыі. – 2018. – № 9. –</w:t>
            </w:r>
            <w:r w:rsidR="00A932C1">
              <w:rPr>
                <w:color w:val="000000"/>
                <w:shd w:val="clear" w:color="auto" w:fill="FFFFFF"/>
              </w:rPr>
              <w:t xml:space="preserve"> </w:t>
            </w:r>
            <w:r w:rsidR="00E84FB2" w:rsidRPr="00876489">
              <w:rPr>
                <w:color w:val="000000"/>
                <w:shd w:val="clear" w:color="auto" w:fill="FFFFFF"/>
              </w:rPr>
              <w:t>С. 25–29.</w:t>
            </w:r>
          </w:p>
          <w:p w14:paraId="6EE14FF5" w14:textId="2A2DC677" w:rsidR="00E84FB2" w:rsidRPr="00876489" w:rsidRDefault="00E84FB2" w:rsidP="00A932C1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876489">
              <w:rPr>
                <w:color w:val="000000"/>
              </w:rPr>
              <w:t>Савельева, Т. М. Т</w:t>
            </w:r>
            <w:r w:rsidRPr="00876489">
              <w:rPr>
                <w:color w:val="000000"/>
                <w:shd w:val="clear" w:color="auto" w:fill="FFFFFF"/>
              </w:rPr>
              <w:t>еоретические основы формирования у обучающихся способностей к изобразительной деятельности</w:t>
            </w:r>
            <w:r w:rsidR="00C00331" w:rsidRPr="00876489">
              <w:rPr>
                <w:color w:val="000000"/>
                <w:shd w:val="clear" w:color="auto" w:fill="FFFFFF"/>
              </w:rPr>
              <w:t xml:space="preserve"> </w:t>
            </w:r>
            <w:r w:rsidRPr="00876489">
              <w:rPr>
                <w:color w:val="000000"/>
                <w:shd w:val="clear" w:color="auto" w:fill="FFFFFF"/>
              </w:rPr>
              <w:t>/ Т. М. Савельева // Веснік адукацыі. – 2018.– № 10. – С. 10–14; № 11. – С. 18–23.</w:t>
            </w:r>
          </w:p>
          <w:p w14:paraId="122D30C5" w14:textId="0415583C" w:rsidR="00E84FB2" w:rsidRPr="00876489" w:rsidRDefault="00B20405" w:rsidP="00A932C1">
            <w:pPr>
              <w:pStyle w:val="a6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Казанович, Е.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 xml:space="preserve">Ю. Стратегии поведения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взаимодействия в конфликте / Е.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>Ю. Казанович // Педагогическая наука и о</w:t>
            </w:r>
            <w:r w:rsidR="00A932C1">
              <w:rPr>
                <w:rFonts w:ascii="Times New Roman" w:hAnsi="Times New Roman"/>
                <w:sz w:val="24"/>
                <w:szCs w:val="24"/>
              </w:rPr>
              <w:t>бразование. – 2016. – № 3. – С.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>53–58.</w:t>
            </w:r>
          </w:p>
          <w:p w14:paraId="2F3EC2BF" w14:textId="084BB196" w:rsidR="00E84FB2" w:rsidRPr="00876489" w:rsidRDefault="00A932C1" w:rsidP="00A932C1">
            <w:pPr>
              <w:pStyle w:val="a6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Казанович, Е.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>Ю. Причины возникновения педагогических конфликтов и технология их разрешения / Е. Ю. Казанович // Адукацыя і выхав</w:t>
            </w:r>
            <w:r>
              <w:rPr>
                <w:rFonts w:ascii="Times New Roman" w:hAnsi="Times New Roman"/>
                <w:sz w:val="24"/>
                <w:szCs w:val="24"/>
              </w:rPr>
              <w:t>анне. – 2017. – № 11. </w:t>
            </w:r>
            <w:r w:rsidR="00E84FB2" w:rsidRPr="00876489">
              <w:rPr>
                <w:rFonts w:ascii="Times New Roman" w:hAnsi="Times New Roman"/>
                <w:sz w:val="24"/>
                <w:szCs w:val="24"/>
              </w:rPr>
              <w:t>– С. 45–51.</w:t>
            </w:r>
          </w:p>
          <w:p w14:paraId="668761CE" w14:textId="70C3DDAE" w:rsidR="00E84FB2" w:rsidRPr="00876489" w:rsidRDefault="00B20405" w:rsidP="00A932C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21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Сида, </w:t>
            </w:r>
            <w:r w:rsidR="00E84FB2" w:rsidRPr="00876489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84FB2" w:rsidRPr="00876489">
              <w:rPr>
                <w:rFonts w:ascii="Times New Roman" w:hAnsi="Times New Roman"/>
                <w:color w:val="000000"/>
                <w:sz w:val="24"/>
                <w:szCs w:val="24"/>
              </w:rPr>
              <w:t>Н. Мотивация учения как проблема педагогической психологии / 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26ADD">
              <w:rPr>
                <w:rFonts w:ascii="Times New Roman" w:hAnsi="Times New Roman"/>
                <w:color w:val="000000"/>
                <w:sz w:val="24"/>
                <w:szCs w:val="24"/>
              </w:rPr>
              <w:t>Н. Сида // Весн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ік</w:t>
            </w:r>
            <w:r w:rsidR="00926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адукацыі. </w:t>
            </w:r>
            <w:r w:rsidR="00E84FB2" w:rsidRPr="00876489">
              <w:rPr>
                <w:rFonts w:ascii="Times New Roman" w:hAnsi="Times New Roman"/>
                <w:color w:val="000000"/>
                <w:sz w:val="24"/>
                <w:szCs w:val="24"/>
              </w:rPr>
              <w:t>– 2004. – № 12.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84FB2" w:rsidRPr="00876489">
              <w:rPr>
                <w:rFonts w:ascii="Times New Roman" w:hAnsi="Times New Roman"/>
                <w:color w:val="000000"/>
                <w:sz w:val="24"/>
                <w:szCs w:val="24"/>
              </w:rPr>
              <w:t>– С. 7–11.</w:t>
            </w:r>
          </w:p>
          <w:p w14:paraId="632C3A56" w14:textId="12D2237F" w:rsidR="00E84FB2" w:rsidRPr="00876489" w:rsidRDefault="00B20405" w:rsidP="00A932C1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212"/>
                <w:tab w:val="left" w:pos="42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val="be-BY"/>
              </w:rPr>
              <w:t>Сида, </w:t>
            </w:r>
            <w:r w:rsidR="00E84FB2" w:rsidRPr="00876489">
              <w:rPr>
                <w:rFonts w:ascii="Times New Roman" w:hAnsi="Times New Roman"/>
                <w:spacing w:val="-7"/>
                <w:sz w:val="24"/>
                <w:szCs w:val="24"/>
                <w:lang w:val="be-BY"/>
              </w:rPr>
              <w:t>Е.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be-BY"/>
              </w:rPr>
              <w:t> </w:t>
            </w:r>
            <w:r w:rsidR="00E84FB2" w:rsidRPr="00876489">
              <w:rPr>
                <w:rFonts w:ascii="Times New Roman" w:hAnsi="Times New Roman"/>
                <w:spacing w:val="-7"/>
                <w:sz w:val="24"/>
                <w:szCs w:val="24"/>
                <w:lang w:val="be-BY"/>
              </w:rPr>
              <w:t xml:space="preserve">Н. Психолого-педагогические особенности современного </w:t>
            </w:r>
            <w:r w:rsidR="00E84FB2" w:rsidRPr="00876489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E84FB2" w:rsidRPr="00876489">
              <w:rPr>
                <w:rFonts w:ascii="Times New Roman" w:hAnsi="Times New Roman"/>
                <w:spacing w:val="-7"/>
                <w:sz w:val="24"/>
                <w:szCs w:val="24"/>
                <w:lang w:val="be-BY"/>
              </w:rPr>
              <w:t>рока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be-BY"/>
              </w:rPr>
              <w:t xml:space="preserve"> </w:t>
            </w:r>
            <w:r w:rsidR="00E84FB2" w:rsidRPr="00876489">
              <w:rPr>
                <w:rFonts w:ascii="Times New Roman" w:hAnsi="Times New Roman"/>
                <w:spacing w:val="-7"/>
                <w:sz w:val="24"/>
                <w:szCs w:val="24"/>
                <w:lang w:val="be-BY"/>
              </w:rPr>
              <w:t xml:space="preserve"> </w:t>
            </w:r>
            <w:r w:rsidR="00E84FB2" w:rsidRPr="00876489">
              <w:rPr>
                <w:rFonts w:ascii="Times New Roman" w:hAnsi="Times New Roman"/>
                <w:spacing w:val="-7"/>
                <w:sz w:val="24"/>
                <w:szCs w:val="24"/>
              </w:rPr>
              <w:t>/ Е.</w:t>
            </w:r>
            <w:r w:rsidR="00E11FDE" w:rsidRPr="0087648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E84FB2" w:rsidRPr="00876489">
              <w:rPr>
                <w:rFonts w:ascii="Times New Roman" w:hAnsi="Times New Roman"/>
                <w:spacing w:val="-7"/>
                <w:sz w:val="24"/>
                <w:szCs w:val="24"/>
              </w:rPr>
              <w:t>Н. Сида // Весн</w:t>
            </w:r>
            <w:r w:rsidR="00E84FB2" w:rsidRPr="00876489">
              <w:rPr>
                <w:rFonts w:ascii="Times New Roman" w:hAnsi="Times New Roman"/>
                <w:sz w:val="24"/>
                <w:szCs w:val="24"/>
                <w:lang w:val="be-BY"/>
              </w:rPr>
              <w:t>ік ад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укацыі. – 2017. –  № 9. – С. 42</w:t>
            </w:r>
            <w:r w:rsidR="00E84FB2" w:rsidRPr="00876489">
              <w:rPr>
                <w:rFonts w:ascii="Times New Roman" w:hAnsi="Times New Roman"/>
                <w:sz w:val="24"/>
                <w:szCs w:val="24"/>
                <w:lang w:val="be-BY"/>
              </w:rPr>
              <w:t>–49.</w:t>
            </w:r>
          </w:p>
          <w:p w14:paraId="13AC4025" w14:textId="17133EC0" w:rsidR="00E84FB2" w:rsidRPr="00876489" w:rsidRDefault="00B20405" w:rsidP="00A932C1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212"/>
                <w:tab w:val="left" w:pos="42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Сида, </w:t>
            </w:r>
            <w:r w:rsidR="00E84FB2" w:rsidRPr="00876489">
              <w:rPr>
                <w:rFonts w:ascii="Times New Roman" w:hAnsi="Times New Roman"/>
                <w:sz w:val="24"/>
                <w:szCs w:val="24"/>
                <w:lang w:val="be-BY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="00E84FB2" w:rsidRPr="00876489">
              <w:rPr>
                <w:rFonts w:ascii="Times New Roman" w:hAnsi="Times New Roman"/>
                <w:sz w:val="24"/>
                <w:szCs w:val="24"/>
                <w:lang w:val="be-BY"/>
              </w:rPr>
              <w:t>Н. Психологические проблемы эффективности обучения младших школьников белорусскому языку в ситуации близкородственного билингвизма / Е.</w:t>
            </w:r>
            <w:r w:rsidR="00E11FDE" w:rsidRPr="0087648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E84FB2" w:rsidRPr="00876489">
              <w:rPr>
                <w:rFonts w:ascii="Times New Roman" w:hAnsi="Times New Roman"/>
                <w:sz w:val="24"/>
                <w:szCs w:val="24"/>
                <w:lang w:val="be-BY"/>
              </w:rPr>
              <w:t>Н. Сида // Педагогическая наука и обра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зование. – 2020. – № 1. – С. 43</w:t>
            </w:r>
            <w:r w:rsidR="00E84FB2" w:rsidRPr="00876489">
              <w:rPr>
                <w:rFonts w:ascii="Times New Roman" w:hAnsi="Times New Roman"/>
                <w:sz w:val="24"/>
                <w:szCs w:val="24"/>
                <w:lang w:val="be-BY"/>
              </w:rPr>
              <w:t>–51.</w:t>
            </w:r>
          </w:p>
          <w:p w14:paraId="7FC50969" w14:textId="65F20AC4" w:rsidR="00E84FB2" w:rsidRPr="00876489" w:rsidRDefault="00B20405" w:rsidP="00A932C1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Щекудова, </w:t>
            </w:r>
            <w:r w:rsidR="00E84FB2" w:rsidRPr="00876489">
              <w:rPr>
                <w:color w:val="000000"/>
              </w:rPr>
              <w:t>С.</w:t>
            </w:r>
            <w:r>
              <w:rPr>
                <w:color w:val="000000"/>
              </w:rPr>
              <w:t> </w:t>
            </w:r>
            <w:r w:rsidR="00E84FB2" w:rsidRPr="00876489">
              <w:rPr>
                <w:color w:val="000000"/>
              </w:rPr>
              <w:t>С. Теоретическая модель развивающей образовательной среды</w:t>
            </w:r>
            <w:r w:rsidR="00E84FB2" w:rsidRPr="00876489">
              <w:t xml:space="preserve"> </w:t>
            </w:r>
            <w:r w:rsidR="00E84FB2" w:rsidRPr="00876489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 С. Щекудова // </w:t>
            </w:r>
            <w:r w:rsidR="00E84FB2" w:rsidRPr="00876489">
              <w:rPr>
                <w:color w:val="000000"/>
              </w:rPr>
              <w:t>Адукац</w:t>
            </w:r>
            <w:r>
              <w:rPr>
                <w:color w:val="000000"/>
              </w:rPr>
              <w:t>ы</w:t>
            </w:r>
            <w:r w:rsidR="00E84FB2" w:rsidRPr="00876489">
              <w:rPr>
                <w:color w:val="000000"/>
              </w:rPr>
              <w:t xml:space="preserve">я </w:t>
            </w:r>
            <w:r w:rsidR="00E84FB2" w:rsidRPr="00876489"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выхаванне</w:t>
            </w:r>
            <w:r w:rsidR="00E84FB2" w:rsidRPr="00876489">
              <w:rPr>
                <w:color w:val="000000"/>
              </w:rPr>
              <w:t>. − 2012. − № 12 − С. 58−62.</w:t>
            </w:r>
          </w:p>
          <w:p w14:paraId="15971352" w14:textId="4CF5E0B4" w:rsidR="00E84FB2" w:rsidRPr="00876489" w:rsidRDefault="00B20405" w:rsidP="00A932C1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Щекудова, </w:t>
            </w:r>
            <w:r w:rsidR="00E84FB2" w:rsidRPr="00876489">
              <w:rPr>
                <w:color w:val="000000"/>
              </w:rPr>
              <w:t>С.</w:t>
            </w:r>
            <w:r>
              <w:rPr>
                <w:color w:val="000000"/>
              </w:rPr>
              <w:t> </w:t>
            </w:r>
            <w:r w:rsidR="00E84FB2" w:rsidRPr="00876489">
              <w:rPr>
                <w:color w:val="000000"/>
              </w:rPr>
              <w:t>С. Типы образовательной среды и особенности развития памяти учащихся</w:t>
            </w:r>
            <w:r w:rsidR="00E84FB2" w:rsidRPr="00876489">
              <w:t xml:space="preserve"> / </w:t>
            </w:r>
            <w:r w:rsidR="00E84FB2" w:rsidRPr="00876489">
              <w:rPr>
                <w:color w:val="000000"/>
              </w:rPr>
              <w:t>С.</w:t>
            </w:r>
            <w:r w:rsidR="00B3645A">
              <w:rPr>
                <w:color w:val="000000"/>
              </w:rPr>
              <w:t> С. Щекудова </w:t>
            </w:r>
            <w:r w:rsidR="00E84FB2" w:rsidRPr="00876489">
              <w:rPr>
                <w:color w:val="000000"/>
              </w:rPr>
              <w:t>// Народная асвета. − 2016. − № 3. ‒ С. 89‒91.</w:t>
            </w:r>
          </w:p>
          <w:p w14:paraId="4A8644AD" w14:textId="11C5B8E1" w:rsidR="00E84FB2" w:rsidRPr="00F73FD0" w:rsidRDefault="00E84FB2" w:rsidP="00F73FD0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12"/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876489">
              <w:rPr>
                <w:color w:val="000000"/>
              </w:rPr>
              <w:t>Щекудова, С.</w:t>
            </w:r>
            <w:r w:rsidR="00E11FDE" w:rsidRPr="00876489">
              <w:rPr>
                <w:color w:val="000000"/>
              </w:rPr>
              <w:t xml:space="preserve"> </w:t>
            </w:r>
            <w:r w:rsidRPr="00876489">
              <w:rPr>
                <w:color w:val="000000"/>
              </w:rPr>
              <w:t>С. Роль образовательной среды в развитии теоретического мышления старшеклассников /</w:t>
            </w:r>
            <w:r w:rsidRPr="00876489">
              <w:rPr>
                <w:rFonts w:eastAsia="Calibri"/>
                <w:lang w:eastAsia="en-US"/>
              </w:rPr>
              <w:t xml:space="preserve"> </w:t>
            </w:r>
            <w:r w:rsidRPr="00876489">
              <w:rPr>
                <w:color w:val="000000"/>
              </w:rPr>
              <w:t>С.</w:t>
            </w:r>
            <w:r w:rsidR="00E11FDE" w:rsidRPr="00876489">
              <w:rPr>
                <w:color w:val="000000"/>
              </w:rPr>
              <w:t xml:space="preserve"> </w:t>
            </w:r>
            <w:r w:rsidRPr="00876489">
              <w:rPr>
                <w:color w:val="000000"/>
              </w:rPr>
              <w:t>С. Щекудова // Вестник МГИРО. ‒ 2018. ‒ № 1(33). ‒ С. 29‒33.</w:t>
            </w:r>
          </w:p>
        </w:tc>
      </w:tr>
    </w:tbl>
    <w:p w14:paraId="16F05E41" w14:textId="77777777" w:rsidR="00C53247" w:rsidRDefault="00C53247" w:rsidP="00A932C1">
      <w:pPr>
        <w:tabs>
          <w:tab w:val="left" w:pos="142"/>
          <w:tab w:val="left" w:pos="426"/>
        </w:tabs>
      </w:pPr>
    </w:p>
    <w:sectPr w:rsidR="00C5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DAC"/>
    <w:multiLevelType w:val="hybridMultilevel"/>
    <w:tmpl w:val="CDAAA0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5E97A14"/>
    <w:multiLevelType w:val="hybridMultilevel"/>
    <w:tmpl w:val="85E4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13CA6"/>
    <w:multiLevelType w:val="hybridMultilevel"/>
    <w:tmpl w:val="C62AC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7171"/>
    <w:multiLevelType w:val="hybridMultilevel"/>
    <w:tmpl w:val="B45EFE06"/>
    <w:lvl w:ilvl="0" w:tplc="8AD8F380">
      <w:start w:val="1"/>
      <w:numFmt w:val="decimal"/>
      <w:lvlText w:val="%1.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589255E"/>
    <w:multiLevelType w:val="hybridMultilevel"/>
    <w:tmpl w:val="805E3C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992EE3"/>
    <w:multiLevelType w:val="hybridMultilevel"/>
    <w:tmpl w:val="55A65AA0"/>
    <w:lvl w:ilvl="0" w:tplc="8AD8F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50DC6"/>
    <w:multiLevelType w:val="hybridMultilevel"/>
    <w:tmpl w:val="3746E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3C5680"/>
    <w:multiLevelType w:val="hybridMultilevel"/>
    <w:tmpl w:val="B45EFE06"/>
    <w:lvl w:ilvl="0" w:tplc="8AD8F380">
      <w:start w:val="1"/>
      <w:numFmt w:val="decimal"/>
      <w:lvlText w:val="%1.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BFA408C"/>
    <w:multiLevelType w:val="hybridMultilevel"/>
    <w:tmpl w:val="2C70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300D38"/>
    <w:multiLevelType w:val="hybridMultilevel"/>
    <w:tmpl w:val="BF0CC81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27E3969"/>
    <w:multiLevelType w:val="hybridMultilevel"/>
    <w:tmpl w:val="85E4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43E67"/>
    <w:multiLevelType w:val="hybridMultilevel"/>
    <w:tmpl w:val="052239D2"/>
    <w:lvl w:ilvl="0" w:tplc="7D605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F105A"/>
    <w:multiLevelType w:val="hybridMultilevel"/>
    <w:tmpl w:val="239ED186"/>
    <w:lvl w:ilvl="0" w:tplc="94FAD70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B745C"/>
    <w:multiLevelType w:val="hybridMultilevel"/>
    <w:tmpl w:val="869E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75724"/>
    <w:multiLevelType w:val="hybridMultilevel"/>
    <w:tmpl w:val="FFB43254"/>
    <w:lvl w:ilvl="0" w:tplc="0D6AE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1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7C"/>
    <w:rsid w:val="000A3AD9"/>
    <w:rsid w:val="000D17B7"/>
    <w:rsid w:val="0010066B"/>
    <w:rsid w:val="00120CF3"/>
    <w:rsid w:val="002E0D11"/>
    <w:rsid w:val="00340C52"/>
    <w:rsid w:val="00397F7C"/>
    <w:rsid w:val="003C0F7D"/>
    <w:rsid w:val="00401F2B"/>
    <w:rsid w:val="00434E98"/>
    <w:rsid w:val="0043642C"/>
    <w:rsid w:val="004944E3"/>
    <w:rsid w:val="0062443A"/>
    <w:rsid w:val="006347D3"/>
    <w:rsid w:val="006541D0"/>
    <w:rsid w:val="0066321B"/>
    <w:rsid w:val="006B7517"/>
    <w:rsid w:val="00732A63"/>
    <w:rsid w:val="00876489"/>
    <w:rsid w:val="00926ADD"/>
    <w:rsid w:val="00946940"/>
    <w:rsid w:val="00984669"/>
    <w:rsid w:val="0099541B"/>
    <w:rsid w:val="009A3498"/>
    <w:rsid w:val="009B181B"/>
    <w:rsid w:val="009D5C26"/>
    <w:rsid w:val="009E1607"/>
    <w:rsid w:val="00A46FB4"/>
    <w:rsid w:val="00A54FA7"/>
    <w:rsid w:val="00A61800"/>
    <w:rsid w:val="00A812D2"/>
    <w:rsid w:val="00A932C1"/>
    <w:rsid w:val="00B20405"/>
    <w:rsid w:val="00B3645A"/>
    <w:rsid w:val="00B62419"/>
    <w:rsid w:val="00B64EEC"/>
    <w:rsid w:val="00B6574E"/>
    <w:rsid w:val="00B72610"/>
    <w:rsid w:val="00B80EB8"/>
    <w:rsid w:val="00B9470E"/>
    <w:rsid w:val="00BE185E"/>
    <w:rsid w:val="00BF4878"/>
    <w:rsid w:val="00C00331"/>
    <w:rsid w:val="00C53247"/>
    <w:rsid w:val="00CA1780"/>
    <w:rsid w:val="00CC3F2D"/>
    <w:rsid w:val="00CC53CE"/>
    <w:rsid w:val="00D30E30"/>
    <w:rsid w:val="00D4794D"/>
    <w:rsid w:val="00E11FDE"/>
    <w:rsid w:val="00E1622B"/>
    <w:rsid w:val="00E20E0F"/>
    <w:rsid w:val="00E374BA"/>
    <w:rsid w:val="00E8131A"/>
    <w:rsid w:val="00E84FB2"/>
    <w:rsid w:val="00E86694"/>
    <w:rsid w:val="00EB4661"/>
    <w:rsid w:val="00F33843"/>
    <w:rsid w:val="00F40206"/>
    <w:rsid w:val="00F73FD0"/>
    <w:rsid w:val="00FA6C32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F7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61800"/>
    <w:pPr>
      <w:ind w:left="720"/>
      <w:contextualSpacing/>
    </w:pPr>
  </w:style>
  <w:style w:type="paragraph" w:customStyle="1" w:styleId="a7">
    <w:basedOn w:val="a"/>
    <w:next w:val="a3"/>
    <w:uiPriority w:val="99"/>
    <w:unhideWhenUsed/>
    <w:rsid w:val="00732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"/>
    <w:uiPriority w:val="99"/>
    <w:rsid w:val="00876489"/>
    <w:rPr>
      <w:rFonts w:ascii="Times New Roman" w:hAnsi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F7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61800"/>
    <w:pPr>
      <w:ind w:left="720"/>
      <w:contextualSpacing/>
    </w:pPr>
  </w:style>
  <w:style w:type="paragraph" w:customStyle="1" w:styleId="a7">
    <w:basedOn w:val="a"/>
    <w:next w:val="a3"/>
    <w:uiPriority w:val="99"/>
    <w:unhideWhenUsed/>
    <w:rsid w:val="00732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"/>
    <w:uiPriority w:val="99"/>
    <w:rsid w:val="00876489"/>
    <w:rPr>
      <w:rFonts w:ascii="Times New Roman" w:hAnsi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2020-09-15T08:55:00Z</cp:lastPrinted>
  <dcterms:created xsi:type="dcterms:W3CDTF">2020-12-07T07:09:00Z</dcterms:created>
  <dcterms:modified xsi:type="dcterms:W3CDTF">2020-12-07T07:09:00Z</dcterms:modified>
</cp:coreProperties>
</file>