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87" w:tblpY="981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1276"/>
        <w:gridCol w:w="2693"/>
        <w:gridCol w:w="1843"/>
        <w:gridCol w:w="1701"/>
        <w:gridCol w:w="2410"/>
        <w:gridCol w:w="1667"/>
      </w:tblGrid>
      <w:tr w:rsidR="00BB5A48" w:rsidTr="00295385">
        <w:trPr>
          <w:trHeight w:val="2259"/>
        </w:trPr>
        <w:tc>
          <w:tcPr>
            <w:tcW w:w="567" w:type="dxa"/>
            <w:tcBorders>
              <w:bottom w:val="single" w:sz="4" w:space="0" w:color="auto"/>
            </w:tcBorders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Рабочее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(лицо, выполняющее технологическую операцию)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Выявленная неисправность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Отметка   о выполнении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B5A48" w:rsidRPr="00BB5A48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за ремонт оборудования (зам. директора по хозяйственной части)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BB5A48" w:rsidRPr="00BB5A48" w:rsidRDefault="00BB5A48" w:rsidP="00295385">
            <w:pPr>
              <w:jc w:val="center"/>
              <w:rPr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Верификация (контроль записей)</w:t>
            </w:r>
          </w:p>
        </w:tc>
      </w:tr>
      <w:tr w:rsidR="00BB5A48" w:rsidTr="00295385">
        <w:tc>
          <w:tcPr>
            <w:tcW w:w="567" w:type="dxa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BB5A48" w:rsidRPr="00295385" w:rsidRDefault="00BB5A48" w:rsidP="002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7044" w:rsidTr="00295385">
        <w:tc>
          <w:tcPr>
            <w:tcW w:w="567" w:type="dxa"/>
          </w:tcPr>
          <w:p w:rsidR="003B7044" w:rsidRPr="008B2029" w:rsidRDefault="008B2029" w:rsidP="008B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DA6" w:rsidRPr="008B2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B7044" w:rsidRPr="008B2029" w:rsidRDefault="00366DA6" w:rsidP="003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04.05.2018 (9.00)</w:t>
            </w:r>
          </w:p>
        </w:tc>
        <w:tc>
          <w:tcPr>
            <w:tcW w:w="1842" w:type="dxa"/>
          </w:tcPr>
          <w:p w:rsidR="003B7044" w:rsidRPr="008B2029" w:rsidRDefault="00FB166A" w:rsidP="002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Жарочный шкаф</w:t>
            </w:r>
          </w:p>
        </w:tc>
        <w:tc>
          <w:tcPr>
            <w:tcW w:w="1276" w:type="dxa"/>
          </w:tcPr>
          <w:p w:rsidR="003B7044" w:rsidRPr="008B2029" w:rsidRDefault="00366DA6" w:rsidP="003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66A" w:rsidRPr="008B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B166A" w:rsidRPr="008B2029">
              <w:rPr>
                <w:rFonts w:ascii="Times New Roman" w:hAnsi="Times New Roman" w:cs="Times New Roman"/>
                <w:sz w:val="24"/>
                <w:szCs w:val="24"/>
              </w:rPr>
              <w:t>рабочем состоянии</w:t>
            </w: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 xml:space="preserve"> первая секция</w:t>
            </w:r>
          </w:p>
        </w:tc>
        <w:tc>
          <w:tcPr>
            <w:tcW w:w="2693" w:type="dxa"/>
            <w:shd w:val="clear" w:color="auto" w:fill="auto"/>
          </w:tcPr>
          <w:p w:rsidR="003B7044" w:rsidRPr="008B2029" w:rsidRDefault="003B7044" w:rsidP="0029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044" w:rsidRPr="008B2029" w:rsidRDefault="00366DA6" w:rsidP="002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не обеспечивается нагрев</w:t>
            </w:r>
          </w:p>
        </w:tc>
        <w:tc>
          <w:tcPr>
            <w:tcW w:w="1701" w:type="dxa"/>
            <w:shd w:val="clear" w:color="auto" w:fill="auto"/>
          </w:tcPr>
          <w:p w:rsidR="003B7044" w:rsidRPr="008B2029" w:rsidRDefault="00366DA6" w:rsidP="002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29">
              <w:rPr>
                <w:rFonts w:ascii="Times New Roman" w:hAnsi="Times New Roman" w:cs="Times New Roman"/>
                <w:sz w:val="24"/>
                <w:szCs w:val="24"/>
              </w:rPr>
              <w:t>04.05.2018 (12.00)</w:t>
            </w:r>
          </w:p>
        </w:tc>
        <w:tc>
          <w:tcPr>
            <w:tcW w:w="2410" w:type="dxa"/>
            <w:shd w:val="clear" w:color="auto" w:fill="auto"/>
          </w:tcPr>
          <w:p w:rsidR="003B7044" w:rsidRDefault="003B7044" w:rsidP="00295385"/>
        </w:tc>
        <w:tc>
          <w:tcPr>
            <w:tcW w:w="1667" w:type="dxa"/>
            <w:shd w:val="clear" w:color="auto" w:fill="auto"/>
          </w:tcPr>
          <w:p w:rsidR="003B7044" w:rsidRDefault="003B7044" w:rsidP="00295385"/>
        </w:tc>
      </w:tr>
      <w:tr w:rsidR="003B7044" w:rsidTr="00295385">
        <w:tc>
          <w:tcPr>
            <w:tcW w:w="567" w:type="dxa"/>
          </w:tcPr>
          <w:p w:rsidR="003B7044" w:rsidRDefault="003B7044" w:rsidP="002953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B7044" w:rsidRDefault="003B7044" w:rsidP="002953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B7044" w:rsidRDefault="003B7044" w:rsidP="002953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B7044" w:rsidRDefault="003B7044" w:rsidP="002953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B7044" w:rsidRDefault="003B7044" w:rsidP="002953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7044" w:rsidRDefault="003B7044" w:rsidP="00295385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B7044" w:rsidRDefault="003B7044" w:rsidP="00295385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B7044" w:rsidRDefault="003B7044" w:rsidP="00295385"/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3B7044" w:rsidRDefault="003B7044" w:rsidP="00295385"/>
        </w:tc>
      </w:tr>
    </w:tbl>
    <w:p w:rsidR="00252E66" w:rsidRPr="00E25D38" w:rsidRDefault="00225634" w:rsidP="00DC31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5D38">
        <w:rPr>
          <w:rFonts w:ascii="Times New Roman" w:hAnsi="Times New Roman" w:cs="Times New Roman"/>
          <w:sz w:val="30"/>
          <w:szCs w:val="30"/>
        </w:rPr>
        <w:t xml:space="preserve">ЖУРНАЛ </w:t>
      </w:r>
      <w:r w:rsidR="008B53D6" w:rsidRPr="00E25D38">
        <w:rPr>
          <w:rFonts w:ascii="Times New Roman" w:hAnsi="Times New Roman" w:cs="Times New Roman"/>
          <w:sz w:val="30"/>
          <w:szCs w:val="30"/>
        </w:rPr>
        <w:t>КОНТРОЛЯ РАБОЧЕГО СОСТОЯНИЯ ТЕХНОЛОГИЧЕСКОГО</w:t>
      </w:r>
      <w:r w:rsidR="002C538B">
        <w:rPr>
          <w:rFonts w:ascii="Times New Roman" w:hAnsi="Times New Roman" w:cs="Times New Roman"/>
          <w:sz w:val="30"/>
          <w:szCs w:val="30"/>
        </w:rPr>
        <w:t xml:space="preserve"> И ХОЛОДИЛЬНОГО </w:t>
      </w:r>
      <w:r w:rsidR="008B53D6" w:rsidRPr="00E25D38">
        <w:rPr>
          <w:rFonts w:ascii="Times New Roman" w:hAnsi="Times New Roman" w:cs="Times New Roman"/>
          <w:sz w:val="30"/>
          <w:szCs w:val="30"/>
        </w:rPr>
        <w:t>ОБОРУДОВАНИЯ</w:t>
      </w:r>
    </w:p>
    <w:p w:rsidR="003B7044" w:rsidRPr="003B7044" w:rsidRDefault="003B7044" w:rsidP="00DC316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6FD6" w:rsidRPr="008B2029" w:rsidRDefault="004D6FD6" w:rsidP="00DC3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Примечания:</w:t>
      </w:r>
    </w:p>
    <w:p w:rsidR="004D6FD6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 1 указывается порядковый номер;</w:t>
      </w:r>
    </w:p>
    <w:p w:rsidR="004D6FD6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 2 указывается дата проведения контроля рабочего состояния оборудования</w:t>
      </w:r>
      <w:r w:rsidR="006456BC">
        <w:rPr>
          <w:rFonts w:ascii="Times New Roman" w:hAnsi="Times New Roman"/>
          <w:sz w:val="24"/>
          <w:szCs w:val="24"/>
        </w:rPr>
        <w:t>;</w:t>
      </w:r>
      <w:r w:rsidRPr="008B2029">
        <w:rPr>
          <w:rFonts w:ascii="Times New Roman" w:hAnsi="Times New Roman"/>
          <w:sz w:val="24"/>
          <w:szCs w:val="24"/>
        </w:rPr>
        <w:t xml:space="preserve"> </w:t>
      </w:r>
    </w:p>
    <w:p w:rsidR="004D6FD6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графе3 указывается наименование оборудования, у которого проверяется рабочее состояние;</w:t>
      </w:r>
    </w:p>
    <w:p w:rsidR="004D6FD6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 4 указывается «работает» или «не работает» проверяемое оборудование;</w:t>
      </w:r>
    </w:p>
    <w:p w:rsidR="004D6FD6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 5 делается запись лицом</w:t>
      </w:r>
      <w:r w:rsidR="00DC3161" w:rsidRPr="008B2029">
        <w:rPr>
          <w:rFonts w:ascii="Times New Roman" w:hAnsi="Times New Roman"/>
          <w:sz w:val="24"/>
          <w:szCs w:val="24"/>
        </w:rPr>
        <w:t>,</w:t>
      </w:r>
      <w:r w:rsidRPr="008B2029">
        <w:rPr>
          <w:rFonts w:ascii="Times New Roman" w:hAnsi="Times New Roman"/>
          <w:sz w:val="24"/>
          <w:szCs w:val="24"/>
        </w:rPr>
        <w:t xml:space="preserve"> выполняющим технологическую операцию на проверяемом оборудовании;</w:t>
      </w:r>
    </w:p>
    <w:p w:rsidR="00DC3161" w:rsidRPr="008B2029" w:rsidRDefault="004D6FD6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 xml:space="preserve">в графе 6 </w:t>
      </w:r>
      <w:r w:rsidR="00DC3161" w:rsidRPr="008B2029">
        <w:rPr>
          <w:rFonts w:ascii="Times New Roman" w:hAnsi="Times New Roman"/>
          <w:sz w:val="24"/>
          <w:szCs w:val="24"/>
        </w:rPr>
        <w:t>указывается неисправность оборудования;</w:t>
      </w:r>
    </w:p>
    <w:p w:rsidR="00DC3161" w:rsidRPr="008B2029" w:rsidRDefault="00DC3161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>в графе 7 указывается дата и время устранения неисправности;</w:t>
      </w:r>
    </w:p>
    <w:p w:rsidR="004D6FD6" w:rsidRPr="008B2029" w:rsidRDefault="00DC3161" w:rsidP="00DC3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29">
        <w:rPr>
          <w:rFonts w:ascii="Times New Roman" w:hAnsi="Times New Roman"/>
          <w:sz w:val="24"/>
          <w:szCs w:val="24"/>
        </w:rPr>
        <w:t xml:space="preserve">в графе 8 </w:t>
      </w:r>
      <w:r w:rsidR="004D6FD6" w:rsidRPr="008B2029">
        <w:rPr>
          <w:rFonts w:ascii="Times New Roman" w:hAnsi="Times New Roman"/>
          <w:sz w:val="24"/>
          <w:szCs w:val="24"/>
        </w:rPr>
        <w:t xml:space="preserve">подписывается лицо ответственное за </w:t>
      </w:r>
      <w:r w:rsidRPr="008B2029">
        <w:rPr>
          <w:rFonts w:ascii="Times New Roman" w:hAnsi="Times New Roman"/>
          <w:sz w:val="24"/>
          <w:szCs w:val="24"/>
        </w:rPr>
        <w:t>проведение ремонтных работ</w:t>
      </w:r>
      <w:r w:rsidR="006456BC">
        <w:rPr>
          <w:rFonts w:ascii="Times New Roman" w:hAnsi="Times New Roman"/>
          <w:sz w:val="24"/>
          <w:szCs w:val="24"/>
        </w:rPr>
        <w:t>;</w:t>
      </w:r>
    </w:p>
    <w:p w:rsidR="000E6317" w:rsidRPr="008B2029" w:rsidRDefault="00BB5A48" w:rsidP="008B5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29">
        <w:rPr>
          <w:rFonts w:ascii="Times New Roman" w:hAnsi="Times New Roman" w:cs="Times New Roman"/>
          <w:sz w:val="24"/>
          <w:szCs w:val="24"/>
        </w:rPr>
        <w:t xml:space="preserve">в графе 9 указывается подпись лица осуществившего </w:t>
      </w:r>
      <w:proofErr w:type="gramStart"/>
      <w:r w:rsidRPr="008B20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2029">
        <w:rPr>
          <w:rFonts w:ascii="Times New Roman" w:hAnsi="Times New Roman" w:cs="Times New Roman"/>
          <w:sz w:val="24"/>
          <w:szCs w:val="24"/>
        </w:rPr>
        <w:t xml:space="preserve"> тем, кто </w:t>
      </w:r>
      <w:r w:rsidR="0029644C">
        <w:rPr>
          <w:rFonts w:ascii="Times New Roman" w:hAnsi="Times New Roman" w:cs="Times New Roman"/>
          <w:sz w:val="24"/>
          <w:szCs w:val="24"/>
        </w:rPr>
        <w:t>выполняет производственную операцию</w:t>
      </w:r>
      <w:bookmarkStart w:id="0" w:name="_GoBack"/>
      <w:bookmarkEnd w:id="0"/>
      <w:r w:rsidRPr="008B2029">
        <w:rPr>
          <w:rFonts w:ascii="Times New Roman" w:hAnsi="Times New Roman" w:cs="Times New Roman"/>
          <w:sz w:val="24"/>
          <w:szCs w:val="24"/>
        </w:rPr>
        <w:t>.</w:t>
      </w:r>
    </w:p>
    <w:sectPr w:rsidR="000E6317" w:rsidRPr="008B2029" w:rsidSect="008B2029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5D" w:rsidRDefault="0091685D" w:rsidP="00520C14">
      <w:pPr>
        <w:spacing w:after="0" w:line="240" w:lineRule="auto"/>
      </w:pPr>
      <w:r>
        <w:separator/>
      </w:r>
    </w:p>
  </w:endnote>
  <w:endnote w:type="continuationSeparator" w:id="0">
    <w:p w:rsidR="0091685D" w:rsidRDefault="0091685D" w:rsidP="0052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5D" w:rsidRDefault="0091685D" w:rsidP="00520C14">
      <w:pPr>
        <w:spacing w:after="0" w:line="240" w:lineRule="auto"/>
      </w:pPr>
      <w:r>
        <w:separator/>
      </w:r>
    </w:p>
  </w:footnote>
  <w:footnote w:type="continuationSeparator" w:id="0">
    <w:p w:rsidR="0091685D" w:rsidRDefault="0091685D" w:rsidP="0052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45D"/>
    <w:multiLevelType w:val="hybridMultilevel"/>
    <w:tmpl w:val="B732936A"/>
    <w:lvl w:ilvl="0" w:tplc="03868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34"/>
    <w:rsid w:val="00002B1F"/>
    <w:rsid w:val="000660C4"/>
    <w:rsid w:val="00084E02"/>
    <w:rsid w:val="00086EF0"/>
    <w:rsid w:val="000E5CCF"/>
    <w:rsid w:val="000E6317"/>
    <w:rsid w:val="000F525E"/>
    <w:rsid w:val="00114554"/>
    <w:rsid w:val="00116AE9"/>
    <w:rsid w:val="00127BA2"/>
    <w:rsid w:val="001401CE"/>
    <w:rsid w:val="0018461C"/>
    <w:rsid w:val="0019171C"/>
    <w:rsid w:val="00191995"/>
    <w:rsid w:val="001A75B0"/>
    <w:rsid w:val="001D462B"/>
    <w:rsid w:val="00216C30"/>
    <w:rsid w:val="00225634"/>
    <w:rsid w:val="00233A1E"/>
    <w:rsid w:val="00244D23"/>
    <w:rsid w:val="0024531A"/>
    <w:rsid w:val="00252E66"/>
    <w:rsid w:val="00280288"/>
    <w:rsid w:val="00295385"/>
    <w:rsid w:val="0029644C"/>
    <w:rsid w:val="002B66AF"/>
    <w:rsid w:val="002C538B"/>
    <w:rsid w:val="002D3CFF"/>
    <w:rsid w:val="002D5AE1"/>
    <w:rsid w:val="003079A7"/>
    <w:rsid w:val="00332922"/>
    <w:rsid w:val="00332E4B"/>
    <w:rsid w:val="00350137"/>
    <w:rsid w:val="00366DA6"/>
    <w:rsid w:val="00385495"/>
    <w:rsid w:val="003A31CB"/>
    <w:rsid w:val="003A6D9F"/>
    <w:rsid w:val="003B7044"/>
    <w:rsid w:val="00412F37"/>
    <w:rsid w:val="0043725C"/>
    <w:rsid w:val="0046477B"/>
    <w:rsid w:val="00496AD1"/>
    <w:rsid w:val="004A492A"/>
    <w:rsid w:val="004D6FD6"/>
    <w:rsid w:val="00501942"/>
    <w:rsid w:val="00520C14"/>
    <w:rsid w:val="005334B8"/>
    <w:rsid w:val="00533B85"/>
    <w:rsid w:val="00586A27"/>
    <w:rsid w:val="0061447A"/>
    <w:rsid w:val="00621623"/>
    <w:rsid w:val="006270B6"/>
    <w:rsid w:val="006401B4"/>
    <w:rsid w:val="0064087A"/>
    <w:rsid w:val="006456BC"/>
    <w:rsid w:val="00657752"/>
    <w:rsid w:val="00673E9C"/>
    <w:rsid w:val="006A4E7C"/>
    <w:rsid w:val="006B5ADC"/>
    <w:rsid w:val="006C6DF5"/>
    <w:rsid w:val="006D377E"/>
    <w:rsid w:val="00743AC4"/>
    <w:rsid w:val="007754C5"/>
    <w:rsid w:val="007A0AB2"/>
    <w:rsid w:val="007A1A22"/>
    <w:rsid w:val="007B0695"/>
    <w:rsid w:val="00802BC0"/>
    <w:rsid w:val="008354B5"/>
    <w:rsid w:val="00847856"/>
    <w:rsid w:val="00861DB8"/>
    <w:rsid w:val="00891F52"/>
    <w:rsid w:val="00895F5C"/>
    <w:rsid w:val="008A6EBF"/>
    <w:rsid w:val="008B2029"/>
    <w:rsid w:val="008B53D6"/>
    <w:rsid w:val="008B65E4"/>
    <w:rsid w:val="008F7969"/>
    <w:rsid w:val="00907C1D"/>
    <w:rsid w:val="0091685D"/>
    <w:rsid w:val="00941BA6"/>
    <w:rsid w:val="00963887"/>
    <w:rsid w:val="00965B3A"/>
    <w:rsid w:val="00985671"/>
    <w:rsid w:val="009C5805"/>
    <w:rsid w:val="00A03FB0"/>
    <w:rsid w:val="00A12E4F"/>
    <w:rsid w:val="00A22B59"/>
    <w:rsid w:val="00A316EB"/>
    <w:rsid w:val="00A77107"/>
    <w:rsid w:val="00AB6707"/>
    <w:rsid w:val="00AB7687"/>
    <w:rsid w:val="00AF0354"/>
    <w:rsid w:val="00B02EDE"/>
    <w:rsid w:val="00B030F8"/>
    <w:rsid w:val="00B118E8"/>
    <w:rsid w:val="00B23315"/>
    <w:rsid w:val="00B6008A"/>
    <w:rsid w:val="00B65AEA"/>
    <w:rsid w:val="00B91437"/>
    <w:rsid w:val="00BB19E0"/>
    <w:rsid w:val="00BB5A48"/>
    <w:rsid w:val="00BE25E1"/>
    <w:rsid w:val="00BF4AF9"/>
    <w:rsid w:val="00C35667"/>
    <w:rsid w:val="00C40038"/>
    <w:rsid w:val="00CA79B1"/>
    <w:rsid w:val="00CD57FC"/>
    <w:rsid w:val="00D24988"/>
    <w:rsid w:val="00DA2727"/>
    <w:rsid w:val="00DC3161"/>
    <w:rsid w:val="00DC3A0F"/>
    <w:rsid w:val="00DC642B"/>
    <w:rsid w:val="00DC7A65"/>
    <w:rsid w:val="00DE4C59"/>
    <w:rsid w:val="00E2446B"/>
    <w:rsid w:val="00E25D38"/>
    <w:rsid w:val="00E3092A"/>
    <w:rsid w:val="00E449DB"/>
    <w:rsid w:val="00E47F78"/>
    <w:rsid w:val="00E73D6D"/>
    <w:rsid w:val="00EA2FF3"/>
    <w:rsid w:val="00EF6C66"/>
    <w:rsid w:val="00F553E6"/>
    <w:rsid w:val="00F83E4B"/>
    <w:rsid w:val="00F86240"/>
    <w:rsid w:val="00FA0C07"/>
    <w:rsid w:val="00FA6E1D"/>
    <w:rsid w:val="00FB166A"/>
    <w:rsid w:val="00FB5989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E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14"/>
  </w:style>
  <w:style w:type="paragraph" w:styleId="a7">
    <w:name w:val="footer"/>
    <w:basedOn w:val="a"/>
    <w:link w:val="a8"/>
    <w:uiPriority w:val="99"/>
    <w:unhideWhenUsed/>
    <w:rsid w:val="0052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23</cp:revision>
  <cp:lastPrinted>2015-05-06T07:28:00Z</cp:lastPrinted>
  <dcterms:created xsi:type="dcterms:W3CDTF">2015-03-19T04:53:00Z</dcterms:created>
  <dcterms:modified xsi:type="dcterms:W3CDTF">2018-07-10T12:54:00Z</dcterms:modified>
</cp:coreProperties>
</file>