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FC" w:rsidRPr="00375CFC" w:rsidRDefault="00375CFC" w:rsidP="00375C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 по результатам мониторинга организации шестого школьного дня в учреждениях общего среднего образования </w:t>
      </w:r>
    </w:p>
    <w:p w:rsidR="00375CFC" w:rsidRPr="00375CFC" w:rsidRDefault="00375CFC" w:rsidP="00375C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be-BY" w:eastAsia="ru-RU"/>
        </w:rPr>
      </w:pPr>
      <w:r w:rsidRPr="00375CFC">
        <w:rPr>
          <w:rFonts w:ascii="Times New Roman" w:eastAsia="Times New Roman" w:hAnsi="Times New Roman" w:cs="Times New Roman"/>
          <w:b/>
          <w:caps/>
          <w:sz w:val="28"/>
          <w:szCs w:val="28"/>
          <w:lang w:val="be-BY" w:eastAsia="ru-RU"/>
        </w:rPr>
        <w:t xml:space="preserve">(2015/2016 </w:t>
      </w:r>
      <w:r w:rsidRPr="00375CFC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учебный год</w:t>
      </w:r>
      <w:r w:rsidRPr="00375CFC">
        <w:rPr>
          <w:rFonts w:ascii="Times New Roman" w:eastAsia="Times New Roman" w:hAnsi="Times New Roman" w:cs="Times New Roman"/>
          <w:b/>
          <w:caps/>
          <w:sz w:val="28"/>
          <w:szCs w:val="28"/>
          <w:lang w:val="be-BY" w:eastAsia="ru-RU"/>
        </w:rPr>
        <w:t>)</w:t>
      </w:r>
    </w:p>
    <w:p w:rsidR="00375CFC" w:rsidRPr="00375CFC" w:rsidRDefault="00375CFC" w:rsidP="00375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375CFC" w:rsidRPr="00375CFC" w:rsidRDefault="00375CFC" w:rsidP="00375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организации шестого школьного дня в учреждениях общего среднего образования проводился Национальным институтом образования в соответствии с приказом Министра образования Республики Беларусь от 09.09.2015 № 712 «О проведении мониторинга качества общего среднего образования в 2015/2016 учебном году»; пунктом 1 протокола поручений Министра образования Республики Беларусь от 05.10.2015 № 18.</w:t>
      </w:r>
    </w:p>
    <w:p w:rsidR="00375CFC" w:rsidRPr="00375CFC" w:rsidRDefault="00375CFC" w:rsidP="00375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CFC" w:rsidRPr="00375CFC" w:rsidRDefault="00375CFC" w:rsidP="00375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мониторинга изучались следующие аспекты организации шестого школьного дня в учреждениях образования:</w:t>
      </w:r>
    </w:p>
    <w:p w:rsidR="00375CFC" w:rsidRPr="00375CFC" w:rsidRDefault="00375CFC" w:rsidP="00375CFC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особенности организации воспитательной работы в шестой школьный день;</w:t>
      </w:r>
    </w:p>
    <w:p w:rsidR="00375CFC" w:rsidRPr="00375CFC" w:rsidRDefault="00375CFC" w:rsidP="00375CFC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учащимися мероприятий шестого школьного дня;</w:t>
      </w:r>
    </w:p>
    <w:p w:rsidR="00375CFC" w:rsidRPr="00375CFC" w:rsidRDefault="00375CFC" w:rsidP="00375CFC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удовлетворенность участников образовательного процесса организацией шестого школьного дня в учреждениях образования; </w:t>
      </w:r>
    </w:p>
    <w:p w:rsidR="00375CFC" w:rsidRPr="00375CFC" w:rsidRDefault="00375CFC" w:rsidP="00375CFC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мнение участников образовательного процесса относительно оптимального варианта организации шестого школьного дня и др. </w:t>
      </w:r>
    </w:p>
    <w:p w:rsidR="00375CFC" w:rsidRPr="00375CFC" w:rsidRDefault="00375CFC" w:rsidP="00375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исследовании приняли участие 30 учреждений общего среднего образования. С целью изучения мнений участников образовательного процесса по вышеуказанным вопросам проводилось анкетирование учащихся, их родителей и педагогов. В ходе мониторинга осуществлялся  сравнительный анализ полученных результатов с данными 2010 года, изучалась динамика выделенных показателей. </w:t>
      </w:r>
    </w:p>
    <w:p w:rsidR="00375CFC" w:rsidRPr="00375CFC" w:rsidRDefault="00375CFC" w:rsidP="00375C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CFC" w:rsidRPr="00375CFC" w:rsidRDefault="00375CFC" w:rsidP="00375CFC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Организация шестого школьного дня в учреждениях общего среднего образования.</w:t>
      </w:r>
    </w:p>
    <w:p w:rsidR="00375CFC" w:rsidRPr="00375CFC" w:rsidRDefault="00375CFC" w:rsidP="00375C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1.1. Направления воспитательной работы в учреждениях общего среднего образования в шестой школьный день.</w:t>
      </w:r>
    </w:p>
    <w:p w:rsidR="00375CFC" w:rsidRPr="00375CFC" w:rsidRDefault="00375CFC" w:rsidP="00375C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опроса педагогов практически во всех учреждениях образования в шестой школьный день организована 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физкультурно-оздоровительная и спортивно-массовая работа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(это отметили 98,9% педагогов, в учреждениях образования сельской местности – 100% респондентов). Важными направлениями воспитательной работы в шестой школьный день также являются: 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гражданско-патриотическое воспитание учащихся 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(94,2% ответов); 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профилактика противоправного поведения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трудовое воспитание 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(85–86%), 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профориентационная работа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экологическое воспитание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(81–82%). </w:t>
      </w:r>
    </w:p>
    <w:p w:rsidR="00375CFC" w:rsidRPr="00375CFC" w:rsidRDefault="00375CFC" w:rsidP="00375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Как показывает сравнение полученных данных с результатами исследования </w:t>
      </w:r>
      <w:smartTag w:uri="urn:schemas-microsoft-com:office:smarttags" w:element="metricconverter">
        <w:smartTagPr>
          <w:attr w:name="ProductID" w:val="2010 г"/>
        </w:smartTagPr>
        <w:r w:rsidRPr="00375CFC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2010 г</w:t>
        </w:r>
      </w:smartTag>
      <w:r w:rsidRPr="00375C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., вышеуказанные направления воспитательной работы </w:t>
      </w:r>
      <w:r w:rsidRPr="00375C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традиционно являются приоритетными при организации шестого школьного дня в учреждениях общего среднего образования. В то же время можно отметить, что больше внимания стало уделяться профориентационной работе и экологическому воспитанию, а в учреждениях образования, расположенных в городской местности, – и трудовому воспитанию учащихся. Более 70% опрошенных педагогов указали, что в шестой школьный день в их учреждениях образования реализуются такие направления, как </w:t>
      </w:r>
      <w:r w:rsidRPr="00375CFC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туристско-краеведческая работа и художественное творчество учащихся</w:t>
      </w:r>
      <w:r w:rsidRPr="00375C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Вариант ответа </w:t>
      </w:r>
      <w:r w:rsidRPr="00375CFC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«развитие технического творчества учащихся»</w:t>
      </w:r>
      <w:r w:rsidRPr="00375C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отметили только 36,4% педагогов, что </w:t>
      </w:r>
    </w:p>
    <w:p w:rsidR="00375CFC" w:rsidRPr="00375CFC" w:rsidRDefault="00375CFC" w:rsidP="00375C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обусловлено недостаточным ресурсным обеспечением деятельности соответствующих кружков. Тем не менее в данном направлении наблюдается определенный прогресс: по сравнению с </w:t>
      </w:r>
      <w:smartTag w:uri="urn:schemas-microsoft-com:office:smarttags" w:element="metricconverter">
        <w:smartTagPr>
          <w:attr w:name="ProductID" w:val="2010 г"/>
        </w:smartTagPr>
        <w:r w:rsidRPr="00375C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этот показатель стал выше на 11%. </w:t>
      </w:r>
    </w:p>
    <w:p w:rsidR="00375CFC" w:rsidRPr="00375CFC" w:rsidRDefault="00375CFC" w:rsidP="00375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трети опрошенных педагогов (32,5%) указали, что в классах, в которых они являются классными руководителями, есть учащиеся «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группы риска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(состоящие на учете в ИДН, внутришкольном учете, из семей, находящихся в социально опасном положении). Большинство педагогов отметили, что в шестой школьный день учащиеся данной категории посещают мероприятия воспитательной направленности, несколько реже – кружки и объединения по интересам в учреждении общего среднего или дополнительного образования; а также с ними работают специалисты социально-педагогической и психологической службы. Незначительное количество педагогов (1,7%) ответили, что учащиеся «группы риска» в шестой школьный день временно трудоустроены. </w:t>
      </w:r>
    </w:p>
    <w:p w:rsidR="00375CFC" w:rsidRPr="00375CFC" w:rsidRDefault="00375CFC" w:rsidP="00375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CFC" w:rsidRPr="00375CFC" w:rsidRDefault="00375CFC" w:rsidP="00375C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1.2. Факторы, которые учитываются при организации шестого школьного дня в учреждениях общего среднего образования.</w:t>
      </w:r>
    </w:p>
    <w:p w:rsidR="00375CFC" w:rsidRPr="00375CFC" w:rsidRDefault="00375CFC" w:rsidP="00375C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92% педагогов, при организации шестого школьного дня в учреждениях общего среднего образования </w:t>
      </w:r>
      <w:r w:rsidRPr="00375C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первую очередь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учитываются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интересы и запросы учащихся и их родителей. 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однозначно подтвердили это в среднем 57% учащихся (на 29% меньше, чем в </w:t>
      </w:r>
      <w:smartTag w:uri="urn:schemas-microsoft-com:office:smarttags" w:element="metricconverter">
        <w:smartTagPr>
          <w:attr w:name="ProductID" w:val="2010 г"/>
        </w:smartTagPr>
        <w:r w:rsidRPr="00375C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и 50% родителей (на 10% меньше, чем в </w:t>
      </w:r>
      <w:smartTag w:uri="urn:schemas-microsoft-com:office:smarttags" w:element="metricconverter">
        <w:smartTagPr>
          <w:attr w:name="ProductID" w:val="2010 г"/>
        </w:smartTagPr>
        <w:r w:rsidRPr="00375C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.). </w:t>
      </w:r>
    </w:p>
    <w:p w:rsidR="00375CFC" w:rsidRPr="00375CFC" w:rsidRDefault="00375CFC" w:rsidP="00375C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при организации шестого школьного дня определяющими являются: 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сложившийся опыт (традиции) организации воспитательной работы в учреждении общего среднего образования 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мнение классных руководителей, учителей-предметников, 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реже –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мнение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специалистов социально-педагогической и психологической службы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учреждения образования 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специалисты СППС)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Сравнение с результатами </w:t>
      </w:r>
      <w:smartTag w:uri="urn:schemas-microsoft-com:office:smarttags" w:element="metricconverter">
        <w:smartTagPr>
          <w:attr w:name="ProductID" w:val="2010 г"/>
        </w:smartTagPr>
        <w:r w:rsidRPr="00375C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показало, что при организации шестого школьного дня стали больше учитываться мнение педагогических работников и администрации учреждения образования, а также материально-техническое обеспечение учреждения общего среднего образования и возможности учреждений дополнительного образования детей и молодежи.</w:t>
      </w:r>
    </w:p>
    <w:p w:rsidR="00375CFC" w:rsidRPr="00375CFC" w:rsidRDefault="00375CFC" w:rsidP="00375C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5CFC" w:rsidRPr="00375CFC" w:rsidRDefault="00375CFC" w:rsidP="00375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1.3. Организация мероприятий шестого школьного дня.</w:t>
      </w:r>
    </w:p>
    <w:p w:rsidR="00375CFC" w:rsidRPr="00375CFC" w:rsidRDefault="00375CFC" w:rsidP="00375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организации шестого школьного дня в учреждениях общего среднего образования привлекаются различные категории специалистов и родители учащихся. По мнению большинства опрошенных педагогов, учреждения общего среднего образования при организации шестого школьного дня эффективно взаимодействуют с правоохранительными органами, учреждениями культуры, учреждениями спорта, общественными объединениями, учреждениями дополнительного образования детей и молодежи. При этом высокую эффективность взаимодействия учреждения общего среднего образования с учреждениями профессионально-технического, среднего специального и высшего образования отметили всего 17% педагогов, с региональными органами по труду, занятости и социальной защите – 14% педагогов. </w:t>
      </w:r>
    </w:p>
    <w:p w:rsidR="00375CFC" w:rsidRPr="00375CFC" w:rsidRDefault="00375CFC" w:rsidP="00375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66% опрошенных педагогов, в учреждениях образования налажено тесное взаимодействие с родителями учащихся по вопросам организации шестого школьного дня. Вместе с тем в ходе мониторинга установлено, что количество родителей, которые принимали участие в организации и проведении шестого школьного дня, снизилось в сравнении с </w:t>
      </w:r>
      <w:smartTag w:uri="urn:schemas-microsoft-com:office:smarttags" w:element="metricconverter">
        <w:smartTagPr>
          <w:attr w:name="ProductID" w:val="2010 г"/>
        </w:smartTagPr>
        <w:r w:rsidRPr="00375C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17%. Больше половины родителей учащихся (54,1%) ответили, что они не принимают участия в организации и проведении шестого школьного дня.</w:t>
      </w:r>
    </w:p>
    <w:p w:rsidR="00375CFC" w:rsidRPr="00375CFC" w:rsidRDefault="00375CFC" w:rsidP="00375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причины этого родители чаще всего называли 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отсутствие свободного времени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(79,2%, что практически в два раза больше, чем в </w:t>
      </w:r>
      <w:smartTag w:uri="urn:schemas-microsoft-com:office:smarttags" w:element="metricconverter">
        <w:smartTagPr>
          <w:attr w:name="ProductID" w:val="2010 г"/>
        </w:smartTagPr>
        <w:r w:rsidRPr="00375C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>.). Также увеличилось количество родителей, которые считают, что «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организация и проведение шестого школьного дня – это функция учреждения образования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(29,7%, в </w:t>
      </w:r>
      <w:smartTag w:uri="urn:schemas-microsoft-com:office:smarttags" w:element="metricconverter">
        <w:smartTagPr>
          <w:attr w:name="ProductID" w:val="2010 г"/>
        </w:smartTagPr>
        <w:r w:rsidRPr="00375C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14%). Примерно 10% опрошенных родителей указали такие причины, как «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никто не приглашает поучаствовать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отсутствует информация о проводимых мероприятиях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375CFC" w:rsidRPr="00375CFC" w:rsidRDefault="00375CFC" w:rsidP="00375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CFC" w:rsidRPr="00375CFC" w:rsidRDefault="00375CFC" w:rsidP="00375C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1.4. Информационное сопровождение организации шестого школьного дня в учреждениях общего среднего образования.</w:t>
      </w:r>
    </w:p>
    <w:p w:rsidR="00375CFC" w:rsidRPr="00375CFC" w:rsidRDefault="00375CFC" w:rsidP="00375C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источниками информации о мероприятиях, проводимых в шестой школьный день, для учащихся по-прежнему являются 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классный руководитель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это указали 90,3% учащихся) и 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информационные стенды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среднем 65% учащихся). Около 40% опрошенных ответили, что они узнают о мероприятиях шестого школьного дня от своих 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одноклассников;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33–38% – на 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сайте учреждения образования, 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 приблизительно в 4 раза больше, чем в </w:t>
      </w:r>
      <w:smartTag w:uri="urn:schemas-microsoft-com:office:smarttags" w:element="metricconverter">
        <w:smartTagPr>
          <w:attr w:name="ProductID" w:val="2010 г"/>
        </w:smartTagPr>
        <w:r w:rsidRPr="00375C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5CFC" w:rsidRPr="00375CFC" w:rsidRDefault="00375CFC" w:rsidP="00375C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анкетирования </w:t>
      </w:r>
      <w:r w:rsidRPr="00375C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полной мере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информированы о 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планах воспитательной работы на шестой школьный день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50,9% родителей; 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расписании факультативных занятий, кружков, секций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клубов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61,7% родителей; о 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графике работы педагога-психолога, педагога социального, библиотеки, компьютерного класса, спортивного зала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44,6% опрошенных родителей. Чаще всего о мероприятиях шестого школьного дня родители узнают от своих детей либо от классного руководителя.</w:t>
      </w:r>
    </w:p>
    <w:p w:rsidR="00375CFC" w:rsidRPr="00375CFC" w:rsidRDefault="00375CFC" w:rsidP="00375C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75CFC" w:rsidRPr="00375CFC" w:rsidRDefault="00375CFC" w:rsidP="00375C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Эффективность организации шестого школьного дня в учреждениях общего среднего образования.</w:t>
      </w:r>
    </w:p>
    <w:p w:rsidR="00375CFC" w:rsidRPr="00375CFC" w:rsidRDefault="00375CFC" w:rsidP="00375C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2.1. Посещение  учащимися мероприятий  шестого школьного дня.</w:t>
      </w:r>
    </w:p>
    <w:p w:rsidR="00375CFC" w:rsidRPr="00375CFC" w:rsidRDefault="00375CFC" w:rsidP="00375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Мероприятия, проводимые в учреждениях общего среднего образования в шестой школьный день, вносят существенный вклад в организацию досуга учащихся </w:t>
      </w:r>
      <w:r w:rsidRPr="00375C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5C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 Большинство учащихся (76–80%) в шестой школьный день 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посещают мероприятия, проводимые в учреждениях общего среднего образования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среднем около 40% опрошенных в шестой школьный день посещают кружки, клубы, секции в учреждениях дополнительного образования детей и молодежи. Аналогичный показатель в </w:t>
      </w:r>
      <w:smartTag w:uri="urn:schemas-microsoft-com:office:smarttags" w:element="metricconverter">
        <w:smartTagPr>
          <w:attr w:name="ProductID" w:val="2010 г"/>
        </w:smartTagPr>
        <w:r w:rsidRPr="00375C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составлял в </w:t>
      </w:r>
      <w:r w:rsidRPr="00375C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– 47,1%, в </w:t>
      </w:r>
      <w:r w:rsidRPr="00375C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– 54,2%.</w:t>
      </w:r>
    </w:p>
    <w:p w:rsidR="00375CFC" w:rsidRPr="00375CFC" w:rsidRDefault="00375CFC" w:rsidP="00375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70% учащихся посещают мероприятия шестого школьного дня в своем или другом учреждении образования 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регулярно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(почти каждую неделю); 20–22% – 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время от времени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(примерно раз в четверть). В проводимых мероприятиях учащихся больше всего привлекает: 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возможность узнать что-то интересное;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возможность научиться чему-то полезному;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возможность поучаствовать в различных играх, соревнованиях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Менее половины опрошенных указали такие варианты ответа, как 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общение с одноклассниками, друзьями, возможность поучаствовать в полезных делах, заняться любимым делом, почувствовать себя успешным, найти приложение своим способностям.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ответы чаще отмечались учащимися V классов.</w:t>
      </w:r>
    </w:p>
    <w:p w:rsidR="00375CFC" w:rsidRPr="00375CFC" w:rsidRDefault="00375CFC" w:rsidP="00375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Подавляющее большинство учащихся (80–86%) ответили, что они посещают мероприятия, проводимые в шестой школьный день, 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собственному желанию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Большинство опрошенных (61–66%) ответили, что они проводят в учреждении образования в шестой школьный день 2–3 часа. </w:t>
      </w:r>
    </w:p>
    <w:p w:rsidR="00375CFC" w:rsidRPr="00375CFC" w:rsidRDefault="00375CFC" w:rsidP="00375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причины непосещения 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шестого школьного дня учащиеся чаще всего указывали вариант ответа «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устаю в течение учебной недели и высыпаюсь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(13,9% пятиклассников и 19,7% восьмиклассников). Некоторые отвечали, что они 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предпочитают проводить свое свободное время дома,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указывали такую причину, как «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учреждение образования расположено далеко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(примерно 6–8%). Незначительное количество опрошенных (около 3%) отметили, что мероприятия проходят неинтересно.</w:t>
      </w:r>
    </w:p>
    <w:p w:rsidR="00375CFC" w:rsidRPr="00375CFC" w:rsidRDefault="00375CFC" w:rsidP="00375C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Участие учащихся в мероприятиях различной направленности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отражают следующие цифры (см. таблицу 1).</w:t>
      </w:r>
    </w:p>
    <w:p w:rsidR="00375CFC" w:rsidRPr="00375CFC" w:rsidRDefault="00375CFC" w:rsidP="00375C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</w:t>
      </w:r>
      <w:r w:rsidRPr="00375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Участие учащихся в мероприятиях шестого школьного дня (</w:t>
      </w:r>
      <w:smartTag w:uri="urn:schemas-microsoft-com:office:smarttags" w:element="metricconverter">
        <w:smartTagPr>
          <w:attr w:name="ProductID" w:val="2015 г"/>
        </w:smartTagPr>
        <w:r w:rsidRPr="00375CFC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2015 г</w:t>
        </w:r>
      </w:smartTag>
      <w:r w:rsidRPr="00375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123"/>
        <w:gridCol w:w="1437"/>
        <w:gridCol w:w="1440"/>
      </w:tblGrid>
      <w:tr w:rsidR="00375CFC" w:rsidRPr="00375CFC" w:rsidTr="00DA4839">
        <w:tc>
          <w:tcPr>
            <w:tcW w:w="648" w:type="dxa"/>
            <w:vMerge w:val="restart"/>
            <w:shd w:val="clear" w:color="auto" w:fill="auto"/>
          </w:tcPr>
          <w:p w:rsidR="00375CFC" w:rsidRPr="00375CFC" w:rsidRDefault="00375CFC" w:rsidP="00375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123" w:type="dxa"/>
            <w:vMerge w:val="restart"/>
            <w:shd w:val="clear" w:color="auto" w:fill="auto"/>
          </w:tcPr>
          <w:p w:rsidR="00375CFC" w:rsidRPr="00375CFC" w:rsidRDefault="00375CFC" w:rsidP="00375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Перечень мероприятий шестого школьного дня</w:t>
            </w:r>
          </w:p>
        </w:tc>
        <w:tc>
          <w:tcPr>
            <w:tcW w:w="2877" w:type="dxa"/>
            <w:gridSpan w:val="2"/>
            <w:shd w:val="clear" w:color="auto" w:fill="auto"/>
          </w:tcPr>
          <w:p w:rsidR="00375CFC" w:rsidRPr="00375CFC" w:rsidRDefault="00375CFC" w:rsidP="00375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OLE_LINK3"/>
            <w:bookmarkStart w:id="1" w:name="OLE_LINK4"/>
            <w:r w:rsidRPr="00375C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учащихся, указавших ответ, %</w:t>
            </w:r>
            <w:bookmarkEnd w:id="0"/>
            <w:bookmarkEnd w:id="1"/>
          </w:p>
        </w:tc>
      </w:tr>
      <w:tr w:rsidR="00375CFC" w:rsidRPr="00375CFC" w:rsidTr="00DA4839">
        <w:tc>
          <w:tcPr>
            <w:tcW w:w="648" w:type="dxa"/>
            <w:vMerge/>
            <w:shd w:val="clear" w:color="auto" w:fill="auto"/>
          </w:tcPr>
          <w:p w:rsidR="00375CFC" w:rsidRPr="00375CFC" w:rsidRDefault="00375CFC" w:rsidP="00375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3" w:type="dxa"/>
            <w:vMerge/>
            <w:shd w:val="clear" w:color="auto" w:fill="auto"/>
          </w:tcPr>
          <w:p w:rsidR="00375CFC" w:rsidRPr="00375CFC" w:rsidRDefault="00375CFC" w:rsidP="00375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shd w:val="clear" w:color="auto" w:fill="auto"/>
          </w:tcPr>
          <w:p w:rsidR="00375CFC" w:rsidRPr="00375CFC" w:rsidRDefault="00375CFC" w:rsidP="00375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V класс</w:t>
            </w:r>
          </w:p>
        </w:tc>
        <w:tc>
          <w:tcPr>
            <w:tcW w:w="1440" w:type="dxa"/>
            <w:shd w:val="clear" w:color="auto" w:fill="auto"/>
          </w:tcPr>
          <w:p w:rsidR="00375CFC" w:rsidRPr="00375CFC" w:rsidRDefault="00375CFC" w:rsidP="00375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VIII класс</w:t>
            </w:r>
          </w:p>
        </w:tc>
      </w:tr>
      <w:tr w:rsidR="00375CFC" w:rsidRPr="00375CFC" w:rsidTr="00DA4839">
        <w:tc>
          <w:tcPr>
            <w:tcW w:w="648" w:type="dxa"/>
            <w:shd w:val="clear" w:color="auto" w:fill="auto"/>
          </w:tcPr>
          <w:p w:rsidR="00375CFC" w:rsidRPr="00375CFC" w:rsidRDefault="00375CFC" w:rsidP="00375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3" w:type="dxa"/>
            <w:shd w:val="clear" w:color="auto" w:fill="auto"/>
          </w:tcPr>
          <w:p w:rsidR="00375CFC" w:rsidRPr="00375CFC" w:rsidRDefault="00375CFC" w:rsidP="00375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Спортивные мероприятия</w:t>
            </w:r>
          </w:p>
        </w:tc>
        <w:tc>
          <w:tcPr>
            <w:tcW w:w="1437" w:type="dxa"/>
            <w:shd w:val="clear" w:color="auto" w:fill="auto"/>
          </w:tcPr>
          <w:p w:rsidR="00375CFC" w:rsidRPr="00375CFC" w:rsidRDefault="00375CFC" w:rsidP="00375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375CFC" w:rsidRPr="00375CFC" w:rsidRDefault="00375CFC" w:rsidP="00375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78,4</w:t>
            </w:r>
          </w:p>
        </w:tc>
      </w:tr>
      <w:tr w:rsidR="00375CFC" w:rsidRPr="00375CFC" w:rsidTr="00DA4839">
        <w:tc>
          <w:tcPr>
            <w:tcW w:w="648" w:type="dxa"/>
            <w:shd w:val="clear" w:color="auto" w:fill="auto"/>
          </w:tcPr>
          <w:p w:rsidR="00375CFC" w:rsidRPr="00375CFC" w:rsidRDefault="00375CFC" w:rsidP="00375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3" w:type="dxa"/>
            <w:shd w:val="clear" w:color="auto" w:fill="auto"/>
          </w:tcPr>
          <w:p w:rsidR="00375CFC" w:rsidRPr="00375CFC" w:rsidRDefault="00375CFC" w:rsidP="00375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Трудовые акции</w:t>
            </w:r>
          </w:p>
        </w:tc>
        <w:tc>
          <w:tcPr>
            <w:tcW w:w="1437" w:type="dxa"/>
            <w:shd w:val="clear" w:color="auto" w:fill="auto"/>
          </w:tcPr>
          <w:p w:rsidR="00375CFC" w:rsidRPr="00375CFC" w:rsidRDefault="00375CFC" w:rsidP="00375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375CFC" w:rsidRPr="00375CFC" w:rsidRDefault="00375CFC" w:rsidP="00375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</w:tr>
      <w:tr w:rsidR="00375CFC" w:rsidRPr="00375CFC" w:rsidTr="00DA4839">
        <w:tc>
          <w:tcPr>
            <w:tcW w:w="648" w:type="dxa"/>
            <w:shd w:val="clear" w:color="auto" w:fill="auto"/>
          </w:tcPr>
          <w:p w:rsidR="00375CFC" w:rsidRPr="00375CFC" w:rsidRDefault="00375CFC" w:rsidP="00375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23" w:type="dxa"/>
            <w:shd w:val="clear" w:color="auto" w:fill="auto"/>
          </w:tcPr>
          <w:p w:rsidR="00375CFC" w:rsidRPr="00375CFC" w:rsidRDefault="00375CFC" w:rsidP="00375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Экологические акции</w:t>
            </w:r>
          </w:p>
        </w:tc>
        <w:tc>
          <w:tcPr>
            <w:tcW w:w="1437" w:type="dxa"/>
            <w:shd w:val="clear" w:color="auto" w:fill="auto"/>
          </w:tcPr>
          <w:p w:rsidR="00375CFC" w:rsidRPr="00375CFC" w:rsidRDefault="00375CFC" w:rsidP="00375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375CFC" w:rsidRPr="00375CFC" w:rsidRDefault="00375CFC" w:rsidP="00375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43,8</w:t>
            </w:r>
          </w:p>
        </w:tc>
      </w:tr>
      <w:tr w:rsidR="00375CFC" w:rsidRPr="00375CFC" w:rsidTr="00DA4839">
        <w:tc>
          <w:tcPr>
            <w:tcW w:w="648" w:type="dxa"/>
            <w:shd w:val="clear" w:color="auto" w:fill="auto"/>
          </w:tcPr>
          <w:p w:rsidR="00375CFC" w:rsidRPr="00375CFC" w:rsidRDefault="00375CFC" w:rsidP="00375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23" w:type="dxa"/>
            <w:shd w:val="clear" w:color="auto" w:fill="auto"/>
          </w:tcPr>
          <w:p w:rsidR="00375CFC" w:rsidRPr="00375CFC" w:rsidRDefault="00375CFC" w:rsidP="00375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Профориентационные мероприятия</w:t>
            </w:r>
          </w:p>
        </w:tc>
        <w:tc>
          <w:tcPr>
            <w:tcW w:w="1437" w:type="dxa"/>
            <w:shd w:val="clear" w:color="auto" w:fill="auto"/>
          </w:tcPr>
          <w:p w:rsidR="00375CFC" w:rsidRPr="00375CFC" w:rsidRDefault="00375CFC" w:rsidP="00375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375CFC" w:rsidRPr="00375CFC" w:rsidRDefault="00375CFC" w:rsidP="00375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</w:tr>
      <w:tr w:rsidR="00375CFC" w:rsidRPr="00375CFC" w:rsidTr="00DA4839">
        <w:tc>
          <w:tcPr>
            <w:tcW w:w="648" w:type="dxa"/>
            <w:shd w:val="clear" w:color="auto" w:fill="auto"/>
          </w:tcPr>
          <w:p w:rsidR="00375CFC" w:rsidRPr="00375CFC" w:rsidRDefault="00375CFC" w:rsidP="00375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23" w:type="dxa"/>
            <w:shd w:val="clear" w:color="auto" w:fill="auto"/>
          </w:tcPr>
          <w:p w:rsidR="00375CFC" w:rsidRPr="00375CFC" w:rsidRDefault="00375CFC" w:rsidP="00375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Встречи с различными специалистами</w:t>
            </w:r>
          </w:p>
        </w:tc>
        <w:tc>
          <w:tcPr>
            <w:tcW w:w="1437" w:type="dxa"/>
            <w:shd w:val="clear" w:color="auto" w:fill="auto"/>
          </w:tcPr>
          <w:p w:rsidR="00375CFC" w:rsidRPr="00375CFC" w:rsidRDefault="00375CFC" w:rsidP="00375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375CFC" w:rsidRPr="00375CFC" w:rsidRDefault="00375CFC" w:rsidP="00375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375CFC" w:rsidRPr="00375CFC" w:rsidTr="00DA4839">
        <w:tc>
          <w:tcPr>
            <w:tcW w:w="648" w:type="dxa"/>
            <w:shd w:val="clear" w:color="auto" w:fill="auto"/>
          </w:tcPr>
          <w:p w:rsidR="00375CFC" w:rsidRPr="00375CFC" w:rsidRDefault="00375CFC" w:rsidP="00375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123" w:type="dxa"/>
            <w:shd w:val="clear" w:color="auto" w:fill="auto"/>
          </w:tcPr>
          <w:p w:rsidR="00375CFC" w:rsidRPr="00375CFC" w:rsidRDefault="00375CFC" w:rsidP="00375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Экскурсии в музеи, посещение театров, выставок</w:t>
            </w:r>
          </w:p>
        </w:tc>
        <w:tc>
          <w:tcPr>
            <w:tcW w:w="1437" w:type="dxa"/>
            <w:shd w:val="clear" w:color="auto" w:fill="auto"/>
          </w:tcPr>
          <w:p w:rsidR="00375CFC" w:rsidRPr="00375CFC" w:rsidRDefault="00375CFC" w:rsidP="00375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75CFC" w:rsidRPr="00375CFC" w:rsidRDefault="00375CFC" w:rsidP="00375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375CFC" w:rsidRPr="00375CFC" w:rsidRDefault="00375CFC" w:rsidP="00375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62,2</w:t>
            </w:r>
          </w:p>
        </w:tc>
      </w:tr>
      <w:tr w:rsidR="00375CFC" w:rsidRPr="00375CFC" w:rsidTr="00DA4839">
        <w:tc>
          <w:tcPr>
            <w:tcW w:w="648" w:type="dxa"/>
            <w:shd w:val="clear" w:color="auto" w:fill="auto"/>
          </w:tcPr>
          <w:p w:rsidR="00375CFC" w:rsidRPr="00375CFC" w:rsidRDefault="00375CFC" w:rsidP="00375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23" w:type="dxa"/>
            <w:shd w:val="clear" w:color="auto" w:fill="auto"/>
          </w:tcPr>
          <w:p w:rsidR="00375CFC" w:rsidRPr="00375CFC" w:rsidRDefault="00375CFC" w:rsidP="00375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Мероприятия, проведенные педагогом-психологом и педагогом социальным </w:t>
            </w:r>
          </w:p>
        </w:tc>
        <w:tc>
          <w:tcPr>
            <w:tcW w:w="1437" w:type="dxa"/>
            <w:shd w:val="clear" w:color="auto" w:fill="auto"/>
          </w:tcPr>
          <w:p w:rsidR="00375CFC" w:rsidRPr="00375CFC" w:rsidRDefault="00375CFC" w:rsidP="00375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75CFC" w:rsidRPr="00375CFC" w:rsidRDefault="00375CFC" w:rsidP="00375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375CFC" w:rsidRPr="00375CFC" w:rsidRDefault="00375CFC" w:rsidP="00375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38,8</w:t>
            </w:r>
          </w:p>
        </w:tc>
      </w:tr>
      <w:tr w:rsidR="00375CFC" w:rsidRPr="00375CFC" w:rsidTr="00DA4839">
        <w:tc>
          <w:tcPr>
            <w:tcW w:w="648" w:type="dxa"/>
            <w:shd w:val="clear" w:color="auto" w:fill="auto"/>
          </w:tcPr>
          <w:p w:rsidR="00375CFC" w:rsidRPr="00375CFC" w:rsidRDefault="00375CFC" w:rsidP="00375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6123" w:type="dxa"/>
            <w:shd w:val="clear" w:color="auto" w:fill="auto"/>
          </w:tcPr>
          <w:p w:rsidR="00375CFC" w:rsidRPr="00375CFC" w:rsidRDefault="00375CFC" w:rsidP="00375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Мероприятия, проведенные БРСМ, БРПО</w:t>
            </w:r>
          </w:p>
        </w:tc>
        <w:tc>
          <w:tcPr>
            <w:tcW w:w="1437" w:type="dxa"/>
            <w:shd w:val="clear" w:color="auto" w:fill="auto"/>
          </w:tcPr>
          <w:p w:rsidR="00375CFC" w:rsidRPr="00375CFC" w:rsidRDefault="00375CFC" w:rsidP="00375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375CFC" w:rsidRPr="00375CFC" w:rsidRDefault="00375CFC" w:rsidP="00375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27,7</w:t>
            </w:r>
          </w:p>
        </w:tc>
      </w:tr>
      <w:tr w:rsidR="00375CFC" w:rsidRPr="00375CFC" w:rsidTr="00DA4839">
        <w:tc>
          <w:tcPr>
            <w:tcW w:w="648" w:type="dxa"/>
            <w:shd w:val="clear" w:color="auto" w:fill="auto"/>
          </w:tcPr>
          <w:p w:rsidR="00375CFC" w:rsidRPr="00375CFC" w:rsidRDefault="00375CFC" w:rsidP="00375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23" w:type="dxa"/>
            <w:shd w:val="clear" w:color="auto" w:fill="auto"/>
          </w:tcPr>
          <w:p w:rsidR="00375CFC" w:rsidRPr="00375CFC" w:rsidRDefault="00375CFC" w:rsidP="00375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Интеллектуальные игры, викторины</w:t>
            </w:r>
          </w:p>
        </w:tc>
        <w:tc>
          <w:tcPr>
            <w:tcW w:w="1437" w:type="dxa"/>
            <w:shd w:val="clear" w:color="auto" w:fill="auto"/>
          </w:tcPr>
          <w:p w:rsidR="00375CFC" w:rsidRPr="00375CFC" w:rsidRDefault="00375CFC" w:rsidP="00375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375CFC" w:rsidRPr="00375CFC" w:rsidRDefault="00375CFC" w:rsidP="00375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</w:tr>
      <w:tr w:rsidR="00375CFC" w:rsidRPr="00375CFC" w:rsidTr="00DA4839">
        <w:tc>
          <w:tcPr>
            <w:tcW w:w="648" w:type="dxa"/>
            <w:shd w:val="clear" w:color="auto" w:fill="auto"/>
          </w:tcPr>
          <w:p w:rsidR="00375CFC" w:rsidRPr="00375CFC" w:rsidRDefault="00375CFC" w:rsidP="00375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23" w:type="dxa"/>
            <w:shd w:val="clear" w:color="auto" w:fill="auto"/>
          </w:tcPr>
          <w:p w:rsidR="00375CFC" w:rsidRPr="00375CFC" w:rsidRDefault="00375CFC" w:rsidP="00375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Туристско-краеведческие мероприятия</w:t>
            </w:r>
          </w:p>
        </w:tc>
        <w:tc>
          <w:tcPr>
            <w:tcW w:w="1437" w:type="dxa"/>
            <w:shd w:val="clear" w:color="auto" w:fill="auto"/>
          </w:tcPr>
          <w:p w:rsidR="00375CFC" w:rsidRPr="00375CFC" w:rsidRDefault="00375CFC" w:rsidP="00375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375CFC" w:rsidRPr="00375CFC" w:rsidRDefault="00375CFC" w:rsidP="00375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</w:tr>
      <w:tr w:rsidR="00375CFC" w:rsidRPr="00375CFC" w:rsidTr="00DA4839">
        <w:tc>
          <w:tcPr>
            <w:tcW w:w="648" w:type="dxa"/>
            <w:shd w:val="clear" w:color="auto" w:fill="auto"/>
          </w:tcPr>
          <w:p w:rsidR="00375CFC" w:rsidRPr="00375CFC" w:rsidRDefault="00375CFC" w:rsidP="00375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23" w:type="dxa"/>
            <w:shd w:val="clear" w:color="auto" w:fill="auto"/>
          </w:tcPr>
          <w:p w:rsidR="00375CFC" w:rsidRPr="00375CFC" w:rsidRDefault="00375CFC" w:rsidP="00375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</w:p>
        </w:tc>
        <w:tc>
          <w:tcPr>
            <w:tcW w:w="1437" w:type="dxa"/>
            <w:shd w:val="clear" w:color="auto" w:fill="auto"/>
          </w:tcPr>
          <w:p w:rsidR="00375CFC" w:rsidRPr="00375CFC" w:rsidRDefault="00375CFC" w:rsidP="00375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375CFC" w:rsidRPr="00375CFC" w:rsidRDefault="00375CFC" w:rsidP="00375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375CFC" w:rsidRPr="00375CFC" w:rsidTr="00DA4839">
        <w:tc>
          <w:tcPr>
            <w:tcW w:w="648" w:type="dxa"/>
            <w:shd w:val="clear" w:color="auto" w:fill="auto"/>
          </w:tcPr>
          <w:p w:rsidR="00375CFC" w:rsidRPr="00375CFC" w:rsidRDefault="00375CFC" w:rsidP="00375C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23" w:type="dxa"/>
            <w:shd w:val="clear" w:color="auto" w:fill="auto"/>
          </w:tcPr>
          <w:p w:rsidR="00375CFC" w:rsidRPr="00375CFC" w:rsidRDefault="00375CFC" w:rsidP="00375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участвовал(а)</w:t>
            </w:r>
          </w:p>
        </w:tc>
        <w:tc>
          <w:tcPr>
            <w:tcW w:w="1437" w:type="dxa"/>
            <w:shd w:val="clear" w:color="auto" w:fill="auto"/>
          </w:tcPr>
          <w:p w:rsidR="00375CFC" w:rsidRPr="00375CFC" w:rsidRDefault="00375CFC" w:rsidP="00375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375CFC" w:rsidRPr="00375CFC" w:rsidRDefault="00375CFC" w:rsidP="00375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</w:tbl>
    <w:p w:rsidR="00375CFC" w:rsidRPr="00375CFC" w:rsidRDefault="00375CFC" w:rsidP="00375C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5CFC" w:rsidRPr="00375CFC" w:rsidRDefault="00375CFC" w:rsidP="00375C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видно из вышеприведенной таблицы, чаще всего в шестой школьный день учащиеся посещают спортивные мероприятия, интеллектуальные игры, викторины, музеи, театры, выставки, участвуют в трудовых акциях (данные варианты ответов отметило большинство опрошенных).</w:t>
      </w:r>
    </w:p>
    <w:p w:rsidR="00375CFC" w:rsidRPr="00375CFC" w:rsidRDefault="00375CFC" w:rsidP="00375C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популярными </w:t>
      </w:r>
      <w:r w:rsidRPr="00375C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трудовыми акциями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проводимыми в учреждениях общего среднего образования в шестой школьный день, являются: сбор вторичного сырья и макулатуры</w:t>
      </w:r>
      <w:r w:rsidRPr="00375CF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; работа по благоустройству учреждения образования и его территории; оказание помощи ветеранам, детям-инвалидам и детям-сиротам. В сравнении с </w:t>
      </w:r>
      <w:smartTag w:uri="urn:schemas-microsoft-com:office:smarttags" w:element="metricconverter">
        <w:smartTagPr>
          <w:attr w:name="ProductID" w:val="2010 г"/>
        </w:smartTagPr>
        <w:r w:rsidRPr="00375CFC">
          <w:rPr>
            <w:rFonts w:ascii="Times New Roman" w:eastAsia="Times New Roman" w:hAnsi="Times New Roman" w:cs="Times New Roman"/>
            <w:sz w:val="28"/>
            <w:szCs w:val="28"/>
            <w:lang w:val="be-BY" w:eastAsia="ru-RU"/>
          </w:rPr>
          <w:t>2010 г</w:t>
        </w:r>
      </w:smartTag>
      <w:r w:rsidRPr="00375CF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в </w:t>
      </w:r>
      <w:r w:rsidRPr="00375C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</w:t>
      </w:r>
      <w:r w:rsidRPr="00375CF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значительно увеличилось количество учащихся, которые участвовали в благоустройсте учреждения образования и его территории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однако несколько снизился показатель участия в сборе вторичного сырья (на 23%). В </w:t>
      </w:r>
      <w:r w:rsidRPr="00375C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по сравнению с </w:t>
      </w:r>
      <w:smartTag w:uri="urn:schemas-microsoft-com:office:smarttags" w:element="metricconverter">
        <w:smartTagPr>
          <w:attr w:name="ProductID" w:val="2010 г"/>
        </w:smartTagPr>
        <w:r w:rsidRPr="00375C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количество учащихся, принимавших участие в этих трудовых акциях, уменьшилось на 32% и 20% соответственно. </w:t>
      </w:r>
    </w:p>
    <w:p w:rsidR="00375CFC" w:rsidRPr="00375CFC" w:rsidRDefault="00375CFC" w:rsidP="00375C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75C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профориентационной работы с учащимися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чаще всего проводятся экскурсии на предприятия, встречи с представителями различных профессий, консультации по выбору профессии, тестирование профессиональных склонностей и намерений учащихся и факультативные занятия профориентационной направленности.</w:t>
      </w:r>
    </w:p>
    <w:p w:rsidR="00375CFC" w:rsidRPr="00375CFC" w:rsidRDefault="00375CFC" w:rsidP="00375C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Сравнительный анализ результатов, полученных в 2010 и 2015 гг., показал, что количество восьмиклассников, принимавших участие в экскурсиях на предприятия и встречах с представителями разных профессий, практически не изменилось. Количество учащихся, участвовавших в тестировании профессиональных склонностей и намерений, получивших консультации по выбору профессии, несколько уменьшилось (на 13–23%). При этом показатель посещения факультативных занятий профориентационной направленности увеличился практически в 10 раз.</w:t>
      </w:r>
    </w:p>
    <w:p w:rsidR="00375CFC" w:rsidRPr="00375CFC" w:rsidRDefault="00375CFC" w:rsidP="00375C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распространенной формой организации </w:t>
      </w:r>
      <w:r w:rsidRPr="00375C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туристско-краеведческой работы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экскурсии и туристские походы. 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то, что данные мероприятия пользуются популярностью у учащихся, процент участия в них по сравнению с </w:t>
      </w:r>
      <w:smartTag w:uri="urn:schemas-microsoft-com:office:smarttags" w:element="metricconverter">
        <w:smartTagPr>
          <w:attr w:name="ProductID" w:val="2010 г"/>
        </w:smartTagPr>
        <w:r w:rsidRPr="00375C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несколько снизился. 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375CFC" w:rsidRPr="00375CFC" w:rsidRDefault="00375CFC" w:rsidP="00375C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 активно в шестой школьный день учащиеся посещают </w:t>
      </w:r>
      <w:r w:rsidRPr="00375C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кружки, секции, клубы 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(чаще всего – спортивные секции) в учреждениях общего среднего образования и дополнительного образования детей и молодежи, учреждениях спорта и культуры. Около трети опрошенных 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учащихся являются 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членами школьных команд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какому-либо виду спорта либо 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членами групп поддержки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(черлидерами) на спортивных соревнованиях. В большинстве учреждений образования, на базе которых проводился мониторинг, на II ступени общего среднего образования организованы сборные команды по волейболу, баскетболу и/или футболу, в X–XI классах – по волейболу.</w:t>
      </w:r>
    </w:p>
    <w:p w:rsidR="00375CFC" w:rsidRPr="00375CFC" w:rsidRDefault="00375CFC" w:rsidP="00375C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сравнении с </w:t>
      </w:r>
      <w:smartTag w:uri="urn:schemas-microsoft-com:office:smarttags" w:element="metricconverter">
        <w:smartTagPr>
          <w:attr w:name="ProductID" w:val="2010 г"/>
        </w:smartTagPr>
        <w:r w:rsidRPr="00375C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VIII классе наблюдается положительная динамика посещения учащимися в шестой школьный день кружков, секций, клубов в учреждениях общего среднего образования: почти на 15% увеличилось количество учащихся, посещающих спортивные секции и кружки технического творчества, на 8–9% – кружки художественного творчества, художественной самодеятельности и правовой направленности (см. таблицу 2). </w:t>
      </w:r>
    </w:p>
    <w:p w:rsidR="00375CFC" w:rsidRPr="00375CFC" w:rsidRDefault="00375CFC" w:rsidP="00375C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5CFC" w:rsidRPr="00375CFC" w:rsidRDefault="00375CFC" w:rsidP="00375C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2 </w:t>
      </w:r>
      <w:r w:rsidRPr="00375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Посещение учащимися VIII классов в шестой школьный день кружков (секций, клубов) в учреждениях общего среднего образования </w:t>
      </w:r>
    </w:p>
    <w:tbl>
      <w:tblPr>
        <w:tblW w:w="9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6"/>
        <w:gridCol w:w="1417"/>
        <w:gridCol w:w="1447"/>
      </w:tblGrid>
      <w:tr w:rsidR="00375CFC" w:rsidRPr="00375CFC" w:rsidTr="00DA4839">
        <w:tc>
          <w:tcPr>
            <w:tcW w:w="567" w:type="dxa"/>
            <w:vMerge w:val="restart"/>
            <w:shd w:val="clear" w:color="auto" w:fill="auto"/>
          </w:tcPr>
          <w:p w:rsidR="00375CFC" w:rsidRPr="00375CFC" w:rsidRDefault="00375CFC" w:rsidP="0037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6" w:type="dxa"/>
            <w:vMerge w:val="restart"/>
            <w:shd w:val="clear" w:color="auto" w:fill="auto"/>
          </w:tcPr>
          <w:p w:rsidR="00375CFC" w:rsidRPr="00375CFC" w:rsidRDefault="00375CFC" w:rsidP="0037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кружков, секций, клубов</w:t>
            </w:r>
          </w:p>
        </w:tc>
        <w:tc>
          <w:tcPr>
            <w:tcW w:w="2864" w:type="dxa"/>
            <w:gridSpan w:val="2"/>
            <w:shd w:val="clear" w:color="auto" w:fill="auto"/>
          </w:tcPr>
          <w:p w:rsidR="00375CFC" w:rsidRPr="00375CFC" w:rsidRDefault="00375CFC" w:rsidP="0037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учащихся, указавших ответ, %</w:t>
            </w:r>
          </w:p>
        </w:tc>
      </w:tr>
      <w:tr w:rsidR="00375CFC" w:rsidRPr="00375CFC" w:rsidTr="00DA4839">
        <w:tc>
          <w:tcPr>
            <w:tcW w:w="567" w:type="dxa"/>
            <w:vMerge/>
            <w:shd w:val="clear" w:color="auto" w:fill="auto"/>
          </w:tcPr>
          <w:p w:rsidR="00375CFC" w:rsidRPr="00375CFC" w:rsidRDefault="00375CFC" w:rsidP="0037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:rsidR="00375CFC" w:rsidRPr="00375CFC" w:rsidRDefault="00375CFC" w:rsidP="0037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75CFC" w:rsidRPr="00375CFC" w:rsidRDefault="00375CFC" w:rsidP="0037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375CF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2010 г</w:t>
              </w:r>
            </w:smartTag>
            <w:r w:rsidRPr="00375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7" w:type="dxa"/>
            <w:shd w:val="clear" w:color="auto" w:fill="auto"/>
          </w:tcPr>
          <w:p w:rsidR="00375CFC" w:rsidRPr="00375CFC" w:rsidRDefault="00375CFC" w:rsidP="0037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75CF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2015 г</w:t>
              </w:r>
            </w:smartTag>
            <w:r w:rsidRPr="00375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375CFC" w:rsidRPr="00375CFC" w:rsidTr="00DA4839">
        <w:tc>
          <w:tcPr>
            <w:tcW w:w="567" w:type="dxa"/>
            <w:shd w:val="clear" w:color="auto" w:fill="auto"/>
          </w:tcPr>
          <w:p w:rsidR="00375CFC" w:rsidRPr="00375CFC" w:rsidRDefault="00375CFC" w:rsidP="0037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375CFC" w:rsidRPr="00375CFC" w:rsidRDefault="00375CFC" w:rsidP="0037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Спортивные, спортивно-технические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5CFC" w:rsidRPr="00375CFC" w:rsidRDefault="00375CFC" w:rsidP="0037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447" w:type="dxa"/>
            <w:shd w:val="clear" w:color="auto" w:fill="auto"/>
            <w:vAlign w:val="bottom"/>
          </w:tcPr>
          <w:p w:rsidR="00375CFC" w:rsidRPr="00375CFC" w:rsidRDefault="00375CFC" w:rsidP="0037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</w:tr>
      <w:tr w:rsidR="00375CFC" w:rsidRPr="00375CFC" w:rsidTr="00DA4839">
        <w:tc>
          <w:tcPr>
            <w:tcW w:w="567" w:type="dxa"/>
            <w:shd w:val="clear" w:color="auto" w:fill="auto"/>
          </w:tcPr>
          <w:p w:rsidR="00375CFC" w:rsidRPr="00375CFC" w:rsidRDefault="00375CFC" w:rsidP="0037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375CFC" w:rsidRPr="00375CFC" w:rsidRDefault="00375CFC" w:rsidP="00375CF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Кружки технического творчества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5CFC" w:rsidRPr="00375CFC" w:rsidRDefault="00375CFC" w:rsidP="0037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447" w:type="dxa"/>
            <w:shd w:val="clear" w:color="auto" w:fill="auto"/>
            <w:vAlign w:val="bottom"/>
          </w:tcPr>
          <w:p w:rsidR="00375CFC" w:rsidRPr="00375CFC" w:rsidRDefault="00375CFC" w:rsidP="0037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</w:t>
            </w:r>
          </w:p>
        </w:tc>
      </w:tr>
      <w:tr w:rsidR="00375CFC" w:rsidRPr="00375CFC" w:rsidTr="00DA4839">
        <w:tc>
          <w:tcPr>
            <w:tcW w:w="567" w:type="dxa"/>
            <w:shd w:val="clear" w:color="auto" w:fill="auto"/>
          </w:tcPr>
          <w:p w:rsidR="00375CFC" w:rsidRPr="00375CFC" w:rsidRDefault="00375CFC" w:rsidP="0037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:rsidR="00375CFC" w:rsidRPr="00375CFC" w:rsidRDefault="00375CFC" w:rsidP="0037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Туристско-краеведческие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5CFC" w:rsidRPr="00375CFC" w:rsidRDefault="00375CFC" w:rsidP="0037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447" w:type="dxa"/>
            <w:shd w:val="clear" w:color="auto" w:fill="auto"/>
            <w:vAlign w:val="bottom"/>
          </w:tcPr>
          <w:p w:rsidR="00375CFC" w:rsidRPr="00375CFC" w:rsidRDefault="00375CFC" w:rsidP="0037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</w:t>
            </w:r>
          </w:p>
        </w:tc>
      </w:tr>
      <w:tr w:rsidR="00375CFC" w:rsidRPr="00375CFC" w:rsidTr="00DA4839">
        <w:tc>
          <w:tcPr>
            <w:tcW w:w="567" w:type="dxa"/>
            <w:shd w:val="clear" w:color="auto" w:fill="auto"/>
          </w:tcPr>
          <w:p w:rsidR="00375CFC" w:rsidRPr="00375CFC" w:rsidRDefault="00375CFC" w:rsidP="0037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:rsidR="00375CFC" w:rsidRPr="00375CFC" w:rsidRDefault="00375CFC" w:rsidP="0037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Кружки художественного творчества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5CFC" w:rsidRPr="00375CFC" w:rsidRDefault="00375CFC" w:rsidP="0037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447" w:type="dxa"/>
            <w:shd w:val="clear" w:color="auto" w:fill="auto"/>
            <w:vAlign w:val="bottom"/>
          </w:tcPr>
          <w:p w:rsidR="00375CFC" w:rsidRPr="00375CFC" w:rsidRDefault="00375CFC" w:rsidP="0037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</w:tr>
      <w:tr w:rsidR="00375CFC" w:rsidRPr="00375CFC" w:rsidTr="00DA4839">
        <w:tc>
          <w:tcPr>
            <w:tcW w:w="567" w:type="dxa"/>
            <w:shd w:val="clear" w:color="auto" w:fill="auto"/>
          </w:tcPr>
          <w:p w:rsidR="00375CFC" w:rsidRPr="00375CFC" w:rsidRDefault="00375CFC" w:rsidP="0037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shd w:val="clear" w:color="auto" w:fill="auto"/>
          </w:tcPr>
          <w:p w:rsidR="00375CFC" w:rsidRPr="00375CFC" w:rsidRDefault="00375CFC" w:rsidP="0037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Кружки художественной самодеятельности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5CFC" w:rsidRPr="00375CFC" w:rsidRDefault="00375CFC" w:rsidP="0037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447" w:type="dxa"/>
            <w:shd w:val="clear" w:color="auto" w:fill="auto"/>
            <w:vAlign w:val="bottom"/>
          </w:tcPr>
          <w:p w:rsidR="00375CFC" w:rsidRPr="00375CFC" w:rsidRDefault="00375CFC" w:rsidP="0037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</w:tr>
      <w:tr w:rsidR="00375CFC" w:rsidRPr="00375CFC" w:rsidTr="00DA4839">
        <w:tc>
          <w:tcPr>
            <w:tcW w:w="567" w:type="dxa"/>
            <w:shd w:val="clear" w:color="auto" w:fill="auto"/>
          </w:tcPr>
          <w:p w:rsidR="00375CFC" w:rsidRPr="00375CFC" w:rsidRDefault="00375CFC" w:rsidP="0037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shd w:val="clear" w:color="auto" w:fill="auto"/>
          </w:tcPr>
          <w:p w:rsidR="00375CFC" w:rsidRPr="00375CFC" w:rsidRDefault="00375CFC" w:rsidP="0037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Кружки правовой направленности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5CFC" w:rsidRPr="00375CFC" w:rsidRDefault="00375CFC" w:rsidP="0037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447" w:type="dxa"/>
            <w:shd w:val="clear" w:color="auto" w:fill="auto"/>
            <w:vAlign w:val="bottom"/>
          </w:tcPr>
          <w:p w:rsidR="00375CFC" w:rsidRPr="00375CFC" w:rsidRDefault="00375CFC" w:rsidP="0037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</w:tr>
    </w:tbl>
    <w:p w:rsidR="00375CFC" w:rsidRPr="00375CFC" w:rsidRDefault="00375CFC" w:rsidP="00375C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375CFC" w:rsidRPr="00375CFC" w:rsidRDefault="00375CFC" w:rsidP="00375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Вклад </w:t>
      </w:r>
      <w:r w:rsidRPr="00375C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специалистов СППС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организацию шестого школьного дня в учреждениях общего среднего образования характеризуют следующие цифры. В мероприятиях, проведенных педагогом-психологом и педагогом социальным в шестой школьный день, в 2015/2016 учебном году участвовали 38,8% восьмиклассников. Из них 77,1% принимали участие в беседах по предупреждению вредных привычек и правонарушений; 45,9% – в психологическом тестировании; 33,1% – в консультациях по выбору профессии; 18,4% – в индивидуальных консультациях по вопросам межличностного общения, сложным жизненным ситуациям.</w:t>
      </w:r>
    </w:p>
    <w:p w:rsidR="00375CFC" w:rsidRPr="00375CFC" w:rsidRDefault="00375CFC" w:rsidP="00375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Сравнительный анализ результатов анкетирования учащихся </w:t>
      </w:r>
      <w:r w:rsidRPr="00375C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CF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классов в </w:t>
      </w:r>
      <w:smartTag w:uri="urn:schemas-microsoft-com:office:smarttags" w:element="metricconverter">
        <w:smartTagPr>
          <w:attr w:name="ProductID" w:val="2010 г"/>
        </w:smartTagPr>
        <w:r w:rsidRPr="00375CFC">
          <w:rPr>
            <w:rFonts w:ascii="Times New Roman" w:eastAsia="Times New Roman" w:hAnsi="Times New Roman" w:cs="Times New Roman"/>
            <w:sz w:val="28"/>
            <w:szCs w:val="28"/>
            <w:lang w:val="be-BY" w:eastAsia="ru-RU"/>
          </w:rPr>
          <w:t>2010 г</w:t>
        </w:r>
      </w:smartTag>
      <w:r w:rsidRPr="00375CF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и </w:t>
      </w:r>
      <w:smartTag w:uri="urn:schemas-microsoft-com:office:smarttags" w:element="metricconverter">
        <w:smartTagPr>
          <w:attr w:name="ProductID" w:val="2015 г"/>
        </w:smartTagPr>
        <w:r w:rsidRPr="00375CFC">
          <w:rPr>
            <w:rFonts w:ascii="Times New Roman" w:eastAsia="Times New Roman" w:hAnsi="Times New Roman" w:cs="Times New Roman"/>
            <w:sz w:val="28"/>
            <w:szCs w:val="28"/>
            <w:lang w:val="be-BY" w:eastAsia="ru-RU"/>
          </w:rPr>
          <w:t>2015 г</w:t>
        </w:r>
      </w:smartTag>
      <w:r w:rsidRPr="00375CF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показал, что количество учащихся, отметивших первые три вышеуказанные позиции, практически не изменилось. Количество учащихся, получивших индивидуальные консультации 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межличностного общения</w:t>
      </w:r>
      <w:r w:rsidRPr="00375CF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сложным жизненным ситуациям, уменьшилось в сравнении с </w:t>
      </w:r>
      <w:smartTag w:uri="urn:schemas-microsoft-com:office:smarttags" w:element="metricconverter">
        <w:smartTagPr>
          <w:attr w:name="ProductID" w:val="2010 г"/>
        </w:smartTagPr>
        <w:r w:rsidRPr="00375CFC">
          <w:rPr>
            <w:rFonts w:ascii="Times New Roman" w:eastAsia="Times New Roman" w:hAnsi="Times New Roman" w:cs="Times New Roman"/>
            <w:sz w:val="28"/>
            <w:szCs w:val="28"/>
            <w:lang w:val="be-BY" w:eastAsia="ru-RU"/>
          </w:rPr>
          <w:t>2010 г</w:t>
        </w:r>
      </w:smartTag>
      <w:r w:rsidRPr="00375CF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на 27%. Между тем 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форма работы специалистов СППС достаточно актуальна и эффективна в решении различных проблем подросткового возраста, в частности, связанных с межличностным общением, социальной адаптацией, профессиональным самоопределением учащихся.</w:t>
      </w:r>
    </w:p>
    <w:p w:rsidR="00375CFC" w:rsidRPr="00375CFC" w:rsidRDefault="00375CFC" w:rsidP="00375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2.2. Удовлетворенность учащихся, их родителей и педагогов организацией шестого школьного дня в учреждениях общего среднего образования.</w:t>
      </w:r>
    </w:p>
    <w:p w:rsidR="00375CFC" w:rsidRPr="00375CFC" w:rsidRDefault="00375CFC" w:rsidP="00375C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показателем эффективности шестого школьного дня является 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удовлетворенность учащихся и их родителей его организацией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результатам опроса 80,1% пятиклассников и 75,7% восьмиклассников 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нравится организация шестого школьного дня в учреждении общего среднего образования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75CFC" w:rsidRPr="00375CFC" w:rsidRDefault="00375CFC" w:rsidP="00375C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родителей удовлетворены 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планированием и организацией шестого школьного дня, содержанием воспитательных мероприятий, 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проводимых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образования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учится их ребенок (65%), перечнем проводимых в учреждении 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воспитательных мероприятий, кружков, секций, факультативных занятий 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среднем 72%). Вышеуказанными аспектами организации шестого школьного дня в полной мере удовлетворены от 75% до 79% педагогов.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Взаимодействие учреждения образования и семьи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организации и проведении шестого школьного дня удовлетворяет около 60% родителей.  Данные показатели подтверждают результаты исследования </w:t>
      </w:r>
      <w:smartTag w:uri="urn:schemas-microsoft-com:office:smarttags" w:element="metricconverter">
        <w:smartTagPr>
          <w:attr w:name="ProductID" w:val="2010 г"/>
        </w:smartTagPr>
        <w:r w:rsidRPr="00375C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5CFC" w:rsidRPr="00375CFC" w:rsidRDefault="00375CFC" w:rsidP="00375C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75CFC" w:rsidRPr="00375CFC" w:rsidRDefault="00375CFC" w:rsidP="00375C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2.3. Оценка эффективности шестого школьного дня учащимися и их родителями.</w:t>
      </w:r>
    </w:p>
    <w:p w:rsidR="00375CFC" w:rsidRPr="00375CFC" w:rsidRDefault="00375CFC" w:rsidP="00375C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оценки эффективности шестого школьного дня респондентам был задан вопрос о том, в какой мере посещение учащимися проводимых мероприятий способствует их отдыху и физическому развитию, повышению интереса к учебе, приобретению трудовых навыков, реализации их способностей. Следует отметить, что, как и в предыдущем исследовании, более критично оценивают эффективность мероприятий, проводимых в шестой школьный день, родители учащихся; учащиеся </w:t>
      </w:r>
      <w:r w:rsidRPr="00375C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более сдержанны в своих оценках по сравнению с пятиклассниками. </w:t>
      </w:r>
    </w:p>
    <w:p w:rsidR="00375CFC" w:rsidRPr="00375CFC" w:rsidRDefault="00375CFC" w:rsidP="00375C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Считают, что мероприятия, проводимые в учреждениях образования в шестой школьный день, 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 полной мере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помогают учащимся отдохнуть и восстановить силы,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66,8% учащихся </w:t>
      </w:r>
      <w:r w:rsidRPr="00375C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и 42,7% их родителей, в </w:t>
      </w:r>
      <w:r w:rsidRPr="00375C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– 48,3% и 36,7% соответственно. Причем количество восьмиклассников, выбравших этот ответ, на 11% больше, чем в </w:t>
      </w:r>
      <w:smartTag w:uri="urn:schemas-microsoft-com:office:smarttags" w:element="metricconverter">
        <w:smartTagPr>
          <w:attr w:name="ProductID" w:val="2010 г"/>
        </w:smartTagPr>
        <w:r w:rsidRPr="00375C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75CFC" w:rsidRPr="00375CFC" w:rsidRDefault="00375CFC" w:rsidP="00375C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тем, что участие в мероприятиях, проводимых в шестой школьный день, 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полной мере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позволяет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укрепить здоровье учащихся, развиваться физически, реализовать способности учащихся,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согласились примерно 77% пятиклассников, 64–67% восьмиклассников и в среднем 53% родителей учащихся. Подавляющее большинство опрошенных учащихся ответили, что посещение мероприятий шестого школьного дня помогает им 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научиться полезному делу. 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ответа «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полной мере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указали 90,1% учащихся </w:t>
      </w:r>
      <w:r w:rsidRPr="00375C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и 80,5% учащихся </w:t>
      </w:r>
      <w:r w:rsidRPr="00375C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классов, что на 12% и 23% соответственно больше, чем в </w:t>
      </w:r>
      <w:smartTag w:uri="urn:schemas-microsoft-com:office:smarttags" w:element="metricconverter">
        <w:smartTagPr>
          <w:attr w:name="ProductID" w:val="2010 г"/>
        </w:smartTagPr>
        <w:r w:rsidRPr="00375C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Около половины опрошенных родителей также отметили ощутимый эффект трудового воспитания в шестой школьный день. </w:t>
      </w:r>
    </w:p>
    <w:p w:rsidR="00375CFC" w:rsidRPr="00375CFC" w:rsidRDefault="00375CFC" w:rsidP="00375C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Показателем эффективности шестого школьного дня является также 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повышение интереса учащихся к учебе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Считают, что мероприятия шестого школьного дня </w:t>
      </w:r>
      <w:r w:rsidRPr="00375C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полной мере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реализуют эту задачу, примерно 73% пятиклассников и 57% восьмиклассников (что на 11% и 24% больше, чем в </w:t>
      </w:r>
      <w:smartTag w:uri="urn:schemas-microsoft-com:office:smarttags" w:element="metricconverter">
        <w:smartTagPr>
          <w:attr w:name="ProductID" w:val="2010 г"/>
        </w:smartTagPr>
        <w:r w:rsidRPr="00375C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>.). Данное мнение разделяют 36% родителей.</w:t>
      </w:r>
    </w:p>
    <w:p w:rsidR="00375CFC" w:rsidRPr="00375CFC" w:rsidRDefault="00375CFC" w:rsidP="00375C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факторов, которые 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 первую очередь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препятствуют эффективной организации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шестого школьного дня в учреждениях образования, педагоги отметили недостаточное 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материально-техническое обеспечение 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(53,7%  ответов),  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низкую заинтересованность родителей учащихся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(46,3%). Данные показатели на 23% меньше, чем в </w:t>
      </w:r>
      <w:smartTag w:uri="urn:schemas-microsoft-com:office:smarttags" w:element="metricconverter">
        <w:smartTagPr>
          <w:attr w:name="ProductID" w:val="2010 г"/>
        </w:smartTagPr>
        <w:r w:rsidRPr="00375C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75CFC" w:rsidRPr="00375CFC" w:rsidRDefault="00375CFC" w:rsidP="00375C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37%</w:t>
      </w:r>
      <w:r w:rsidRPr="00375CF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опрошенных педагогов в качестве основных препятствий в организации шестого школьного дня отметили 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неразвитую инфраструктуру досуга в районе, где расположено учреждение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образования 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(отсутствие библиотек, театров, музеев); в сельских учреждениях образования этот показатель выше, чем в городских, на 18%. 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Отсутствие у учащихся желания участвовать в проводимых мероприятиях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отметили около 40% педагогов в городских учреждениях образования и примерно 27% – в сельских учреждениях образования, что по сравнению с </w:t>
      </w:r>
      <w:smartTag w:uri="urn:schemas-microsoft-com:office:smarttags" w:element="metricconverter">
        <w:smartTagPr>
          <w:attr w:name="ProductID" w:val="2010 г"/>
        </w:smartTagPr>
        <w:r w:rsidRPr="00375C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меньше на 7% и на 15% соответственно.</w:t>
      </w:r>
    </w:p>
    <w:p w:rsidR="00375CFC" w:rsidRPr="00375CFC" w:rsidRDefault="00375CFC" w:rsidP="00375C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Положительной тенденцией также является снижение количества педагогов, которые в качестве затруднений в организации шестого школьного дня указали: 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недостаточное учебно-методическое обеспечение шестого школьного дня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недостаточное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кадровое обеспечение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недостаточное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взаимодействие с учреждениями дополнительного образования детей и молодежи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17–23%) (см. диаграмму 1). </w:t>
      </w:r>
    </w:p>
    <w:p w:rsidR="00375CFC" w:rsidRPr="00375CFC" w:rsidRDefault="00375CFC" w:rsidP="00375C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53075" cy="309562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75CFC" w:rsidRPr="00375CFC" w:rsidRDefault="00375CFC" w:rsidP="00375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75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Диаграмма 1 – </w:t>
      </w:r>
      <w:r w:rsidRPr="00375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Факторы, препятствующие эффективной организации шестого школьного дня </w:t>
      </w:r>
      <w:r w:rsidRPr="00375C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(ответы педагогов в %)</w:t>
      </w:r>
    </w:p>
    <w:p w:rsidR="00375CFC" w:rsidRPr="00375CFC" w:rsidRDefault="00375CFC" w:rsidP="00375C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375CFC" w:rsidRPr="00375CFC" w:rsidRDefault="00375CFC" w:rsidP="00375C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75CF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Обозначения факторов на диаграмме 1:</w:t>
      </w:r>
    </w:p>
    <w:p w:rsidR="00375CFC" w:rsidRPr="00375CFC" w:rsidRDefault="00375CFC" w:rsidP="00375CFC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1080" w:hanging="1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C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недостаточное кадровое обеспечение;</w:t>
      </w:r>
    </w:p>
    <w:p w:rsidR="00375CFC" w:rsidRPr="00375CFC" w:rsidRDefault="00375CFC" w:rsidP="00375CFC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1080" w:hanging="1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C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недостаточное учебно-методическое обеспечение;</w:t>
      </w:r>
    </w:p>
    <w:p w:rsidR="00375CFC" w:rsidRPr="00375CFC" w:rsidRDefault="00375CFC" w:rsidP="00375CFC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1080" w:hanging="1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C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недостаточное материально-техническое обеспечение;</w:t>
      </w:r>
    </w:p>
    <w:p w:rsidR="00375CFC" w:rsidRPr="00375CFC" w:rsidRDefault="00375CFC" w:rsidP="00375CFC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1080" w:hanging="1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CF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отсутствие у учащихся желания участвовать в проводимых мероприятиях;</w:t>
      </w:r>
    </w:p>
    <w:p w:rsidR="00375CFC" w:rsidRPr="00375CFC" w:rsidRDefault="00375CFC" w:rsidP="00375CFC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1080" w:hanging="1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C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низкая заинтересованность родителей;</w:t>
      </w:r>
    </w:p>
    <w:p w:rsidR="00375CFC" w:rsidRPr="00375CFC" w:rsidRDefault="00375CFC" w:rsidP="00375CFC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1080" w:hanging="1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C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недостаточное взаимодействие с учреждениями дополнительного образования детей и молодежи;</w:t>
      </w:r>
    </w:p>
    <w:p w:rsidR="00375CFC" w:rsidRPr="00375CFC" w:rsidRDefault="00375CFC" w:rsidP="00375CFC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1080" w:hanging="1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C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неразвитая инфраструктура досуга в районе, где расположено учреждение образования;</w:t>
      </w:r>
    </w:p>
    <w:p w:rsidR="00375CFC" w:rsidRPr="00375CFC" w:rsidRDefault="00375CFC" w:rsidP="00375CFC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1080" w:hanging="1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CF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организация подвоза учащихся в учреждение образования в шестой школьный день.</w:t>
      </w:r>
    </w:p>
    <w:p w:rsidR="00375CFC" w:rsidRPr="00375CFC" w:rsidRDefault="00375CFC" w:rsidP="00375C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CFC" w:rsidRPr="00375CFC" w:rsidRDefault="00375CFC" w:rsidP="00375C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препятствием в организации шестого школьного дня в сельских учреждениях образования остается </w:t>
      </w: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организация подвоза учащихся в учреждение образования в шестой школьный день. 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 указали 49% педагогов сельских учреждений образования, что на 26% больше, чем в </w:t>
      </w:r>
      <w:smartTag w:uri="urn:schemas-microsoft-com:office:smarttags" w:element="metricconverter">
        <w:smartTagPr>
          <w:attr w:name="ProductID" w:val="2010 г"/>
        </w:smartTagPr>
        <w:r w:rsidRPr="00375C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5CFC" w:rsidRPr="00375CFC" w:rsidRDefault="00375CFC" w:rsidP="00375C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вопрос о том,  каким был бы </w:t>
      </w:r>
      <w:r w:rsidRPr="00375C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наилучший вариант организации шестого школьного дня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учащиеся чаще всего отвечали, что в этот день лучше проводить в учреждениях общего среднего образования мероприятия воспитательной направленности (около 80% ответов), кружки, секции (около 60%). В этом их поддерживают родители, 43% которых считают оптимальным для учащихся в этот день посещение кружков и секций, 28% – посещение других воспитательных мероприятий в учреждении образования. При этом 37,2% родителей убеждены, что этот день детям лучше всего проводить дома, в кругу семьи. С этим согласны педагоги, которые чаще всего указывали данный вариант ответа (35,5%). </w:t>
      </w:r>
    </w:p>
    <w:p w:rsidR="00375CFC" w:rsidRPr="00375CFC" w:rsidRDefault="00375CFC" w:rsidP="00375C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мнений различных категорий респондентов относительно оптимального варианта организации шестого школьного дня представлено на диаграмме 2.</w:t>
      </w:r>
    </w:p>
    <w:p w:rsidR="00375CFC" w:rsidRPr="00375CFC" w:rsidRDefault="00375CFC" w:rsidP="00375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91250" cy="2828925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375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Диаграмма 2</w:t>
      </w:r>
      <w:r w:rsidRPr="00375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Мнение участников образовательного процесса относительно оптимального варианта организации шестого школьного дня</w:t>
      </w:r>
    </w:p>
    <w:p w:rsidR="00375CFC" w:rsidRPr="00375CFC" w:rsidRDefault="00375CFC" w:rsidP="00375CF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5CFC" w:rsidRPr="00375CFC" w:rsidRDefault="00375CFC" w:rsidP="00375C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диаграмме 2 представлен выбор респондентами следующих вариантов организации шестого школьного дня:</w:t>
      </w:r>
    </w:p>
    <w:p w:rsidR="00375CFC" w:rsidRPr="00375CFC" w:rsidRDefault="00375CFC" w:rsidP="00375CFC">
      <w:pPr>
        <w:numPr>
          <w:ilvl w:val="0"/>
          <w:numId w:val="3"/>
        </w:numPr>
        <w:tabs>
          <w:tab w:val="left" w:pos="0"/>
          <w:tab w:val="num" w:pos="1080"/>
          <w:tab w:val="left" w:pos="162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день в учреждениях общего среднего образования должны проводиться различные мероприятия.</w:t>
      </w:r>
    </w:p>
    <w:p w:rsidR="00375CFC" w:rsidRPr="00375CFC" w:rsidRDefault="00375CFC" w:rsidP="00375CFC">
      <w:pPr>
        <w:numPr>
          <w:ilvl w:val="0"/>
          <w:numId w:val="3"/>
        </w:numPr>
        <w:tabs>
          <w:tab w:val="left" w:pos="0"/>
          <w:tab w:val="num" w:pos="1080"/>
          <w:tab w:val="left" w:pos="162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день в учреждениях общего среднего образования должны проводиться кружки, секции.</w:t>
      </w:r>
    </w:p>
    <w:p w:rsidR="00375CFC" w:rsidRPr="00375CFC" w:rsidRDefault="00375CFC" w:rsidP="00375CFC">
      <w:pPr>
        <w:numPr>
          <w:ilvl w:val="0"/>
          <w:numId w:val="3"/>
        </w:numPr>
        <w:tabs>
          <w:tab w:val="left" w:pos="0"/>
          <w:tab w:val="num" w:pos="1080"/>
          <w:tab w:val="left" w:pos="162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день должны проводиться факультативные занятия по учебным предметам.</w:t>
      </w:r>
    </w:p>
    <w:p w:rsidR="00375CFC" w:rsidRPr="00375CFC" w:rsidRDefault="00375CFC" w:rsidP="00375CFC">
      <w:pPr>
        <w:numPr>
          <w:ilvl w:val="0"/>
          <w:numId w:val="3"/>
        </w:numPr>
        <w:tabs>
          <w:tab w:val="left" w:pos="0"/>
          <w:tab w:val="num" w:pos="1080"/>
          <w:tab w:val="left" w:pos="162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день должны проводиться кружки, секции, клубы в учреждениях дополнительного образования детей и молодежи, в учреждениях спорта и культуры.</w:t>
      </w:r>
    </w:p>
    <w:p w:rsidR="00375CFC" w:rsidRPr="00375CFC" w:rsidRDefault="00375CFC" w:rsidP="00375CFC">
      <w:pPr>
        <w:numPr>
          <w:ilvl w:val="0"/>
          <w:numId w:val="3"/>
        </w:numPr>
        <w:tabs>
          <w:tab w:val="left" w:pos="0"/>
          <w:tab w:val="num" w:pos="1080"/>
          <w:tab w:val="left" w:pos="162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день должен быть учебным (должны проводиться учебные занятия).</w:t>
      </w:r>
    </w:p>
    <w:p w:rsidR="00375CFC" w:rsidRPr="00375CFC" w:rsidRDefault="00375CFC" w:rsidP="00375CFC">
      <w:pPr>
        <w:numPr>
          <w:ilvl w:val="0"/>
          <w:numId w:val="3"/>
        </w:numPr>
        <w:tabs>
          <w:tab w:val="left" w:pos="0"/>
          <w:tab w:val="num" w:pos="1080"/>
          <w:tab w:val="left" w:pos="162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день должна быть организована временная трудовая занятость учащихся.</w:t>
      </w:r>
    </w:p>
    <w:p w:rsidR="00375CFC" w:rsidRPr="00375CFC" w:rsidRDefault="00375CFC" w:rsidP="00375CFC">
      <w:pPr>
        <w:numPr>
          <w:ilvl w:val="0"/>
          <w:numId w:val="3"/>
        </w:numPr>
        <w:tabs>
          <w:tab w:val="left" w:pos="0"/>
          <w:tab w:val="num" w:pos="1080"/>
          <w:tab w:val="left" w:pos="162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день лучше всего проводить дома, в кругу семьи.</w:t>
      </w:r>
    </w:p>
    <w:p w:rsidR="00375CFC" w:rsidRPr="00375CFC" w:rsidRDefault="00375CFC" w:rsidP="00375C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CFC" w:rsidRPr="00375CFC" w:rsidRDefault="00375CFC" w:rsidP="00375C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респондентов, повышению эффективности шестого школьного дня будут способствовать:</w:t>
      </w:r>
    </w:p>
    <w:p w:rsidR="00375CFC" w:rsidRPr="00375CFC" w:rsidRDefault="00375CFC" w:rsidP="00375C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37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материально-технической базы учреждений образования, обеспечение учреждений общего среднего образования спортивным инвентарем;</w:t>
      </w:r>
    </w:p>
    <w:p w:rsidR="00375CFC" w:rsidRPr="00375CFC" w:rsidRDefault="00375CFC" w:rsidP="00375C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большее разнообразие проводимых спортивных и других мероприятий (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конкурсов, викторин, интеллектуальных игр, вечеров, экскурсий и др.); </w:t>
      </w:r>
    </w:p>
    <w:p w:rsidR="00375CFC" w:rsidRPr="00375CFC" w:rsidRDefault="00375CFC" w:rsidP="00375C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>3) учет пожеланий и интересов учащихся и их родителей при организации шестого школьного дня;</w:t>
      </w:r>
    </w:p>
    <w:p w:rsidR="00375CFC" w:rsidRPr="00375CFC" w:rsidRDefault="00375CFC" w:rsidP="00375C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предоставление возможности детям отдыхать дома («оставить субботу для отдыха дома, для общения с родителями»).</w:t>
      </w:r>
    </w:p>
    <w:p w:rsidR="00375CFC" w:rsidRPr="00375CFC" w:rsidRDefault="00375CFC" w:rsidP="00375C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5CFC" w:rsidRPr="00375CFC" w:rsidRDefault="00375CFC" w:rsidP="00375C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Таким образом, результаты мониторинга организации шестого школьного дня в учреждениях общего среднего образования позволяют сделать следующие выводы:</w:t>
      </w:r>
    </w:p>
    <w:p w:rsidR="00375CFC" w:rsidRPr="00375CFC" w:rsidRDefault="00375CFC" w:rsidP="00375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учреждениях общего среднего образования проводится эффективная работа по организации шестого школьного дня с учетом потенциала всех заинтересованных сторон. Приоритетными направлениями воспитательной работы в учреждениях общего среднего образования в шестой школьный день являются физкультурно-оздоровительная и спортивно-массовая работа, гражданско-патриотическое воспитание, профилактика противоправного поведения учащихся, трудовое воспитание, профориентационная работа, экологическое воспитание учащихся. </w:t>
      </w:r>
    </w:p>
    <w:p w:rsidR="00375CFC" w:rsidRPr="00375CFC" w:rsidRDefault="00375CFC" w:rsidP="00375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smartTag w:uri="urn:schemas-microsoft-com:office:smarttags" w:element="metricconverter">
        <w:smartTagPr>
          <w:attr w:name="ProductID" w:val="2010 г"/>
        </w:smartTagPr>
        <w:r w:rsidRPr="00375C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организации шестого школьного дня в учреждениях общего среднего образования стало больше внимания уделяться профориентационной работе и экологическому воспитанию учащихся; в учреждениях образования, расположенных в городской местности, – трудовому воспитанию учащихся. Наблюдается определенный прогресс в развитии технического творчества учащихся, что, однако, не получило еще такого распространения, как развитие художественного творчества учащихся. Это может быть обусловлено недостаточным ресурсным обеспечением кружков технического творчества в некоторых учреждениях общего среднего образования. </w:t>
      </w:r>
    </w:p>
    <w:p w:rsidR="00375CFC" w:rsidRPr="00375CFC" w:rsidRDefault="00375CFC" w:rsidP="00375C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организации шестого школьного дня в учреждениях общего среднего образования в первую очередь учитывается такой фактор, как интересы и запросы учащихся и их родителей. К организации шестого школьного дня в учреждениях общего среднего образования привлекаются родители учащихся и различные категории специалистов: представители правоохранительных органов, медицинские работники, специалисты учреждений дополнительного образования детей и молодежи, представители общественных объединений (БРСМ, БРПО), учреждений спорта (ДЮСШ и др.).</w:t>
      </w:r>
    </w:p>
    <w:p w:rsidR="00375CFC" w:rsidRPr="00375CFC" w:rsidRDefault="00375CFC" w:rsidP="00375C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общего среднего образования, по мнению педагогов, при организации шестого школьного дня эффективно взаимодействуют с правоохранительными органами, учреждениями дополнительного образования детей и молодежи, учреждениями культуры, спорта, общественными объединениями. При этом не всегда налажено эффективное взаимодействие с учреждениями профессионально-технического, среднего специального и высшего образования, региональными органами по труду, занятости и социальной защите. </w:t>
      </w:r>
    </w:p>
    <w:p w:rsidR="00375CFC" w:rsidRPr="00375CFC" w:rsidRDefault="00375CFC" w:rsidP="00375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большинства педагогов, учреждения образования тесно взаимодействуют с родителями учащихся по вопросам организации шестого школьного дня. Вместе с тем показатель участия родителей в организации и проведении шестого школьного дня оказался несколько ниже, чем в </w:t>
      </w:r>
      <w:smartTag w:uri="urn:schemas-microsoft-com:office:smarttags" w:element="metricconverter">
        <w:smartTagPr>
          <w:attr w:name="ProductID" w:val="2010 г"/>
        </w:smartTagPr>
        <w:r w:rsidRPr="00375C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Практически вдвое увеличилось количество родителей, которые не участвуют в организации и проведении шестого школьного дня по причинам отсутствия свободного времени, а также сформировавшегося мнения о том, 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«организация и проведение шестого школьного дня – это функция учреждения образования».</w:t>
      </w:r>
    </w:p>
    <w:p w:rsidR="00375CFC" w:rsidRPr="00375CFC" w:rsidRDefault="00375CFC" w:rsidP="00375C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Основными источниками информации о мероприятиях, проводимых в шестой школьный день, для учащихся и их родителей по-прежнему являются классный руководитель и информационные стенды. В сравнении с </w:t>
      </w:r>
      <w:smartTag w:uri="urn:schemas-microsoft-com:office:smarttags" w:element="metricconverter">
        <w:smartTagPr>
          <w:attr w:name="ProductID" w:val="2010 г"/>
        </w:smartTagPr>
        <w:r w:rsidRPr="00375C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возросла доля участников образовательного процесса, которые получают информацию о мероприятиях шестого школьного дня на сайте учреждения образования.</w:t>
      </w:r>
    </w:p>
    <w:p w:rsidR="00375CFC" w:rsidRPr="00375CFC" w:rsidRDefault="00375CFC" w:rsidP="00375C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результатам анкетирования больше половины родителей учащихся в полной мере информированы о планах работы учреждения образования в шестой школьный день, о расписании факультативных занятий, кружков, секций, клубов. Половина опрошенных родителей знают о графиках работы педагога-психолога, педагога социального, библиотеки, компьютерного класса, спортивного зала. Однако есть и такие родители, которые не принимали участия в мероприятиях шестого школьного дня, поскольку не были о них информированы (около 10%).</w:t>
      </w:r>
    </w:p>
    <w:p w:rsidR="00375CFC" w:rsidRPr="00375CFC" w:rsidRDefault="00375CFC" w:rsidP="00375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Мероприятия, проводимые в учреждениях общего среднего образования в шестой школьный день, вносят существенный вклад в организацию досуга учащихся </w:t>
      </w:r>
      <w:r w:rsidRPr="00375C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5C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 Большинство из них регулярно (почти каждую неделю) посещают мероприятия шестого школьного дня в своем или другом учреждении образования. Две трети опрошенных проводят в учреждении образования в шестой школьный день 2–3 часа. </w:t>
      </w:r>
    </w:p>
    <w:p w:rsidR="00375CFC" w:rsidRPr="00375CFC" w:rsidRDefault="00375CFC" w:rsidP="00375C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учащиеся принимают участие в спортивных мероприятиях, интеллектуальных играх, викторинах, трудовых акциях, посещают музеи, театры, выставки. Наиболее популярны у учащихся в шестой школьный день спортивные секции, спортивно-технические кружки, кружки художественного творчества (рисование, керамика, плетение бисером и т.д.), кружки художественной самодеятельности и кружки трудовой направленности. Многие учащиеся являются членами школьных команд по какому-либо виду спорта либо членами групп поддержки (черлидерами) на спортивных соревнованиях. Значительно возросло количество учащихся, посещающих факультативные занятия профориентационной направленности.</w:t>
      </w:r>
    </w:p>
    <w:p w:rsidR="00375CFC" w:rsidRPr="00375CFC" w:rsidRDefault="00375CFC" w:rsidP="00375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Подавляющее большинство учащихся посещают мероприятия, проводимые в шестой школьный день, по собственному желанию. Основным мотивом посещения учащимися мероприятий шестого школьного дня является «получение полезной информации и расширение кругозора». В качестве причины непосещения мероприятий шестого школьного дня учащиеся чаще всего указывали вариант ответа «устаю в течение учебной недели и высыпаюсь», что соответствует результатам </w:t>
      </w:r>
      <w:smartTag w:uri="urn:schemas-microsoft-com:office:smarttags" w:element="metricconverter">
        <w:smartTagPr>
          <w:attr w:name="ProductID" w:val="2010 г"/>
        </w:smartTagPr>
        <w:r w:rsidRPr="00375C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75CFC" w:rsidRPr="00375CFC" w:rsidRDefault="00375CFC" w:rsidP="00375C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Большинству опрошенных учащихся нравится организация шестого школьного дня в учреждении общего среднего образования. Родители учащихся в большинстве своем также удовлетворены планированием и организацией шестого школьного дня, содержанием и перечнем воспитательных мероприятий, перечнем кружков, секций, факультативных 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занятий, проводимых в учреждении общего среднего образования, где учится их ребенок. Удовлетворенность различными аспектами организации шестого школьного дня высказала и большая часть педагогов, что в целом подтверждает результаты исследования, проведенного в </w:t>
      </w:r>
      <w:smartTag w:uri="urn:schemas-microsoft-com:office:smarttags" w:element="metricconverter">
        <w:smartTagPr>
          <w:attr w:name="ProductID" w:val="2010 г"/>
        </w:smartTagPr>
        <w:r w:rsidRPr="00375C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75CFC" w:rsidRPr="00375CFC" w:rsidRDefault="00375CFC" w:rsidP="00375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Относительно эффективности мероприятий шестого школьного дня чаще всего указывалось, что они помогают учащимся развиваться физически, укрепить здоровье, реализовать свои способности, научиться полезному делу, а также повысить интерес учащихся к учебе. Последние два показателя учащиеся в </w:t>
      </w:r>
      <w:smartTag w:uri="urn:schemas-microsoft-com:office:smarttags" w:element="metricconverter">
        <w:smartTagPr>
          <w:attr w:name="ProductID" w:val="2015 г"/>
        </w:smartTagPr>
        <w:r w:rsidRPr="00375C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2015 г</w:t>
        </w:r>
      </w:smartTag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отмечали чаще, чем в предыдущем исследовании. </w:t>
      </w:r>
    </w:p>
    <w:p w:rsidR="00375CFC" w:rsidRPr="00375CFC" w:rsidRDefault="00375CFC" w:rsidP="00375C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По-прежнему в качестве наиболее актуальных факторов, препятствующих эффективной организации шестого школьного дня, педагоги отмечают: недостаточное материально-техническое обеспечение, низкую заинтересованность родителей и неразвитую инфраструктуру досуга в районе, где расположено учреждение образования. Хотя в решении данных вопросов наблюдается положительная динамика. Также по сравнению с </w:t>
      </w:r>
      <w:smartTag w:uri="urn:schemas-microsoft-com:office:smarttags" w:element="metricconverter">
        <w:smartTagPr>
          <w:attr w:name="ProductID" w:val="2010 г"/>
        </w:smartTagPr>
        <w:r w:rsidRPr="00375C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значительно меньше педагогов в качестве затруднений в организации шестого школьного дня указали недостаточное кадровое и учебно-методическое обеспечение, недостаточное взаимодействие с учреждениями дополнительного образования детей и молодежи.</w:t>
      </w:r>
    </w:p>
    <w:p w:rsidR="00375CFC" w:rsidRPr="00375CFC" w:rsidRDefault="00375CFC" w:rsidP="00375C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результатам мониторинга важным препятствием в организации шестого школьного дня в сельских учреждениях образования остается организация подвоза учащихся в учреждения образования в шестой школьный день, что стало еще более актуально, чем в </w:t>
      </w:r>
      <w:smartTag w:uri="urn:schemas-microsoft-com:office:smarttags" w:element="metricconverter">
        <w:smartTagPr>
          <w:attr w:name="ProductID" w:val="2010 г"/>
        </w:smartTagPr>
        <w:r w:rsidRPr="00375C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75CFC" w:rsidRPr="00375CFC" w:rsidRDefault="00375CFC" w:rsidP="00375C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Пути повышения эффективности шестого школьного дня респонденты видят, в первую очередь, </w:t>
      </w:r>
      <w:r w:rsidRPr="0037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улучшении материально-технической базы учреждений общего среднего образования, в большем разнообразии проводимых спортивных и других мероприятий (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конкурсов, викторин, интеллектуальных игр, вечеров, экскурсий и др.); в учете пожеланий и интересов учащихся и их родителей при организации шестого школьного дня.</w:t>
      </w:r>
    </w:p>
    <w:p w:rsidR="00375CFC" w:rsidRPr="00375CFC" w:rsidRDefault="00375CFC" w:rsidP="00375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5CFC" w:rsidRPr="00375CFC" w:rsidRDefault="00375CFC" w:rsidP="00375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учетом результатов мониторинга при организации шестого школьного дня представляется целесообразным принятие следующих мер.</w:t>
      </w:r>
    </w:p>
    <w:p w:rsidR="00375CFC" w:rsidRPr="00375CFC" w:rsidRDefault="00375CFC" w:rsidP="00375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уровне  учреждений общего среднего образования:</w:t>
      </w:r>
    </w:p>
    <w:p w:rsidR="00375CFC" w:rsidRPr="00375CFC" w:rsidRDefault="00375CFC" w:rsidP="00375C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Более детально изучать интересы и запросы учащихся и их родителей (в том числе посредством online-анкетирования на сайте учреждения образования); при составлении планов работы в шестой школьный день учитывать мнение и предложения всех участников образовательного процесса. </w:t>
      </w:r>
    </w:p>
    <w:p w:rsidR="00375CFC" w:rsidRPr="00375CFC" w:rsidRDefault="00375CFC" w:rsidP="00375C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Усилить взаимодействие с родителями учащихся в рамках организации и проведения шестого школьного дня:</w:t>
      </w:r>
    </w:p>
    <w:p w:rsidR="00375CFC" w:rsidRPr="00375CFC" w:rsidRDefault="00375CFC" w:rsidP="00375C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активнее привлекать родителей учащихся к работе родительских клубов, руководству кружками, секциями, клубами в учреждениях общего среднего образования, организации спортивных, профориентационных, </w:t>
      </w: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туристско-краеведческих и других мероприятий, организации временной трудовой занятости учащихся в шестой школьный день (в особенности учащихся «группы риска»);</w:t>
      </w:r>
    </w:p>
    <w:p w:rsidR="00375CFC" w:rsidRPr="00375CFC" w:rsidRDefault="00375CFC" w:rsidP="00375C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 осуществлять поиск новых способов и механизмов привлечения родителей учащихся к организации и проведению шестого школьного дня; более активно использовать интернет-ресурсы в указанных целях.</w:t>
      </w:r>
    </w:p>
    <w:p w:rsidR="00375CFC" w:rsidRPr="00375CFC" w:rsidRDefault="00375CFC" w:rsidP="00375C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Более активно устанавливать контакты с учреждениями профессионально-технического, среднего специального и высшего образования, а также с региональными органами по труду, занятости и социальной защите по вопросам организации профориентационной работы с учащимися. </w:t>
      </w:r>
    </w:p>
    <w:p w:rsidR="00375CFC" w:rsidRPr="00375CFC" w:rsidRDefault="00375CFC" w:rsidP="00375C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Усилить информационное обеспечение работы, проводимой в рамках шестого школьного дня; предоставлять на сайте учреждения образования актуальную информацию о планируемых мероприятиях, регулярно обновлять содержание сайта по данному вопросу.</w:t>
      </w:r>
    </w:p>
    <w:p w:rsidR="00375CFC" w:rsidRPr="00375CFC" w:rsidRDefault="00375CFC" w:rsidP="00375C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Активнее привлекать к организации и проведению мероприятий шестого школьного дня специалистов СППС для осуществления профориентационной и профилактической работы с учащимися, в частности, для проведения диагностики профессиональных способностей и склонностей, консультирования по вопросам профессионального выбора, межличностного общения</w:t>
      </w:r>
      <w:r w:rsidRPr="00375CF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сложных жизненных ситуаций.</w:t>
      </w:r>
    </w:p>
    <w:p w:rsidR="00375CFC" w:rsidRPr="00375CFC" w:rsidRDefault="00375CFC" w:rsidP="00375C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CFC" w:rsidRPr="00375CFC" w:rsidRDefault="00375CFC" w:rsidP="00375C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уровне районных (областных) органов управления образованием:</w:t>
      </w:r>
    </w:p>
    <w:p w:rsidR="00375CFC" w:rsidRPr="00375CFC" w:rsidRDefault="00375CFC" w:rsidP="00375C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Усилить материально-техническое и учебно-методическое обеспечение мероприятий шестого школьного дня, деятельности спортивных секций, кружков технического творчества, трудовой направленности и др.</w:t>
      </w:r>
    </w:p>
    <w:p w:rsidR="00375CFC" w:rsidRPr="00375CFC" w:rsidRDefault="00375CFC" w:rsidP="00375C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Изучить вопрос о возможности организации подвоза учащихся в учреждения общего среднего образования в шестой школьный день.</w:t>
      </w:r>
    </w:p>
    <w:p w:rsidR="00375CFC" w:rsidRPr="00375CFC" w:rsidRDefault="00375CFC" w:rsidP="00375C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Организовать обмен опытом по вопросам организации воспитательной работы с учащимися в учреждениях общего среднего образования в шестой школьный день; практические семинары для педагогов по использованию интернет-технологий в работе с родителями учащихся и др.</w:t>
      </w:r>
    </w:p>
    <w:p w:rsidR="00375CFC" w:rsidRPr="00375CFC" w:rsidRDefault="00375CFC" w:rsidP="00375C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Стимулировать педагогическое творчество, инновационный подход к организации шестого школьного дня, создание и реализацию на базе учреждений образования инновационных проектов по данной тематике. </w:t>
      </w:r>
    </w:p>
    <w:p w:rsidR="00375CFC" w:rsidRPr="00375CFC" w:rsidRDefault="00375CFC" w:rsidP="00375C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FC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Способствовать организации эффективного взаимодействия учреждений общего среднего образования с учреждениями профессионально-технического, среднего специального и высшего образования, региональными органами по труду, занятости и социальной защите, а также учреждениями дополнительного образования детей и молодежи, учреждениями культуры, спорта, общественными объединениями, культурно-просветительскими организациями в целях совершенствования организации шестого школьного дня.</w:t>
      </w:r>
    </w:p>
    <w:p w:rsidR="00375CFC" w:rsidRPr="00375CFC" w:rsidRDefault="00375CFC" w:rsidP="00375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75CFC" w:rsidRPr="00375CFC" w:rsidRDefault="00375CFC" w:rsidP="00375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Материалы подготовлены специалистами управления мониторинга качества образования Национального института образования</w:t>
      </w:r>
    </w:p>
    <w:p w:rsidR="0062135B" w:rsidRDefault="0062135B">
      <w:bookmarkStart w:id="2" w:name="_GoBack"/>
      <w:bookmarkEnd w:id="2"/>
    </w:p>
    <w:sectPr w:rsidR="00621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DE8" w:rsidRDefault="00C02DE8" w:rsidP="00375CFC">
      <w:pPr>
        <w:spacing w:after="0" w:line="240" w:lineRule="auto"/>
      </w:pPr>
      <w:r>
        <w:separator/>
      </w:r>
    </w:p>
  </w:endnote>
  <w:endnote w:type="continuationSeparator" w:id="0">
    <w:p w:rsidR="00C02DE8" w:rsidRDefault="00C02DE8" w:rsidP="00375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DE8" w:rsidRDefault="00C02DE8" w:rsidP="00375CFC">
      <w:pPr>
        <w:spacing w:after="0" w:line="240" w:lineRule="auto"/>
      </w:pPr>
      <w:r>
        <w:separator/>
      </w:r>
    </w:p>
  </w:footnote>
  <w:footnote w:type="continuationSeparator" w:id="0">
    <w:p w:rsidR="00C02DE8" w:rsidRDefault="00C02DE8" w:rsidP="00375CFC">
      <w:pPr>
        <w:spacing w:after="0" w:line="240" w:lineRule="auto"/>
      </w:pPr>
      <w:r>
        <w:continuationSeparator/>
      </w:r>
    </w:p>
  </w:footnote>
  <w:footnote w:id="1">
    <w:p w:rsidR="00375CFC" w:rsidRPr="00366934" w:rsidRDefault="00375CFC" w:rsidP="00375CFC">
      <w:pPr>
        <w:jc w:val="both"/>
      </w:pPr>
      <w:r w:rsidRPr="00366934">
        <w:rPr>
          <w:rStyle w:val="a5"/>
        </w:rPr>
        <w:footnoteRef/>
      </w:r>
      <w:r w:rsidRPr="00366934">
        <w:t xml:space="preserve"> Данный показатель в среднем на 10% меньше, чем в </w:t>
      </w:r>
      <w:smartTag w:uri="urn:schemas-microsoft-com:office:smarttags" w:element="metricconverter">
        <w:smartTagPr>
          <w:attr w:name="ProductID" w:val="2010 г"/>
        </w:smartTagPr>
        <w:r w:rsidRPr="00366934">
          <w:t>2010 г</w:t>
        </w:r>
      </w:smartTag>
      <w:r w:rsidRPr="00366934">
        <w:t>.</w:t>
      </w:r>
    </w:p>
    <w:p w:rsidR="00375CFC" w:rsidRDefault="00375CFC" w:rsidP="00375CFC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54FF9"/>
    <w:multiLevelType w:val="hybridMultilevel"/>
    <w:tmpl w:val="7084DFAC"/>
    <w:lvl w:ilvl="0" w:tplc="894EEC24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9C5956"/>
    <w:multiLevelType w:val="hybridMultilevel"/>
    <w:tmpl w:val="6E9E1D64"/>
    <w:lvl w:ilvl="0" w:tplc="DE66929E">
      <w:start w:val="1"/>
      <w:numFmt w:val="decimal"/>
      <w:lvlText w:val="%1"/>
      <w:lvlJc w:val="left"/>
      <w:pPr>
        <w:tabs>
          <w:tab w:val="num" w:pos="2137"/>
        </w:tabs>
        <w:ind w:left="21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6A0B75DB"/>
    <w:multiLevelType w:val="hybridMultilevel"/>
    <w:tmpl w:val="4E880A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FC"/>
    <w:rsid w:val="00044025"/>
    <w:rsid w:val="00375CFC"/>
    <w:rsid w:val="0062135B"/>
    <w:rsid w:val="00637DFE"/>
    <w:rsid w:val="008C4E25"/>
    <w:rsid w:val="008E0ACA"/>
    <w:rsid w:val="009B35F8"/>
    <w:rsid w:val="00A317E9"/>
    <w:rsid w:val="00A45E6C"/>
    <w:rsid w:val="00C0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75CFC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75CFC"/>
    <w:rPr>
      <w:rFonts w:ascii="Calibri" w:eastAsia="Times New Roman" w:hAnsi="Calibri" w:cs="Calibri"/>
      <w:sz w:val="20"/>
      <w:szCs w:val="20"/>
    </w:rPr>
  </w:style>
  <w:style w:type="character" w:styleId="a5">
    <w:name w:val="footnote reference"/>
    <w:basedOn w:val="a0"/>
    <w:semiHidden/>
    <w:rsid w:val="00375CFC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75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5C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75CFC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75CFC"/>
    <w:rPr>
      <w:rFonts w:ascii="Calibri" w:eastAsia="Times New Roman" w:hAnsi="Calibri" w:cs="Calibri"/>
      <w:sz w:val="20"/>
      <w:szCs w:val="20"/>
    </w:rPr>
  </w:style>
  <w:style w:type="character" w:styleId="a5">
    <w:name w:val="footnote reference"/>
    <w:basedOn w:val="a0"/>
    <w:semiHidden/>
    <w:rsid w:val="00375CFC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75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5C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1"/>
      <c:hPercent val="59"/>
      <c:rotY val="33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gradFill rotWithShape="0">
          <a:gsLst>
            <a:gs pos="0">
              <a:srgbClr xmlns:mc="http://schemas.openxmlformats.org/markup-compatibility/2006" xmlns:a14="http://schemas.microsoft.com/office/drawing/2010/main" val="CCCCFF" mc:Ignorable="a14" a14:legacySpreadsheetColorIndex="31"/>
            </a:gs>
            <a:gs pos="100000">
              <a:srgbClr xmlns:mc="http://schemas.openxmlformats.org/markup-compatibility/2006" xmlns:a14="http://schemas.microsoft.com/office/drawing/2010/main" val="F8F8FF" mc:Ignorable="a14" a14:legacySpreadsheetColorIndex="31">
                <a:gamma/>
                <a:tint val="52941"/>
                <a:invGamma/>
              </a:srgbClr>
            </a:gs>
          </a:gsLst>
          <a:lin ang="5400000" scaled="1"/>
        </a:gradFill>
        <a:ln w="12700">
          <a:solidFill>
            <a:srgbClr val="CCCCFF"/>
          </a:solidFill>
          <a:prstDash val="solid"/>
        </a:ln>
      </c:spPr>
    </c:sideWall>
    <c:backWall>
      <c:thickness val="0"/>
      <c:spPr>
        <a:gradFill rotWithShape="0">
          <a:gsLst>
            <a:gs pos="0">
              <a:srgbClr xmlns:mc="http://schemas.openxmlformats.org/markup-compatibility/2006" xmlns:a14="http://schemas.microsoft.com/office/drawing/2010/main" val="CCCCFF" mc:Ignorable="a14" a14:legacySpreadsheetColorIndex="31"/>
            </a:gs>
            <a:gs pos="100000">
              <a:srgbClr xmlns:mc="http://schemas.openxmlformats.org/markup-compatibility/2006" xmlns:a14="http://schemas.microsoft.com/office/drawing/2010/main" val="F8F8FF" mc:Ignorable="a14" a14:legacySpreadsheetColorIndex="31">
                <a:gamma/>
                <a:tint val="52941"/>
                <a:invGamma/>
              </a:srgbClr>
            </a:gs>
          </a:gsLst>
          <a:lin ang="5400000" scaled="1"/>
        </a:gradFill>
        <a:ln w="12700">
          <a:solidFill>
            <a:srgbClr val="CCCC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7285464098073555E-2"/>
          <c:y val="3.1645569620253167E-2"/>
          <c:w val="0.8318739054290718"/>
          <c:h val="0.8037974683544303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2010</c:v>
                </c:pt>
              </c:strCache>
            </c:strRef>
          </c:tx>
          <c:spPr>
            <a:solidFill>
              <a:srgbClr val="9999FF"/>
            </a:solidFill>
            <a:ln w="1266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10507880910683012"/>
                  <c:y val="0.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Mode val="edge"/>
                  <c:yMode val="edge"/>
                  <c:x val="0.19614711033274956"/>
                  <c:y val="0.4588607594936708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Mode val="edge"/>
                  <c:yMode val="edge"/>
                  <c:x val="0.34325744308231171"/>
                  <c:y val="4.43037974683544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Mode val="edge"/>
                  <c:yMode val="edge"/>
                  <c:x val="0.38528896672504376"/>
                  <c:y val="0.3101265822784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Mode val="edge"/>
                  <c:yMode val="edge"/>
                  <c:x val="0.47810858143607704"/>
                  <c:y val="5.3797468354430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Mode val="edge"/>
                  <c:yMode val="edge"/>
                  <c:x val="0.57092819614711032"/>
                  <c:y val="0.471518987341772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Mode val="edge"/>
                  <c:yMode val="edge"/>
                  <c:x val="0.65849387040280205"/>
                  <c:y val="0.2721518987341772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Mode val="edge"/>
                  <c:yMode val="edge"/>
                  <c:x val="0.73204903677758315"/>
                  <c:y val="0.655063291139240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24">
                <a:noFill/>
              </a:ln>
            </c:spPr>
            <c:txPr>
              <a:bodyPr/>
              <a:lstStyle/>
              <a:p>
                <a:pPr>
                  <a:defRPr sz="872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Sheet1!$B$1:$I$1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Sheet1!$B$2:$I$2</c:f>
              <c:numCache>
                <c:formatCode>General</c:formatCode>
                <c:ptCount val="8"/>
                <c:pt idx="0">
                  <c:v>25.4</c:v>
                </c:pt>
                <c:pt idx="1">
                  <c:v>29.7</c:v>
                </c:pt>
                <c:pt idx="2">
                  <c:v>77.8</c:v>
                </c:pt>
                <c:pt idx="3">
                  <c:v>45.6</c:v>
                </c:pt>
                <c:pt idx="4">
                  <c:v>69.599999999999994</c:v>
                </c:pt>
                <c:pt idx="5">
                  <c:v>27.5</c:v>
                </c:pt>
                <c:pt idx="6">
                  <c:v>48.3</c:v>
                </c:pt>
                <c:pt idx="7">
                  <c:v>10.3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993366"/>
            </a:solidFill>
            <a:ln w="1266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15761821366024517"/>
                  <c:y val="0.664556962025316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Mode val="edge"/>
                  <c:yMode val="edge"/>
                  <c:x val="0.24343257443082311"/>
                  <c:y val="0.68037974683544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Mode val="edge"/>
                  <c:yMode val="edge"/>
                  <c:x val="0.33800350262697021"/>
                  <c:y val="0.221518987341772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Mode val="edge"/>
                  <c:yMode val="edge"/>
                  <c:x val="0.42907180385288968"/>
                  <c:y val="0.401898734177215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Mode val="edge"/>
                  <c:yMode val="edge"/>
                  <c:x val="0.52014010507880915"/>
                  <c:y val="0.291139240506329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Mode val="edge"/>
                  <c:yMode val="edge"/>
                  <c:x val="0.6112084063047285"/>
                  <c:y val="0.6835443037974683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Mode val="edge"/>
                  <c:yMode val="edge"/>
                  <c:x val="0.70928196147110334"/>
                  <c:y val="0.3924050632911392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Mode val="edge"/>
                  <c:yMode val="edge"/>
                  <c:x val="0.78458844133099825"/>
                  <c:y val="0.5221518987341772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24">
                <a:noFill/>
              </a:ln>
            </c:spPr>
            <c:txPr>
              <a:bodyPr/>
              <a:lstStyle/>
              <a:p>
                <a:pPr>
                  <a:defRPr sz="872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Sheet1!$B$1:$I$1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Sheet1!$B$3:$I$3</c:f>
              <c:numCache>
                <c:formatCode>General</c:formatCode>
                <c:ptCount val="8"/>
                <c:pt idx="0">
                  <c:v>8</c:v>
                </c:pt>
                <c:pt idx="1">
                  <c:v>6.9</c:v>
                </c:pt>
                <c:pt idx="2">
                  <c:v>53.7</c:v>
                </c:pt>
                <c:pt idx="3">
                  <c:v>36.4</c:v>
                </c:pt>
                <c:pt idx="4">
                  <c:v>46.3</c:v>
                </c:pt>
                <c:pt idx="5">
                  <c:v>6.6</c:v>
                </c:pt>
                <c:pt idx="6">
                  <c:v>36.9</c:v>
                </c:pt>
                <c:pt idx="7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31550208"/>
        <c:axId val="132207360"/>
        <c:axId val="0"/>
      </c:bar3DChart>
      <c:catAx>
        <c:axId val="131550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22073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2207360"/>
        <c:scaling>
          <c:orientation val="minMax"/>
        </c:scaling>
        <c:delete val="0"/>
        <c:axPos val="l"/>
        <c:majorGridlines>
          <c:spPr>
            <a:ln w="12662">
              <a:solidFill>
                <a:srgbClr val="969696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1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1550208"/>
        <c:crosses val="autoZero"/>
        <c:crossBetween val="between"/>
      </c:valAx>
      <c:spPr>
        <a:noFill/>
        <a:ln w="25324">
          <a:noFill/>
        </a:ln>
      </c:spPr>
    </c:plotArea>
    <c:legend>
      <c:legendPos val="r"/>
      <c:layout>
        <c:manualLayout>
          <c:xMode val="edge"/>
          <c:yMode val="edge"/>
          <c:x val="0.85639229422066554"/>
          <c:y val="0.37341772151898733"/>
          <c:w val="0.12784588441330999"/>
          <c:h val="0.21518987341772153"/>
        </c:manualLayout>
      </c:layout>
      <c:overlay val="0"/>
      <c:spPr>
        <a:noFill/>
        <a:ln w="3165">
          <a:solidFill>
            <a:srgbClr val="000000"/>
          </a:solidFill>
          <a:prstDash val="solid"/>
        </a:ln>
      </c:spPr>
      <c:txPr>
        <a:bodyPr/>
        <a:lstStyle/>
        <a:p>
          <a:pPr>
            <a:defRPr sz="1097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3"/>
      <c:rotY val="12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2915360501567396E-2"/>
          <c:y val="2.0905923344947737E-2"/>
          <c:w val="0.82131661442006265"/>
          <c:h val="0.864111498257839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учащиеся VIII класса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Sheet1!$B$1:$H$1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Sheet1!$B$2:$H$2</c:f>
              <c:numCache>
                <c:formatCode>General</c:formatCode>
                <c:ptCount val="7"/>
                <c:pt idx="0">
                  <c:v>76.900000000000006</c:v>
                </c:pt>
                <c:pt idx="1">
                  <c:v>56.6</c:v>
                </c:pt>
                <c:pt idx="2">
                  <c:v>27.3</c:v>
                </c:pt>
                <c:pt idx="3">
                  <c:v>28.4</c:v>
                </c:pt>
                <c:pt idx="4">
                  <c:v>2.2000000000000002</c:v>
                </c:pt>
                <c:pt idx="5">
                  <c:v>7.9</c:v>
                </c:pt>
                <c:pt idx="6">
                  <c:v>22.3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родители учащихся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Sheet1!$B$1:$H$1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Sheet1!$B$3:$H$3</c:f>
              <c:numCache>
                <c:formatCode>General</c:formatCode>
                <c:ptCount val="7"/>
                <c:pt idx="0">
                  <c:v>27.9</c:v>
                </c:pt>
                <c:pt idx="1">
                  <c:v>42.9</c:v>
                </c:pt>
                <c:pt idx="2">
                  <c:v>23.8</c:v>
                </c:pt>
                <c:pt idx="3">
                  <c:v>25.9</c:v>
                </c:pt>
                <c:pt idx="4">
                  <c:v>4</c:v>
                </c:pt>
                <c:pt idx="5">
                  <c:v>5.9</c:v>
                </c:pt>
                <c:pt idx="6">
                  <c:v>37.200000000000003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педагоги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Sheet1!$B$1:$H$1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Sheet1!$B$4:$H$4</c:f>
              <c:numCache>
                <c:formatCode>General</c:formatCode>
                <c:ptCount val="7"/>
                <c:pt idx="0">
                  <c:v>11.1</c:v>
                </c:pt>
                <c:pt idx="1">
                  <c:v>13.2</c:v>
                </c:pt>
                <c:pt idx="2">
                  <c:v>4.7</c:v>
                </c:pt>
                <c:pt idx="3">
                  <c:v>16</c:v>
                </c:pt>
                <c:pt idx="4">
                  <c:v>10.7</c:v>
                </c:pt>
                <c:pt idx="5">
                  <c:v>1.9</c:v>
                </c:pt>
                <c:pt idx="6">
                  <c:v>35.5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35777280"/>
        <c:axId val="135783168"/>
        <c:axId val="0"/>
      </c:bar3DChart>
      <c:catAx>
        <c:axId val="135777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57831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578316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577728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2758620689655171"/>
          <c:y val="9.4076655052264813E-2"/>
          <c:w val="0.16927899686520376"/>
          <c:h val="0.714285714285714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1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5030</Words>
  <Characters>28676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2016-08-25T13:52:00Z</dcterms:created>
  <dcterms:modified xsi:type="dcterms:W3CDTF">2016-08-25T13:53:00Z</dcterms:modified>
</cp:coreProperties>
</file>