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59" w:rsidRPr="00DF5F80" w:rsidRDefault="00132E59" w:rsidP="00C6236A">
      <w:pPr>
        <w:pStyle w:val="a3"/>
        <w:spacing w:after="0" w:line="240" w:lineRule="auto"/>
        <w:ind w:left="-142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C8">
        <w:rPr>
          <w:rFonts w:ascii="Times New Roman" w:hAnsi="Times New Roman" w:cs="Times New Roman"/>
          <w:b/>
          <w:sz w:val="28"/>
          <w:szCs w:val="28"/>
        </w:rPr>
        <w:t>Билет 10</w:t>
      </w:r>
    </w:p>
    <w:p w:rsidR="00132E59" w:rsidRPr="007A75C8" w:rsidRDefault="00132E59" w:rsidP="007A75C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75C8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132E59" w:rsidRPr="007A75C8" w:rsidRDefault="00132E59" w:rsidP="00C62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C8">
        <w:rPr>
          <w:rFonts w:ascii="Times New Roman" w:hAnsi="Times New Roman" w:cs="Times New Roman"/>
          <w:b/>
          <w:sz w:val="28"/>
          <w:szCs w:val="28"/>
        </w:rPr>
        <w:t>Великая Отечественная война в исторической памяти белорусского народа.</w:t>
      </w:r>
    </w:p>
    <w:p w:rsidR="00132E59" w:rsidRPr="007A75C8" w:rsidRDefault="00132E59" w:rsidP="007A75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59" w:rsidRPr="007A75C8" w:rsidRDefault="00132E59" w:rsidP="00C62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5C8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задания):</w:t>
      </w:r>
      <w:r w:rsidRPr="007A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E59" w:rsidRPr="00D969DC" w:rsidRDefault="00132E59" w:rsidP="00C62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9DC">
        <w:rPr>
          <w:rFonts w:ascii="Times New Roman" w:hAnsi="Times New Roman" w:cs="Times New Roman"/>
          <w:sz w:val="28"/>
          <w:szCs w:val="28"/>
        </w:rPr>
        <w:t xml:space="preserve">1. Назовите мероприятия, проводимые </w:t>
      </w:r>
      <w:r w:rsidR="00C6236A" w:rsidRPr="00D969DC">
        <w:rPr>
          <w:rFonts w:ascii="Times New Roman" w:hAnsi="Times New Roman" w:cs="Times New Roman"/>
          <w:sz w:val="28"/>
          <w:szCs w:val="28"/>
        </w:rPr>
        <w:t>в</w:t>
      </w:r>
      <w:r w:rsidR="00DF5F80" w:rsidRPr="00D969DC">
        <w:rPr>
          <w:rFonts w:ascii="Times New Roman" w:hAnsi="Times New Roman" w:cs="Times New Roman"/>
          <w:sz w:val="28"/>
          <w:szCs w:val="28"/>
        </w:rPr>
        <w:t xml:space="preserve"> Республике Беларусь</w:t>
      </w:r>
      <w:r w:rsidR="00C6236A" w:rsidRPr="00D969DC">
        <w:rPr>
          <w:rFonts w:ascii="Times New Roman" w:hAnsi="Times New Roman" w:cs="Times New Roman"/>
          <w:sz w:val="28"/>
          <w:szCs w:val="28"/>
        </w:rPr>
        <w:t xml:space="preserve">, </w:t>
      </w:r>
      <w:r w:rsidR="00DF5F80" w:rsidRPr="00D969DC">
        <w:rPr>
          <w:rFonts w:ascii="Times New Roman" w:hAnsi="Times New Roman" w:cs="Times New Roman"/>
          <w:sz w:val="28"/>
          <w:szCs w:val="28"/>
        </w:rPr>
        <w:t>по сохранению</w:t>
      </w:r>
      <w:r w:rsidRPr="00D969DC">
        <w:rPr>
          <w:rFonts w:ascii="Times New Roman" w:hAnsi="Times New Roman" w:cs="Times New Roman"/>
          <w:sz w:val="28"/>
          <w:szCs w:val="28"/>
        </w:rPr>
        <w:t xml:space="preserve"> </w:t>
      </w:r>
      <w:r w:rsidR="00DF5F80" w:rsidRPr="00D969DC">
        <w:rPr>
          <w:rFonts w:ascii="Times New Roman" w:hAnsi="Times New Roman" w:cs="Times New Roman"/>
          <w:sz w:val="28"/>
          <w:szCs w:val="28"/>
        </w:rPr>
        <w:t>памяти</w:t>
      </w:r>
      <w:r w:rsidRPr="00D969DC">
        <w:rPr>
          <w:rFonts w:ascii="Times New Roman" w:hAnsi="Times New Roman" w:cs="Times New Roman"/>
          <w:sz w:val="28"/>
          <w:szCs w:val="28"/>
        </w:rPr>
        <w:t xml:space="preserve"> о событиях Великой Отечественной войны.</w:t>
      </w:r>
    </w:p>
    <w:p w:rsidR="00132E59" w:rsidRPr="007A75C8" w:rsidRDefault="00132E59" w:rsidP="00C62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5C8">
        <w:rPr>
          <w:rFonts w:ascii="Times New Roman" w:hAnsi="Times New Roman" w:cs="Times New Roman"/>
          <w:sz w:val="28"/>
          <w:szCs w:val="28"/>
        </w:rPr>
        <w:t>2. Великая Отечественная война оставила в памяти белорусского народа и трагический, и героический следы. Подтвердите это суждение цитатой из представленных материалов.</w:t>
      </w:r>
    </w:p>
    <w:p w:rsidR="00132E59" w:rsidRPr="007A75C8" w:rsidRDefault="00132E59" w:rsidP="00C62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5C8">
        <w:rPr>
          <w:rFonts w:ascii="Times New Roman" w:hAnsi="Times New Roman" w:cs="Times New Roman"/>
          <w:sz w:val="28"/>
          <w:szCs w:val="28"/>
        </w:rPr>
        <w:t xml:space="preserve">3. Сформулируйте два тезиса, подтверждающие, что сохранение памяти о Великой Отечественной войне – это государственная политика Республики Беларусь. </w:t>
      </w:r>
    </w:p>
    <w:p w:rsidR="00132E59" w:rsidRPr="007A75C8" w:rsidRDefault="00132E59" w:rsidP="00C62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5C8">
        <w:rPr>
          <w:rFonts w:ascii="Times New Roman" w:hAnsi="Times New Roman" w:cs="Times New Roman"/>
          <w:sz w:val="28"/>
          <w:szCs w:val="28"/>
        </w:rPr>
        <w:t>4. «В нашей истории не было более яркого и великого события, чем победа над фашизмом. И пока люди помнят это и гордятся подвигом поколения, отстоявшего независимость нашей Родины, спасшего мир от фашизма, мы в безопасности" (А.Г.Лукашенко). Объясните, почему важно помнить и гордиться победой советского народа в Великой Отечественной войне?</w:t>
      </w:r>
    </w:p>
    <w:p w:rsidR="00132E59" w:rsidRPr="007A75C8" w:rsidRDefault="00132E59" w:rsidP="00C62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59" w:rsidRPr="00F921F8" w:rsidRDefault="007A75C8" w:rsidP="00C62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75C8">
        <w:rPr>
          <w:rFonts w:ascii="Times New Roman" w:hAnsi="Times New Roman" w:cs="Times New Roman"/>
          <w:b/>
          <w:sz w:val="28"/>
          <w:szCs w:val="28"/>
        </w:rPr>
        <w:t>.</w:t>
      </w:r>
      <w:r w:rsidR="00C6236A" w:rsidRPr="00C62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E59" w:rsidRPr="007A75C8">
        <w:rPr>
          <w:rFonts w:ascii="Times New Roman" w:hAnsi="Times New Roman" w:cs="Times New Roman"/>
          <w:b/>
          <w:sz w:val="28"/>
          <w:szCs w:val="28"/>
        </w:rPr>
        <w:t xml:space="preserve">Из выступления Президента Республики Беларусь А.Г. Лукашенко на церемонии возложения венков к монументу Победы по случаю 77-й годовщины Великой Победы </w:t>
      </w:r>
      <w:r w:rsidR="00132E59" w:rsidRPr="00F921F8">
        <w:rPr>
          <w:rFonts w:ascii="Times New Roman" w:hAnsi="Times New Roman" w:cs="Times New Roman"/>
          <w:i/>
          <w:sz w:val="28"/>
          <w:szCs w:val="28"/>
        </w:rPr>
        <w:t>(9 мая 2022 г.)</w:t>
      </w:r>
      <w:proofErr w:type="gramEnd"/>
      <w:r w:rsidR="00132E59" w:rsidRPr="00F921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2E59" w:rsidRPr="00DF5F80" w:rsidRDefault="00132E59" w:rsidP="00F9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C8">
        <w:rPr>
          <w:rFonts w:ascii="Times New Roman" w:hAnsi="Times New Roman" w:cs="Times New Roman"/>
          <w:sz w:val="28"/>
          <w:szCs w:val="28"/>
        </w:rPr>
        <w:t xml:space="preserve">… Мы помним всех, кто до последнего патрона сдерживал врага на границе и у Брестской крепости, под Минском и Могилевом, кто был замучен в застенках гестапо, кто сгорел в Хатыни, </w:t>
      </w:r>
      <w:proofErr w:type="spellStart"/>
      <w:r w:rsidRPr="007A75C8">
        <w:rPr>
          <w:rFonts w:ascii="Times New Roman" w:hAnsi="Times New Roman" w:cs="Times New Roman"/>
          <w:sz w:val="28"/>
          <w:szCs w:val="28"/>
        </w:rPr>
        <w:t>Дальве</w:t>
      </w:r>
      <w:proofErr w:type="spellEnd"/>
      <w:r w:rsidRPr="007A75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75C8">
        <w:rPr>
          <w:rFonts w:ascii="Times New Roman" w:hAnsi="Times New Roman" w:cs="Times New Roman"/>
          <w:sz w:val="28"/>
          <w:szCs w:val="28"/>
        </w:rPr>
        <w:t>Тростенце</w:t>
      </w:r>
      <w:proofErr w:type="spellEnd"/>
      <w:r w:rsidRPr="007A75C8">
        <w:rPr>
          <w:rFonts w:ascii="Times New Roman" w:hAnsi="Times New Roman" w:cs="Times New Roman"/>
          <w:sz w:val="28"/>
          <w:szCs w:val="28"/>
        </w:rPr>
        <w:t xml:space="preserve">. Всех, чьей кровью пропитана каждая пядь нашей белорусской земли. Горе и смерть принесли миру гитлеровские палачи. </w:t>
      </w:r>
      <w:proofErr w:type="gramStart"/>
      <w:r w:rsidRPr="007A75C8">
        <w:rPr>
          <w:rFonts w:ascii="Times New Roman" w:hAnsi="Times New Roman" w:cs="Times New Roman"/>
          <w:sz w:val="28"/>
          <w:szCs w:val="28"/>
        </w:rPr>
        <w:t>Нас, белорусов, русских, украинцев, они хотели стереть с лица земли, а заодно с нами евреев, цыган, татар и, по их мнению, прочих «недочеловеков».</w:t>
      </w:r>
      <w:proofErr w:type="gramEnd"/>
      <w:r w:rsidRPr="007A75C8">
        <w:rPr>
          <w:rFonts w:ascii="Times New Roman" w:hAnsi="Times New Roman" w:cs="Times New Roman"/>
          <w:sz w:val="28"/>
          <w:szCs w:val="28"/>
        </w:rPr>
        <w:t xml:space="preserve"> Миллионы жителей положила на алтарь Победы наша большая общая родина – Советский Союз…. </w:t>
      </w:r>
    </w:p>
    <w:p w:rsidR="00C6236A" w:rsidRPr="00DF5F80" w:rsidRDefault="00C6236A" w:rsidP="00C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59" w:rsidRPr="007A75C8" w:rsidRDefault="007A75C8" w:rsidP="00C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75C8">
        <w:rPr>
          <w:rFonts w:ascii="Times New Roman" w:hAnsi="Times New Roman" w:cs="Times New Roman"/>
          <w:b/>
          <w:sz w:val="28"/>
          <w:szCs w:val="28"/>
        </w:rPr>
        <w:t>.</w:t>
      </w:r>
      <w:r w:rsidR="00C6236A" w:rsidRPr="00C62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E59" w:rsidRPr="007A75C8">
        <w:rPr>
          <w:rFonts w:ascii="Times New Roman" w:hAnsi="Times New Roman" w:cs="Times New Roman"/>
          <w:b/>
          <w:sz w:val="28"/>
          <w:szCs w:val="28"/>
        </w:rPr>
        <w:t xml:space="preserve">Из Конституции Республики Беларусь </w:t>
      </w:r>
      <w:r w:rsidR="00132E59" w:rsidRPr="00F921F8">
        <w:rPr>
          <w:rFonts w:ascii="Times New Roman" w:hAnsi="Times New Roman" w:cs="Times New Roman"/>
          <w:i/>
          <w:sz w:val="28"/>
          <w:szCs w:val="28"/>
        </w:rPr>
        <w:t>(в редакции от 15.03.2022)</w:t>
      </w:r>
      <w:r w:rsidR="00132E59" w:rsidRPr="007A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E59" w:rsidRPr="007A75C8" w:rsidRDefault="00132E59" w:rsidP="00C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F8">
        <w:rPr>
          <w:rFonts w:ascii="Times New Roman" w:hAnsi="Times New Roman" w:cs="Times New Roman"/>
          <w:sz w:val="28"/>
          <w:szCs w:val="28"/>
        </w:rPr>
        <w:t>Статья 15.</w:t>
      </w:r>
      <w:r w:rsidRPr="007A75C8">
        <w:rPr>
          <w:rFonts w:ascii="Times New Roman" w:hAnsi="Times New Roman" w:cs="Times New Roman"/>
          <w:sz w:val="28"/>
          <w:szCs w:val="28"/>
        </w:rPr>
        <w:t xml:space="preserve"> Государство ответственно за сохранение историко-культурного и духовного наследия, свободное развитие культур всех национальных общностей, проживающих в Республике Беларусь. Государство обеспечивает сохранение исторической правды и памяти о героическом подвиге белорусского народа в годы Великой Отечественной войны.</w:t>
      </w:r>
    </w:p>
    <w:p w:rsidR="00132E59" w:rsidRPr="007A75C8" w:rsidRDefault="00132E59" w:rsidP="00C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F8">
        <w:rPr>
          <w:rFonts w:ascii="Times New Roman" w:hAnsi="Times New Roman" w:cs="Times New Roman"/>
          <w:sz w:val="28"/>
          <w:szCs w:val="28"/>
        </w:rPr>
        <w:t>Статья 54.</w:t>
      </w:r>
      <w:r w:rsidRPr="007A75C8">
        <w:rPr>
          <w:rFonts w:ascii="Times New Roman" w:hAnsi="Times New Roman" w:cs="Times New Roman"/>
          <w:sz w:val="28"/>
          <w:szCs w:val="28"/>
        </w:rPr>
        <w:t xml:space="preserve"> Каждый обязан беречь историко-культурное, духовное наследие и другие национальные ценности. Сохранение исторической памяти о героическом прошлом белорусского народа, патриотизм являются долгом каждого гражданина Республики Беларусь. </w:t>
      </w:r>
    </w:p>
    <w:p w:rsidR="00132E59" w:rsidRPr="007A75C8" w:rsidRDefault="00132E59" w:rsidP="00C6236A">
      <w:pPr>
        <w:pStyle w:val="a3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DF5F80" w:rsidRPr="00D969DC" w:rsidRDefault="00132E59" w:rsidP="00C6236A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969DC">
        <w:rPr>
          <w:sz w:val="28"/>
          <w:szCs w:val="28"/>
          <w:lang w:val="en-US"/>
        </w:rPr>
        <w:t>III</w:t>
      </w:r>
      <w:r w:rsidRPr="00D969DC">
        <w:rPr>
          <w:sz w:val="28"/>
          <w:szCs w:val="28"/>
        </w:rPr>
        <w:t>.</w:t>
      </w:r>
      <w:r w:rsidR="00C6236A" w:rsidRPr="00D969DC">
        <w:rPr>
          <w:sz w:val="28"/>
          <w:szCs w:val="28"/>
        </w:rPr>
        <w:t xml:space="preserve"> </w:t>
      </w:r>
      <w:r w:rsidR="00DF5F80" w:rsidRPr="00D969DC">
        <w:rPr>
          <w:b/>
          <w:sz w:val="28"/>
          <w:szCs w:val="28"/>
        </w:rPr>
        <w:t>Сохранение исторической памяти</w:t>
      </w:r>
      <w:r w:rsidR="00DF5F80" w:rsidRPr="00D969DC">
        <w:rPr>
          <w:sz w:val="28"/>
          <w:szCs w:val="28"/>
        </w:rPr>
        <w:t xml:space="preserve"> </w:t>
      </w:r>
      <w:r w:rsidR="00DF5F80" w:rsidRPr="00D969DC">
        <w:rPr>
          <w:i/>
          <w:sz w:val="28"/>
          <w:szCs w:val="28"/>
        </w:rPr>
        <w:t>(из учебного пособия для 5-9 классов «Геноцид белорусского народа в годы Великой Отечественной войны»)</w:t>
      </w:r>
    </w:p>
    <w:p w:rsidR="00132E59" w:rsidRPr="00D969DC" w:rsidRDefault="00132E59" w:rsidP="00DF5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9DC">
        <w:rPr>
          <w:sz w:val="28"/>
          <w:szCs w:val="28"/>
        </w:rPr>
        <w:lastRenderedPageBreak/>
        <w:t>В разных уголках Беларуси, потерявшей в 1941-1945 годах каждого третьего жителя, созданы мемориальные комплексы, установлены монументы, посвященные событиям самой трагической и кровопролитной войны на нашей многострадальной земле.</w:t>
      </w:r>
    </w:p>
    <w:p w:rsidR="00132E59" w:rsidRPr="00D969DC" w:rsidRDefault="00132E59" w:rsidP="00C623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9DC">
        <w:rPr>
          <w:sz w:val="28"/>
          <w:szCs w:val="28"/>
        </w:rPr>
        <w:t>Сегодня в стране около 9 тыс. памятников и захоронений Великой Отечественной войны. Они входят в военно-исторические маршруты и экскурсии, но главное – являются святым местом почитания погибших, вечным напоминанием о том, как бесценен мир.</w:t>
      </w:r>
    </w:p>
    <w:p w:rsidR="00132E59" w:rsidRPr="00D969DC" w:rsidRDefault="00132E59" w:rsidP="00C623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9DC">
        <w:rPr>
          <w:sz w:val="28"/>
          <w:szCs w:val="28"/>
        </w:rPr>
        <w:t>Память о сожженной 14 января 1944 года деревне Ола Светлогорского района Гомельской области отражена в мемориальном комплексе «Хатынь». В 2020 году на месте уничтоженной деревни создан мемориальный комплекс «Ола».</w:t>
      </w:r>
    </w:p>
    <w:p w:rsidR="00C6236A" w:rsidRPr="00D969DC" w:rsidRDefault="00132E59" w:rsidP="00F921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9DC">
        <w:rPr>
          <w:sz w:val="28"/>
          <w:szCs w:val="28"/>
        </w:rPr>
        <w:t>Сохранить память о героях, событиях, которые нельзя забывать, позволяют произведения литературы, кино, изобразительного и музыкального искусства.</w:t>
      </w:r>
      <w:r w:rsidR="00F921F8" w:rsidRPr="00D969DC">
        <w:rPr>
          <w:sz w:val="28"/>
          <w:szCs w:val="28"/>
        </w:rPr>
        <w:t xml:space="preserve"> </w:t>
      </w:r>
      <w:bookmarkStart w:id="0" w:name="_GoBack"/>
      <w:bookmarkEnd w:id="0"/>
    </w:p>
    <w:sectPr w:rsidR="00C6236A" w:rsidRPr="00D969DC" w:rsidSect="007A75C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6FDF"/>
    <w:multiLevelType w:val="hybridMultilevel"/>
    <w:tmpl w:val="48A8EAB6"/>
    <w:lvl w:ilvl="0" w:tplc="B210C0C2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05F3B17"/>
    <w:multiLevelType w:val="hybridMultilevel"/>
    <w:tmpl w:val="E8C092E2"/>
    <w:lvl w:ilvl="0" w:tplc="06228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9170C"/>
    <w:multiLevelType w:val="hybridMultilevel"/>
    <w:tmpl w:val="698C76D8"/>
    <w:lvl w:ilvl="0" w:tplc="BEB23F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78"/>
    <w:rsid w:val="00030744"/>
    <w:rsid w:val="00084D03"/>
    <w:rsid w:val="00132E59"/>
    <w:rsid w:val="001923BA"/>
    <w:rsid w:val="007A75C8"/>
    <w:rsid w:val="00AE139B"/>
    <w:rsid w:val="00C36878"/>
    <w:rsid w:val="00C6236A"/>
    <w:rsid w:val="00D969DC"/>
    <w:rsid w:val="00DF5F80"/>
    <w:rsid w:val="00F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Марита</cp:lastModifiedBy>
  <cp:revision>8</cp:revision>
  <dcterms:created xsi:type="dcterms:W3CDTF">2024-02-13T11:41:00Z</dcterms:created>
  <dcterms:modified xsi:type="dcterms:W3CDTF">2024-04-01T16:00:00Z</dcterms:modified>
</cp:coreProperties>
</file>