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87" w:rsidRDefault="00637064" w:rsidP="00DD4F87">
      <w:pPr>
        <w:spacing w:after="0" w:line="240" w:lineRule="auto"/>
        <w:jc w:val="center"/>
        <w:rPr>
          <w:b/>
          <w:bCs/>
          <w:lang w:val="ru-RU"/>
        </w:rPr>
      </w:pPr>
      <w:r w:rsidRPr="00DD4F87">
        <w:rPr>
          <w:b/>
          <w:bCs/>
          <w:lang w:val="ru-RU"/>
        </w:rPr>
        <w:t>Билет 9</w:t>
      </w:r>
    </w:p>
    <w:p w:rsidR="00637064" w:rsidRPr="00B83032" w:rsidRDefault="0008174A" w:rsidP="00B83032">
      <w:pPr>
        <w:spacing w:after="0" w:line="240" w:lineRule="auto"/>
        <w:jc w:val="both"/>
        <w:rPr>
          <w:b/>
          <w:bCs/>
          <w:lang w:val="ru-RU"/>
        </w:rPr>
      </w:pPr>
      <w:r w:rsidRPr="00B83032">
        <w:rPr>
          <w:b/>
          <w:bCs/>
          <w:lang w:val="ru-RU"/>
        </w:rPr>
        <w:t xml:space="preserve">Практическое задание. </w:t>
      </w:r>
      <w:r w:rsidR="00637064" w:rsidRPr="00B83032">
        <w:rPr>
          <w:b/>
          <w:bCs/>
          <w:lang w:val="ru-RU"/>
        </w:rPr>
        <w:t>Вклад белорусского народа в победу над нацистской Германией. Уроженцы Беларуси на фронтах Великой Отечественной и Второй мировой войн.</w:t>
      </w:r>
    </w:p>
    <w:p w:rsidR="0008174A" w:rsidRPr="00B83032" w:rsidRDefault="0008174A" w:rsidP="00B83032">
      <w:pPr>
        <w:spacing w:after="0" w:line="240" w:lineRule="auto"/>
        <w:rPr>
          <w:noProof/>
          <w:lang w:val="ru-RU" w:eastAsia="ru-RU"/>
        </w:rPr>
      </w:pPr>
    </w:p>
    <w:p w:rsidR="00637064" w:rsidRPr="00B83032" w:rsidRDefault="00637064" w:rsidP="00B83032">
      <w:pPr>
        <w:spacing w:after="0" w:line="240" w:lineRule="auto"/>
        <w:rPr>
          <w:b/>
          <w:noProof/>
          <w:lang w:val="ru-RU" w:eastAsia="ru-RU"/>
        </w:rPr>
      </w:pPr>
      <w:r w:rsidRPr="00B83032">
        <w:rPr>
          <w:b/>
          <w:noProof/>
          <w:lang w:val="ru-RU" w:eastAsia="ru-RU"/>
        </w:rPr>
        <w:t>Используя представленные ниже материалы, ответьте на вопросы:</w:t>
      </w:r>
    </w:p>
    <w:p w:rsidR="00C446F9" w:rsidRPr="00B83032" w:rsidRDefault="00C446F9" w:rsidP="00B83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B83032">
        <w:rPr>
          <w:color w:val="000000"/>
        </w:rPr>
        <w:t xml:space="preserve">1. </w:t>
      </w:r>
      <w:r w:rsidR="00A70076">
        <w:rPr>
          <w:color w:val="000000"/>
          <w:lang w:val="ru-RU"/>
        </w:rPr>
        <w:t xml:space="preserve">Какие </w:t>
      </w:r>
      <w:r w:rsidRPr="00B83032">
        <w:rPr>
          <w:color w:val="000000"/>
        </w:rPr>
        <w:t>статистические данные</w:t>
      </w:r>
      <w:r w:rsidR="00A70076">
        <w:rPr>
          <w:color w:val="000000"/>
          <w:lang w:val="ru-RU"/>
        </w:rPr>
        <w:t xml:space="preserve"> подтверждают </w:t>
      </w:r>
      <w:r w:rsidR="00B92011" w:rsidRPr="00B83032">
        <w:rPr>
          <w:color w:val="000000"/>
          <w:lang w:val="ru-RU"/>
        </w:rPr>
        <w:t>героизм</w:t>
      </w:r>
      <w:r w:rsidRPr="00B83032">
        <w:rPr>
          <w:color w:val="000000"/>
        </w:rPr>
        <w:t xml:space="preserve"> белорусского народа </w:t>
      </w:r>
      <w:r w:rsidR="00B92011" w:rsidRPr="00B83032">
        <w:rPr>
          <w:color w:val="000000"/>
          <w:lang w:val="ru-RU"/>
        </w:rPr>
        <w:t>в годы Великой Отечественной войны</w:t>
      </w:r>
      <w:r w:rsidR="00A70076">
        <w:rPr>
          <w:color w:val="000000"/>
          <w:lang w:val="ru-RU"/>
        </w:rPr>
        <w:t>?</w:t>
      </w:r>
    </w:p>
    <w:p w:rsidR="00B92011" w:rsidRPr="00B83032" w:rsidRDefault="00A70076" w:rsidP="00B83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shd w:val="clear" w:color="auto" w:fill="FFFFFF"/>
          <w:lang w:val="ru-RU"/>
        </w:rPr>
        <w:t>2</w:t>
      </w:r>
      <w:r w:rsidR="00B92011" w:rsidRPr="00B83032">
        <w:rPr>
          <w:color w:val="000000"/>
          <w:shd w:val="clear" w:color="auto" w:fill="FFFFFF"/>
          <w:lang w:val="ru-RU"/>
        </w:rPr>
        <w:t xml:space="preserve">. Приведите </w:t>
      </w:r>
      <w:r w:rsidR="006711C9" w:rsidRPr="00B83032">
        <w:rPr>
          <w:color w:val="000000"/>
          <w:shd w:val="clear" w:color="auto" w:fill="FFFFFF"/>
          <w:lang w:val="ru-RU"/>
        </w:rPr>
        <w:t>ф</w:t>
      </w:r>
      <w:r w:rsidR="00B92011" w:rsidRPr="00B83032">
        <w:rPr>
          <w:color w:val="000000"/>
          <w:shd w:val="clear" w:color="auto" w:fill="FFFFFF"/>
          <w:lang w:val="ru-RU"/>
        </w:rPr>
        <w:t>акты, подтверждающие все составляющие вклада белорусского народа в победу над нацистской Германией, отраженные в схеме:</w:t>
      </w:r>
    </w:p>
    <w:p w:rsidR="00C446F9" w:rsidRPr="00B83032" w:rsidRDefault="008966C1" w:rsidP="00B83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  <w:r w:rsidRPr="00B83032">
        <w:rPr>
          <w:b/>
          <w:noProof/>
          <w:color w:val="000000"/>
          <w:u w:val="single"/>
          <w:lang w:eastAsia="be-B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A14D5" wp14:editId="5BDE059F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1400175" cy="140970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DC" w:rsidRPr="00A256DC" w:rsidRDefault="00D8296F" w:rsidP="00A256D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Международное признание БССР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A14D5" id="Скругленный прямоугольник 5" o:spid="_x0000_s1026" style="position:absolute;left:0;text-align:left;margin-left:59.05pt;margin-top:14pt;width:110.25pt;height:11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" fillcolor="white [3201]" strokecolor="#4f81bd [3204]" strokeweight="2pt">
                <v:textbox>
                  <w:txbxContent>
                    <w:p w:rsidR="00A256DC" w:rsidRPr="00A256DC" w:rsidRDefault="00D8296F" w:rsidP="00A256DC">
                      <w:pPr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Международное признание БССР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83032">
        <w:rPr>
          <w:b/>
          <w:noProof/>
          <w:color w:val="000000"/>
          <w:u w:val="single"/>
          <w:lang w:eastAsia="be-B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1547A" wp14:editId="0EF2D4B1">
                <wp:simplePos x="0" y="0"/>
                <wp:positionH relativeFrom="margin">
                  <wp:posOffset>2825115</wp:posOffset>
                </wp:positionH>
                <wp:positionV relativeFrom="paragraph">
                  <wp:posOffset>187325</wp:posOffset>
                </wp:positionV>
                <wp:extent cx="1352550" cy="13811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811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DC" w:rsidRPr="00A256DC" w:rsidRDefault="00A256DC" w:rsidP="00A256D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A256DC">
                              <w:rPr>
                                <w:sz w:val="22"/>
                                <w:szCs w:val="22"/>
                                <w:lang w:val="ru-RU"/>
                              </w:rPr>
                              <w:t>Вклад белорусского народа в победу над нацистской Германией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1547A" id="Скругленный прямоугольник 1" o:spid="_x0000_s1027" style="position:absolute;left:0;text-align:left;margin-left:222.45pt;margin-top:14.75pt;width:106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" fillcolor="white [3201]" strokecolor="#4f81bd [3204]" strokeweight="2pt">
                <v:textbox>
                  <w:txbxContent>
                    <w:p w:rsidR="00A256DC" w:rsidRPr="00A256DC" w:rsidRDefault="00A256DC" w:rsidP="00A256DC">
                      <w:pPr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A256DC">
                        <w:rPr>
                          <w:sz w:val="22"/>
                          <w:szCs w:val="22"/>
                          <w:lang w:val="ru-RU"/>
                        </w:rPr>
                        <w:t>Вклад белорусского народа в победу над нацистской Германией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83032">
        <w:rPr>
          <w:b/>
          <w:noProof/>
          <w:color w:val="000000"/>
          <w:u w:val="single"/>
          <w:lang w:eastAsia="be-B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65442" wp14:editId="7D6B262A">
                <wp:simplePos x="0" y="0"/>
                <wp:positionH relativeFrom="column">
                  <wp:posOffset>-175260</wp:posOffset>
                </wp:positionH>
                <wp:positionV relativeFrom="paragraph">
                  <wp:posOffset>120650</wp:posOffset>
                </wp:positionV>
                <wp:extent cx="2752725" cy="5143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DC" w:rsidRPr="00A256DC" w:rsidRDefault="00A256DC" w:rsidP="00A256D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Боевые действия на фронтах Великой Отечественной войны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65442" id="Скругленный прямоугольник 4" o:spid="_x0000_s1028" style="position:absolute;left:0;text-align:left;margin-left:-13.8pt;margin-top:9.5pt;width:216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" fillcolor="white [3201]" strokecolor="#4f81bd [3204]" strokeweight="2pt">
                <v:textbox>
                  <w:txbxContent>
                    <w:p w:rsidR="00A256DC" w:rsidRPr="00A256DC" w:rsidRDefault="00A256DC" w:rsidP="00A256DC">
                      <w:pPr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Боевые действия на фронтах Великой Отечественной войны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56DC" w:rsidRPr="00B83032" w:rsidRDefault="008966C1" w:rsidP="00B83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  <w:r w:rsidRPr="00B83032">
        <w:rPr>
          <w:b/>
          <w:noProof/>
          <w:color w:val="000000"/>
          <w:u w:val="single"/>
          <w:lang w:eastAsia="be-B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77B58" wp14:editId="6D73A65F">
                <wp:simplePos x="0" y="0"/>
                <wp:positionH relativeFrom="column">
                  <wp:posOffset>2596515</wp:posOffset>
                </wp:positionH>
                <wp:positionV relativeFrom="paragraph">
                  <wp:posOffset>142875</wp:posOffset>
                </wp:positionV>
                <wp:extent cx="238125" cy="9525"/>
                <wp:effectExtent l="0" t="95250" r="0" b="1047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7E80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04.45pt;margin-top:11.25pt;width:18.75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" strokecolor="#002060" strokeweight="2.25pt">
                <v:stroke endarrow="block"/>
              </v:shape>
            </w:pict>
          </mc:Fallback>
        </mc:AlternateContent>
      </w:r>
    </w:p>
    <w:p w:rsidR="00A256DC" w:rsidRPr="00B83032" w:rsidRDefault="00A256DC" w:rsidP="00B83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:rsidR="00C446F9" w:rsidRPr="00B83032" w:rsidRDefault="008966C1" w:rsidP="00B83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B83032">
        <w:rPr>
          <w:b/>
          <w:noProof/>
          <w:color w:val="000000"/>
          <w:u w:val="single"/>
          <w:lang w:eastAsia="be-B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31E2A" wp14:editId="2CA91CEE">
                <wp:simplePos x="0" y="0"/>
                <wp:positionH relativeFrom="column">
                  <wp:posOffset>-165735</wp:posOffset>
                </wp:positionH>
                <wp:positionV relativeFrom="paragraph">
                  <wp:posOffset>116840</wp:posOffset>
                </wp:positionV>
                <wp:extent cx="2733675" cy="3810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DC" w:rsidRPr="00A256DC" w:rsidRDefault="00A256DC" w:rsidP="00A256D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«Рельсовая война»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31E2A" id="Скругленный прямоугольник 3" o:spid="_x0000_s1029" style="position:absolute;margin-left:-13.05pt;margin-top:9.2pt;width:215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" fillcolor="white [3201]" strokecolor="#4f81bd [3204]" strokeweight="2pt">
                <v:textbox>
                  <w:txbxContent>
                    <w:p w:rsidR="00A256DC" w:rsidRPr="00A256DC" w:rsidRDefault="00A256DC" w:rsidP="00A256DC">
                      <w:pPr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«Рельсовая война»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56DC" w:rsidRPr="00B83032" w:rsidRDefault="008966C1" w:rsidP="00B83032">
      <w:pPr>
        <w:pStyle w:val="cdt4ke"/>
        <w:spacing w:before="0" w:beforeAutospacing="0" w:after="0" w:afterAutospacing="0"/>
        <w:ind w:firstLine="709"/>
        <w:jc w:val="both"/>
        <w:rPr>
          <w:rFonts w:eastAsia="Arial"/>
          <w:b/>
          <w:iCs/>
          <w:color w:val="000000"/>
          <w:sz w:val="28"/>
          <w:szCs w:val="28"/>
        </w:rPr>
      </w:pPr>
      <w:r w:rsidRPr="00B83032">
        <w:rPr>
          <w:rFonts w:eastAsia="Arial"/>
          <w:b/>
          <w:iCs/>
          <w:noProof/>
          <w:color w:val="000000"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C9D17" wp14:editId="7F337C87">
                <wp:simplePos x="0" y="0"/>
                <wp:positionH relativeFrom="column">
                  <wp:posOffset>4168140</wp:posOffset>
                </wp:positionH>
                <wp:positionV relativeFrom="paragraph">
                  <wp:posOffset>100965</wp:posOffset>
                </wp:positionV>
                <wp:extent cx="352425" cy="0"/>
                <wp:effectExtent l="0" t="95250" r="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57F8C" id="Прямая со стрелкой 13" o:spid="_x0000_s1026" type="#_x0000_t32" style="position:absolute;margin-left:328.2pt;margin-top:7.95pt;width:27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" strokecolor="#002060" strokeweight="2.25pt">
                <v:stroke endarrow="block"/>
              </v:shape>
            </w:pict>
          </mc:Fallback>
        </mc:AlternateContent>
      </w:r>
      <w:r w:rsidRPr="00B83032">
        <w:rPr>
          <w:rFonts w:eastAsia="Arial"/>
          <w:b/>
          <w:iCs/>
          <w:noProof/>
          <w:color w:val="000000"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B5713" wp14:editId="5CB83C35">
                <wp:simplePos x="0" y="0"/>
                <wp:positionH relativeFrom="page">
                  <wp:align>center</wp:align>
                </wp:positionH>
                <wp:positionV relativeFrom="paragraph">
                  <wp:posOffset>120015</wp:posOffset>
                </wp:positionV>
                <wp:extent cx="238125" cy="0"/>
                <wp:effectExtent l="0" t="95250" r="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E451D" id="Прямая со стрелкой 11" o:spid="_x0000_s1026" type="#_x0000_t32" style="position:absolute;margin-left:0;margin-top:9.45pt;width:18.75pt;height:0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" strokecolor="#002060" strokeweight="2.25pt">
                <v:stroke endarrow="block"/>
                <w10:wrap anchorx="page"/>
              </v:shape>
            </w:pict>
          </mc:Fallback>
        </mc:AlternateContent>
      </w:r>
    </w:p>
    <w:p w:rsidR="00A256DC" w:rsidRPr="00B83032" w:rsidRDefault="008966C1" w:rsidP="00B83032">
      <w:pPr>
        <w:pStyle w:val="cdt4ke"/>
        <w:spacing w:before="0" w:beforeAutospacing="0" w:after="0" w:afterAutospacing="0"/>
        <w:ind w:firstLine="709"/>
        <w:jc w:val="both"/>
        <w:rPr>
          <w:rFonts w:eastAsia="Arial"/>
          <w:b/>
          <w:iCs/>
          <w:color w:val="000000"/>
          <w:sz w:val="28"/>
          <w:szCs w:val="28"/>
        </w:rPr>
      </w:pPr>
      <w:r w:rsidRPr="00B83032">
        <w:rPr>
          <w:b/>
          <w:noProof/>
          <w:color w:val="000000"/>
          <w:sz w:val="28"/>
          <w:szCs w:val="28"/>
          <w:u w:val="single"/>
          <w:lang w:val="be-BY" w:eastAsia="be-B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AA1F6" wp14:editId="1E5412A4">
                <wp:simplePos x="0" y="0"/>
                <wp:positionH relativeFrom="margin">
                  <wp:posOffset>-165735</wp:posOffset>
                </wp:positionH>
                <wp:positionV relativeFrom="paragraph">
                  <wp:posOffset>212725</wp:posOffset>
                </wp:positionV>
                <wp:extent cx="2724150" cy="3619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61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DC" w:rsidRPr="00A256DC" w:rsidRDefault="00A256DC" w:rsidP="00A256D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Участие в движении Сопротивления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AA1F6" id="Скругленный прямоугольник 2" o:spid="_x0000_s1030" style="position:absolute;left:0;text-align:left;margin-left:-13.05pt;margin-top:16.75pt;width:214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" fillcolor="white [3201]" strokecolor="#4f81bd [3204]" strokeweight="2pt">
                <v:textbox>
                  <w:txbxContent>
                    <w:p w:rsidR="00A256DC" w:rsidRPr="00A256DC" w:rsidRDefault="00A256DC" w:rsidP="00A256DC">
                      <w:pPr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Участие в движении Сопротивления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256DC" w:rsidRPr="00B83032" w:rsidRDefault="008966C1" w:rsidP="00B83032">
      <w:pPr>
        <w:pStyle w:val="cdt4ke"/>
        <w:spacing w:before="0" w:beforeAutospacing="0" w:after="0" w:afterAutospacing="0"/>
        <w:ind w:firstLine="709"/>
        <w:jc w:val="both"/>
        <w:rPr>
          <w:rFonts w:eastAsia="Arial"/>
          <w:b/>
          <w:iCs/>
          <w:color w:val="000000"/>
          <w:sz w:val="28"/>
          <w:szCs w:val="28"/>
        </w:rPr>
      </w:pPr>
      <w:r w:rsidRPr="00B83032">
        <w:rPr>
          <w:rFonts w:eastAsia="Arial"/>
          <w:b/>
          <w:iCs/>
          <w:noProof/>
          <w:color w:val="000000"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BE0DE" wp14:editId="51CE5C78">
                <wp:simplePos x="0" y="0"/>
                <wp:positionH relativeFrom="page">
                  <wp:align>center</wp:align>
                </wp:positionH>
                <wp:positionV relativeFrom="paragraph">
                  <wp:posOffset>139065</wp:posOffset>
                </wp:positionV>
                <wp:extent cx="257175" cy="9525"/>
                <wp:effectExtent l="0" t="95250" r="0" b="1047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ED4AD" id="Прямая со стрелкой 12" o:spid="_x0000_s1026" type="#_x0000_t32" style="position:absolute;margin-left:0;margin-top:10.95pt;width:20.25pt;height:.75pt;z-index:2516705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" strokecolor="#002060" strokeweight="2.25pt">
                <v:stroke endarrow="block"/>
                <w10:wrap anchorx="page"/>
              </v:shape>
            </w:pict>
          </mc:Fallback>
        </mc:AlternateContent>
      </w:r>
    </w:p>
    <w:p w:rsidR="00A256DC" w:rsidRPr="00B83032" w:rsidRDefault="00A256DC" w:rsidP="00B83032">
      <w:pPr>
        <w:pStyle w:val="cdt4ke"/>
        <w:spacing w:before="0" w:beforeAutospacing="0" w:after="0" w:afterAutospacing="0"/>
        <w:ind w:firstLine="709"/>
        <w:jc w:val="both"/>
        <w:rPr>
          <w:rFonts w:eastAsia="Arial"/>
          <w:b/>
          <w:iCs/>
          <w:color w:val="000000"/>
          <w:sz w:val="28"/>
          <w:szCs w:val="28"/>
        </w:rPr>
      </w:pPr>
    </w:p>
    <w:p w:rsidR="00A70076" w:rsidRPr="00B83032" w:rsidRDefault="00A70076" w:rsidP="00A700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lang w:val="ru-RU"/>
        </w:rPr>
        <w:t>3</w:t>
      </w:r>
      <w:r w:rsidRPr="00B83032">
        <w:rPr>
          <w:color w:val="000000"/>
          <w:lang w:val="ru-RU"/>
        </w:rPr>
        <w:t xml:space="preserve">. В чем </w:t>
      </w:r>
      <w:r>
        <w:rPr>
          <w:color w:val="000000"/>
          <w:lang w:val="ru-RU"/>
        </w:rPr>
        <w:t>проявилось</w:t>
      </w:r>
      <w:r w:rsidRPr="00B83032">
        <w:rPr>
          <w:color w:val="000000"/>
          <w:lang w:val="ru-RU"/>
        </w:rPr>
        <w:t xml:space="preserve"> признание международным сообществом </w:t>
      </w:r>
      <w:r w:rsidRPr="00B83032">
        <w:rPr>
          <w:color w:val="000000"/>
          <w:shd w:val="clear" w:color="auto" w:fill="FFFFFF"/>
        </w:rPr>
        <w:t>заслуг Беларуси в разгроме нацизма</w:t>
      </w:r>
      <w:r w:rsidRPr="00B83032">
        <w:rPr>
          <w:color w:val="000000"/>
          <w:shd w:val="clear" w:color="auto" w:fill="FFFFFF"/>
          <w:lang w:val="ru-RU"/>
        </w:rPr>
        <w:t>?</w:t>
      </w:r>
    </w:p>
    <w:p w:rsidR="00893DA5" w:rsidRPr="00B83032" w:rsidRDefault="006711C9" w:rsidP="00B83032">
      <w:pPr>
        <w:spacing w:after="0" w:line="240" w:lineRule="auto"/>
        <w:jc w:val="both"/>
        <w:rPr>
          <w:color w:val="222222"/>
          <w:shd w:val="clear" w:color="auto" w:fill="FFFFFF"/>
          <w:lang w:val="ru-RU"/>
        </w:rPr>
      </w:pPr>
      <w:r w:rsidRPr="00B83032">
        <w:rPr>
          <w:lang w:val="ru-RU"/>
        </w:rPr>
        <w:t xml:space="preserve">4. </w:t>
      </w:r>
      <w:r w:rsidR="001553F5" w:rsidRPr="00B83032">
        <w:rPr>
          <w:color w:val="222222"/>
          <w:shd w:val="clear" w:color="auto" w:fill="FFFFFF"/>
        </w:rPr>
        <w:t xml:space="preserve">"В нашей истории не было более яркого и великого события, чем победа над фашизмом. И пока люди помнят это и гордятся подвигом поколения, отстоявшего независимость нашей Родины, спасшего мир от фашизма, мы в безопасности", - </w:t>
      </w:r>
      <w:r w:rsidR="00893DA5" w:rsidRPr="00B83032">
        <w:rPr>
          <w:color w:val="222222"/>
          <w:shd w:val="clear" w:color="auto" w:fill="FFFFFF"/>
          <w:lang w:val="ru-RU"/>
        </w:rPr>
        <w:t>отметил</w:t>
      </w:r>
      <w:r w:rsidR="001553F5" w:rsidRPr="00B83032">
        <w:rPr>
          <w:color w:val="222222"/>
          <w:shd w:val="clear" w:color="auto" w:fill="FFFFFF"/>
        </w:rPr>
        <w:t xml:space="preserve"> </w:t>
      </w:r>
      <w:r w:rsidR="00893DA5" w:rsidRPr="00B83032">
        <w:rPr>
          <w:color w:val="222222"/>
          <w:shd w:val="clear" w:color="auto" w:fill="FFFFFF"/>
          <w:lang w:val="ru-RU"/>
        </w:rPr>
        <w:t>А.Г.Лукашенко на торжественном собрании, посвященном 70-летию победы советского народа в Великой Отечественной войне.</w:t>
      </w:r>
      <w:r w:rsidR="00B83032">
        <w:rPr>
          <w:color w:val="222222"/>
          <w:shd w:val="clear" w:color="auto" w:fill="FFFFFF"/>
          <w:lang w:val="ru-RU"/>
        </w:rPr>
        <w:t xml:space="preserve"> Как вы </w:t>
      </w:r>
      <w:r w:rsidR="005D6792">
        <w:rPr>
          <w:color w:val="222222"/>
          <w:shd w:val="clear" w:color="auto" w:fill="FFFFFF"/>
          <w:lang w:val="ru-RU"/>
        </w:rPr>
        <w:t>думаете</w:t>
      </w:r>
      <w:r w:rsidR="00B83032">
        <w:rPr>
          <w:color w:val="222222"/>
          <w:shd w:val="clear" w:color="auto" w:fill="FFFFFF"/>
          <w:lang w:val="ru-RU"/>
        </w:rPr>
        <w:t xml:space="preserve">, почему </w:t>
      </w:r>
      <w:r w:rsidR="005D6792">
        <w:rPr>
          <w:color w:val="222222"/>
          <w:shd w:val="clear" w:color="auto" w:fill="FFFFFF"/>
          <w:lang w:val="ru-RU"/>
        </w:rPr>
        <w:t>важно</w:t>
      </w:r>
      <w:r w:rsidR="00B83032">
        <w:rPr>
          <w:color w:val="222222"/>
          <w:shd w:val="clear" w:color="auto" w:fill="FFFFFF"/>
          <w:lang w:val="ru-RU"/>
        </w:rPr>
        <w:t xml:space="preserve"> помнить и гордиться победой </w:t>
      </w:r>
      <w:r w:rsidR="005D6792">
        <w:rPr>
          <w:color w:val="222222"/>
          <w:shd w:val="clear" w:color="auto" w:fill="FFFFFF"/>
          <w:lang w:val="ru-RU"/>
        </w:rPr>
        <w:t>советского народа в Великой Отечественной войне</w:t>
      </w:r>
      <w:r w:rsidR="00B83032">
        <w:rPr>
          <w:color w:val="222222"/>
          <w:shd w:val="clear" w:color="auto" w:fill="FFFFFF"/>
          <w:lang w:val="ru-RU"/>
        </w:rPr>
        <w:t>?</w:t>
      </w:r>
    </w:p>
    <w:p w:rsidR="00893DA5" w:rsidRPr="00B83032" w:rsidRDefault="00893DA5" w:rsidP="00B83032">
      <w:pPr>
        <w:spacing w:after="0" w:line="240" w:lineRule="auto"/>
        <w:jc w:val="both"/>
        <w:rPr>
          <w:color w:val="222222"/>
          <w:shd w:val="clear" w:color="auto" w:fill="FFFFFF"/>
          <w:lang w:val="ru-RU"/>
        </w:rPr>
      </w:pPr>
    </w:p>
    <w:p w:rsidR="00176D7A" w:rsidRPr="00B83032" w:rsidRDefault="00176D7A" w:rsidP="00B83032">
      <w:pPr>
        <w:pStyle w:val="cdt4ke"/>
        <w:spacing w:before="0" w:beforeAutospacing="0" w:after="0" w:afterAutospacing="0"/>
        <w:jc w:val="both"/>
        <w:rPr>
          <w:rFonts w:eastAsia="Arial"/>
          <w:b/>
          <w:color w:val="000000"/>
          <w:sz w:val="28"/>
          <w:szCs w:val="28"/>
          <w:lang w:val="be-BY"/>
        </w:rPr>
      </w:pPr>
      <w:r w:rsidRPr="00B83032">
        <w:rPr>
          <w:rFonts w:eastAsia="Arial"/>
          <w:b/>
          <w:iCs/>
          <w:color w:val="000000"/>
          <w:sz w:val="28"/>
          <w:szCs w:val="28"/>
          <w:lang w:val="en-US"/>
        </w:rPr>
        <w:t>I</w:t>
      </w:r>
      <w:r w:rsidRPr="00B83032">
        <w:rPr>
          <w:rFonts w:eastAsia="Arial"/>
          <w:b/>
          <w:iCs/>
          <w:color w:val="000000"/>
          <w:sz w:val="28"/>
          <w:szCs w:val="28"/>
        </w:rPr>
        <w:t>. </w:t>
      </w:r>
      <w:r w:rsidR="00893DA5" w:rsidRPr="00B83032">
        <w:rPr>
          <w:rFonts w:eastAsia="Arial"/>
          <w:b/>
          <w:color w:val="000000"/>
          <w:sz w:val="28"/>
          <w:szCs w:val="28"/>
          <w:lang w:val="be-BY"/>
        </w:rPr>
        <w:t xml:space="preserve">Борьба в тылу </w:t>
      </w:r>
      <w:r w:rsidR="00F90586">
        <w:rPr>
          <w:rFonts w:eastAsia="Arial"/>
          <w:b/>
          <w:color w:val="000000"/>
          <w:sz w:val="28"/>
          <w:szCs w:val="28"/>
          <w:lang w:val="be-BY"/>
        </w:rPr>
        <w:t>врага</w:t>
      </w:r>
    </w:p>
    <w:p w:rsidR="007257D6" w:rsidRPr="00B83032" w:rsidRDefault="00893DA5" w:rsidP="00B83032">
      <w:pPr>
        <w:pStyle w:val="a6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3032">
        <w:rPr>
          <w:rFonts w:ascii="Times New Roman" w:hAnsi="Times New Roman" w:cs="Times New Roman"/>
          <w:color w:val="212529"/>
          <w:sz w:val="28"/>
          <w:szCs w:val="28"/>
        </w:rPr>
        <w:t>374 тыс. партизан и свыше 70 тыс. подпольщиков вели борьбу на оккупированной врагом территории</w:t>
      </w:r>
      <w:r w:rsidRPr="00B83032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176D7A" w:rsidRPr="00B83032">
        <w:rPr>
          <w:rFonts w:ascii="Times New Roman" w:eastAsia="Arial" w:hAnsi="Times New Roman" w:cs="Times New Roman"/>
          <w:sz w:val="28"/>
          <w:szCs w:val="28"/>
        </w:rPr>
        <w:t xml:space="preserve">Всего за три года героической и трудной борьбы в тылу врага белорусские партизаны </w:t>
      </w:r>
      <w:r w:rsidRPr="00B83032">
        <w:rPr>
          <w:rFonts w:ascii="Times New Roman" w:eastAsia="Arial" w:hAnsi="Times New Roman" w:cs="Times New Roman"/>
          <w:sz w:val="28"/>
          <w:szCs w:val="28"/>
        </w:rPr>
        <w:t xml:space="preserve">и подпольщики </w:t>
      </w:r>
      <w:r w:rsidR="00176D7A" w:rsidRPr="00B83032">
        <w:rPr>
          <w:rFonts w:ascii="Times New Roman" w:eastAsia="Arial" w:hAnsi="Times New Roman" w:cs="Times New Roman"/>
          <w:sz w:val="28"/>
          <w:szCs w:val="28"/>
        </w:rPr>
        <w:t>уничтожили более 500 тыс. гитлеровцев, разгромили 29 железнодорожных станций</w:t>
      </w:r>
      <w:r w:rsidR="00AD5AD4" w:rsidRPr="00B83032">
        <w:rPr>
          <w:rFonts w:ascii="Times New Roman" w:eastAsia="Arial" w:hAnsi="Times New Roman" w:cs="Times New Roman"/>
          <w:sz w:val="28"/>
          <w:szCs w:val="28"/>
        </w:rPr>
        <w:t>,</w:t>
      </w:r>
      <w:r w:rsidR="00176D7A" w:rsidRPr="00B83032">
        <w:rPr>
          <w:rFonts w:ascii="Times New Roman" w:eastAsia="Arial" w:hAnsi="Times New Roman" w:cs="Times New Roman"/>
          <w:sz w:val="28"/>
          <w:szCs w:val="28"/>
        </w:rPr>
        <w:t xml:space="preserve"> 948 штабов и гарнизонов, пустили пол откос 11</w:t>
      </w:r>
      <w:r w:rsidR="00AD5AD4" w:rsidRPr="00B8303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76D7A" w:rsidRPr="00B83032">
        <w:rPr>
          <w:rFonts w:ascii="Times New Roman" w:eastAsia="Arial" w:hAnsi="Times New Roman" w:cs="Times New Roman"/>
          <w:sz w:val="28"/>
          <w:szCs w:val="28"/>
        </w:rPr>
        <w:t xml:space="preserve">128 эшелонов и 34 бронепоезда противника; сбили и сожгли на аэродромах 305 самолётов, подбили 1355 танков и бронемашин, уничтожили 939 военных складов. </w:t>
      </w:r>
      <w:r w:rsidRPr="00B830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 концу 1943 г. 60% территории республики находилось под партизанским контролем.</w:t>
      </w:r>
    </w:p>
    <w:p w:rsidR="00176D7A" w:rsidRPr="00B83032" w:rsidRDefault="00893DA5" w:rsidP="00B83032">
      <w:pPr>
        <w:spacing w:after="0" w:line="240" w:lineRule="auto"/>
        <w:ind w:firstLine="709"/>
        <w:jc w:val="both"/>
        <w:rPr>
          <w:color w:val="212529"/>
          <w:shd w:val="clear" w:color="auto" w:fill="FFFFFF"/>
          <w:lang w:val="ru-RU"/>
        </w:rPr>
      </w:pPr>
      <w:r w:rsidRPr="00B83032">
        <w:rPr>
          <w:color w:val="212529"/>
          <w:shd w:val="clear" w:color="auto" w:fill="FFFFFF"/>
        </w:rPr>
        <w:t>По своим масштабам, военным и политическим результатам движение сопротивления оккупантам в БССР приобрело стратегическое значение, превратилось в один из крупных факторов разгрома врага, а Беларусь до сих пор называют ”партизанской республикой“</w:t>
      </w:r>
      <w:r w:rsidRPr="00B83032">
        <w:rPr>
          <w:color w:val="212529"/>
          <w:shd w:val="clear" w:color="auto" w:fill="FFFFFF"/>
          <w:lang w:val="ru-RU"/>
        </w:rPr>
        <w:t>.</w:t>
      </w:r>
    </w:p>
    <w:p w:rsidR="00B83032" w:rsidRPr="00B83032" w:rsidRDefault="00B83032" w:rsidP="00B83032">
      <w:pPr>
        <w:spacing w:after="0" w:line="240" w:lineRule="auto"/>
        <w:ind w:firstLine="567"/>
        <w:jc w:val="both"/>
      </w:pPr>
      <w:r w:rsidRPr="00B83032">
        <w:rPr>
          <w:lang w:val="ru-RU"/>
        </w:rPr>
        <w:t>…</w:t>
      </w:r>
      <w:r w:rsidRPr="00B83032">
        <w:t>Очутившись в концентрационных лагерях на тер</w:t>
      </w:r>
      <w:r w:rsidRPr="00B83032">
        <w:rPr>
          <w:lang w:val="ru-RU"/>
        </w:rPr>
        <w:t>ритории Европы</w:t>
      </w:r>
      <w:r w:rsidRPr="00B83032">
        <w:t xml:space="preserve">, </w:t>
      </w:r>
      <w:r w:rsidRPr="00B83032">
        <w:rPr>
          <w:lang w:val="ru-RU"/>
        </w:rPr>
        <w:t>м</w:t>
      </w:r>
      <w:r w:rsidRPr="00B83032">
        <w:t xml:space="preserve">ногие наши земляки устанавливали контакты с участниками антифашистского движения на свободе, организовывали побеги из мест заключения, принимали участие в создании боевых центров, которые вели активную борьбу против нацистов. </w:t>
      </w:r>
    </w:p>
    <w:p w:rsidR="00B83032" w:rsidRPr="00B83032" w:rsidRDefault="00B83032" w:rsidP="00B83032">
      <w:pPr>
        <w:spacing w:after="0" w:line="240" w:lineRule="auto"/>
        <w:ind w:firstLine="567"/>
        <w:jc w:val="both"/>
        <w:rPr>
          <w:i/>
        </w:rPr>
      </w:pPr>
      <w:r w:rsidRPr="00B83032">
        <w:lastRenderedPageBreak/>
        <w:t>В октябре 1943 г. во Франции был создан Центральный комитет бывших советских военнопленных. Под его руководством узники, среди которых было много белорусов, наносили гитлеровцам значительные потери. В этой стране действовал также отдельный женский отряд «Родина», организованный бывшими белорусскими партизанками и подпольщицами, прославивший себя боевыми делами. Командиром его была выбрана минчанка Н.И. Лисовец, а после — Р.3. Семенова-Фридзон. Обеим было присвоено звание лейтенанта французской армии.</w:t>
      </w:r>
    </w:p>
    <w:p w:rsidR="008966C1" w:rsidRPr="00A70076" w:rsidRDefault="008966C1" w:rsidP="00B83032">
      <w:pPr>
        <w:spacing w:after="0" w:line="240" w:lineRule="auto"/>
        <w:jc w:val="both"/>
        <w:rPr>
          <w:b/>
          <w:bCs/>
          <w:lang w:val="ru-RU"/>
        </w:rPr>
      </w:pPr>
    </w:p>
    <w:p w:rsidR="00D04255" w:rsidRPr="00B83032" w:rsidRDefault="00D04255" w:rsidP="00B83032">
      <w:pPr>
        <w:spacing w:after="0" w:line="240" w:lineRule="auto"/>
        <w:jc w:val="both"/>
      </w:pPr>
      <w:r w:rsidRPr="00B83032">
        <w:rPr>
          <w:b/>
          <w:bCs/>
          <w:lang w:val="en-US"/>
        </w:rPr>
        <w:t>II</w:t>
      </w:r>
      <w:r w:rsidRPr="00B83032">
        <w:rPr>
          <w:b/>
          <w:bCs/>
        </w:rPr>
        <w:t xml:space="preserve">. </w:t>
      </w:r>
      <w:r w:rsidR="00B83032" w:rsidRPr="00B83032">
        <w:rPr>
          <w:b/>
          <w:bCs/>
          <w:lang w:val="ru-RU"/>
        </w:rPr>
        <w:t>Боевые действия</w:t>
      </w:r>
      <w:r w:rsidRPr="00B83032">
        <w:rPr>
          <w:b/>
          <w:bCs/>
        </w:rPr>
        <w:t xml:space="preserve"> на фронтах Великой Отечественной войны.</w:t>
      </w:r>
    </w:p>
    <w:p w:rsidR="00D04255" w:rsidRPr="00B83032" w:rsidRDefault="001A138B" w:rsidP="00B83032">
      <w:pPr>
        <w:spacing w:after="0" w:line="240" w:lineRule="auto"/>
        <w:ind w:firstLine="708"/>
        <w:contextualSpacing/>
        <w:jc w:val="both"/>
      </w:pPr>
      <w:r w:rsidRPr="00B83032">
        <w:t xml:space="preserve">На фронтах Великой Отечественной войны сражалось более 1,3 млн белорусов и уроженцев Беларуси. </w:t>
      </w:r>
      <w:r w:rsidRPr="00B83032">
        <w:rPr>
          <w:lang w:val="ru-RU"/>
        </w:rPr>
        <w:t xml:space="preserve">Из них </w:t>
      </w:r>
      <w:r w:rsidR="00D04255" w:rsidRPr="00B83032">
        <w:t>446 получили звание Героя Советского Союза, четверо из них – П. Головачёв, И. Гусаковский, С. Шутов, И. Якубовский – удостоены этого звания дважды, 67 человек стали кавалерами ордена Славы трёх степеней. Около 400 тысяч воинов – белорусов и уроженцев Беларуси награждены боевыми орденами и медалями.</w:t>
      </w:r>
    </w:p>
    <w:p w:rsidR="00D8296F" w:rsidRPr="00B83032" w:rsidRDefault="00D8296F" w:rsidP="00B83032">
      <w:pPr>
        <w:spacing w:after="0" w:line="240" w:lineRule="auto"/>
        <w:ind w:firstLine="709"/>
        <w:contextualSpacing/>
        <w:jc w:val="both"/>
      </w:pPr>
      <w:r w:rsidRPr="00B83032">
        <w:rPr>
          <w:lang w:val="ru-RU"/>
        </w:rPr>
        <w:t>…</w:t>
      </w:r>
      <w:r w:rsidRPr="00B83032">
        <w:t>Сын крестьянина из д. Мошканы Сенненского района, лётчик А</w:t>
      </w:r>
      <w:r w:rsidR="006711C9" w:rsidRPr="00B83032">
        <w:rPr>
          <w:lang w:val="ru-RU"/>
        </w:rPr>
        <w:t>лександр </w:t>
      </w:r>
      <w:r w:rsidRPr="00B83032">
        <w:t>Горовец на Курской дуге принял бой с 20 вражескими бомбардировщиками, сбил 9 самолётов. Он единственный в мире лётчик, который в одном воздушном бою сбил столько самолётов.</w:t>
      </w:r>
    </w:p>
    <w:p w:rsidR="00B83032" w:rsidRPr="00B83032" w:rsidRDefault="008966C1" w:rsidP="00B8303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ru-RU"/>
        </w:rPr>
        <w:t>…</w:t>
      </w:r>
      <w:r w:rsidR="00B83032" w:rsidRPr="00B83032">
        <w:rPr>
          <w:color w:val="333333"/>
          <w:sz w:val="28"/>
          <w:szCs w:val="28"/>
        </w:rPr>
        <w:t xml:space="preserve">Значительный вклад в Великую Победу внесли военачальники – уроженцы Беларуси. </w:t>
      </w:r>
      <w:r>
        <w:rPr>
          <w:color w:val="333333"/>
          <w:sz w:val="28"/>
          <w:szCs w:val="28"/>
          <w:lang w:val="ru-RU"/>
        </w:rPr>
        <w:t xml:space="preserve">Под руководством </w:t>
      </w:r>
      <w:r w:rsidR="00B83032" w:rsidRPr="00B83032">
        <w:rPr>
          <w:color w:val="333333"/>
          <w:sz w:val="28"/>
          <w:szCs w:val="28"/>
        </w:rPr>
        <w:t>генерал</w:t>
      </w:r>
      <w:r>
        <w:rPr>
          <w:color w:val="333333"/>
          <w:sz w:val="28"/>
          <w:szCs w:val="28"/>
          <w:lang w:val="ru-RU"/>
        </w:rPr>
        <w:t>а</w:t>
      </w:r>
      <w:r w:rsidR="00B83032" w:rsidRPr="00B83032">
        <w:rPr>
          <w:color w:val="333333"/>
          <w:sz w:val="28"/>
          <w:szCs w:val="28"/>
        </w:rPr>
        <w:t xml:space="preserve"> армии А.И.Антонов</w:t>
      </w:r>
      <w:r>
        <w:rPr>
          <w:color w:val="333333"/>
          <w:sz w:val="28"/>
          <w:szCs w:val="28"/>
          <w:lang w:val="ru-RU"/>
        </w:rPr>
        <w:t xml:space="preserve">а </w:t>
      </w:r>
      <w:r w:rsidR="00B83032" w:rsidRPr="00B83032">
        <w:rPr>
          <w:color w:val="333333"/>
          <w:sz w:val="28"/>
          <w:szCs w:val="28"/>
        </w:rPr>
        <w:t>в 1944 году разработана Белорусская стратегическая наступательная операция «Багратион», ставшая по праву вершиной полководческого искусства.</w:t>
      </w:r>
    </w:p>
    <w:p w:rsidR="008966C1" w:rsidRPr="00A70076" w:rsidRDefault="008966C1" w:rsidP="00B8303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8E2B77" w:rsidRPr="00B83032" w:rsidRDefault="00471773" w:rsidP="00B8303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3032">
        <w:rPr>
          <w:b/>
          <w:color w:val="000000"/>
          <w:sz w:val="28"/>
          <w:szCs w:val="28"/>
          <w:lang w:val="en-US"/>
        </w:rPr>
        <w:t>I</w:t>
      </w:r>
      <w:r w:rsidR="008E2B77" w:rsidRPr="00B83032">
        <w:rPr>
          <w:b/>
          <w:color w:val="000000"/>
          <w:sz w:val="28"/>
          <w:szCs w:val="28"/>
        </w:rPr>
        <w:t xml:space="preserve">II. </w:t>
      </w:r>
      <w:r w:rsidRPr="00B83032">
        <w:rPr>
          <w:b/>
          <w:color w:val="000000"/>
          <w:sz w:val="28"/>
          <w:szCs w:val="28"/>
          <w:lang w:val="ru-RU"/>
        </w:rPr>
        <w:t xml:space="preserve">Из </w:t>
      </w:r>
      <w:r w:rsidR="008E2B77" w:rsidRPr="00B83032">
        <w:rPr>
          <w:b/>
          <w:color w:val="000000"/>
          <w:sz w:val="28"/>
          <w:szCs w:val="28"/>
        </w:rPr>
        <w:t xml:space="preserve">протокола заседания </w:t>
      </w:r>
      <w:r w:rsidR="00975336">
        <w:rPr>
          <w:b/>
          <w:color w:val="000000"/>
          <w:sz w:val="28"/>
          <w:szCs w:val="28"/>
          <w:lang w:val="ru-RU"/>
        </w:rPr>
        <w:t>глав</w:t>
      </w:r>
      <w:r w:rsidR="008E2B77" w:rsidRPr="00B83032">
        <w:rPr>
          <w:b/>
          <w:color w:val="000000"/>
          <w:sz w:val="28"/>
          <w:szCs w:val="28"/>
        </w:rPr>
        <w:t xml:space="preserve"> делегаций Объединенных Наций</w:t>
      </w:r>
      <w:r w:rsidRPr="00B83032">
        <w:rPr>
          <w:b/>
          <w:color w:val="000000"/>
          <w:sz w:val="28"/>
          <w:szCs w:val="28"/>
          <w:lang w:val="ru-RU"/>
        </w:rPr>
        <w:t>.</w:t>
      </w:r>
      <w:r w:rsidR="008E2B77" w:rsidRPr="00B83032">
        <w:rPr>
          <w:b/>
          <w:color w:val="000000"/>
          <w:sz w:val="28"/>
          <w:szCs w:val="28"/>
        </w:rPr>
        <w:t xml:space="preserve"> 27 апреля 1945 г.</w:t>
      </w:r>
      <w:r w:rsidR="008E2B77" w:rsidRPr="00B83032">
        <w:rPr>
          <w:color w:val="000000"/>
          <w:sz w:val="28"/>
          <w:szCs w:val="28"/>
        </w:rPr>
        <w:t xml:space="preserve"> </w:t>
      </w:r>
    </w:p>
    <w:p w:rsidR="008E2B77" w:rsidRPr="00B83032" w:rsidRDefault="008E2B77" w:rsidP="00896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</w:rPr>
      </w:pPr>
      <w:r w:rsidRPr="00B83032">
        <w:rPr>
          <w:color w:val="000000"/>
        </w:rPr>
        <w:t xml:space="preserve">«...Г-н Молотов говорит, что он уполномочен сделать заявления от имени правительств Украинской Советской Социалистической Республики и Белорусской Советской Социалистической Республики… </w:t>
      </w:r>
    </w:p>
    <w:p w:rsidR="00F05AF0" w:rsidRPr="00B83032" w:rsidRDefault="008E2B77" w:rsidP="00896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</w:rPr>
      </w:pPr>
      <w:r w:rsidRPr="00B83032">
        <w:rPr>
          <w:color w:val="000000"/>
        </w:rPr>
        <w:t>Важна роль, которую обе республики сыграли в борьбе с общим врагом. В этом отношении они выделяются среди шестнадцати республик, потому что, по крайней мере, миллион граждан каждой из упомянутых республик служил в рядах Красной Армии. Они тоже принимали самое деятельное участие в войне. Германия начала свое нападение на Советский Союз с захвата Украинской и Белорусской республик, именно они перенесли самые тяжелые испытания, связанные с нашествием. В заключение г-н Молотов повторяет свое предложение комитет</w:t>
      </w:r>
      <w:r w:rsidR="00F05AF0" w:rsidRPr="00B83032">
        <w:rPr>
          <w:color w:val="000000"/>
        </w:rPr>
        <w:t xml:space="preserve">у принять решение </w:t>
      </w:r>
      <w:r w:rsidRPr="00B83032">
        <w:rPr>
          <w:color w:val="000000"/>
        </w:rPr>
        <w:t xml:space="preserve">о включении этих двух республик в число первоначальных членов Организации. </w:t>
      </w:r>
    </w:p>
    <w:p w:rsidR="00B83032" w:rsidRPr="00B83032" w:rsidRDefault="008E2B77" w:rsidP="00896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</w:rPr>
      </w:pPr>
      <w:r w:rsidRPr="00B83032">
        <w:rPr>
          <w:color w:val="000000"/>
        </w:rPr>
        <w:t xml:space="preserve">… </w:t>
      </w:r>
      <w:r w:rsidR="00D8296F" w:rsidRPr="00B83032">
        <w:rPr>
          <w:color w:val="000000"/>
          <w:lang w:val="ru-RU"/>
        </w:rPr>
        <w:t>П</w:t>
      </w:r>
      <w:r w:rsidRPr="00B83032">
        <w:rPr>
          <w:color w:val="000000"/>
        </w:rPr>
        <w:t>резидент Рузвельт счита</w:t>
      </w:r>
      <w:r w:rsidR="00F05AF0" w:rsidRPr="00B83032">
        <w:rPr>
          <w:color w:val="000000"/>
          <w:lang w:val="ru-RU"/>
        </w:rPr>
        <w:t>ет</w:t>
      </w:r>
      <w:r w:rsidRPr="00B83032">
        <w:rPr>
          <w:color w:val="000000"/>
        </w:rPr>
        <w:t xml:space="preserve">, что важное положение, занимаемое Украинской и Белорусской республиками в Советском Союзе, и страдания, которые они перенесли во время войны, равно как и вклад, сделанный ими в общее дело победы, совершенно оправдывают их принятие в Организацию. Поэтому он от имени правительства Соединенных Штатов поддерживает предложение, сделанное г-ном Молотовым». </w:t>
      </w:r>
      <w:bookmarkStart w:id="0" w:name="_GoBack"/>
      <w:bookmarkEnd w:id="0"/>
    </w:p>
    <w:sectPr w:rsidR="00B83032" w:rsidRPr="00B83032" w:rsidSect="00DD4F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C468E"/>
    <w:multiLevelType w:val="hybridMultilevel"/>
    <w:tmpl w:val="9204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14BCB"/>
    <w:multiLevelType w:val="hybridMultilevel"/>
    <w:tmpl w:val="CC6E1B10"/>
    <w:lvl w:ilvl="0" w:tplc="B14C59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0728"/>
    <w:multiLevelType w:val="hybridMultilevel"/>
    <w:tmpl w:val="604A8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4"/>
    <w:rsid w:val="0008174A"/>
    <w:rsid w:val="000B6304"/>
    <w:rsid w:val="000C6F01"/>
    <w:rsid w:val="001553F5"/>
    <w:rsid w:val="00176D7A"/>
    <w:rsid w:val="00181450"/>
    <w:rsid w:val="001A138B"/>
    <w:rsid w:val="00226F17"/>
    <w:rsid w:val="00471773"/>
    <w:rsid w:val="004D1CBE"/>
    <w:rsid w:val="004F6850"/>
    <w:rsid w:val="005D6792"/>
    <w:rsid w:val="00636FD7"/>
    <w:rsid w:val="00637064"/>
    <w:rsid w:val="006711C9"/>
    <w:rsid w:val="00674977"/>
    <w:rsid w:val="006947F1"/>
    <w:rsid w:val="007257D6"/>
    <w:rsid w:val="00726843"/>
    <w:rsid w:val="00893DA5"/>
    <w:rsid w:val="008966C1"/>
    <w:rsid w:val="008C7543"/>
    <w:rsid w:val="008E2B77"/>
    <w:rsid w:val="00975336"/>
    <w:rsid w:val="009949BC"/>
    <w:rsid w:val="009974BB"/>
    <w:rsid w:val="009A7FEF"/>
    <w:rsid w:val="00A23297"/>
    <w:rsid w:val="00A256DC"/>
    <w:rsid w:val="00A3233C"/>
    <w:rsid w:val="00A70076"/>
    <w:rsid w:val="00AD5AD4"/>
    <w:rsid w:val="00B83032"/>
    <w:rsid w:val="00B92011"/>
    <w:rsid w:val="00C446F9"/>
    <w:rsid w:val="00C463CA"/>
    <w:rsid w:val="00D04255"/>
    <w:rsid w:val="00D4028B"/>
    <w:rsid w:val="00D8296F"/>
    <w:rsid w:val="00DD4F87"/>
    <w:rsid w:val="00E06353"/>
    <w:rsid w:val="00E657B7"/>
    <w:rsid w:val="00E82C8A"/>
    <w:rsid w:val="00EF0E4C"/>
    <w:rsid w:val="00F05AF0"/>
    <w:rsid w:val="00F90586"/>
    <w:rsid w:val="00FB357F"/>
    <w:rsid w:val="00F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D9DF"/>
  <w15:docId w15:val="{793106B9-2283-4E1C-BEE1-8CE2D083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64"/>
    <w:pPr>
      <w:spacing w:after="160" w:line="259" w:lineRule="auto"/>
    </w:pPr>
    <w:rPr>
      <w:rFonts w:ascii="Times New Roman" w:hAnsi="Times New Roman" w:cs="Times New Roman"/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0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064"/>
    <w:rPr>
      <w:rFonts w:ascii="Tahoma" w:hAnsi="Tahoma" w:cs="Tahoma"/>
      <w:sz w:val="16"/>
      <w:szCs w:val="16"/>
      <w:lang w:val="be-BY"/>
    </w:rPr>
  </w:style>
  <w:style w:type="paragraph" w:customStyle="1" w:styleId="cdt4ke">
    <w:name w:val="cdt4ke"/>
    <w:basedOn w:val="a"/>
    <w:rsid w:val="00176D7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6">
    <w:name w:val="Title"/>
    <w:basedOn w:val="a"/>
    <w:next w:val="a"/>
    <w:link w:val="a7"/>
    <w:uiPriority w:val="10"/>
    <w:qFormat/>
    <w:rsid w:val="00176D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a7">
    <w:name w:val="Заголовок Знак"/>
    <w:basedOn w:val="a0"/>
    <w:link w:val="a6"/>
    <w:uiPriority w:val="10"/>
    <w:rsid w:val="00176D7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No Spacing"/>
    <w:uiPriority w:val="1"/>
    <w:qFormat/>
    <w:rsid w:val="00FB357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A7FEF"/>
    <w:pPr>
      <w:spacing w:line="240" w:lineRule="auto"/>
      <w:ind w:left="720"/>
      <w:contextualSpacing/>
    </w:pPr>
    <w:rPr>
      <w:rFonts w:cstheme="minorBidi"/>
      <w:szCs w:val="22"/>
      <w:lang w:val="ru-RU"/>
    </w:rPr>
  </w:style>
  <w:style w:type="table" w:styleId="aa">
    <w:name w:val="Table Grid"/>
    <w:basedOn w:val="a1"/>
    <w:uiPriority w:val="39"/>
    <w:rsid w:val="00E82C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rsid w:val="00E82C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6711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687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38</cp:revision>
  <dcterms:created xsi:type="dcterms:W3CDTF">2023-04-10T19:24:00Z</dcterms:created>
  <dcterms:modified xsi:type="dcterms:W3CDTF">2023-04-29T10:47:00Z</dcterms:modified>
</cp:coreProperties>
</file>