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05751" w14:textId="77777777" w:rsidR="007B1513" w:rsidRDefault="007B1513" w:rsidP="007B15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211E">
        <w:rPr>
          <w:rFonts w:ascii="Times New Roman" w:hAnsi="Times New Roman"/>
          <w:b/>
          <w:sz w:val="28"/>
          <w:szCs w:val="28"/>
        </w:rPr>
        <w:t>Кравченко Ольга Викторовна, учитель истории и обществоведения</w:t>
      </w:r>
    </w:p>
    <w:p w14:paraId="4822909F" w14:textId="075A82BD" w:rsidR="007B1513" w:rsidRDefault="007B1513" w:rsidP="007B15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211E">
        <w:rPr>
          <w:rFonts w:ascii="Times New Roman" w:hAnsi="Times New Roman"/>
          <w:b/>
          <w:sz w:val="28"/>
          <w:szCs w:val="28"/>
        </w:rPr>
        <w:t xml:space="preserve">ГУО «Средняя школа №2 </w:t>
      </w:r>
      <w:proofErr w:type="spellStart"/>
      <w:r w:rsidRPr="0029211E">
        <w:rPr>
          <w:rFonts w:ascii="Times New Roman" w:hAnsi="Times New Roman"/>
          <w:b/>
          <w:sz w:val="28"/>
          <w:szCs w:val="28"/>
        </w:rPr>
        <w:t>г.Рогачева</w:t>
      </w:r>
      <w:proofErr w:type="spellEnd"/>
      <w:r w:rsidRPr="0029211E">
        <w:rPr>
          <w:rFonts w:ascii="Times New Roman" w:hAnsi="Times New Roman"/>
          <w:b/>
          <w:sz w:val="28"/>
          <w:szCs w:val="28"/>
        </w:rPr>
        <w:t xml:space="preserve"> имени </w:t>
      </w:r>
      <w:proofErr w:type="spellStart"/>
      <w:r w:rsidRPr="0029211E">
        <w:rPr>
          <w:rFonts w:ascii="Times New Roman" w:hAnsi="Times New Roman"/>
          <w:b/>
          <w:sz w:val="28"/>
          <w:szCs w:val="28"/>
        </w:rPr>
        <w:t>В.М.Колесникова</w:t>
      </w:r>
      <w:proofErr w:type="spellEnd"/>
      <w:r w:rsidRPr="0029211E">
        <w:rPr>
          <w:rFonts w:ascii="Times New Roman" w:hAnsi="Times New Roman"/>
          <w:b/>
          <w:sz w:val="28"/>
          <w:szCs w:val="28"/>
        </w:rPr>
        <w:t>»</w:t>
      </w:r>
      <w:bookmarkStart w:id="0" w:name="_GoBack"/>
      <w:bookmarkEnd w:id="0"/>
    </w:p>
    <w:p w14:paraId="02161D6C" w14:textId="77777777" w:rsidR="007B1513" w:rsidRDefault="007B1513" w:rsidP="007B151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0203996" w14:textId="4FB63249" w:rsidR="00D53BE6" w:rsidRPr="002C7759" w:rsidRDefault="006D27B1" w:rsidP="00FC0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Билет 24</w:t>
      </w:r>
    </w:p>
    <w:p w14:paraId="19F216CE" w14:textId="64F4B464" w:rsidR="00D53BE6" w:rsidRDefault="007B1513" w:rsidP="007032B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Практическое задание. </w:t>
      </w:r>
      <w:r w:rsidR="00D53BE6" w:rsidRPr="002C7759">
        <w:rPr>
          <w:rFonts w:ascii="Times New Roman" w:hAnsi="Times New Roman"/>
          <w:b/>
          <w:bCs/>
          <w:sz w:val="28"/>
          <w:szCs w:val="28"/>
        </w:rPr>
        <w:t>Хозяйственная жизнь белорусских земель в IX</w:t>
      </w:r>
      <w:r w:rsidR="00D53BE6" w:rsidRPr="002C7759">
        <w:rPr>
          <w:rStyle w:val="TNR"/>
          <w:b/>
          <w:bCs/>
          <w:sz w:val="28"/>
          <w:szCs w:val="28"/>
        </w:rPr>
        <w:t>–</w:t>
      </w:r>
      <w:r w:rsidR="00D53BE6" w:rsidRPr="002C7759">
        <w:rPr>
          <w:rFonts w:ascii="Times New Roman" w:hAnsi="Times New Roman"/>
          <w:b/>
          <w:bCs/>
          <w:sz w:val="28"/>
          <w:szCs w:val="28"/>
        </w:rPr>
        <w:t>XIII вв. Пути возникновения городов, их роль.</w:t>
      </w:r>
    </w:p>
    <w:p w14:paraId="1AB95FA2" w14:textId="77777777" w:rsidR="007B1513" w:rsidRPr="002C7759" w:rsidRDefault="007B1513" w:rsidP="007B151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4A31E1C" w14:textId="77777777" w:rsidR="007B1513" w:rsidRPr="0085384D" w:rsidRDefault="007B1513" w:rsidP="007B151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5384D">
        <w:rPr>
          <w:rFonts w:ascii="Times New Roman" w:hAnsi="Times New Roman"/>
          <w:b/>
          <w:bCs/>
          <w:sz w:val="28"/>
          <w:szCs w:val="28"/>
        </w:rPr>
        <w:t>Используя представленные материалы, ответьте на вопросы:</w:t>
      </w:r>
    </w:p>
    <w:p w14:paraId="63B644BD" w14:textId="77BA9BD2" w:rsidR="000C691B" w:rsidRPr="00C00F40" w:rsidRDefault="007B1513" w:rsidP="007B151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B46E23">
        <w:rPr>
          <w:rFonts w:ascii="Times New Roman" w:hAnsi="Times New Roman"/>
          <w:sz w:val="28"/>
          <w:szCs w:val="28"/>
        </w:rPr>
        <w:t>Какой город является самым древним на территории Беларуси?</w:t>
      </w:r>
    </w:p>
    <w:p w14:paraId="08C87B5A" w14:textId="280DD38C" w:rsidR="00C00F40" w:rsidRPr="00C00F40" w:rsidRDefault="007B1513" w:rsidP="007B151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C00F40" w:rsidRPr="00C00F40">
        <w:rPr>
          <w:rFonts w:ascii="Times New Roman" w:hAnsi="Times New Roman"/>
          <w:sz w:val="28"/>
          <w:szCs w:val="28"/>
        </w:rPr>
        <w:t>Кто или что могло влиять на возникновение городов на белорусской территории?</w:t>
      </w:r>
    </w:p>
    <w:p w14:paraId="67CEFB5F" w14:textId="781E78BE" w:rsidR="003A1AF7" w:rsidRPr="00C93633" w:rsidRDefault="007B1513" w:rsidP="007B151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B46E23">
        <w:rPr>
          <w:rFonts w:ascii="Times New Roman" w:hAnsi="Times New Roman"/>
          <w:sz w:val="28"/>
          <w:szCs w:val="28"/>
        </w:rPr>
        <w:t xml:space="preserve">Почему города располагались вдоль рек? </w:t>
      </w:r>
      <w:r w:rsidR="003A1AF7" w:rsidRPr="00C93633">
        <w:rPr>
          <w:rFonts w:ascii="Times New Roman" w:hAnsi="Times New Roman"/>
          <w:sz w:val="28"/>
          <w:szCs w:val="28"/>
        </w:rPr>
        <w:t>Конкретизируйте свой ответ примерами из источников</w:t>
      </w:r>
      <w:r w:rsidR="003A1AF7">
        <w:rPr>
          <w:rFonts w:ascii="Times New Roman" w:hAnsi="Times New Roman"/>
          <w:sz w:val="28"/>
          <w:szCs w:val="28"/>
        </w:rPr>
        <w:t>.</w:t>
      </w:r>
    </w:p>
    <w:p w14:paraId="5ADFFAF9" w14:textId="35562316" w:rsidR="00CA6BA3" w:rsidRDefault="007B1513" w:rsidP="007B151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CA6BA3" w:rsidRPr="00307CD3">
        <w:rPr>
          <w:rFonts w:ascii="Times New Roman" w:hAnsi="Times New Roman"/>
          <w:color w:val="242021"/>
          <w:sz w:val="28"/>
          <w:szCs w:val="28"/>
        </w:rPr>
        <w:t xml:space="preserve">Приведите доказательства того, что </w:t>
      </w:r>
      <w:r w:rsidR="00CA6BA3">
        <w:rPr>
          <w:rFonts w:ascii="Times New Roman" w:hAnsi="Times New Roman"/>
          <w:color w:val="242021"/>
          <w:sz w:val="28"/>
          <w:szCs w:val="28"/>
        </w:rPr>
        <w:t>белорусские земли в</w:t>
      </w:r>
      <w:r w:rsidR="00CA6BA3" w:rsidRPr="00307CD3">
        <w:rPr>
          <w:rFonts w:ascii="Times New Roman" w:hAnsi="Times New Roman"/>
          <w:color w:val="242021"/>
          <w:sz w:val="28"/>
          <w:szCs w:val="28"/>
        </w:rPr>
        <w:t>ыполнял</w:t>
      </w:r>
      <w:r w:rsidR="00CA6BA3">
        <w:rPr>
          <w:rFonts w:ascii="Times New Roman" w:hAnsi="Times New Roman"/>
          <w:color w:val="242021"/>
          <w:sz w:val="28"/>
          <w:szCs w:val="28"/>
        </w:rPr>
        <w:t>и</w:t>
      </w:r>
      <w:r w:rsidR="00CA6BA3" w:rsidRPr="00307CD3">
        <w:rPr>
          <w:rFonts w:ascii="Times New Roman" w:hAnsi="Times New Roman"/>
          <w:color w:val="242021"/>
          <w:sz w:val="28"/>
          <w:szCs w:val="28"/>
        </w:rPr>
        <w:t xml:space="preserve"> </w:t>
      </w:r>
      <w:r w:rsidR="00D210A6">
        <w:rPr>
          <w:rFonts w:ascii="Times New Roman" w:hAnsi="Times New Roman"/>
          <w:color w:val="242021"/>
          <w:sz w:val="28"/>
          <w:szCs w:val="28"/>
        </w:rPr>
        <w:t xml:space="preserve">не только </w:t>
      </w:r>
      <w:r w:rsidR="00CA6BA3" w:rsidRPr="00307CD3">
        <w:rPr>
          <w:rFonts w:ascii="Times New Roman" w:hAnsi="Times New Roman"/>
          <w:color w:val="242021"/>
          <w:sz w:val="28"/>
          <w:szCs w:val="28"/>
        </w:rPr>
        <w:t>роль посредника в торговле между странами</w:t>
      </w:r>
      <w:r w:rsidR="00D210A6">
        <w:rPr>
          <w:rFonts w:ascii="Times New Roman" w:hAnsi="Times New Roman"/>
          <w:color w:val="242021"/>
          <w:sz w:val="28"/>
          <w:szCs w:val="28"/>
        </w:rPr>
        <w:t>, но и не все товары были доступными для населения Беларуси</w:t>
      </w:r>
      <w:r w:rsidR="00CA6BA3" w:rsidRPr="00307CD3">
        <w:rPr>
          <w:rFonts w:ascii="Times New Roman" w:hAnsi="Times New Roman"/>
          <w:color w:val="242021"/>
          <w:sz w:val="28"/>
          <w:szCs w:val="28"/>
        </w:rPr>
        <w:t xml:space="preserve">. Свой ответ </w:t>
      </w:r>
      <w:r w:rsidR="00CA6BA3">
        <w:rPr>
          <w:rFonts w:ascii="Times New Roman" w:hAnsi="Times New Roman"/>
          <w:color w:val="242021"/>
          <w:sz w:val="28"/>
          <w:szCs w:val="28"/>
        </w:rPr>
        <w:t>поясните на основании источников</w:t>
      </w:r>
      <w:r w:rsidR="00CA6BA3" w:rsidRPr="00307CD3">
        <w:rPr>
          <w:rFonts w:ascii="Times New Roman" w:hAnsi="Times New Roman"/>
          <w:color w:val="242021"/>
          <w:sz w:val="28"/>
          <w:szCs w:val="28"/>
        </w:rPr>
        <w:t>.</w:t>
      </w:r>
      <w:r w:rsidR="00CA6BA3" w:rsidRPr="00307CD3">
        <w:rPr>
          <w:rFonts w:ascii="Times New Roman" w:hAnsi="Times New Roman"/>
          <w:sz w:val="28"/>
          <w:szCs w:val="28"/>
        </w:rPr>
        <w:t xml:space="preserve"> </w:t>
      </w:r>
    </w:p>
    <w:p w14:paraId="448CD257" w14:textId="77777777" w:rsidR="007B1513" w:rsidRPr="006D27B1" w:rsidRDefault="007B1513" w:rsidP="007B151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14:paraId="7E62C5DB" w14:textId="5AD7DE89" w:rsidR="000C691B" w:rsidRPr="0093715F" w:rsidRDefault="007B1513" w:rsidP="00FC0D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="000C691B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="0093715F" w:rsidRPr="007B1513">
        <w:rPr>
          <w:rFonts w:ascii="Times New Roman" w:hAnsi="Times New Roman"/>
          <w:b/>
          <w:sz w:val="28"/>
          <w:szCs w:val="28"/>
        </w:rPr>
        <w:t>Схема «Пути возникновения городов»</w:t>
      </w:r>
    </w:p>
    <w:p w14:paraId="73757149" w14:textId="2AB01471" w:rsidR="000C691B" w:rsidRDefault="00007DCC" w:rsidP="007B151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371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0D0E17" wp14:editId="01FDD190">
            <wp:extent cx="4343400" cy="14859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22023" r="34532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328" cy="149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36BE" w14:textId="77777777" w:rsidR="007B1513" w:rsidRDefault="007B1513" w:rsidP="00FC0DF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49148C" w14:textId="3E5B855D" w:rsidR="000C691B" w:rsidRDefault="007B1513" w:rsidP="00FC0DF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="000C691B" w:rsidRPr="007B1513">
        <w:rPr>
          <w:rFonts w:ascii="Times New Roman" w:hAnsi="Times New Roman"/>
          <w:b/>
          <w:bCs/>
          <w:sz w:val="28"/>
          <w:szCs w:val="28"/>
        </w:rPr>
        <w:t>.</w:t>
      </w:r>
      <w:r w:rsidRPr="007B1513">
        <w:rPr>
          <w:rFonts w:ascii="Times New Roman" w:hAnsi="Times New Roman"/>
          <w:b/>
          <w:bCs/>
          <w:sz w:val="28"/>
          <w:szCs w:val="28"/>
          <w:lang w:val="en-US"/>
        </w:rPr>
        <w:t> </w:t>
      </w:r>
      <w:r w:rsidR="00F165A3" w:rsidRPr="007B1513">
        <w:rPr>
          <w:rFonts w:ascii="Times New Roman" w:hAnsi="Times New Roman"/>
          <w:b/>
          <w:sz w:val="28"/>
          <w:szCs w:val="28"/>
        </w:rPr>
        <w:t>Картосхема «Древние белорусские города»</w:t>
      </w:r>
    </w:p>
    <w:p w14:paraId="7009B7B1" w14:textId="77777777" w:rsidR="007B1513" w:rsidRPr="007B1513" w:rsidRDefault="007B1513" w:rsidP="007B1513">
      <w:pPr>
        <w:spacing w:after="0" w:line="100" w:lineRule="exact"/>
        <w:jc w:val="both"/>
        <w:rPr>
          <w:rFonts w:ascii="Times New Roman" w:hAnsi="Times New Roman"/>
          <w:b/>
          <w:sz w:val="28"/>
          <w:szCs w:val="28"/>
        </w:rPr>
      </w:pPr>
    </w:p>
    <w:p w14:paraId="618FA462" w14:textId="3C68EE6C" w:rsidR="0093715F" w:rsidRDefault="00B06F8A" w:rsidP="00FC0DF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28C46C" wp14:editId="63F43C90">
            <wp:extent cx="4686300" cy="372068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6" t="10410" r="5409" b="34665"/>
                    <a:stretch/>
                  </pic:blipFill>
                  <pic:spPr bwMode="auto">
                    <a:xfrm>
                      <a:off x="0" y="0"/>
                      <a:ext cx="4708699" cy="37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F77F5" w14:textId="1743BBC2" w:rsidR="00007DCC" w:rsidRDefault="00FC0CC3" w:rsidP="00FC0DF6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C4FE1C2" wp14:editId="77B8FC39">
            <wp:extent cx="4792980" cy="2685708"/>
            <wp:effectExtent l="0" t="0" r="762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68" cy="26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681A" w14:textId="250DA24B" w:rsidR="00460FA7" w:rsidRPr="007B1513" w:rsidRDefault="007B1513" w:rsidP="00FC0DF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B1513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="000C691B" w:rsidRPr="007B1513">
        <w:rPr>
          <w:rFonts w:ascii="Times New Roman" w:hAnsi="Times New Roman"/>
          <w:b/>
          <w:bCs/>
          <w:sz w:val="28"/>
          <w:szCs w:val="28"/>
        </w:rPr>
        <w:t>.</w:t>
      </w:r>
      <w:r w:rsidRPr="007B1513">
        <w:rPr>
          <w:rFonts w:ascii="Times New Roman" w:hAnsi="Times New Roman"/>
          <w:b/>
          <w:bCs/>
          <w:sz w:val="28"/>
          <w:szCs w:val="28"/>
        </w:rPr>
        <w:t> </w:t>
      </w:r>
      <w:r w:rsidR="0093715F" w:rsidRPr="007B1513">
        <w:rPr>
          <w:rFonts w:ascii="Times New Roman" w:hAnsi="Times New Roman"/>
          <w:b/>
          <w:sz w:val="28"/>
          <w:szCs w:val="28"/>
        </w:rPr>
        <w:t xml:space="preserve">Фотография «Клад, найденный около </w:t>
      </w:r>
      <w:proofErr w:type="spellStart"/>
      <w:r w:rsidR="0093715F" w:rsidRPr="007B1513">
        <w:rPr>
          <w:rFonts w:ascii="Times New Roman" w:hAnsi="Times New Roman"/>
          <w:b/>
          <w:sz w:val="28"/>
          <w:szCs w:val="28"/>
        </w:rPr>
        <w:t>д.Вищин</w:t>
      </w:r>
      <w:proofErr w:type="spellEnd"/>
      <w:r w:rsidR="0093715F" w:rsidRPr="007B1513">
        <w:rPr>
          <w:rFonts w:ascii="Times New Roman" w:hAnsi="Times New Roman"/>
          <w:b/>
          <w:sz w:val="28"/>
          <w:szCs w:val="28"/>
        </w:rPr>
        <w:t xml:space="preserve"> Рогачевского района».</w:t>
      </w:r>
    </w:p>
    <w:p w14:paraId="0014CB38" w14:textId="6EE6D98F" w:rsidR="000C691B" w:rsidRDefault="007B1513" w:rsidP="00FC0DF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93715F" w:rsidRPr="007B1513">
        <w:rPr>
          <w:rFonts w:ascii="Times New Roman" w:hAnsi="Times New Roman"/>
          <w:i/>
          <w:sz w:val="28"/>
          <w:szCs w:val="28"/>
        </w:rPr>
        <w:t xml:space="preserve">В нём были найдены киевские, новгородские и литовские серебряные </w:t>
      </w:r>
      <w:r>
        <w:rPr>
          <w:rFonts w:ascii="Times New Roman" w:hAnsi="Times New Roman"/>
          <w:i/>
          <w:sz w:val="28"/>
          <w:szCs w:val="28"/>
        </w:rPr>
        <w:t>слитки)</w:t>
      </w:r>
    </w:p>
    <w:p w14:paraId="3F2A8E21" w14:textId="77777777" w:rsidR="007B1513" w:rsidRPr="007B1513" w:rsidRDefault="007B1513" w:rsidP="007B1513">
      <w:pPr>
        <w:spacing w:after="0" w:line="100" w:lineRule="exact"/>
        <w:jc w:val="both"/>
        <w:rPr>
          <w:rFonts w:ascii="Times New Roman" w:hAnsi="Times New Roman"/>
          <w:i/>
          <w:sz w:val="28"/>
          <w:szCs w:val="28"/>
        </w:rPr>
      </w:pPr>
    </w:p>
    <w:p w14:paraId="04A2C4F6" w14:textId="293546C0" w:rsidR="00F165A3" w:rsidRDefault="007B1513" w:rsidP="00FC0DF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B151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A6876FB" wp14:editId="72804D83">
            <wp:extent cx="2838450" cy="2767330"/>
            <wp:effectExtent l="19050" t="19050" r="19050" b="139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80" t="9441" r="8183" b="74415"/>
                    <a:stretch/>
                  </pic:blipFill>
                  <pic:spPr bwMode="auto">
                    <a:xfrm>
                      <a:off x="0" y="0"/>
                      <a:ext cx="2838450" cy="2767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94C49" w14:textId="39D0836E" w:rsidR="00F165A3" w:rsidRDefault="00F165A3" w:rsidP="00FC0DF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516777A" w14:textId="1AA0B48E" w:rsidR="00F165A3" w:rsidRPr="00C93633" w:rsidRDefault="00F165A3" w:rsidP="00FC0D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93633">
        <w:rPr>
          <w:rFonts w:ascii="Times New Roman" w:hAnsi="Times New Roman"/>
          <w:b/>
          <w:sz w:val="28"/>
          <w:szCs w:val="28"/>
        </w:rPr>
        <w:t>Ответы на задания и комментарии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5387"/>
      </w:tblGrid>
      <w:tr w:rsidR="00D210A6" w:rsidRPr="00C93633" w14:paraId="29D4AB2C" w14:textId="77777777" w:rsidTr="007B1513">
        <w:tc>
          <w:tcPr>
            <w:tcW w:w="534" w:type="dxa"/>
          </w:tcPr>
          <w:p w14:paraId="19F23BD2" w14:textId="77777777" w:rsidR="00F165A3" w:rsidRPr="00C93633" w:rsidRDefault="00F165A3" w:rsidP="00FC0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36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19" w:type="dxa"/>
            <w:shd w:val="clear" w:color="auto" w:fill="auto"/>
          </w:tcPr>
          <w:p w14:paraId="7CED991D" w14:textId="77777777" w:rsidR="00F165A3" w:rsidRPr="00C93633" w:rsidRDefault="00F165A3" w:rsidP="00FC0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36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Ответы</w:t>
            </w:r>
          </w:p>
        </w:tc>
        <w:tc>
          <w:tcPr>
            <w:tcW w:w="5387" w:type="dxa"/>
            <w:shd w:val="clear" w:color="auto" w:fill="auto"/>
          </w:tcPr>
          <w:p w14:paraId="4217E5B8" w14:textId="77777777" w:rsidR="00F165A3" w:rsidRPr="00C93633" w:rsidRDefault="00F165A3" w:rsidP="00FC0D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36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Комментарии</w:t>
            </w:r>
          </w:p>
        </w:tc>
      </w:tr>
      <w:tr w:rsidR="00D210A6" w:rsidRPr="00C93633" w14:paraId="0A9573AA" w14:textId="77777777" w:rsidTr="007B1513">
        <w:tc>
          <w:tcPr>
            <w:tcW w:w="534" w:type="dxa"/>
          </w:tcPr>
          <w:p w14:paraId="5EB77CF7" w14:textId="77777777" w:rsidR="00F165A3" w:rsidRPr="00C93633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14:paraId="40420299" w14:textId="77777777" w:rsidR="00F165A3" w:rsidRDefault="00F165A3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667F">
              <w:rPr>
                <w:rFonts w:ascii="Times New Roman" w:hAnsi="Times New Roman"/>
                <w:sz w:val="28"/>
                <w:szCs w:val="28"/>
              </w:rPr>
              <w:t>Нахождение информации, предъявленной в изученном материале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явном виде.</w:t>
            </w:r>
          </w:p>
          <w:p w14:paraId="3F6A6C84" w14:textId="0EDC6701" w:rsidR="00F165A3" w:rsidRPr="00CF7CAF" w:rsidRDefault="00F165A3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Подтверждением ответа является ответ: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г.Полоцк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862 г.</w:t>
            </w:r>
          </w:p>
        </w:tc>
        <w:tc>
          <w:tcPr>
            <w:tcW w:w="5387" w:type="dxa"/>
            <w:shd w:val="clear" w:color="auto" w:fill="auto"/>
          </w:tcPr>
          <w:p w14:paraId="70D1E1FC" w14:textId="77777777" w:rsidR="00F165A3" w:rsidRPr="00CF7CAF" w:rsidRDefault="00F165A3" w:rsidP="00FC0DF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CAF">
              <w:rPr>
                <w:rFonts w:ascii="Times New Roman" w:hAnsi="Times New Roman"/>
                <w:sz w:val="28"/>
                <w:szCs w:val="28"/>
                <w:lang w:val="be-BY"/>
              </w:rPr>
              <w:t>Задан</w:t>
            </w:r>
            <w:proofErr w:type="spellStart"/>
            <w:r w:rsidRPr="00CF7CAF">
              <w:rPr>
                <w:rFonts w:ascii="Times New Roman" w:hAnsi="Times New Roman"/>
                <w:sz w:val="28"/>
                <w:szCs w:val="28"/>
              </w:rPr>
              <w:t>ие</w:t>
            </w:r>
            <w:proofErr w:type="spellEnd"/>
            <w:r w:rsidRPr="00CF7CAF">
              <w:rPr>
                <w:rFonts w:ascii="Times New Roman" w:hAnsi="Times New Roman"/>
                <w:sz w:val="28"/>
                <w:szCs w:val="28"/>
              </w:rPr>
              <w:t xml:space="preserve"> проверяет умения:</w:t>
            </w:r>
          </w:p>
          <w:p w14:paraId="3ED77F2D" w14:textId="0177974E" w:rsidR="00F165A3" w:rsidRPr="00CF7CAF" w:rsidRDefault="007B1513" w:rsidP="00FC0DF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</w:t>
            </w:r>
            <w:r w:rsidR="00F165A3" w:rsidRPr="00CF7CAF">
              <w:rPr>
                <w:rFonts w:ascii="Times New Roman" w:hAnsi="Times New Roman"/>
                <w:sz w:val="28"/>
                <w:szCs w:val="28"/>
              </w:rPr>
              <w:t xml:space="preserve">определять источники информации, где содержится искомая информация </w:t>
            </w:r>
            <w:r w:rsidR="00F165A3">
              <w:rPr>
                <w:rFonts w:ascii="Times New Roman" w:hAnsi="Times New Roman"/>
                <w:sz w:val="28"/>
                <w:szCs w:val="28"/>
              </w:rPr>
              <w:t>картосхема</w:t>
            </w:r>
            <w:r w:rsidR="00973164">
              <w:rPr>
                <w:rFonts w:ascii="Times New Roman" w:hAnsi="Times New Roman"/>
                <w:sz w:val="28"/>
                <w:szCs w:val="28"/>
              </w:rPr>
              <w:t xml:space="preserve"> «Древние белорусские города»</w:t>
            </w:r>
            <w:r w:rsidR="00F165A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C36BA49" w14:textId="6E2BC611" w:rsidR="00F165A3" w:rsidRPr="00CF7CAF" w:rsidRDefault="007B1513" w:rsidP="007B151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</w:t>
            </w:r>
            <w:r w:rsidR="00F165A3" w:rsidRPr="00CF7CAF">
              <w:rPr>
                <w:rFonts w:ascii="Times New Roman" w:hAnsi="Times New Roman"/>
                <w:sz w:val="28"/>
                <w:szCs w:val="28"/>
              </w:rPr>
              <w:t xml:space="preserve">аходить и извлекать </w:t>
            </w:r>
            <w:r w:rsidR="00973164">
              <w:rPr>
                <w:rFonts w:ascii="Times New Roman" w:hAnsi="Times New Roman"/>
                <w:sz w:val="28"/>
                <w:szCs w:val="28"/>
              </w:rPr>
              <w:t xml:space="preserve">единицу </w:t>
            </w:r>
            <w:r w:rsidR="00F165A3" w:rsidRPr="00CF7CAF">
              <w:rPr>
                <w:rFonts w:ascii="Times New Roman" w:hAnsi="Times New Roman"/>
                <w:sz w:val="28"/>
                <w:szCs w:val="28"/>
              </w:rPr>
              <w:t>информации, расположенн</w:t>
            </w:r>
            <w:r w:rsidR="00973164">
              <w:rPr>
                <w:rFonts w:ascii="Times New Roman" w:hAnsi="Times New Roman"/>
                <w:sz w:val="28"/>
                <w:szCs w:val="28"/>
              </w:rPr>
              <w:t xml:space="preserve">ую в одном источнике: название города и дату первого летописного упоминания. </w:t>
            </w:r>
          </w:p>
        </w:tc>
      </w:tr>
      <w:tr w:rsidR="00D210A6" w:rsidRPr="00C93633" w14:paraId="7241C314" w14:textId="77777777" w:rsidTr="007B1513">
        <w:tc>
          <w:tcPr>
            <w:tcW w:w="534" w:type="dxa"/>
          </w:tcPr>
          <w:p w14:paraId="2282FF06" w14:textId="77777777" w:rsidR="00F165A3" w:rsidRPr="00C93633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C936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19" w:type="dxa"/>
            <w:shd w:val="clear" w:color="auto" w:fill="auto"/>
          </w:tcPr>
          <w:p w14:paraId="167E60D9" w14:textId="42807226" w:rsidR="003B751C" w:rsidRPr="0001667F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166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Подтверждением </w:t>
            </w:r>
            <w:r w:rsidR="003B75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правильного </w:t>
            </w:r>
            <w:r w:rsidRPr="000166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ответа является </w:t>
            </w:r>
            <w:r w:rsidR="003B75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 о том, что на возникновение городов влияло: строительство крепостей, наличие с древности племенных центров</w:t>
            </w:r>
            <w:r w:rsidR="00FC0C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городищ (укрепленных поселений)</w:t>
            </w:r>
            <w:r w:rsidR="003B75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появление торговля и торговых путей, </w:t>
            </w:r>
            <w:r w:rsidR="003B751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деятельность князей по сбору дани или по определению желания строительства городов в необходимых местах.</w:t>
            </w:r>
          </w:p>
        </w:tc>
        <w:tc>
          <w:tcPr>
            <w:tcW w:w="5387" w:type="dxa"/>
            <w:shd w:val="clear" w:color="auto" w:fill="auto"/>
          </w:tcPr>
          <w:p w14:paraId="09562C3E" w14:textId="77777777" w:rsidR="00F165A3" w:rsidRPr="00B94FED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94FE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Задание проверяет умения:</w:t>
            </w:r>
          </w:p>
          <w:p w14:paraId="621DAC04" w14:textId="77777777" w:rsidR="00172D4F" w:rsidRDefault="00F165A3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FED">
              <w:rPr>
                <w:rFonts w:ascii="Times New Roman" w:hAnsi="Times New Roman"/>
                <w:sz w:val="28"/>
                <w:szCs w:val="28"/>
              </w:rPr>
              <w:t>определять источник информации, где содержится искомая информация.</w:t>
            </w:r>
          </w:p>
          <w:p w14:paraId="49EBFDF8" w14:textId="2B4D8F96" w:rsidR="00F165A3" w:rsidRPr="00B94FED" w:rsidRDefault="00F165A3" w:rsidP="007B151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FED">
              <w:rPr>
                <w:rFonts w:ascii="Times New Roman" w:hAnsi="Times New Roman"/>
                <w:sz w:val="28"/>
                <w:szCs w:val="28"/>
              </w:rPr>
              <w:t>В данном случае это источник</w:t>
            </w:r>
            <w:r w:rsidR="00FC0CC3">
              <w:rPr>
                <w:rFonts w:ascii="Times New Roman" w:hAnsi="Times New Roman"/>
                <w:sz w:val="28"/>
                <w:szCs w:val="28"/>
              </w:rPr>
              <w:t>и</w:t>
            </w:r>
            <w:r w:rsidRPr="00B94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751C">
              <w:rPr>
                <w:rFonts w:ascii="Times New Roman" w:hAnsi="Times New Roman"/>
                <w:sz w:val="28"/>
                <w:szCs w:val="28"/>
              </w:rPr>
              <w:t>1</w:t>
            </w:r>
            <w:r w:rsidR="00FC0CC3">
              <w:rPr>
                <w:rFonts w:ascii="Times New Roman" w:hAnsi="Times New Roman"/>
                <w:sz w:val="28"/>
                <w:szCs w:val="28"/>
              </w:rPr>
              <w:t xml:space="preserve"> и 2</w:t>
            </w:r>
            <w:r w:rsidR="003B751C">
              <w:rPr>
                <w:rFonts w:ascii="Times New Roman" w:hAnsi="Times New Roman"/>
                <w:sz w:val="28"/>
                <w:szCs w:val="28"/>
              </w:rPr>
              <w:t xml:space="preserve"> схема «Пути возникновения городов</w:t>
            </w:r>
            <w:r w:rsidR="003B751C" w:rsidRPr="00F165A3">
              <w:rPr>
                <w:rFonts w:ascii="Times New Roman" w:hAnsi="Times New Roman"/>
                <w:sz w:val="28"/>
                <w:szCs w:val="28"/>
              </w:rPr>
              <w:t>»</w:t>
            </w:r>
            <w:r w:rsidR="00FC0CC3">
              <w:rPr>
                <w:rFonts w:ascii="Times New Roman" w:hAnsi="Times New Roman"/>
                <w:sz w:val="28"/>
                <w:szCs w:val="28"/>
              </w:rPr>
              <w:t xml:space="preserve"> и картосхема «Древние белорусские города»</w:t>
            </w:r>
            <w:r w:rsidR="00124DD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D7AFCD0" w14:textId="0F44349B" w:rsidR="00F165A3" w:rsidRPr="00B94FED" w:rsidRDefault="00172D4F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Нахождение информации в нескольких источниках.</w:t>
            </w:r>
          </w:p>
        </w:tc>
      </w:tr>
      <w:tr w:rsidR="00D210A6" w:rsidRPr="00C93633" w14:paraId="7C2C83AE" w14:textId="77777777" w:rsidTr="007B1513">
        <w:tc>
          <w:tcPr>
            <w:tcW w:w="534" w:type="dxa"/>
          </w:tcPr>
          <w:p w14:paraId="5FE5B87F" w14:textId="77777777" w:rsidR="00F165A3" w:rsidRPr="00C93633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819" w:type="dxa"/>
            <w:shd w:val="clear" w:color="auto" w:fill="auto"/>
          </w:tcPr>
          <w:p w14:paraId="0AE3BF13" w14:textId="11835392" w:rsidR="000421E6" w:rsidRPr="00D578D1" w:rsidRDefault="00F165A3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8D1">
              <w:rPr>
                <w:rFonts w:ascii="Times New Roman" w:hAnsi="Times New Roman"/>
                <w:sz w:val="28"/>
                <w:szCs w:val="28"/>
              </w:rPr>
              <w:t xml:space="preserve">Подтверждением </w:t>
            </w:r>
            <w:r w:rsidR="000421E6" w:rsidRPr="00D578D1">
              <w:rPr>
                <w:rFonts w:ascii="Times New Roman" w:hAnsi="Times New Roman"/>
                <w:sz w:val="28"/>
                <w:szCs w:val="28"/>
              </w:rPr>
              <w:t xml:space="preserve">правильного ответа </w:t>
            </w:r>
            <w:r w:rsidRPr="00D578D1">
              <w:rPr>
                <w:rFonts w:ascii="Times New Roman" w:hAnsi="Times New Roman"/>
                <w:sz w:val="28"/>
                <w:szCs w:val="28"/>
              </w:rPr>
              <w:t xml:space="preserve">является то, что </w:t>
            </w:r>
            <w:r w:rsidR="000421E6" w:rsidRPr="00D578D1">
              <w:rPr>
                <w:rFonts w:ascii="Times New Roman" w:hAnsi="Times New Roman"/>
                <w:sz w:val="28"/>
                <w:szCs w:val="28"/>
              </w:rPr>
              <w:t xml:space="preserve">города располагались вдоль рек из-за развития торговли с соседними государствами и расположением по рекам Западная Двина, Днепр торгового пути </w:t>
            </w:r>
            <w:r w:rsidR="000421E6" w:rsidRPr="00D578D1">
              <w:rPr>
                <w:rFonts w:ascii="Times New Roman" w:hAnsi="Times New Roman"/>
                <w:b/>
                <w:bCs/>
                <w:sz w:val="28"/>
                <w:szCs w:val="28"/>
              </w:rPr>
              <w:t>(«из варяг в греки»</w:t>
            </w:r>
            <w:r w:rsidR="000421E6" w:rsidRPr="00D578D1">
              <w:rPr>
                <w:rFonts w:ascii="Times New Roman" w:hAnsi="Times New Roman"/>
                <w:sz w:val="28"/>
                <w:szCs w:val="28"/>
              </w:rPr>
              <w:t>, который соединял Балтийское и Черное моря)</w:t>
            </w:r>
            <w:r w:rsidR="00B74D95" w:rsidRPr="00D578D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29C69A" w14:textId="39706F79" w:rsidR="00B74D95" w:rsidRPr="00D578D1" w:rsidRDefault="00B74D95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78D1">
              <w:rPr>
                <w:rFonts w:ascii="Times New Roman" w:eastAsia="Times New Roman" w:hAnsi="Times New Roman"/>
                <w:sz w:val="28"/>
                <w:szCs w:val="28"/>
              </w:rPr>
              <w:t xml:space="preserve">Активно развивалось </w:t>
            </w:r>
            <w:proofErr w:type="gramStart"/>
            <w:r w:rsidRPr="00D578D1">
              <w:rPr>
                <w:rFonts w:ascii="Times New Roman" w:eastAsia="Times New Roman" w:hAnsi="Times New Roman"/>
                <w:sz w:val="28"/>
                <w:szCs w:val="28"/>
              </w:rPr>
              <w:t>ремесло</w:t>
            </w:r>
            <w:proofErr w:type="gramEnd"/>
            <w:r w:rsidRPr="00D578D1">
              <w:rPr>
                <w:rFonts w:ascii="Times New Roman" w:eastAsia="Times New Roman" w:hAnsi="Times New Roman"/>
                <w:sz w:val="28"/>
                <w:szCs w:val="28"/>
              </w:rPr>
              <w:t xml:space="preserve"> о чем свидетельствует вывод ремесленных изделий.</w:t>
            </w:r>
          </w:p>
          <w:p w14:paraId="130BEEE5" w14:textId="6B5595B0" w:rsidR="00F165A3" w:rsidRPr="00D578D1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  <w:shd w:val="clear" w:color="auto" w:fill="auto"/>
          </w:tcPr>
          <w:p w14:paraId="4BD87F16" w14:textId="6E5583A9" w:rsidR="00F165A3" w:rsidRPr="00D578D1" w:rsidRDefault="00F165A3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8D1">
              <w:rPr>
                <w:rFonts w:ascii="Times New Roman" w:hAnsi="Times New Roman"/>
                <w:sz w:val="28"/>
                <w:szCs w:val="28"/>
              </w:rPr>
              <w:t xml:space="preserve">Задание проверяет извлечение информации из </w:t>
            </w:r>
            <w:r w:rsidR="000421E6" w:rsidRPr="00D578D1">
              <w:rPr>
                <w:rFonts w:ascii="Times New Roman" w:hAnsi="Times New Roman"/>
                <w:sz w:val="28"/>
                <w:szCs w:val="28"/>
              </w:rPr>
              <w:t xml:space="preserve">нескольких </w:t>
            </w:r>
            <w:proofErr w:type="gramStart"/>
            <w:r w:rsidRPr="00D578D1">
              <w:rPr>
                <w:rFonts w:ascii="Times New Roman" w:hAnsi="Times New Roman"/>
                <w:sz w:val="28"/>
                <w:szCs w:val="28"/>
              </w:rPr>
              <w:t>источников  (</w:t>
            </w:r>
            <w:proofErr w:type="gramEnd"/>
            <w:r w:rsidR="000421E6" w:rsidRPr="00D578D1">
              <w:rPr>
                <w:rFonts w:ascii="Times New Roman" w:hAnsi="Times New Roman"/>
                <w:sz w:val="28"/>
                <w:szCs w:val="28"/>
              </w:rPr>
              <w:t xml:space="preserve">фотографии «Клад, найденный около </w:t>
            </w:r>
            <w:proofErr w:type="spellStart"/>
            <w:r w:rsidR="000421E6" w:rsidRPr="00D578D1">
              <w:rPr>
                <w:rFonts w:ascii="Times New Roman" w:hAnsi="Times New Roman"/>
                <w:sz w:val="28"/>
                <w:szCs w:val="28"/>
              </w:rPr>
              <w:t>д.Вищин</w:t>
            </w:r>
            <w:proofErr w:type="spellEnd"/>
            <w:r w:rsidR="000421E6" w:rsidRPr="00D578D1">
              <w:rPr>
                <w:rFonts w:ascii="Times New Roman" w:hAnsi="Times New Roman"/>
                <w:sz w:val="28"/>
                <w:szCs w:val="28"/>
              </w:rPr>
              <w:t xml:space="preserve"> Рогачевского района» и картосхемы «Древние белорусские города»</w:t>
            </w:r>
            <w:r w:rsidRPr="00D578D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4195AEB2" w14:textId="366C9A06" w:rsidR="00B74D95" w:rsidRPr="00D578D1" w:rsidRDefault="000421E6" w:rsidP="007B1513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</w:pPr>
            <w:r w:rsidRPr="000421E6"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  <w:t>Через территорию Беларуси проходили важные торговые пути.</w:t>
            </w:r>
            <w:r w:rsidR="00B74D95" w:rsidRPr="00D578D1"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</w:p>
          <w:p w14:paraId="4B905C2A" w14:textId="5554A512" w:rsidR="00F165A3" w:rsidRPr="00D578D1" w:rsidRDefault="00B74D95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78D1"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  <w:t>Активно развивались ремесла, о чем свидетельствует выво</w:t>
            </w:r>
            <w:r w:rsidR="00F6522F"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  <w:t>з</w:t>
            </w:r>
            <w:r w:rsidRPr="00D578D1"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  <w:t xml:space="preserve"> товаров ремесленной продукции. </w:t>
            </w:r>
            <w:r w:rsidR="000421E6" w:rsidRPr="00D578D1">
              <w:rPr>
                <w:rFonts w:ascii="Times New Roman" w:eastAsia="Times New Roman" w:hAnsi="Times New Roman"/>
                <w:color w:val="231F20"/>
                <w:sz w:val="28"/>
                <w:szCs w:val="28"/>
                <w:lang w:eastAsia="ru-RU"/>
              </w:rPr>
              <w:t xml:space="preserve">Северной и Западной Европы. </w:t>
            </w:r>
            <w:r w:rsidR="000421E6" w:rsidRPr="00D578D1">
              <w:rPr>
                <w:rFonts w:ascii="Times New Roman" w:hAnsi="Times New Roman"/>
                <w:color w:val="231F20"/>
                <w:sz w:val="28"/>
                <w:szCs w:val="28"/>
              </w:rPr>
              <w:t>Кроме ремесленной продукции они вывозили также меха, мед, воск, смолу, лен. Эти продукты могли быть получены в качестве дани с населения. Товаром были и рабы</w:t>
            </w:r>
            <w:r w:rsidR="001C5F73">
              <w:rPr>
                <w:rFonts w:ascii="Times New Roman" w:hAnsi="Times New Roman"/>
                <w:color w:val="231F20"/>
                <w:sz w:val="28"/>
                <w:szCs w:val="28"/>
              </w:rPr>
              <w:t>.</w:t>
            </w:r>
          </w:p>
        </w:tc>
      </w:tr>
      <w:tr w:rsidR="00D210A6" w:rsidRPr="00C93633" w14:paraId="472CFF68" w14:textId="77777777" w:rsidTr="007B1513">
        <w:tc>
          <w:tcPr>
            <w:tcW w:w="534" w:type="dxa"/>
          </w:tcPr>
          <w:p w14:paraId="52C4B4E7" w14:textId="77777777" w:rsidR="00F165A3" w:rsidRPr="00C93633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19" w:type="dxa"/>
            <w:shd w:val="clear" w:color="auto" w:fill="auto"/>
          </w:tcPr>
          <w:p w14:paraId="0FDB4CA2" w14:textId="5AADB70F" w:rsidR="00F165A3" w:rsidRPr="00763463" w:rsidRDefault="00F165A3" w:rsidP="00FC0D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Подтверждением правильности ответа является утверждение о том, что на территории </w:t>
            </w:r>
            <w:r w:rsidR="00D578D1"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Беларуси</w:t>
            </w: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происходила продажа товаров, которые производились на белорусской территории (</w:t>
            </w:r>
            <w:r w:rsidRPr="0076346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внутренняя торговля</w:t>
            </w:r>
            <w:r w:rsidR="007B15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), </w:t>
            </w: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ввозимых товаров (</w:t>
            </w:r>
            <w:r w:rsidRPr="0076346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внешняя торговля</w:t>
            </w: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и перепродажа ввозимых товаров (</w:t>
            </w:r>
            <w:r w:rsidR="00D210A6"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ремесленные изделия</w:t>
            </w: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) на территорию других государств, например </w:t>
            </w:r>
            <w:r w:rsidR="00F6522F"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Киевской Руси </w:t>
            </w: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Pr="00763463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посредническая роль</w:t>
            </w: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). </w:t>
            </w:r>
          </w:p>
          <w:p w14:paraId="5F5CE426" w14:textId="3995D2B1" w:rsidR="00D210A6" w:rsidRPr="00763463" w:rsidRDefault="00F6522F" w:rsidP="007B1513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Предметы клада из </w:t>
            </w:r>
            <w:proofErr w:type="spellStart"/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д.Вищин</w:t>
            </w:r>
            <w:proofErr w:type="spellEnd"/>
            <w:r w:rsidRPr="007634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доказывают, что спрятанные </w:t>
            </w:r>
            <w:r w:rsidRPr="00763463">
              <w:rPr>
                <w:rFonts w:ascii="Times New Roman" w:hAnsi="Times New Roman"/>
                <w:sz w:val="28"/>
                <w:szCs w:val="28"/>
              </w:rPr>
              <w:t>киевские, новгородские и литовские серебряные слитки были предметами богатых и знатных людей. Но и ввоз серебра, украшений посуды, оливкового масла, вина тоже доказывает это суждение.</w:t>
            </w:r>
          </w:p>
        </w:tc>
        <w:tc>
          <w:tcPr>
            <w:tcW w:w="5387" w:type="dxa"/>
            <w:shd w:val="clear" w:color="auto" w:fill="auto"/>
          </w:tcPr>
          <w:p w14:paraId="09A964AB" w14:textId="77777777" w:rsidR="00F165A3" w:rsidRPr="00763463" w:rsidRDefault="00F165A3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3463">
              <w:rPr>
                <w:rFonts w:ascii="Times New Roman" w:hAnsi="Times New Roman"/>
                <w:sz w:val="28"/>
                <w:szCs w:val="28"/>
              </w:rPr>
              <w:t>Задание проверяет умение:</w:t>
            </w:r>
          </w:p>
          <w:p w14:paraId="4287A5F3" w14:textId="095A5D0F" w:rsidR="00F165A3" w:rsidRPr="00763463" w:rsidRDefault="007B1513" w:rsidP="00FC0D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</w:t>
            </w:r>
            <w:r w:rsidR="00F165A3" w:rsidRPr="00763463">
              <w:rPr>
                <w:rFonts w:ascii="Times New Roman" w:hAnsi="Times New Roman"/>
                <w:sz w:val="28"/>
                <w:szCs w:val="28"/>
              </w:rPr>
              <w:t>анализ схемы и диаграммы и использование их при характеристике изученных исторических фактов, решении учебной задачи.</w:t>
            </w:r>
          </w:p>
          <w:p w14:paraId="5376BC55" w14:textId="77777777" w:rsidR="00654481" w:rsidRPr="00763463" w:rsidRDefault="00F165A3" w:rsidP="007B1513">
            <w:pPr>
              <w:spacing w:after="0" w:line="240" w:lineRule="auto"/>
              <w:ind w:firstLine="459"/>
              <w:jc w:val="both"/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</w:pPr>
            <w:r w:rsidRPr="00763463">
              <w:rPr>
                <w:rFonts w:ascii="Times New Roman" w:hAnsi="Times New Roman"/>
                <w:sz w:val="28"/>
                <w:szCs w:val="28"/>
              </w:rPr>
              <w:t>Учащиеся должны про</w:t>
            </w:r>
            <w:r w:rsidR="00D210A6" w:rsidRPr="00763463">
              <w:rPr>
                <w:rFonts w:ascii="Times New Roman" w:hAnsi="Times New Roman"/>
                <w:sz w:val="28"/>
                <w:szCs w:val="28"/>
              </w:rPr>
              <w:t>а</w:t>
            </w:r>
            <w:r w:rsidRPr="00763463">
              <w:rPr>
                <w:rFonts w:ascii="Times New Roman" w:hAnsi="Times New Roman"/>
                <w:sz w:val="28"/>
                <w:szCs w:val="28"/>
              </w:rPr>
              <w:t xml:space="preserve">нализировать </w:t>
            </w:r>
            <w:r w:rsidR="00D210A6" w:rsidRPr="00763463">
              <w:rPr>
                <w:rFonts w:ascii="Times New Roman" w:hAnsi="Times New Roman"/>
                <w:sz w:val="28"/>
                <w:szCs w:val="28"/>
              </w:rPr>
              <w:t>карто</w:t>
            </w:r>
            <w:r w:rsidRPr="00763463">
              <w:rPr>
                <w:rFonts w:ascii="Times New Roman" w:hAnsi="Times New Roman"/>
                <w:sz w:val="28"/>
                <w:szCs w:val="28"/>
              </w:rPr>
              <w:t>схему «</w:t>
            </w:r>
            <w:r w:rsidR="00D210A6" w:rsidRPr="00763463">
              <w:rPr>
                <w:rFonts w:ascii="Times New Roman" w:hAnsi="Times New Roman"/>
                <w:sz w:val="28"/>
                <w:szCs w:val="28"/>
              </w:rPr>
              <w:t xml:space="preserve">Древние белорусские города» и фотография «Клад, найденный около </w:t>
            </w:r>
            <w:proofErr w:type="spellStart"/>
            <w:r w:rsidR="00D210A6" w:rsidRPr="00763463">
              <w:rPr>
                <w:rFonts w:ascii="Times New Roman" w:hAnsi="Times New Roman"/>
                <w:sz w:val="28"/>
                <w:szCs w:val="28"/>
              </w:rPr>
              <w:t>д.Вищин</w:t>
            </w:r>
            <w:proofErr w:type="spellEnd"/>
            <w:r w:rsidR="00D210A6" w:rsidRPr="00763463">
              <w:rPr>
                <w:rFonts w:ascii="Times New Roman" w:hAnsi="Times New Roman"/>
                <w:sz w:val="28"/>
                <w:szCs w:val="28"/>
              </w:rPr>
              <w:t xml:space="preserve"> Рогачевского района».</w:t>
            </w:r>
            <w:r w:rsidRPr="00763463">
              <w:rPr>
                <w:rFonts w:ascii="Times New Roman" w:hAnsi="Times New Roman"/>
                <w:sz w:val="28"/>
                <w:szCs w:val="28"/>
              </w:rPr>
              <w:t xml:space="preserve"> Конкретизировать о том,  что </w:t>
            </w:r>
            <w:r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развива</w:t>
            </w:r>
            <w:r w:rsidR="00D210A6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лась</w:t>
            </w:r>
            <w:r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 внутренняя  и внешняя торговля. </w:t>
            </w:r>
          </w:p>
          <w:p w14:paraId="3C78DECC" w14:textId="6AF37462" w:rsidR="00F165A3" w:rsidRPr="00763463" w:rsidRDefault="00F165A3" w:rsidP="007B1513">
            <w:pPr>
              <w:spacing w:after="0" w:line="240" w:lineRule="auto"/>
              <w:ind w:firstLine="459"/>
              <w:jc w:val="both"/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</w:pPr>
            <w:r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Товары в</w:t>
            </w:r>
            <w:r w:rsidR="00654481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ы</w:t>
            </w:r>
            <w:r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возились </w:t>
            </w:r>
            <w:r w:rsidR="00D210A6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в западном и восточном направлениях </w:t>
            </w:r>
            <w:r w:rsidR="00654481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товары сельского хозяйственного производства и ремесла </w:t>
            </w:r>
            <w:r w:rsidR="00D210A6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(рыба, меха, лошади, посуда, мёд, воск, смола, лён, ремесленные изделия). Ввозилось с запада </w:t>
            </w:r>
            <w:r w:rsidR="00654481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предметы роскоши и религии </w:t>
            </w:r>
            <w:r w:rsidR="00D210A6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(ремесленные изделия, серебро, медь, свинец, украшения, железо, вино, оружие, ткани, стеклянная посуда, оливковое масло, церковная утварь)</w:t>
            </w:r>
            <w:r w:rsidR="00F6522F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 и еще </w:t>
            </w:r>
            <w:r w:rsidR="00763463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>с</w:t>
            </w:r>
            <w:r w:rsidR="00F6522F" w:rsidRPr="00763463">
              <w:rPr>
                <w:rFonts w:ascii="Times New Roman" w:eastAsia="Newton-Regular" w:hAnsi="Times New Roman"/>
                <w:color w:val="242021"/>
                <w:sz w:val="28"/>
                <w:szCs w:val="28"/>
              </w:rPr>
              <w:t xml:space="preserve"> восточной части (зерно, скот, соль, кожа, пряслица).</w:t>
            </w:r>
          </w:p>
          <w:p w14:paraId="68F62D19" w14:textId="6AB0B242" w:rsidR="00D210A6" w:rsidRPr="00763463" w:rsidRDefault="00763463" w:rsidP="007B1513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3463">
              <w:rPr>
                <w:rFonts w:ascii="Times New Roman" w:eastAsia="Times New Roman" w:hAnsi="Times New Roman"/>
                <w:sz w:val="28"/>
                <w:szCs w:val="28"/>
              </w:rPr>
              <w:t>Как правило,</w:t>
            </w:r>
            <w:r w:rsidR="00D210A6" w:rsidRPr="00763463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 купцы из западноевропейских городов, Византии, стран Востока привозили дорогие ткани, стеклянную и фаянсовую посуду. А в больших глиняных сосудах — амфорах — </w:t>
            </w:r>
            <w:r w:rsidR="00D210A6" w:rsidRPr="00763463">
              <w:rPr>
                <w:rFonts w:ascii="Times New Roman" w:hAnsi="Times New Roman"/>
                <w:color w:val="231F20"/>
                <w:sz w:val="28"/>
                <w:szCs w:val="28"/>
              </w:rPr>
              <w:lastRenderedPageBreak/>
              <w:t>доставлялись вино и оливковое масло. Их потребителями были наиболее богатые и знатные люди.</w:t>
            </w:r>
          </w:p>
        </w:tc>
      </w:tr>
    </w:tbl>
    <w:p w14:paraId="17FBAFF4" w14:textId="77777777" w:rsidR="00F165A3" w:rsidRPr="002C7759" w:rsidRDefault="00F165A3" w:rsidP="00FC0DF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sectPr w:rsidR="00F165A3" w:rsidRPr="002C7759" w:rsidSect="007B1513">
      <w:pgSz w:w="11906" w:h="16838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ios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65176"/>
    <w:multiLevelType w:val="hybridMultilevel"/>
    <w:tmpl w:val="C3202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A76A6"/>
    <w:multiLevelType w:val="hybridMultilevel"/>
    <w:tmpl w:val="E10C1CB8"/>
    <w:lvl w:ilvl="0" w:tplc="6AD83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295005"/>
    <w:multiLevelType w:val="hybridMultilevel"/>
    <w:tmpl w:val="51FE0FA0"/>
    <w:lvl w:ilvl="0" w:tplc="8D0214AC">
      <w:start w:val="1"/>
      <w:numFmt w:val="decimal"/>
      <w:lvlText w:val="%1)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1254"/>
    <w:rsid w:val="00007DCC"/>
    <w:rsid w:val="0001667F"/>
    <w:rsid w:val="00021470"/>
    <w:rsid w:val="00022CCB"/>
    <w:rsid w:val="000312DF"/>
    <w:rsid w:val="000421E6"/>
    <w:rsid w:val="000B23CD"/>
    <w:rsid w:val="000C55F7"/>
    <w:rsid w:val="000C691B"/>
    <w:rsid w:val="000D4E48"/>
    <w:rsid w:val="000F6025"/>
    <w:rsid w:val="001116A0"/>
    <w:rsid w:val="00124DDE"/>
    <w:rsid w:val="00133029"/>
    <w:rsid w:val="00172D4F"/>
    <w:rsid w:val="0019232C"/>
    <w:rsid w:val="00193436"/>
    <w:rsid w:val="00194F68"/>
    <w:rsid w:val="001C5F73"/>
    <w:rsid w:val="001E61AB"/>
    <w:rsid w:val="001F0D5E"/>
    <w:rsid w:val="0020323D"/>
    <w:rsid w:val="00246D5A"/>
    <w:rsid w:val="00255FEA"/>
    <w:rsid w:val="002758EB"/>
    <w:rsid w:val="00276D7C"/>
    <w:rsid w:val="00285726"/>
    <w:rsid w:val="002A4B5A"/>
    <w:rsid w:val="002B0402"/>
    <w:rsid w:val="002C7759"/>
    <w:rsid w:val="002E042B"/>
    <w:rsid w:val="00307CD3"/>
    <w:rsid w:val="0031161F"/>
    <w:rsid w:val="00334EE2"/>
    <w:rsid w:val="003443F7"/>
    <w:rsid w:val="00361254"/>
    <w:rsid w:val="003A1AF7"/>
    <w:rsid w:val="003A633C"/>
    <w:rsid w:val="003B751C"/>
    <w:rsid w:val="003E1418"/>
    <w:rsid w:val="00460FA7"/>
    <w:rsid w:val="00492A23"/>
    <w:rsid w:val="004C6825"/>
    <w:rsid w:val="004D0DF1"/>
    <w:rsid w:val="004E5FB9"/>
    <w:rsid w:val="00520895"/>
    <w:rsid w:val="00520FFB"/>
    <w:rsid w:val="00566542"/>
    <w:rsid w:val="005A49B3"/>
    <w:rsid w:val="006011DA"/>
    <w:rsid w:val="00601F58"/>
    <w:rsid w:val="006449AB"/>
    <w:rsid w:val="00654481"/>
    <w:rsid w:val="006D27B1"/>
    <w:rsid w:val="007032B8"/>
    <w:rsid w:val="00706116"/>
    <w:rsid w:val="00720054"/>
    <w:rsid w:val="00732FD8"/>
    <w:rsid w:val="00763463"/>
    <w:rsid w:val="00763EBE"/>
    <w:rsid w:val="00770EB1"/>
    <w:rsid w:val="00782AE6"/>
    <w:rsid w:val="0079315E"/>
    <w:rsid w:val="007B1513"/>
    <w:rsid w:val="007D33F7"/>
    <w:rsid w:val="007E4933"/>
    <w:rsid w:val="007E6429"/>
    <w:rsid w:val="007F68E7"/>
    <w:rsid w:val="00813708"/>
    <w:rsid w:val="00813A9F"/>
    <w:rsid w:val="008376A1"/>
    <w:rsid w:val="00896D9A"/>
    <w:rsid w:val="008B3E11"/>
    <w:rsid w:val="008B5D61"/>
    <w:rsid w:val="008B69B7"/>
    <w:rsid w:val="008F0D02"/>
    <w:rsid w:val="008F1034"/>
    <w:rsid w:val="00934268"/>
    <w:rsid w:val="0093715F"/>
    <w:rsid w:val="00973164"/>
    <w:rsid w:val="00990523"/>
    <w:rsid w:val="009D55E0"/>
    <w:rsid w:val="00A23A20"/>
    <w:rsid w:val="00A31C34"/>
    <w:rsid w:val="00A57312"/>
    <w:rsid w:val="00A967A8"/>
    <w:rsid w:val="00B05633"/>
    <w:rsid w:val="00B06F8A"/>
    <w:rsid w:val="00B46E23"/>
    <w:rsid w:val="00B64520"/>
    <w:rsid w:val="00B74D95"/>
    <w:rsid w:val="00B94FED"/>
    <w:rsid w:val="00BA135C"/>
    <w:rsid w:val="00BE6609"/>
    <w:rsid w:val="00C00F40"/>
    <w:rsid w:val="00C01AFF"/>
    <w:rsid w:val="00C13FFA"/>
    <w:rsid w:val="00C46EA0"/>
    <w:rsid w:val="00C6483F"/>
    <w:rsid w:val="00C65C80"/>
    <w:rsid w:val="00C80969"/>
    <w:rsid w:val="00C91A8F"/>
    <w:rsid w:val="00CA6BA3"/>
    <w:rsid w:val="00CB02F8"/>
    <w:rsid w:val="00CE061D"/>
    <w:rsid w:val="00CF0819"/>
    <w:rsid w:val="00CF5C54"/>
    <w:rsid w:val="00CF6D31"/>
    <w:rsid w:val="00CF7CAF"/>
    <w:rsid w:val="00D00AD6"/>
    <w:rsid w:val="00D20D56"/>
    <w:rsid w:val="00D210A6"/>
    <w:rsid w:val="00D50BF3"/>
    <w:rsid w:val="00D53BE6"/>
    <w:rsid w:val="00D578D1"/>
    <w:rsid w:val="00D6496B"/>
    <w:rsid w:val="00D80FBF"/>
    <w:rsid w:val="00DA05EC"/>
    <w:rsid w:val="00E16D1A"/>
    <w:rsid w:val="00E2733D"/>
    <w:rsid w:val="00E30BB1"/>
    <w:rsid w:val="00E51952"/>
    <w:rsid w:val="00E82461"/>
    <w:rsid w:val="00EB4DB8"/>
    <w:rsid w:val="00EB555A"/>
    <w:rsid w:val="00EC3584"/>
    <w:rsid w:val="00EC6483"/>
    <w:rsid w:val="00EF41F3"/>
    <w:rsid w:val="00EF557E"/>
    <w:rsid w:val="00F061F8"/>
    <w:rsid w:val="00F15453"/>
    <w:rsid w:val="00F165A3"/>
    <w:rsid w:val="00F32698"/>
    <w:rsid w:val="00F45CA4"/>
    <w:rsid w:val="00F6522F"/>
    <w:rsid w:val="00F81DF9"/>
    <w:rsid w:val="00F843D4"/>
    <w:rsid w:val="00FB1D53"/>
    <w:rsid w:val="00FC0CC3"/>
    <w:rsid w:val="00FC0DF6"/>
    <w:rsid w:val="00FD4139"/>
    <w:rsid w:val="00FD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F445B"/>
  <w15:docId w15:val="{379BBB93-FF8D-4E5B-ADCD-ACC4EE78A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NR">
    <w:name w:val="TNR"/>
    <w:uiPriority w:val="99"/>
    <w:rsid w:val="00D53BE6"/>
    <w:rPr>
      <w:rFonts w:ascii="Times New Roman" w:hAnsi="Times New Roman"/>
    </w:rPr>
  </w:style>
  <w:style w:type="paragraph" w:styleId="a3">
    <w:name w:val="List Paragraph"/>
    <w:basedOn w:val="a"/>
    <w:uiPriority w:val="34"/>
    <w:qFormat/>
    <w:rsid w:val="00A57312"/>
    <w:pPr>
      <w:spacing w:after="200" w:line="276" w:lineRule="auto"/>
      <w:ind w:left="720"/>
      <w:contextualSpacing/>
    </w:pPr>
  </w:style>
  <w:style w:type="character" w:customStyle="1" w:styleId="fontstyle01">
    <w:name w:val="fontstyle01"/>
    <w:rsid w:val="007E4933"/>
    <w:rPr>
      <w:rFonts w:ascii="Helios-Regular" w:hAnsi="Helios-Regular" w:hint="default"/>
      <w:b w:val="0"/>
      <w:bCs w:val="0"/>
      <w:i w:val="0"/>
      <w:iCs w:val="0"/>
      <w:color w:val="242021"/>
      <w:sz w:val="18"/>
      <w:szCs w:val="18"/>
    </w:rPr>
  </w:style>
  <w:style w:type="character" w:styleId="a4">
    <w:name w:val="Hyperlink"/>
    <w:uiPriority w:val="99"/>
    <w:unhideWhenUsed/>
    <w:rsid w:val="0079315E"/>
    <w:rPr>
      <w:color w:val="0000FF"/>
      <w:u w:val="single"/>
    </w:rPr>
  </w:style>
  <w:style w:type="table" w:styleId="a5">
    <w:name w:val="Table Grid"/>
    <w:basedOn w:val="a1"/>
    <w:uiPriority w:val="39"/>
    <w:rsid w:val="0019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B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151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678</Words>
  <Characters>3866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Гончарик</cp:lastModifiedBy>
  <cp:revision>9</cp:revision>
  <dcterms:created xsi:type="dcterms:W3CDTF">2023-01-08T21:38:00Z</dcterms:created>
  <dcterms:modified xsi:type="dcterms:W3CDTF">2023-01-31T12:56:00Z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